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16"/>
        <w:tblW w:w="11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8680"/>
      </w:tblGrid>
      <w:tr w:rsidR="00963737" w:rsidRPr="00963737" w14:paraId="47DE9833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31CD" w14:textId="77777777" w:rsidR="00963737" w:rsidRPr="00963737" w:rsidRDefault="00963737" w:rsidP="0096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5B90" w14:textId="77777777" w:rsidR="00963737" w:rsidRPr="00963737" w:rsidRDefault="00963737" w:rsidP="0096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3737" w:rsidRPr="00CF0536" w14:paraId="2A4EEE07" w14:textId="77777777" w:rsidTr="00963737">
        <w:trPr>
          <w:trHeight w:val="420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C427" w14:textId="77777777" w:rsidR="00963737" w:rsidRPr="00CF0536" w:rsidRDefault="00963737" w:rsidP="00963737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pl-PL"/>
              </w:rPr>
              <w:t>OGŁOSZENIE REKRUTACYJNE</w:t>
            </w:r>
          </w:p>
        </w:tc>
      </w:tr>
      <w:tr w:rsidR="00963737" w:rsidRPr="00CF0536" w14:paraId="59F4CF55" w14:textId="77777777" w:rsidTr="00963737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0E3E90" w14:textId="77777777" w:rsidR="00963737" w:rsidRPr="00CF0536" w:rsidRDefault="00963737" w:rsidP="0096373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2E0C0" w14:textId="77777777" w:rsidR="00963737" w:rsidRPr="00CF0536" w:rsidRDefault="00963737" w:rsidP="0096373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63737" w:rsidRPr="00CF0536" w14:paraId="136A53D9" w14:textId="77777777" w:rsidTr="00963737">
        <w:trPr>
          <w:trHeight w:val="1440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2E8D1" w14:textId="57915576" w:rsidR="00963737" w:rsidRPr="00CF0536" w:rsidRDefault="00963737" w:rsidP="0096373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Nadbałtyckie Centrum Kultury w Gdańsku jest samorządową instytucją kultury, zajmującą się realizacją różnorodnych projektów artystycznych</w:t>
            </w:r>
            <w:r w:rsidR="00056F19"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naukowych </w:t>
            </w:r>
            <w:r w:rsidR="00056F19"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i szkoleniowych </w:t>
            </w: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o zasięgu międzynarodowym, ogólnopolskim i regionalnym (informacje szczegółowe: www.nck.org.pl). Siedzibą NCK</w:t>
            </w:r>
            <w:r w:rsidR="00EE3D25"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 Gdańsk</w:t>
            </w: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 jest Ratusz Staromiejski. </w:t>
            </w:r>
          </w:p>
        </w:tc>
      </w:tr>
      <w:tr w:rsidR="00963737" w:rsidRPr="00CF0536" w14:paraId="5DF0F057" w14:textId="77777777" w:rsidTr="00963737">
        <w:trPr>
          <w:trHeight w:val="345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1F6EF7" w14:textId="0E82C763" w:rsidR="00963737" w:rsidRPr="00CF0536" w:rsidRDefault="00963737" w:rsidP="00C82667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pl-PL"/>
              </w:rPr>
              <w:t>Gdańsk, dnia</w:t>
            </w:r>
            <w:r w:rsidR="000F7971" w:rsidRPr="00CF0536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354A3" w:rsidRPr="00CF0536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>2</w:t>
            </w:r>
            <w:r w:rsidR="000E487D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>4</w:t>
            </w:r>
            <w:r w:rsidR="005E4913" w:rsidRPr="00CF0536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>.0</w:t>
            </w:r>
            <w:r w:rsidR="00F354A3" w:rsidRPr="00CF0536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>4</w:t>
            </w:r>
            <w:r w:rsidR="005E4913" w:rsidRPr="00CF0536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>.2026</w:t>
            </w:r>
            <w:r w:rsidR="001726C6" w:rsidRPr="00CF0536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963737" w:rsidRPr="00CF0536" w14:paraId="6B40255A" w14:textId="77777777" w:rsidTr="00963737">
        <w:trPr>
          <w:trHeight w:val="4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1281F" w14:textId="77777777" w:rsidR="00963737" w:rsidRPr="00CF0536" w:rsidRDefault="00963737" w:rsidP="0096373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STANOWISKO: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2A65" w14:textId="373825A3" w:rsidR="00963737" w:rsidRPr="00CF0536" w:rsidRDefault="005E4913" w:rsidP="00745A9B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Osoba zatrudniona na stanowisku kierownik Działu </w:t>
            </w:r>
            <w:r w:rsidR="00C66593"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idei i kreacji</w:t>
            </w:r>
            <w:r w:rsidR="006D0589"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63737" w:rsidRPr="00CF0536" w14:paraId="38ACC84C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5E489" w14:textId="24DAC36C" w:rsidR="00963737" w:rsidRPr="00CF0536" w:rsidRDefault="00201C81" w:rsidP="0096373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UMOWA O PRACĘ</w:t>
            </w:r>
            <w:r w:rsidR="00B876E6"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D2979" w14:textId="2361C253" w:rsidR="00963737" w:rsidRPr="00CF0536" w:rsidRDefault="00B631FF" w:rsidP="0096373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na okres próbny</w:t>
            </w:r>
            <w:r w:rsidR="001D6853"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, następnie roczny czas określony</w:t>
            </w:r>
          </w:p>
        </w:tc>
      </w:tr>
      <w:tr w:rsidR="00963737" w:rsidRPr="00CF0536" w14:paraId="22D68D48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CCE12" w14:textId="77777777" w:rsidR="00963737" w:rsidRPr="00CF0536" w:rsidRDefault="00963737" w:rsidP="0096373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WYMIAR ETATU: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A66CC" w14:textId="24AA8AFD" w:rsidR="00963737" w:rsidRPr="00CF0536" w:rsidRDefault="005E4913" w:rsidP="00963737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pełen</w:t>
            </w:r>
            <w:r w:rsidR="007F0BDF"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 etat</w:t>
            </w:r>
          </w:p>
        </w:tc>
      </w:tr>
      <w:tr w:rsidR="00963737" w:rsidRPr="00CF0536" w14:paraId="4DD549A9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6CF96" w14:textId="77777777" w:rsidR="00963737" w:rsidRPr="00CF0536" w:rsidRDefault="00963737" w:rsidP="0096373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6B75" w14:textId="77777777" w:rsidR="00963737" w:rsidRPr="00CF0536" w:rsidRDefault="00963737" w:rsidP="0096373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70910" w:rsidRPr="00CF0536" w14:paraId="600308D3" w14:textId="77777777" w:rsidTr="00963737">
        <w:trPr>
          <w:trHeight w:val="7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7B04A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MIEJSCE PRACY: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BCD5" w14:textId="206F21A6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Nadbałtyckie Centrum Kultury w Gdańsku (Ratusz Staromiejski oraz Centrum św. Jana w Gdańsku). Praca w budynkach z ograniczoną dostępnością architektoniczną (obiekty zabytkowe) oraz konieczność przemieszczania się pomiędzy budynkami. </w:t>
            </w:r>
          </w:p>
        </w:tc>
      </w:tr>
      <w:tr w:rsidR="00A70910" w:rsidRPr="00CF0536" w14:paraId="7B753B0E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6717F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D1617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70910" w:rsidRPr="00CF0536" w14:paraId="466D759E" w14:textId="77777777" w:rsidTr="00746CCF">
        <w:trPr>
          <w:trHeight w:val="55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78BF5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ZAKRES OBOWIĄZKÓW: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B9B0D" w14:textId="629E4EE0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kierowanie i zarządzanie Działem idei i kreacji,</w:t>
            </w:r>
          </w:p>
          <w:p w14:paraId="7773008F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organizacja pracy działu, w tym opracowywanie harmonogramów pracy, przydzielanie pracy podległym pracownikom i nadzór nad efektywnym wykorzystaniem czasu pracy podległych pracowników; </w:t>
            </w:r>
          </w:p>
          <w:p w14:paraId="11E95E58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dokonywanie podziału zadań między pracowników działu, a także kontrolowanie ich realizacji, ustalanie zakresów obowiązków podległych pracowników, nadzór nad bezwzględnym przestrzeganiem obowiązujących w NCK Gdańsk instrukcji, regulaminów i zarządzeń, a także Regulaminu Pracy, zasad i przepisów BHP, przepisów przeciwpożarowych oraz zachowanie tajemnicy służbowej przez podległych im pracowników, </w:t>
            </w:r>
          </w:p>
          <w:p w14:paraId="40D51B21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wnioskowanie w sprawach: przyjmowania, zwalniania, awansowania, nagradzania, karania oraz udzielania pracownikom urlopów wypoczynkowych, a także w przypadkach uzasadnionych, z wnioskami o zezwolenia na wykonywanie pracy w godzinach nadliczbowych; </w:t>
            </w:r>
          </w:p>
          <w:p w14:paraId="4A7E8D91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ocena pracy podległych pracowników; prowadzenie samooceny w ramach systemu kontroli zarządczej, w tym w szczególności: monitorowanie realizacji celów i identyfikacja ryzyka w zarządzanych komórkach organizacyjnych.</w:t>
            </w:r>
          </w:p>
          <w:p w14:paraId="4FC6465C" w14:textId="77777777" w:rsidR="00A70910" w:rsidRPr="00CF0536" w:rsidRDefault="00A70910" w:rsidP="00A70910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</w:p>
          <w:p w14:paraId="02108ECF" w14:textId="5E05F533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współtworzenie, wdrażanie i rozwijanie długofalowej koncepcji oraz strategii działań programowych, spójnych z misją instytucji i dokumentami programowymi,</w:t>
            </w:r>
          </w:p>
          <w:p w14:paraId="76D58116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tworzenie programów artystycznych (wystaw, koncertów, konferencji, spotkań, rezydencji artystycznych, debat, dyskusji, spotkań i innych) oraz cykli wydarzeń </w:t>
            </w:r>
          </w:p>
          <w:p w14:paraId="77C6284B" w14:textId="77777777" w:rsidR="00A70910" w:rsidRPr="00CF0536" w:rsidRDefault="00A70910" w:rsidP="00A70910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o charakterze regionalnym, ogólnopolskim i międzynarodowym na styku kultury, nauki, biznesu i nowych technologii, </w:t>
            </w:r>
          </w:p>
          <w:p w14:paraId="0804B677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projektowanie interdyscyplinarnych programów artystycznych przekraczających tradycyjne podziały na dyscypliny,</w:t>
            </w:r>
          </w:p>
          <w:p w14:paraId="37D8B864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tworzenie koncepcji kuratorskich dla programów artystycznych,</w:t>
            </w:r>
          </w:p>
          <w:p w14:paraId="1026A0E8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współpraca z trans i interdycyplinarnymi artystami, kuratorami, badaczami, naukowcami, aktywistami, publicystami,</w:t>
            </w:r>
          </w:p>
          <w:p w14:paraId="34F7B02F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projektowanie programów odnoszących się do globalnych wyzwań, trendów </w:t>
            </w:r>
          </w:p>
          <w:p w14:paraId="1D2ED4FE" w14:textId="668ECA2F" w:rsidR="00A70910" w:rsidRPr="00CF0536" w:rsidRDefault="00A70910" w:rsidP="00A70910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i megatrendów,  ze szczególnym uwzględnieniem regionu Morza Bałtyckiego, w tym również wydarzeń ważnych w skali mikro, niszowych, społecznie ważnych wpisujących się w programowe działania i założenia statutowe NCK Gdańsk,</w:t>
            </w:r>
          </w:p>
          <w:p w14:paraId="28ADC68D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lastRenderedPageBreak/>
              <w:t xml:space="preserve">obserwacja i krytyczna analiza działań innych instytucji kultury w Gdańsku, </w:t>
            </w:r>
          </w:p>
          <w:p w14:paraId="2DA6E47E" w14:textId="77777777" w:rsidR="00A70910" w:rsidRPr="00CF0536" w:rsidRDefault="00A70910" w:rsidP="00A70910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na Pomorzu i w Polsce, w tym wydarzeń ważnych dla realizacji programu NCK Gdańsk,</w:t>
            </w:r>
          </w:p>
          <w:p w14:paraId="6D04013D" w14:textId="77777777" w:rsidR="00AD4855" w:rsidRDefault="00AD4855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powoływanie i kierowanie zespołami projektowymi, w tym nadzór nad realizacją zadań organizacyjnych i harmonogramowych,</w:t>
            </w:r>
          </w:p>
          <w:p w14:paraId="4CFB4C75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zapewnienie wysokiej jakości merytorycznej działań oraz zgodności realizowanych projektów z założeniami programowymi i budżetowymi,</w:t>
            </w:r>
          </w:p>
          <w:p w14:paraId="5FB0F354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rozwijanie i utrzymywanie współpracy z  partnerami krajowymi i zagranicznymi, w tym instytucjami kultury, organizacjami pozarządowymi, sieciami współpracy, środowiskami artystycznymi i edukacyjnymi,</w:t>
            </w:r>
          </w:p>
          <w:p w14:paraId="4CCC6A0A" w14:textId="6AE7C3F8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inicjowanie projektów we współpracy międzynarodowej, w szczególności z partnerami z państw regionu Morza Bałtyckiego,</w:t>
            </w:r>
          </w:p>
          <w:p w14:paraId="590CE583" w14:textId="721715A2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reprezentowanie NCK Gdańsk oraz promowanie jego działań programowych </w:t>
            </w:r>
          </w:p>
          <w:p w14:paraId="5ECDB14C" w14:textId="77777777" w:rsidR="00A70910" w:rsidRPr="00CF0536" w:rsidRDefault="00A70910" w:rsidP="00A70910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na forum lokalnym, krajowym i międzynarodowym,</w:t>
            </w:r>
          </w:p>
          <w:p w14:paraId="1417A13B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pozyskiwanie środków finansowych na realizację projektów, w tym opracowywanie i składanie wniosków o dofinansowanie do programów krajowych, unijnych i innych źródeł publicznych oraz prywatnych,</w:t>
            </w:r>
          </w:p>
          <w:p w14:paraId="69910822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nadzór nad realizacją projektów finansowanych ze środków zewnętrznych, </w:t>
            </w:r>
          </w:p>
          <w:p w14:paraId="7BF1E6ED" w14:textId="77777777" w:rsidR="00A70910" w:rsidRPr="00CF0536" w:rsidRDefault="00A70910" w:rsidP="00A70910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w tym ich prawidłowym rozliczeniem i raportowaniem we współpracy </w:t>
            </w:r>
          </w:p>
          <w:p w14:paraId="0A35057E" w14:textId="77777777" w:rsidR="00A70910" w:rsidRPr="00CF0536" w:rsidRDefault="00A70910" w:rsidP="00A70910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z właściwymi działami NCK Gdańsk,</w:t>
            </w:r>
          </w:p>
          <w:p w14:paraId="2F205BC3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wykonywanie kontroli merytorycznej wydatków w ramach prowadzonych projektów, w tym weryfikacja ich zgodności z budżetem i harmonogramem,</w:t>
            </w:r>
          </w:p>
          <w:p w14:paraId="076D0908" w14:textId="1A5266DB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monitorowanie przebiegu realizowanych działań oraz ewaluacja efektów działań programowych, w tym analiza rezultatów i formułowanie wniosków </w:t>
            </w:r>
          </w:p>
          <w:p w14:paraId="7D002C6D" w14:textId="77777777" w:rsidR="00A70910" w:rsidRPr="00CF0536" w:rsidRDefault="00A70910" w:rsidP="00A70910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na przyszłość,</w:t>
            </w:r>
          </w:p>
          <w:p w14:paraId="0AB55E77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przygotowywanie wkładu merytorycznego do materiałów promocyjnych </w:t>
            </w:r>
          </w:p>
          <w:p w14:paraId="7105075A" w14:textId="494CF6A2" w:rsidR="00A70910" w:rsidRPr="00CF0536" w:rsidRDefault="00A70910" w:rsidP="00A70910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i informacyjnych dotyczących działań programowych NCK Gdańsk oraz współpraca z Działem Marketingu i PR przy promocji tych działań, </w:t>
            </w:r>
          </w:p>
          <w:p w14:paraId="68F7EF05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przygotowywanie projektów umów związanych z realizowanymi zadaniami </w:t>
            </w:r>
          </w:p>
          <w:p w14:paraId="71A889F7" w14:textId="4DB6D8AE" w:rsidR="00A70910" w:rsidRPr="00CF0536" w:rsidRDefault="00A70910" w:rsidP="00A70910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we współpracy z Radcą Prawnym i Działem Finansowym,</w:t>
            </w:r>
          </w:p>
          <w:p w14:paraId="2870A3D0" w14:textId="60D2FD68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współpraca merytoryczna z innymi działami NCK Gdańsk, w tym szczególnie z Działem Marketingu i fundraisingu oraz Edukacji, </w:t>
            </w:r>
          </w:p>
          <w:p w14:paraId="04492F25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stymulowanie działań kreatywnych i proaktywnych, wpisujących się w działalność instytucji, jej aktualny i przyszły program merytoryczny,</w:t>
            </w:r>
          </w:p>
          <w:p w14:paraId="3AB78167" w14:textId="083178C9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opracowywanie założeń merytorycznych dla publikacji NCK Gdańsk, drukowanych i cyfrowych, we współpracy z Działem rozwoju publiczności i wydawnictw</w:t>
            </w:r>
            <w:r w:rsidR="00814115"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,</w:t>
            </w:r>
          </w:p>
          <w:p w14:paraId="4DE9E10A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opiniowanie pism wpływających do Działu, </w:t>
            </w:r>
          </w:p>
          <w:p w14:paraId="479A6E02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wykonywanie samokontroli w toku codziennej pracy zgodnie z regulaminem kontroli wewnętrznej,</w:t>
            </w:r>
          </w:p>
          <w:p w14:paraId="2FE6F9A4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udział w inwentaryzacjach rocznych i okresowych,</w:t>
            </w:r>
          </w:p>
          <w:p w14:paraId="4B03E4D1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pełnienie funkcji członka zakładowej komisji przetargowej,</w:t>
            </w:r>
          </w:p>
          <w:p w14:paraId="6F6DF067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dbanie o bardzo dobry wizerunek NCK Gdańsk oraz przestrzeganie obowiązujących regulacji wewnętrznych,</w:t>
            </w:r>
          </w:p>
          <w:p w14:paraId="67AC8E62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współpraca ze wszystkimi komórkami organizacyjnymi i samodzielnymi pracownikami NCK Gdańsk,</w:t>
            </w:r>
          </w:p>
          <w:p w14:paraId="48F40592" w14:textId="0244B297" w:rsidR="00381937" w:rsidRPr="00CF0536" w:rsidRDefault="00381937" w:rsidP="00AD4855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prezentowanie działań w przestrzeni publicznej,</w:t>
            </w:r>
          </w:p>
          <w:p w14:paraId="61DF4640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na polecenie przełożonego zastępowanie innych pracowników czasie ich nieobecności,</w:t>
            </w:r>
          </w:p>
          <w:p w14:paraId="4D9700BB" w14:textId="77777777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gromadzenie i archiwizowanie dokumentacji z zakresu wykonywanych obowiązków pracowniczych,</w:t>
            </w:r>
          </w:p>
          <w:p w14:paraId="7DB5DE15" w14:textId="4C343FCD" w:rsidR="00814115" w:rsidRPr="00CF0536" w:rsidRDefault="00814115" w:rsidP="00AD4855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podnoszenie kwalifikacji zawodowych poprzez pracę własną oraz udział w szkoleniach, konferencjach, seminariach, panelach, wydarzeniach branżowych itd.,</w:t>
            </w:r>
          </w:p>
          <w:p w14:paraId="2E712A38" w14:textId="3503ECF6" w:rsidR="00A70910" w:rsidRPr="00CF0536" w:rsidRDefault="00A70910" w:rsidP="00AD4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lastRenderedPageBreak/>
              <w:t>wykonywanie innych zadań zleconych przez przełożonego, mieszczących się w zakresie statutowej działalności NCK Gdańsk.</w:t>
            </w:r>
          </w:p>
        </w:tc>
      </w:tr>
      <w:tr w:rsidR="00A70910" w:rsidRPr="00CF0536" w14:paraId="4C2A47ED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0EFA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9231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color w:val="FF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A70910" w:rsidRPr="00CF0536" w14:paraId="46A7E70F" w14:textId="77777777" w:rsidTr="00E02377">
        <w:trPr>
          <w:trHeight w:val="24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3F0B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WYMAGANIA, W TYM WYKSZTAŁCENIE: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F44F" w14:textId="77777777" w:rsidR="00A70910" w:rsidRPr="00CF0536" w:rsidRDefault="00A70910" w:rsidP="00A709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>wykształcenie wyższe,</w:t>
            </w:r>
          </w:p>
          <w:p w14:paraId="69BF5656" w14:textId="1093D49E" w:rsidR="00A70910" w:rsidRPr="00CF0536" w:rsidRDefault="00A70910" w:rsidP="00A709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>doświadczenie w pracy w obszarze współtworzenia, zarządzania i/lub kierowania projektami z obszaru kultury i sztuki (min. 6 lat), dodatkowy atut w samorządowej instytucji kultury,</w:t>
            </w:r>
          </w:p>
          <w:p w14:paraId="2584E3FD" w14:textId="2468E2E7" w:rsidR="00FD6766" w:rsidRPr="00CF0536" w:rsidRDefault="00FD6766" w:rsidP="00A709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>biegła obsługa komputera, w tym pakietu Microsoft 365 (Excel, Word, Outlook, OneDrive, Teams),</w:t>
            </w:r>
          </w:p>
          <w:p w14:paraId="3A07BC9A" w14:textId="660694BC" w:rsidR="00A70910" w:rsidRPr="00CF0536" w:rsidRDefault="00A70910" w:rsidP="00A709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>wiedza z zakresu powierzonego stanowiska,</w:t>
            </w:r>
          </w:p>
          <w:p w14:paraId="26EF0AD0" w14:textId="476DDFCF" w:rsidR="00A70910" w:rsidRPr="00CF0536" w:rsidRDefault="00A70910" w:rsidP="00A70910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>doświadczenie w kreowaniu i prowadzeniu projektów o zasięgu regionalnym, ogólnopolskim, międzynarodowym w zakresie merytorycznym oraz w zarządzaniu zespołem,</w:t>
            </w:r>
          </w:p>
          <w:p w14:paraId="7B488729" w14:textId="4C65E6D4" w:rsidR="00A70910" w:rsidRPr="00CF0536" w:rsidRDefault="00A70910" w:rsidP="00A70910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 xml:space="preserve">umiejętność </w:t>
            </w:r>
            <w:r w:rsidR="00FD6766" w:rsidRPr="00CF0536">
              <w:rPr>
                <w:rFonts w:ascii="Montserrat" w:eastAsia="Times New Roman" w:hAnsi="Montserrat" w:cs="Calibri"/>
                <w:sz w:val="20"/>
                <w:szCs w:val="20"/>
              </w:rPr>
              <w:t>dobrej organizacji pracy oraz efektywnego zarządzania czasem</w:t>
            </w: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>,</w:t>
            </w:r>
          </w:p>
          <w:p w14:paraId="14C998BE" w14:textId="2656B8CF" w:rsidR="00A70910" w:rsidRPr="00CF0536" w:rsidRDefault="00A70910" w:rsidP="00A709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>bardzo dobra znajomość języka polskiego w mowie i piśmie</w:t>
            </w:r>
            <w:r w:rsidR="00FD6766" w:rsidRPr="00CF0536">
              <w:rPr>
                <w:rFonts w:ascii="Montserrat" w:eastAsia="Times New Roman" w:hAnsi="Montserrat" w:cs="Calibri"/>
                <w:sz w:val="20"/>
                <w:szCs w:val="20"/>
              </w:rPr>
              <w:t>,</w:t>
            </w: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 xml:space="preserve"> </w:t>
            </w:r>
          </w:p>
          <w:p w14:paraId="78C8E458" w14:textId="38B1B716" w:rsidR="00A70910" w:rsidRPr="00CF0536" w:rsidRDefault="00A70910" w:rsidP="00A709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>bardzo dobra znajomość języka angielskiego, mile widziana znajomość innego obcego języka,</w:t>
            </w:r>
          </w:p>
          <w:p w14:paraId="00F29E7B" w14:textId="77777777" w:rsidR="00FD4484" w:rsidRDefault="00A70910" w:rsidP="00A70910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 xml:space="preserve">umiejętność zarządzania </w:t>
            </w:r>
            <w:r w:rsidRPr="00CF053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CF0536">
              <w:rPr>
                <w:rFonts w:ascii="Montserrat" w:eastAsia="Times New Roman" w:hAnsi="Montserrat" w:cs="Calibri"/>
                <w:sz w:val="20"/>
                <w:szCs w:val="20"/>
              </w:rPr>
              <w:t xml:space="preserve">zespołami i zasobami oraz delegowania zadań udokumentowana przebytymi szkoleniami lub wykształceniem kierunkowym lub doświadczeniem na stanowisku kierowniczym (min. 2 lata), </w:t>
            </w:r>
          </w:p>
          <w:p w14:paraId="297D4AB6" w14:textId="04F332DB" w:rsidR="00A70910" w:rsidRPr="00CF0536" w:rsidRDefault="00A70910" w:rsidP="00A70910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umiejętność prowadzenia jasnej i efektywnej komunikacji; decyzyjność; wysoki poziom samodzielności i odpowiedzialności; umiejętności analityczne.</w:t>
            </w:r>
          </w:p>
        </w:tc>
      </w:tr>
      <w:tr w:rsidR="00A70910" w:rsidRPr="00CF0536" w14:paraId="71E73497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7F41B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C787C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70910" w:rsidRPr="00CF0536" w14:paraId="284B1B7C" w14:textId="77777777" w:rsidTr="00963737">
        <w:trPr>
          <w:trHeight w:val="195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7553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WYMAGANE DOKUMENTY: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2BEE6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życiorys, </w:t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 </w:t>
            </w:r>
          </w:p>
          <w:p w14:paraId="3B30091B" w14:textId="4F3F74D6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• Przygotowanie:</w:t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br/>
              <w:t>kluczowych 3 wyzwań dla kreowania wydarzeń własnych w instytucji kultury w czasach BANI – prosimy wymienić i omówić oraz jak widzi Pani_Pan zarządzanie działem i 5 osobowym zespołem pracowniczym, w tym osobami współpracującymi (do 3.500 znaków)</w:t>
            </w:r>
          </w:p>
          <w:p w14:paraId="2A76BD5B" w14:textId="3B4178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oświadczenie kandydata o wyrażeniu zgody na przetwarzanie danych osobowych do celów rekrutacji, </w:t>
            </w: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• oświadczenie, o którym mówi ustawa o ochronie małoletnich do celów weryfikacji niekaralności,</w:t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br/>
            </w: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opcjonalnie (do wglądu podczas spotkania) dokumenty potwierdzające wykształcenie, doświadczenie zawodowe i umiejętności, </w:t>
            </w: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>• referencje mile widziane,</w:t>
            </w:r>
          </w:p>
        </w:tc>
      </w:tr>
      <w:tr w:rsidR="00A70910" w:rsidRPr="00CF0536" w14:paraId="0F631CE9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A2C33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E9DA8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70910" w:rsidRPr="00CF0536" w14:paraId="4E2E463D" w14:textId="77777777" w:rsidTr="00963737">
        <w:trPr>
          <w:trHeight w:val="135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8D92E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OFERUJEMY: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55C25" w14:textId="3A2F6355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wynagrodzenie zasadnicze od 6.800 do 7.100 brutto, w wysokości zależnej od posiadanego doświadczenia i kompetencji,</w:t>
            </w:r>
          </w:p>
          <w:p w14:paraId="6CF79478" w14:textId="37AD4AC8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• możliwość rozwoju zawodowego poprzez udział w szkoleniach, konferencjach, seminariach,</w:t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br/>
              <w:t>możliwość uzyskania dofinansowania do studiów wyższych, nauki języków obcych,</w:t>
            </w:r>
          </w:p>
          <w:p w14:paraId="146B8488" w14:textId="1CC92B42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• </w:t>
            </w:r>
            <w:r w:rsidRPr="00CF0536">
              <w:rPr>
                <w:rFonts w:ascii="Montserrat" w:hAnsi="Montserrat"/>
                <w:sz w:val="20"/>
                <w:szCs w:val="20"/>
              </w:rPr>
              <w:t xml:space="preserve"> m</w:t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ożliwość realizacji pasji i zainteresowań związanych z kulturą i sprawami społecznymi. Udział w wielu wydarzeniach kulturalnych.</w:t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br/>
              <w:t xml:space="preserve">• dodatek stażowy, w zależności od stażu pracy, od 5 do 20%, </w:t>
            </w:r>
          </w:p>
          <w:p w14:paraId="0C5C8A2D" w14:textId="230363F0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• dodatek funkcyjny od 20 do 25%, </w:t>
            </w:r>
          </w:p>
          <w:p w14:paraId="4E284B61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świadczenie urlopowe,</w:t>
            </w:r>
          </w:p>
          <w:p w14:paraId="6E83F629" w14:textId="4CC64343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możliwość dołączenia do grupowego ubezpieczenia na życie,</w:t>
            </w:r>
          </w:p>
          <w:p w14:paraId="18F59113" w14:textId="5BFFCDD6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• możliwość otrzymania premii motywacyjnej oraz nagrody rocznej, </w:t>
            </w:r>
          </w:p>
          <w:p w14:paraId="1FCB4CDD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• możliwości awansu lub przeniesienia do innego działu, </w:t>
            </w:r>
          </w:p>
          <w:p w14:paraId="63769CFC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• warunki pracy zgodne z przepisami zawartymi w Kodeksie Pracy,</w:t>
            </w:r>
          </w:p>
          <w:p w14:paraId="3E11F74D" w14:textId="77777777" w:rsidR="00FD6766" w:rsidRPr="00CF0536" w:rsidRDefault="00A70910" w:rsidP="00FD6766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Pr="00CF0536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elastyczne godziny pracy, </w:t>
            </w:r>
          </w:p>
          <w:p w14:paraId="33909EF1" w14:textId="5F864BAC" w:rsidR="00A70910" w:rsidRPr="00CF0536" w:rsidRDefault="00A70910" w:rsidP="00FD67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stabilną pracę w kreatywnym zespole, </w:t>
            </w: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>• narzędzia niezbędne do wykonywania pracy.</w:t>
            </w:r>
          </w:p>
        </w:tc>
      </w:tr>
      <w:tr w:rsidR="00A70910" w:rsidRPr="00CF0536" w14:paraId="445A5FE6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95EF6" w14:textId="4C233AFA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CE42C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70910" w:rsidRPr="00CF0536" w14:paraId="0D69E12E" w14:textId="77777777" w:rsidTr="00963737">
        <w:trPr>
          <w:trHeight w:val="93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D464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ADRES KORESPONDENCYJNY: 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9F85D" w14:textId="0D6131B3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Nadbałtyckie Centrum Kultury, ul. Korzenna 33/35, 80-851 Gdańsk</w:t>
            </w: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 xml:space="preserve">email: </w:t>
            </w:r>
            <w:bookmarkStart w:id="0" w:name="_Hlk151585863"/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anna-maria.piotrowska@nck.org.pl</w:t>
            </w:r>
            <w:bookmarkEnd w:id="0"/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, tel. 58 326 10 25, 696141674</w:t>
            </w:r>
          </w:p>
        </w:tc>
      </w:tr>
      <w:tr w:rsidR="00A70910" w:rsidRPr="00CF0536" w14:paraId="3499C282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04993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35827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70910" w:rsidRPr="00CF0536" w14:paraId="581F8FF1" w14:textId="77777777" w:rsidTr="00963737">
        <w:trPr>
          <w:trHeight w:val="117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7D61D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INNE INFORMACJE: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DC4B1" w14:textId="4FEDCFCD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Zakwalifikowani kandydaci zostaną powiadomieni o terminie rozmowy wstępnej. </w:t>
            </w: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>Oferty osób niezakwalifikowanych zostaną zniszczone 3 miesiące po zakończeniu procesu rekrutacji.</w:t>
            </w:r>
            <w:r w:rsidRPr="00CF0536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>Dokumenty można wysyłać drogą mailową, osobiście lub pocztą na adres korespondencyjny.</w:t>
            </w:r>
          </w:p>
        </w:tc>
      </w:tr>
      <w:tr w:rsidR="00A70910" w:rsidRPr="00CF0536" w14:paraId="4B81B4F3" w14:textId="77777777" w:rsidTr="00963737">
        <w:trPr>
          <w:trHeight w:val="3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01FE" w14:textId="77777777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OFERTA WAŻNA DO: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4742" w14:textId="765B35B8" w:rsidR="00A70910" w:rsidRPr="00CF0536" w:rsidRDefault="00A70910" w:rsidP="00A70910">
            <w:pPr>
              <w:spacing w:after="0" w:line="240" w:lineRule="auto"/>
              <w:rPr>
                <w:rFonts w:ascii="Montserrat" w:eastAsia="Times New Roman" w:hAnsi="Montserrat" w:cs="Arial"/>
                <w:b/>
                <w:color w:val="FF0000"/>
                <w:sz w:val="20"/>
                <w:szCs w:val="20"/>
                <w:lang w:eastAsia="pl-PL"/>
              </w:rPr>
            </w:pPr>
            <w:r w:rsidRPr="00CF0536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 xml:space="preserve">Ogłoszenie do </w:t>
            </w:r>
            <w:r w:rsidRPr="00CF0536">
              <w:rPr>
                <w:rFonts w:ascii="Montserrat" w:eastAsia="Times New Roman" w:hAnsi="Montserrat" w:cs="Arial"/>
                <w:b/>
                <w:color w:val="EE0000"/>
                <w:sz w:val="20"/>
                <w:szCs w:val="20"/>
                <w:lang w:eastAsia="pl-PL"/>
              </w:rPr>
              <w:t>2</w:t>
            </w:r>
            <w:r w:rsidR="000E487D">
              <w:rPr>
                <w:rFonts w:ascii="Montserrat" w:eastAsia="Times New Roman" w:hAnsi="Montserrat" w:cs="Arial"/>
                <w:b/>
                <w:color w:val="EE0000"/>
                <w:sz w:val="20"/>
                <w:szCs w:val="20"/>
                <w:lang w:eastAsia="pl-PL"/>
              </w:rPr>
              <w:t>3</w:t>
            </w:r>
            <w:r w:rsidRPr="00CF0536">
              <w:rPr>
                <w:rFonts w:ascii="Montserrat" w:eastAsia="Times New Roman" w:hAnsi="Montserrat" w:cs="Arial"/>
                <w:b/>
                <w:color w:val="EE0000"/>
                <w:sz w:val="20"/>
                <w:szCs w:val="20"/>
                <w:lang w:eastAsia="pl-PL"/>
              </w:rPr>
              <w:t>.05.2026 r.,</w:t>
            </w:r>
            <w:r w:rsidRPr="00CF0536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br/>
              <w:t xml:space="preserve">kontakt z wybranymi osobami w </w:t>
            </w:r>
            <w:r w:rsidRPr="00CF0536">
              <w:rPr>
                <w:rFonts w:ascii="Montserrat" w:eastAsia="Times New Roman" w:hAnsi="Montserrat" w:cs="Arial"/>
                <w:b/>
                <w:color w:val="EE0000"/>
                <w:sz w:val="20"/>
                <w:szCs w:val="20"/>
                <w:lang w:eastAsia="pl-PL"/>
              </w:rPr>
              <w:t>ostatnim tygodniu maja</w:t>
            </w:r>
            <w:r w:rsidRPr="00CF0536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 xml:space="preserve">, </w:t>
            </w:r>
            <w:r w:rsidRPr="00CF0536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br/>
              <w:t xml:space="preserve">rozmowy kwalifikacyjne do połowy </w:t>
            </w:r>
            <w:r w:rsidRPr="00CF0536">
              <w:rPr>
                <w:rFonts w:ascii="Montserrat" w:eastAsia="Times New Roman" w:hAnsi="Montserrat" w:cs="Arial"/>
                <w:b/>
                <w:color w:val="EE0000"/>
                <w:sz w:val="20"/>
                <w:szCs w:val="20"/>
                <w:lang w:eastAsia="pl-PL"/>
              </w:rPr>
              <w:t>czerwca</w:t>
            </w:r>
            <w:r w:rsidRPr="00CF0536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 xml:space="preserve"> 2026 r.</w:t>
            </w:r>
          </w:p>
        </w:tc>
      </w:tr>
    </w:tbl>
    <w:p w14:paraId="498FFA2E" w14:textId="74ED9163" w:rsidR="004353B1" w:rsidRPr="00CF0536" w:rsidRDefault="004353B1" w:rsidP="00211F5F">
      <w:pPr>
        <w:rPr>
          <w:rFonts w:ascii="Montserrat" w:hAnsi="Montserrat"/>
          <w:b/>
          <w:bCs/>
          <w:sz w:val="20"/>
          <w:szCs w:val="20"/>
        </w:rPr>
      </w:pPr>
      <w:bookmarkStart w:id="1" w:name="_Hlk151812506"/>
      <w:r w:rsidRPr="00CF0536">
        <w:rPr>
          <w:rFonts w:ascii="Montserrat" w:hAnsi="Montserrat"/>
          <w:b/>
          <w:bCs/>
          <w:sz w:val="20"/>
          <w:szCs w:val="20"/>
        </w:rPr>
        <w:t>Informacja o ochronie danych osobowych:</w:t>
      </w:r>
    </w:p>
    <w:p w14:paraId="1D19EAD7" w14:textId="01B9A232" w:rsidR="00211F5F" w:rsidRPr="00CF0536" w:rsidRDefault="00211F5F" w:rsidP="00211F5F">
      <w:pPr>
        <w:rPr>
          <w:rFonts w:ascii="Montserrat" w:hAnsi="Montserrat"/>
          <w:sz w:val="20"/>
          <w:szCs w:val="20"/>
        </w:rPr>
      </w:pPr>
      <w:r w:rsidRPr="00CF0536">
        <w:rPr>
          <w:rFonts w:ascii="Montserrat" w:hAnsi="Montserrat"/>
          <w:sz w:val="20"/>
          <w:szCs w:val="20"/>
        </w:rPr>
        <w:t>Administratorem Twoich danych osobowych jest Nadbałtyckie Centrum Kultury w Gdańsku, ul. Korzenna 33/35, 80-851 Gdańsk. Twoje dane przetwarzamy wyłącznie w celu przeprowadzenia rekrutacji wskazanej w ogłoszeniu o pracę - w oparciu o przepisy prawa. Ich podanie jest dobrowolne, ale niezbędne do wzięcia udziału w rekrutacji.</w:t>
      </w:r>
    </w:p>
    <w:p w14:paraId="0652F1B5" w14:textId="77777777" w:rsidR="00211F5F" w:rsidRPr="00CF0536" w:rsidRDefault="00211F5F" w:rsidP="00211F5F">
      <w:pPr>
        <w:rPr>
          <w:rFonts w:ascii="Montserrat" w:hAnsi="Montserrat"/>
          <w:sz w:val="20"/>
          <w:szCs w:val="20"/>
        </w:rPr>
      </w:pPr>
      <w:r w:rsidRPr="00CF0536">
        <w:rPr>
          <w:rFonts w:ascii="Montserrat" w:hAnsi="Montserrat"/>
          <w:sz w:val="20"/>
          <w:szCs w:val="20"/>
        </w:rPr>
        <w:t>Twoje dane osobowe będą przetwarzane na podstawie obowiązku prawnego ciążącego na Administratorze w związku z przepisami Ustawy Kodeks Pracy, a także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 oraz ustawą  z dnia 10 maja 2018 r. o ochronie danych osobowych (Dz. U. z 2019 r., poz. 1781 ze zm.) (art. 6 ust.1 lit. a i c RODO , a w przypadku danych osobowych szczególnych art. 9 ust. 2 lit. b RODO), w celu realizacji procesu rekrutacji.</w:t>
      </w:r>
    </w:p>
    <w:p w14:paraId="370F57B0" w14:textId="77777777" w:rsidR="00211F5F" w:rsidRPr="00CF0536" w:rsidRDefault="00211F5F" w:rsidP="00211F5F">
      <w:pPr>
        <w:rPr>
          <w:rFonts w:ascii="Montserrat" w:hAnsi="Montserrat"/>
          <w:sz w:val="20"/>
          <w:szCs w:val="20"/>
        </w:rPr>
      </w:pPr>
      <w:r w:rsidRPr="00CF0536">
        <w:rPr>
          <w:rFonts w:ascii="Montserrat" w:hAnsi="Montserrat"/>
          <w:sz w:val="20"/>
          <w:szCs w:val="20"/>
        </w:rPr>
        <w:t>Jeżeli przekazał/a Pan/Pani szerszy zakres danych niż wymagany wskazanymi powyżej przepisami prawa, to przetwarzamy je nad podstawie wyrażonej przez Pana/Panią zgody (art. 6 ust. 1 lit. a, c lub art. 9 ust. 2 lit. a RODO). Zgoda na przetwarzanie danych osobowych może zostać cofnięta w dowolnym momencie bez wpływu na zgodność z prawem przetwarzania, którego dokonano na podstawie zgody przed jej cofnięciem.</w:t>
      </w:r>
    </w:p>
    <w:p w14:paraId="62A3D7D9" w14:textId="77777777" w:rsidR="00211F5F" w:rsidRPr="00CF0536" w:rsidRDefault="00211F5F" w:rsidP="00211F5F">
      <w:pPr>
        <w:rPr>
          <w:rFonts w:ascii="Montserrat" w:hAnsi="Montserrat"/>
          <w:sz w:val="20"/>
          <w:szCs w:val="20"/>
        </w:rPr>
      </w:pPr>
      <w:r w:rsidRPr="00CF0536">
        <w:rPr>
          <w:rFonts w:ascii="Montserrat" w:hAnsi="Montserrat"/>
          <w:sz w:val="20"/>
          <w:szCs w:val="20"/>
        </w:rPr>
        <w:t xml:space="preserve">Dane będą przechowywane przez 3 miesiące od chwili złożenia aplikacji lub ostatniego kontaktu. Po upływie tego terminu aplikacje są niszczone w sposób uniemożliwiający ich identyfikację. W każdym czasie możesz cofnąć zgodę kontaktując się z nami pod adresem: </w:t>
      </w:r>
      <w:hyperlink r:id="rId5" w:history="1">
        <w:r w:rsidRPr="00CF0536">
          <w:rPr>
            <w:rStyle w:val="Hipercze"/>
            <w:rFonts w:ascii="Montserrat" w:hAnsi="Montserrat"/>
            <w:sz w:val="20"/>
            <w:szCs w:val="20"/>
          </w:rPr>
          <w:t>iod@nck.org.p</w:t>
        </w:r>
      </w:hyperlink>
      <w:r w:rsidRPr="00CF0536">
        <w:rPr>
          <w:rFonts w:ascii="Montserrat" w:hAnsi="Montserrat"/>
          <w:sz w:val="20"/>
          <w:szCs w:val="20"/>
        </w:rPr>
        <w:t>l</w:t>
      </w:r>
    </w:p>
    <w:p w14:paraId="5345A411" w14:textId="08661B12" w:rsidR="00F87D65" w:rsidRPr="00CF0536" w:rsidRDefault="008663D2" w:rsidP="00F87D65">
      <w:pPr>
        <w:rPr>
          <w:rFonts w:ascii="Montserrat" w:hAnsi="Montserrat"/>
          <w:sz w:val="20"/>
          <w:szCs w:val="20"/>
        </w:rPr>
      </w:pPr>
      <w:r w:rsidRPr="00CF0536">
        <w:rPr>
          <w:rFonts w:ascii="Montserrat" w:hAnsi="Montserrat"/>
          <w:sz w:val="20"/>
          <w:szCs w:val="20"/>
        </w:rPr>
        <w:t xml:space="preserve">Dane będą przechowywane przez </w:t>
      </w:r>
      <w:r w:rsidR="00F87D65" w:rsidRPr="00CF0536">
        <w:rPr>
          <w:rFonts w:ascii="Montserrat" w:hAnsi="Montserrat"/>
          <w:sz w:val="20"/>
          <w:szCs w:val="20"/>
        </w:rPr>
        <w:t>3 miesiące od chwili złożenia aplikacji lub ostatniego kontaktu. Po upływie tego terminu aplikacje są niszczone w sposób uniemożliwiający ich identyfikację.</w:t>
      </w:r>
      <w:r w:rsidR="005C5C5A" w:rsidRPr="00CF0536">
        <w:rPr>
          <w:rFonts w:ascii="Montserrat" w:hAnsi="Montserrat"/>
          <w:sz w:val="20"/>
          <w:szCs w:val="20"/>
        </w:rPr>
        <w:t xml:space="preserve"> W każdym czasie możesz cofnąć zgodę ko</w:t>
      </w:r>
      <w:r w:rsidRPr="00CF0536">
        <w:rPr>
          <w:rFonts w:ascii="Montserrat" w:hAnsi="Montserrat"/>
          <w:sz w:val="20"/>
          <w:szCs w:val="20"/>
        </w:rPr>
        <w:t>ntaktując się z nami pod adresem</w:t>
      </w:r>
      <w:r w:rsidR="005C5C5A" w:rsidRPr="00CF0536">
        <w:rPr>
          <w:rFonts w:ascii="Montserrat" w:hAnsi="Montserrat"/>
          <w:sz w:val="20"/>
          <w:szCs w:val="20"/>
        </w:rPr>
        <w:t xml:space="preserve">: </w:t>
      </w:r>
      <w:hyperlink r:id="rId6" w:history="1">
        <w:r w:rsidRPr="00CF0536">
          <w:rPr>
            <w:rStyle w:val="Hipercze"/>
            <w:rFonts w:ascii="Montserrat" w:hAnsi="Montserrat"/>
            <w:sz w:val="20"/>
            <w:szCs w:val="20"/>
          </w:rPr>
          <w:t>iod@nck.org.pl</w:t>
        </w:r>
      </w:hyperlink>
    </w:p>
    <w:p w14:paraId="76FDE093" w14:textId="77A61097" w:rsidR="004353B1" w:rsidRPr="00CF0536" w:rsidRDefault="004353B1" w:rsidP="00F87D65">
      <w:pPr>
        <w:rPr>
          <w:rFonts w:ascii="Montserrat" w:hAnsi="Montserrat"/>
          <w:b/>
          <w:bCs/>
          <w:sz w:val="20"/>
          <w:szCs w:val="20"/>
        </w:rPr>
      </w:pPr>
      <w:r w:rsidRPr="00CF0536">
        <w:rPr>
          <w:rFonts w:ascii="Montserrat" w:hAnsi="Montserrat"/>
          <w:b/>
          <w:bCs/>
          <w:sz w:val="20"/>
          <w:szCs w:val="20"/>
        </w:rPr>
        <w:t>Informacja w związku z realizacją ustawy o ochronie sygnalistów z dnia 14 czerwca 2024r.:</w:t>
      </w:r>
    </w:p>
    <w:p w14:paraId="0E92ED2D" w14:textId="0394A5A4" w:rsidR="008D169D" w:rsidRPr="00CF0536" w:rsidRDefault="004353B1" w:rsidP="001E4656">
      <w:pPr>
        <w:rPr>
          <w:rFonts w:ascii="Montserrat" w:hAnsi="Montserrat"/>
          <w:sz w:val="20"/>
          <w:szCs w:val="20"/>
        </w:rPr>
      </w:pPr>
      <w:r w:rsidRPr="00CF0536">
        <w:rPr>
          <w:rFonts w:ascii="Montserrat" w:hAnsi="Montserrat"/>
          <w:b/>
          <w:bCs/>
          <w:sz w:val="20"/>
          <w:szCs w:val="20"/>
        </w:rPr>
        <w:t xml:space="preserve">W Nadbałtyckim Centrum Kultury w Gdańsku stosuje się Procedurę zgłoszeń wewnętrznych naruszeń prawa i podejmowania działań następczych. Procedura dostępna jest na BIP: </w:t>
      </w:r>
      <w:hyperlink r:id="rId7" w:history="1">
        <w:r w:rsidRPr="00CF0536">
          <w:rPr>
            <w:rStyle w:val="Hipercze"/>
            <w:rFonts w:ascii="Montserrat" w:hAnsi="Montserrat"/>
            <w:b/>
            <w:bCs/>
            <w:color w:val="auto"/>
            <w:sz w:val="20"/>
            <w:szCs w:val="20"/>
          </w:rPr>
          <w:t>https://bip.nck.org.pl/sites/default/files/media_files/procedura_zgloszen_ochrona_sygnalistow.pdf</w:t>
        </w:r>
      </w:hyperlink>
      <w:bookmarkEnd w:id="1"/>
    </w:p>
    <w:p w14:paraId="533CC0D1" w14:textId="77777777" w:rsidR="007C2924" w:rsidRPr="00CF0536" w:rsidRDefault="007C2924" w:rsidP="001E4656">
      <w:pPr>
        <w:rPr>
          <w:rFonts w:ascii="Montserrat" w:hAnsi="Montserrat"/>
          <w:b/>
          <w:bCs/>
          <w:sz w:val="20"/>
          <w:szCs w:val="20"/>
        </w:rPr>
      </w:pPr>
    </w:p>
    <w:sectPr w:rsidR="007C2924" w:rsidRPr="00CF0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6D2"/>
    <w:multiLevelType w:val="hybridMultilevel"/>
    <w:tmpl w:val="9400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9E8"/>
    <w:multiLevelType w:val="hybridMultilevel"/>
    <w:tmpl w:val="03FE8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33590"/>
    <w:multiLevelType w:val="hybridMultilevel"/>
    <w:tmpl w:val="891694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F3CCF"/>
    <w:multiLevelType w:val="hybridMultilevel"/>
    <w:tmpl w:val="30720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45728"/>
    <w:multiLevelType w:val="hybridMultilevel"/>
    <w:tmpl w:val="D9BC9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F7421"/>
    <w:multiLevelType w:val="hybridMultilevel"/>
    <w:tmpl w:val="F3E43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08585F"/>
    <w:multiLevelType w:val="multilevel"/>
    <w:tmpl w:val="04B4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11B58"/>
    <w:multiLevelType w:val="multilevel"/>
    <w:tmpl w:val="DC1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1563C6"/>
    <w:multiLevelType w:val="hybridMultilevel"/>
    <w:tmpl w:val="C6262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84837"/>
    <w:multiLevelType w:val="hybridMultilevel"/>
    <w:tmpl w:val="49083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6441A"/>
    <w:multiLevelType w:val="hybridMultilevel"/>
    <w:tmpl w:val="D7CC5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15792">
    <w:abstractNumId w:val="2"/>
  </w:num>
  <w:num w:numId="2" w16cid:durableId="486434572">
    <w:abstractNumId w:val="7"/>
  </w:num>
  <w:num w:numId="3" w16cid:durableId="1991860277">
    <w:abstractNumId w:val="6"/>
  </w:num>
  <w:num w:numId="4" w16cid:durableId="685518291">
    <w:abstractNumId w:val="3"/>
  </w:num>
  <w:num w:numId="5" w16cid:durableId="515730023">
    <w:abstractNumId w:val="10"/>
  </w:num>
  <w:num w:numId="6" w16cid:durableId="1678339404">
    <w:abstractNumId w:val="0"/>
  </w:num>
  <w:num w:numId="7" w16cid:durableId="1489591916">
    <w:abstractNumId w:val="5"/>
  </w:num>
  <w:num w:numId="8" w16cid:durableId="446004488">
    <w:abstractNumId w:val="2"/>
  </w:num>
  <w:num w:numId="9" w16cid:durableId="1919172704">
    <w:abstractNumId w:val="8"/>
  </w:num>
  <w:num w:numId="10" w16cid:durableId="1469400745">
    <w:abstractNumId w:val="4"/>
  </w:num>
  <w:num w:numId="11" w16cid:durableId="1601185877">
    <w:abstractNumId w:val="9"/>
  </w:num>
  <w:num w:numId="12" w16cid:durableId="682171315">
    <w:abstractNumId w:val="1"/>
  </w:num>
  <w:num w:numId="13" w16cid:durableId="959461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37"/>
    <w:rsid w:val="000176D5"/>
    <w:rsid w:val="00056F19"/>
    <w:rsid w:val="000802D5"/>
    <w:rsid w:val="000977D7"/>
    <w:rsid w:val="000B4E42"/>
    <w:rsid w:val="000E487D"/>
    <w:rsid w:val="000F107E"/>
    <w:rsid w:val="000F7971"/>
    <w:rsid w:val="00127095"/>
    <w:rsid w:val="00146B4D"/>
    <w:rsid w:val="00150475"/>
    <w:rsid w:val="001726C6"/>
    <w:rsid w:val="00196186"/>
    <w:rsid w:val="001B6C92"/>
    <w:rsid w:val="001D6853"/>
    <w:rsid w:val="001E4656"/>
    <w:rsid w:val="00201C81"/>
    <w:rsid w:val="002054DE"/>
    <w:rsid w:val="0021173F"/>
    <w:rsid w:val="00211F5F"/>
    <w:rsid w:val="002202A1"/>
    <w:rsid w:val="00231A8F"/>
    <w:rsid w:val="0025027C"/>
    <w:rsid w:val="002F21F1"/>
    <w:rsid w:val="00304AFC"/>
    <w:rsid w:val="00317D9A"/>
    <w:rsid w:val="00324C85"/>
    <w:rsid w:val="0033606F"/>
    <w:rsid w:val="0034394D"/>
    <w:rsid w:val="00381937"/>
    <w:rsid w:val="003E4E72"/>
    <w:rsid w:val="004116A9"/>
    <w:rsid w:val="00422F63"/>
    <w:rsid w:val="004353B1"/>
    <w:rsid w:val="004B6CB7"/>
    <w:rsid w:val="004E3308"/>
    <w:rsid w:val="004F5981"/>
    <w:rsid w:val="00501A00"/>
    <w:rsid w:val="00510880"/>
    <w:rsid w:val="005277D1"/>
    <w:rsid w:val="00542422"/>
    <w:rsid w:val="00565C57"/>
    <w:rsid w:val="0057079A"/>
    <w:rsid w:val="005B0962"/>
    <w:rsid w:val="005B51BD"/>
    <w:rsid w:val="005C5C5A"/>
    <w:rsid w:val="005E4913"/>
    <w:rsid w:val="00614EE5"/>
    <w:rsid w:val="00622533"/>
    <w:rsid w:val="006379BC"/>
    <w:rsid w:val="00656F65"/>
    <w:rsid w:val="00662557"/>
    <w:rsid w:val="006D0589"/>
    <w:rsid w:val="006F2C4D"/>
    <w:rsid w:val="0072554F"/>
    <w:rsid w:val="00745A9B"/>
    <w:rsid w:val="00746413"/>
    <w:rsid w:val="00746CCF"/>
    <w:rsid w:val="007936AF"/>
    <w:rsid w:val="007C2924"/>
    <w:rsid w:val="007D2CAE"/>
    <w:rsid w:val="007E05AD"/>
    <w:rsid w:val="007F0BDF"/>
    <w:rsid w:val="007F4C17"/>
    <w:rsid w:val="008076B9"/>
    <w:rsid w:val="00814115"/>
    <w:rsid w:val="008663D2"/>
    <w:rsid w:val="00890C8D"/>
    <w:rsid w:val="008D169D"/>
    <w:rsid w:val="00905267"/>
    <w:rsid w:val="00911421"/>
    <w:rsid w:val="00937C79"/>
    <w:rsid w:val="0096165F"/>
    <w:rsid w:val="00963737"/>
    <w:rsid w:val="009811D4"/>
    <w:rsid w:val="009A5588"/>
    <w:rsid w:val="009C5C27"/>
    <w:rsid w:val="009D6E3E"/>
    <w:rsid w:val="009E1E6C"/>
    <w:rsid w:val="00A134B3"/>
    <w:rsid w:val="00A26D59"/>
    <w:rsid w:val="00A523EC"/>
    <w:rsid w:val="00A66435"/>
    <w:rsid w:val="00A70910"/>
    <w:rsid w:val="00A7327A"/>
    <w:rsid w:val="00A84090"/>
    <w:rsid w:val="00A969D3"/>
    <w:rsid w:val="00AB4A10"/>
    <w:rsid w:val="00AD4855"/>
    <w:rsid w:val="00B007D7"/>
    <w:rsid w:val="00B014AB"/>
    <w:rsid w:val="00B42B7F"/>
    <w:rsid w:val="00B613ED"/>
    <w:rsid w:val="00B631FF"/>
    <w:rsid w:val="00B876E6"/>
    <w:rsid w:val="00BC189B"/>
    <w:rsid w:val="00BC7F8E"/>
    <w:rsid w:val="00BF3E5F"/>
    <w:rsid w:val="00C173FC"/>
    <w:rsid w:val="00C229B5"/>
    <w:rsid w:val="00C30168"/>
    <w:rsid w:val="00C449D6"/>
    <w:rsid w:val="00C64ECC"/>
    <w:rsid w:val="00C66593"/>
    <w:rsid w:val="00C82667"/>
    <w:rsid w:val="00C97CF7"/>
    <w:rsid w:val="00CE4BC0"/>
    <w:rsid w:val="00CF0536"/>
    <w:rsid w:val="00D2387E"/>
    <w:rsid w:val="00D2749F"/>
    <w:rsid w:val="00D437CE"/>
    <w:rsid w:val="00D71F92"/>
    <w:rsid w:val="00D86E34"/>
    <w:rsid w:val="00D92D6B"/>
    <w:rsid w:val="00D96680"/>
    <w:rsid w:val="00DD1637"/>
    <w:rsid w:val="00DE5DFD"/>
    <w:rsid w:val="00DF42D4"/>
    <w:rsid w:val="00E02377"/>
    <w:rsid w:val="00E12D70"/>
    <w:rsid w:val="00E207DA"/>
    <w:rsid w:val="00E74230"/>
    <w:rsid w:val="00E87152"/>
    <w:rsid w:val="00EC13B8"/>
    <w:rsid w:val="00EE3D25"/>
    <w:rsid w:val="00EF4817"/>
    <w:rsid w:val="00F354A3"/>
    <w:rsid w:val="00F703EC"/>
    <w:rsid w:val="00F87D65"/>
    <w:rsid w:val="00F955F5"/>
    <w:rsid w:val="00FA0F91"/>
    <w:rsid w:val="00FA2761"/>
    <w:rsid w:val="00FA27EF"/>
    <w:rsid w:val="00FB52E9"/>
    <w:rsid w:val="00FD4484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6B03"/>
  <w15:docId w15:val="{2E5F9280-24CD-407A-A957-E16DDC81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1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46C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A4A4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87D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D6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1F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3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3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3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3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nck.org.pl/sites/default/files/media_files/procedura_zgloszen_ochrona_sygnalisto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ck.org.pl" TargetMode="External"/><Relationship Id="rId5" Type="http://schemas.openxmlformats.org/officeDocument/2006/relationships/hyperlink" Target="mailto:iod@nck.org.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1704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Czajkowska-Kostka</dc:creator>
  <cp:lastModifiedBy>Anna-Maria Piotrowska | NCK Gdańsk</cp:lastModifiedBy>
  <cp:revision>7</cp:revision>
  <cp:lastPrinted>2023-02-28T11:06:00Z</cp:lastPrinted>
  <dcterms:created xsi:type="dcterms:W3CDTF">2026-04-23T11:04:00Z</dcterms:created>
  <dcterms:modified xsi:type="dcterms:W3CDTF">2026-04-24T07:24:00Z</dcterms:modified>
</cp:coreProperties>
</file>