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F5" w:rsidRPr="00B1411B" w:rsidRDefault="00FE59F5" w:rsidP="00FE59F5">
      <w:pPr>
        <w:pageBreakBefore/>
        <w:widowControl w:val="0"/>
        <w:suppressAutoHyphens/>
        <w:spacing w:line="23" w:lineRule="atLeast"/>
        <w:jc w:val="right"/>
        <w:rPr>
          <w:rFonts w:eastAsia="Arial Unicode MS" w:cs="Arial"/>
          <w:b/>
          <w:kern w:val="1"/>
          <w:sz w:val="22"/>
          <w:szCs w:val="22"/>
        </w:rPr>
      </w:pPr>
      <w:r w:rsidRPr="00B1411B">
        <w:rPr>
          <w:rFonts w:eastAsia="Arial Unicode MS" w:cs="Arial"/>
          <w:b/>
          <w:kern w:val="1"/>
          <w:sz w:val="22"/>
          <w:szCs w:val="22"/>
        </w:rPr>
        <w:t xml:space="preserve">Załącznik nr 1  </w:t>
      </w:r>
    </w:p>
    <w:p w:rsidR="00FE59F5" w:rsidRPr="00B1411B" w:rsidRDefault="00FE59F5" w:rsidP="00FE59F5">
      <w:pPr>
        <w:widowControl w:val="0"/>
        <w:suppressAutoHyphens/>
        <w:spacing w:line="23" w:lineRule="atLeast"/>
        <w:jc w:val="both"/>
        <w:rPr>
          <w:rFonts w:eastAsia="Arial Unicode MS" w:cs="Arial"/>
          <w:b/>
          <w:kern w:val="1"/>
          <w:sz w:val="22"/>
          <w:szCs w:val="22"/>
          <w:u w:val="single"/>
        </w:rPr>
      </w:pPr>
    </w:p>
    <w:p w:rsidR="00FE59F5" w:rsidRPr="00B1411B" w:rsidRDefault="00FE59F5" w:rsidP="00FE59F5">
      <w:pPr>
        <w:widowControl w:val="0"/>
        <w:suppressAutoHyphens/>
        <w:spacing w:line="23" w:lineRule="atLeast"/>
        <w:jc w:val="both"/>
        <w:rPr>
          <w:rFonts w:eastAsia="Arial Unicode MS" w:cs="Arial"/>
          <w:b/>
          <w:kern w:val="1"/>
          <w:sz w:val="22"/>
          <w:szCs w:val="22"/>
          <w:u w:val="single"/>
        </w:rPr>
      </w:pPr>
    </w:p>
    <w:p w:rsidR="00FE59F5" w:rsidRPr="00B1411B" w:rsidRDefault="00FE59F5" w:rsidP="00FE59F5">
      <w:pPr>
        <w:widowControl w:val="0"/>
        <w:suppressAutoHyphens/>
        <w:spacing w:line="23" w:lineRule="atLeast"/>
        <w:jc w:val="center"/>
        <w:rPr>
          <w:rFonts w:eastAsia="Arial Unicode MS" w:cs="Arial"/>
          <w:b/>
          <w:kern w:val="1"/>
          <w:sz w:val="22"/>
          <w:szCs w:val="22"/>
          <w:u w:val="single"/>
        </w:rPr>
      </w:pPr>
      <w:r w:rsidRPr="00B1411B">
        <w:rPr>
          <w:rFonts w:eastAsia="Arial Unicode MS" w:cs="Arial"/>
          <w:b/>
          <w:kern w:val="1"/>
          <w:sz w:val="22"/>
          <w:szCs w:val="22"/>
          <w:u w:val="single"/>
        </w:rPr>
        <w:t>Formularz ofertowy</w:t>
      </w:r>
    </w:p>
    <w:p w:rsidR="00FE59F5" w:rsidRPr="00B1411B" w:rsidRDefault="00FE59F5" w:rsidP="00FE59F5">
      <w:pPr>
        <w:widowControl w:val="0"/>
        <w:suppressAutoHyphens/>
        <w:spacing w:line="23" w:lineRule="atLeast"/>
        <w:jc w:val="both"/>
        <w:rPr>
          <w:rFonts w:eastAsia="Arial Unicode MS" w:cs="Arial"/>
          <w:b/>
          <w:kern w:val="1"/>
          <w:sz w:val="22"/>
          <w:szCs w:val="22"/>
          <w:u w:val="single"/>
        </w:rPr>
      </w:pPr>
    </w:p>
    <w:p w:rsidR="00FE59F5" w:rsidRPr="00B1411B" w:rsidRDefault="00FE59F5" w:rsidP="00FE59F5">
      <w:pPr>
        <w:spacing w:line="23" w:lineRule="atLeast"/>
        <w:jc w:val="both"/>
        <w:rPr>
          <w:rFonts w:cs="Arial"/>
          <w:sz w:val="22"/>
          <w:szCs w:val="22"/>
        </w:rPr>
      </w:pPr>
      <w:r w:rsidRPr="00B1411B">
        <w:rPr>
          <w:rFonts w:cs="Arial"/>
          <w:b/>
          <w:sz w:val="22"/>
          <w:szCs w:val="22"/>
        </w:rPr>
        <w:t>Zapytanie ofertowe na promocję produktu turystycznego -</w:t>
      </w:r>
      <w:r w:rsidRPr="00B1411B">
        <w:rPr>
          <w:rFonts w:cs="Arial"/>
        </w:rPr>
        <w:t xml:space="preserve"> </w:t>
      </w:r>
      <w:r w:rsidRPr="00B1411B">
        <w:rPr>
          <w:rFonts w:cs="Arial"/>
          <w:b/>
          <w:bCs/>
          <w:i/>
          <w:iCs/>
        </w:rPr>
        <w:t>Centrum św. Jana</w:t>
      </w:r>
      <w:r w:rsidRPr="00B1411B">
        <w:rPr>
          <w:rFonts w:cs="Arial"/>
          <w:b/>
          <w:sz w:val="22"/>
          <w:szCs w:val="22"/>
        </w:rPr>
        <w:t xml:space="preserve">, </w:t>
      </w:r>
      <w:r w:rsidRPr="00B1411B">
        <w:rPr>
          <w:rFonts w:cs="Arial"/>
          <w:b/>
          <w:sz w:val="22"/>
          <w:szCs w:val="22"/>
        </w:rPr>
        <w:br/>
        <w:t xml:space="preserve">w ramach projektu </w:t>
      </w:r>
      <w:r w:rsidRPr="00B1411B">
        <w:rPr>
          <w:rFonts w:eastAsiaTheme="minorHAnsi" w:cs="Arial"/>
          <w:b/>
          <w:sz w:val="22"/>
          <w:szCs w:val="22"/>
          <w:lang w:eastAsia="en-US"/>
        </w:rPr>
        <w:t>pt. „Rewaloryzacja i adaptacja kościoła św. Jana w Gdańsku na Centrum św. Jana – etap II”</w:t>
      </w:r>
      <w:r w:rsidRPr="00B1411B">
        <w:rPr>
          <w:rFonts w:cs="Arial"/>
        </w:rPr>
        <w:t xml:space="preserve"> </w:t>
      </w:r>
      <w:r w:rsidRPr="00B1411B">
        <w:rPr>
          <w:rFonts w:eastAsiaTheme="minorHAnsi" w:cs="Arial"/>
          <w:b/>
          <w:sz w:val="22"/>
          <w:szCs w:val="22"/>
          <w:lang w:eastAsia="en-US"/>
        </w:rPr>
        <w:t xml:space="preserve">w ramach Regionalnego Programu Operacyjnego Województwa Pomorskiego na lata 2014-2020, Osi Priorytetowej 8 Konwersja, Działania 8.3 Materialne i niematerialne dziedzictwo kulturowe współfinansowanego z Europejskiego Funduszu Rozwoju Regionalnego. </w:t>
      </w:r>
    </w:p>
    <w:p w:rsidR="00FE59F5" w:rsidRPr="00B1411B" w:rsidRDefault="00FE59F5" w:rsidP="00FE59F5">
      <w:pPr>
        <w:widowControl w:val="0"/>
        <w:suppressAutoHyphens/>
        <w:spacing w:line="23" w:lineRule="atLeast"/>
        <w:jc w:val="center"/>
        <w:rPr>
          <w:rFonts w:eastAsia="Arial Unicode MS" w:cs="Arial"/>
          <w:kern w:val="1"/>
          <w:sz w:val="22"/>
          <w:szCs w:val="22"/>
        </w:rPr>
      </w:pPr>
    </w:p>
    <w:p w:rsidR="00FE59F5" w:rsidRPr="00B1411B" w:rsidRDefault="00FE59F5" w:rsidP="00FE59F5">
      <w:pPr>
        <w:widowControl w:val="0"/>
        <w:numPr>
          <w:ilvl w:val="12"/>
          <w:numId w:val="0"/>
        </w:numPr>
        <w:suppressAutoHyphens/>
        <w:spacing w:line="23" w:lineRule="atLeast"/>
        <w:jc w:val="both"/>
        <w:rPr>
          <w:rFonts w:eastAsia="Arial Unicode MS" w:cs="Arial"/>
          <w:b/>
          <w:kern w:val="1"/>
          <w:sz w:val="22"/>
          <w:szCs w:val="22"/>
        </w:rPr>
      </w:pPr>
      <w:r w:rsidRPr="00B1411B">
        <w:rPr>
          <w:rFonts w:eastAsia="Arial Unicode MS" w:cs="Arial"/>
          <w:b/>
          <w:kern w:val="1"/>
          <w:sz w:val="22"/>
          <w:szCs w:val="22"/>
        </w:rPr>
        <w:t>1. WYKONAWCA:</w:t>
      </w:r>
    </w:p>
    <w:p w:rsidR="00FE59F5" w:rsidRPr="00B1411B" w:rsidRDefault="00FE59F5" w:rsidP="00FE59F5">
      <w:pPr>
        <w:widowControl w:val="0"/>
        <w:numPr>
          <w:ilvl w:val="12"/>
          <w:numId w:val="0"/>
        </w:numPr>
        <w:suppressAutoHyphens/>
        <w:spacing w:line="23" w:lineRule="atLeast"/>
        <w:jc w:val="both"/>
        <w:rPr>
          <w:rFonts w:eastAsia="Arial Unicode MS" w:cs="Arial"/>
          <w:b/>
          <w:kern w:val="1"/>
          <w:sz w:val="22"/>
          <w:szCs w:val="22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30"/>
        <w:gridCol w:w="5256"/>
      </w:tblGrid>
      <w:tr w:rsidR="00FE59F5" w:rsidRPr="00B1411B" w:rsidTr="00952AE2">
        <w:trPr>
          <w:cantSplit/>
          <w:trHeight w:val="567"/>
        </w:trPr>
        <w:tc>
          <w:tcPr>
            <w:tcW w:w="2170" w:type="pct"/>
            <w:vAlign w:val="center"/>
          </w:tcPr>
          <w:p w:rsidR="00FE59F5" w:rsidRPr="00B1411B" w:rsidRDefault="00FE59F5" w:rsidP="00952AE2">
            <w:pPr>
              <w:widowControl w:val="0"/>
              <w:suppressAutoHyphens/>
              <w:spacing w:line="23" w:lineRule="atLeast"/>
              <w:jc w:val="both"/>
              <w:rPr>
                <w:rFonts w:eastAsia="Arial Unicode MS" w:cs="Arial"/>
                <w:b/>
                <w:bCs/>
                <w:kern w:val="1"/>
                <w:sz w:val="22"/>
                <w:szCs w:val="22"/>
              </w:rPr>
            </w:pPr>
            <w:r w:rsidRPr="00B1411B">
              <w:rPr>
                <w:rFonts w:eastAsia="Arial Unicode MS" w:cs="Arial"/>
                <w:b/>
                <w:bCs/>
                <w:kern w:val="1"/>
                <w:sz w:val="22"/>
                <w:szCs w:val="22"/>
              </w:rPr>
              <w:t>Nazwa Wykonawcy</w:t>
            </w:r>
          </w:p>
        </w:tc>
        <w:tc>
          <w:tcPr>
            <w:tcW w:w="2830" w:type="pct"/>
            <w:vAlign w:val="center"/>
          </w:tcPr>
          <w:p w:rsidR="00FE59F5" w:rsidRPr="00B1411B" w:rsidRDefault="00FE59F5" w:rsidP="00952AE2">
            <w:pPr>
              <w:widowControl w:val="0"/>
              <w:suppressAutoHyphens/>
              <w:spacing w:line="23" w:lineRule="atLeast"/>
              <w:jc w:val="both"/>
              <w:rPr>
                <w:rFonts w:eastAsia="Arial Unicode MS" w:cs="Arial"/>
                <w:b/>
                <w:bCs/>
                <w:kern w:val="1"/>
                <w:sz w:val="22"/>
                <w:szCs w:val="22"/>
              </w:rPr>
            </w:pPr>
            <w:r w:rsidRPr="00B1411B">
              <w:rPr>
                <w:rFonts w:eastAsia="Arial Unicode MS" w:cs="Arial"/>
                <w:b/>
                <w:bCs/>
                <w:kern w:val="1"/>
                <w:sz w:val="22"/>
                <w:szCs w:val="22"/>
              </w:rPr>
              <w:t>Adres Wykonawcy, telefon, e-mail do kontaktu</w:t>
            </w:r>
          </w:p>
        </w:tc>
      </w:tr>
      <w:tr w:rsidR="00FE59F5" w:rsidRPr="00B1411B" w:rsidTr="00952AE2">
        <w:trPr>
          <w:cantSplit/>
          <w:trHeight w:val="567"/>
        </w:trPr>
        <w:tc>
          <w:tcPr>
            <w:tcW w:w="2170" w:type="pct"/>
          </w:tcPr>
          <w:p w:rsidR="00FE59F5" w:rsidRPr="00B1411B" w:rsidRDefault="00FE59F5" w:rsidP="00952AE2">
            <w:pPr>
              <w:widowControl w:val="0"/>
              <w:suppressAutoHyphens/>
              <w:spacing w:line="23" w:lineRule="atLeast"/>
              <w:jc w:val="both"/>
              <w:rPr>
                <w:rFonts w:eastAsia="Arial Unicode MS" w:cs="Arial"/>
                <w:b/>
                <w:kern w:val="1"/>
                <w:sz w:val="22"/>
                <w:szCs w:val="22"/>
              </w:rPr>
            </w:pPr>
          </w:p>
          <w:p w:rsidR="00FE59F5" w:rsidRPr="00B1411B" w:rsidRDefault="00FE59F5" w:rsidP="00952AE2">
            <w:pPr>
              <w:widowControl w:val="0"/>
              <w:suppressAutoHyphens/>
              <w:spacing w:line="23" w:lineRule="atLeast"/>
              <w:jc w:val="both"/>
              <w:rPr>
                <w:rFonts w:eastAsia="Arial Unicode MS" w:cs="Arial"/>
                <w:b/>
                <w:kern w:val="1"/>
                <w:sz w:val="22"/>
                <w:szCs w:val="22"/>
              </w:rPr>
            </w:pPr>
          </w:p>
          <w:p w:rsidR="00FE59F5" w:rsidRPr="00B1411B" w:rsidRDefault="00FE59F5" w:rsidP="00952AE2">
            <w:pPr>
              <w:widowControl w:val="0"/>
              <w:suppressAutoHyphens/>
              <w:spacing w:line="23" w:lineRule="atLeast"/>
              <w:jc w:val="both"/>
              <w:rPr>
                <w:rFonts w:eastAsia="Arial Unicode MS" w:cs="Arial"/>
                <w:b/>
                <w:kern w:val="1"/>
                <w:sz w:val="22"/>
                <w:szCs w:val="22"/>
              </w:rPr>
            </w:pPr>
          </w:p>
          <w:p w:rsidR="00FE59F5" w:rsidRPr="00B1411B" w:rsidRDefault="00FE59F5" w:rsidP="00952AE2">
            <w:pPr>
              <w:widowControl w:val="0"/>
              <w:suppressAutoHyphens/>
              <w:spacing w:line="23" w:lineRule="atLeast"/>
              <w:jc w:val="both"/>
              <w:rPr>
                <w:rFonts w:eastAsia="Arial Unicode MS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2830" w:type="pct"/>
          </w:tcPr>
          <w:p w:rsidR="00FE59F5" w:rsidRPr="00B1411B" w:rsidRDefault="00FE59F5" w:rsidP="00952AE2">
            <w:pPr>
              <w:widowControl w:val="0"/>
              <w:suppressAutoHyphens/>
              <w:spacing w:line="23" w:lineRule="atLeast"/>
              <w:jc w:val="both"/>
              <w:rPr>
                <w:rFonts w:eastAsia="Arial Unicode MS" w:cs="Arial"/>
                <w:b/>
                <w:kern w:val="1"/>
                <w:sz w:val="22"/>
                <w:szCs w:val="22"/>
              </w:rPr>
            </w:pPr>
          </w:p>
          <w:p w:rsidR="00FE59F5" w:rsidRPr="00B1411B" w:rsidRDefault="00FE59F5" w:rsidP="00952AE2">
            <w:pPr>
              <w:widowControl w:val="0"/>
              <w:suppressAutoHyphens/>
              <w:spacing w:line="23" w:lineRule="atLeast"/>
              <w:jc w:val="both"/>
              <w:rPr>
                <w:rFonts w:eastAsia="Arial Unicode MS" w:cs="Arial"/>
                <w:b/>
                <w:kern w:val="1"/>
                <w:sz w:val="22"/>
                <w:szCs w:val="22"/>
              </w:rPr>
            </w:pPr>
          </w:p>
        </w:tc>
      </w:tr>
    </w:tbl>
    <w:p w:rsidR="00FE59F5" w:rsidRPr="00B1411B" w:rsidRDefault="00FE59F5" w:rsidP="00FE59F5">
      <w:pPr>
        <w:widowControl w:val="0"/>
        <w:suppressAutoHyphens/>
        <w:spacing w:line="23" w:lineRule="atLeast"/>
        <w:jc w:val="both"/>
        <w:rPr>
          <w:rFonts w:eastAsia="Arial Unicode MS" w:cs="Arial"/>
          <w:kern w:val="1"/>
          <w:sz w:val="22"/>
          <w:szCs w:val="22"/>
        </w:rPr>
      </w:pPr>
    </w:p>
    <w:p w:rsidR="00FE59F5" w:rsidRPr="00B1411B" w:rsidRDefault="00FE59F5" w:rsidP="00FE59F5">
      <w:pPr>
        <w:widowControl w:val="0"/>
        <w:suppressAutoHyphens/>
        <w:spacing w:line="23" w:lineRule="atLeast"/>
        <w:jc w:val="both"/>
        <w:rPr>
          <w:rFonts w:eastAsia="Arial Unicode MS" w:cs="Arial"/>
          <w:kern w:val="1"/>
          <w:sz w:val="22"/>
          <w:szCs w:val="22"/>
        </w:rPr>
      </w:pPr>
      <w:r w:rsidRPr="00B1411B">
        <w:rPr>
          <w:rFonts w:eastAsia="Arial Unicode MS" w:cs="Arial"/>
          <w:kern w:val="1"/>
          <w:sz w:val="22"/>
          <w:szCs w:val="22"/>
        </w:rPr>
        <w:t xml:space="preserve">2. Oferuję realizację zamówienia za cenę: </w:t>
      </w:r>
    </w:p>
    <w:tbl>
      <w:tblPr>
        <w:tblW w:w="519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"/>
        <w:gridCol w:w="5672"/>
        <w:gridCol w:w="1277"/>
        <w:gridCol w:w="993"/>
        <w:gridCol w:w="1132"/>
      </w:tblGrid>
      <w:tr w:rsidR="00FE59F5" w:rsidRPr="00B1411B" w:rsidTr="00952AE2">
        <w:tc>
          <w:tcPr>
            <w:tcW w:w="295" w:type="pct"/>
            <w:vAlign w:val="center"/>
          </w:tcPr>
          <w:p w:rsidR="00FE59F5" w:rsidRPr="00B1411B" w:rsidRDefault="00FE59F5" w:rsidP="00952AE2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="Arial Unicode MS" w:cs="Arial"/>
                <w:b/>
                <w:i/>
                <w:kern w:val="1"/>
                <w:sz w:val="22"/>
                <w:szCs w:val="22"/>
              </w:rPr>
            </w:pPr>
            <w:r w:rsidRPr="00B1411B">
              <w:rPr>
                <w:rFonts w:eastAsia="Arial Unicode MS" w:cs="Arial"/>
                <w:b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2941" w:type="pct"/>
            <w:vAlign w:val="center"/>
          </w:tcPr>
          <w:p w:rsidR="00FE59F5" w:rsidRPr="00B1411B" w:rsidRDefault="00FE59F5" w:rsidP="00952AE2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="Arial Unicode MS" w:cs="Arial"/>
                <w:b/>
                <w:i/>
                <w:kern w:val="1"/>
                <w:sz w:val="22"/>
                <w:szCs w:val="22"/>
              </w:rPr>
            </w:pPr>
            <w:r w:rsidRPr="00B1411B">
              <w:rPr>
                <w:rFonts w:eastAsia="Arial Unicode MS" w:cs="Arial"/>
                <w:b/>
                <w:i/>
                <w:kern w:val="1"/>
                <w:sz w:val="22"/>
                <w:szCs w:val="22"/>
              </w:rPr>
              <w:t>NAZWA DZIAŁANIA</w:t>
            </w:r>
          </w:p>
        </w:tc>
        <w:tc>
          <w:tcPr>
            <w:tcW w:w="662" w:type="pct"/>
            <w:vAlign w:val="center"/>
          </w:tcPr>
          <w:p w:rsidR="00FE59F5" w:rsidRPr="00B1411B" w:rsidRDefault="00FE59F5" w:rsidP="00952AE2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Arial Unicode MS" w:cs="Arial"/>
                <w:b/>
                <w:i/>
                <w:kern w:val="1"/>
                <w:sz w:val="22"/>
                <w:szCs w:val="22"/>
              </w:rPr>
            </w:pPr>
            <w:r w:rsidRPr="00B1411B">
              <w:rPr>
                <w:rFonts w:eastAsia="Arial Unicode MS" w:cs="Arial"/>
                <w:b/>
                <w:i/>
                <w:kern w:val="1"/>
                <w:sz w:val="22"/>
                <w:szCs w:val="22"/>
              </w:rPr>
              <w:t>Cena netto</w:t>
            </w:r>
          </w:p>
        </w:tc>
        <w:tc>
          <w:tcPr>
            <w:tcW w:w="515" w:type="pct"/>
            <w:vAlign w:val="center"/>
          </w:tcPr>
          <w:p w:rsidR="00FE59F5" w:rsidRPr="00B1411B" w:rsidRDefault="00FE59F5" w:rsidP="00952AE2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Arial Unicode MS" w:cs="Arial"/>
                <w:b/>
                <w:i/>
                <w:kern w:val="1"/>
                <w:sz w:val="22"/>
                <w:szCs w:val="22"/>
              </w:rPr>
            </w:pPr>
            <w:r w:rsidRPr="00B1411B">
              <w:rPr>
                <w:rFonts w:eastAsia="Arial Unicode MS" w:cs="Arial"/>
                <w:b/>
                <w:i/>
                <w:kern w:val="1"/>
                <w:sz w:val="22"/>
                <w:szCs w:val="22"/>
              </w:rPr>
              <w:t>VAT</w:t>
            </w:r>
          </w:p>
        </w:tc>
        <w:tc>
          <w:tcPr>
            <w:tcW w:w="587" w:type="pct"/>
            <w:vAlign w:val="center"/>
          </w:tcPr>
          <w:p w:rsidR="00FE59F5" w:rsidRPr="00B1411B" w:rsidRDefault="00FE59F5" w:rsidP="00952AE2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Arial Unicode MS" w:cs="Arial"/>
                <w:b/>
                <w:i/>
                <w:kern w:val="1"/>
                <w:sz w:val="22"/>
                <w:szCs w:val="22"/>
              </w:rPr>
            </w:pPr>
            <w:r w:rsidRPr="00B1411B">
              <w:rPr>
                <w:rFonts w:eastAsia="Arial Unicode MS" w:cs="Arial"/>
                <w:b/>
                <w:i/>
                <w:kern w:val="1"/>
                <w:sz w:val="22"/>
                <w:szCs w:val="22"/>
              </w:rPr>
              <w:t>Cena brutto</w:t>
            </w:r>
          </w:p>
        </w:tc>
      </w:tr>
      <w:tr w:rsidR="00FE59F5" w:rsidRPr="00B1411B" w:rsidTr="00952AE2">
        <w:tc>
          <w:tcPr>
            <w:tcW w:w="295" w:type="pct"/>
            <w:vAlign w:val="center"/>
          </w:tcPr>
          <w:p w:rsidR="00FE59F5" w:rsidRPr="00B1411B" w:rsidRDefault="00FE59F5" w:rsidP="00952AE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 w:cs="Arial"/>
                <w:kern w:val="1"/>
                <w:sz w:val="22"/>
                <w:szCs w:val="22"/>
              </w:rPr>
            </w:pPr>
            <w:r w:rsidRPr="00B1411B">
              <w:rPr>
                <w:rFonts w:eastAsia="Arial Unicode MS" w:cs="Arial"/>
                <w:kern w:val="1"/>
                <w:sz w:val="22"/>
                <w:szCs w:val="22"/>
              </w:rPr>
              <w:t>1.</w:t>
            </w:r>
          </w:p>
        </w:tc>
        <w:tc>
          <w:tcPr>
            <w:tcW w:w="2941" w:type="pct"/>
          </w:tcPr>
          <w:p w:rsidR="00FE59F5" w:rsidRPr="00B1411B" w:rsidRDefault="00FE59F5" w:rsidP="00952AE2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Arial Unicode MS" w:cs="Arial"/>
                <w:kern w:val="1"/>
                <w:sz w:val="21"/>
                <w:szCs w:val="21"/>
              </w:rPr>
            </w:pPr>
            <w:r w:rsidRPr="00B1411B">
              <w:rPr>
                <w:rFonts w:cs="Arial"/>
                <w:sz w:val="22"/>
                <w:szCs w:val="22"/>
              </w:rPr>
              <w:t xml:space="preserve">Stworzenie hasła promującego Centrum św. Jana </w:t>
            </w:r>
          </w:p>
        </w:tc>
        <w:tc>
          <w:tcPr>
            <w:tcW w:w="662" w:type="pct"/>
          </w:tcPr>
          <w:p w:rsidR="00FE59F5" w:rsidRPr="00B1411B" w:rsidRDefault="00FE59F5" w:rsidP="00952AE2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="Arial Unicode MS" w:cs="Arial"/>
                <w:kern w:val="1"/>
                <w:sz w:val="22"/>
                <w:szCs w:val="22"/>
              </w:rPr>
            </w:pPr>
          </w:p>
        </w:tc>
        <w:tc>
          <w:tcPr>
            <w:tcW w:w="515" w:type="pct"/>
          </w:tcPr>
          <w:p w:rsidR="00FE59F5" w:rsidRPr="00B1411B" w:rsidRDefault="00FE59F5" w:rsidP="00952AE2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="Arial Unicode MS" w:cs="Arial"/>
                <w:kern w:val="1"/>
                <w:sz w:val="22"/>
                <w:szCs w:val="22"/>
              </w:rPr>
            </w:pPr>
          </w:p>
        </w:tc>
        <w:tc>
          <w:tcPr>
            <w:tcW w:w="587" w:type="pct"/>
          </w:tcPr>
          <w:p w:rsidR="00FE59F5" w:rsidRPr="00B1411B" w:rsidRDefault="00FE59F5" w:rsidP="00952AE2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="Arial Unicode MS" w:cs="Arial"/>
                <w:kern w:val="1"/>
                <w:sz w:val="22"/>
                <w:szCs w:val="22"/>
              </w:rPr>
            </w:pPr>
          </w:p>
        </w:tc>
      </w:tr>
      <w:tr w:rsidR="00FE59F5" w:rsidRPr="00B1411B" w:rsidTr="00952AE2">
        <w:tc>
          <w:tcPr>
            <w:tcW w:w="295" w:type="pct"/>
            <w:vAlign w:val="center"/>
          </w:tcPr>
          <w:p w:rsidR="00FE59F5" w:rsidRPr="00B1411B" w:rsidRDefault="00FE59F5" w:rsidP="00952AE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 w:cs="Arial"/>
                <w:kern w:val="1"/>
                <w:sz w:val="22"/>
                <w:szCs w:val="22"/>
              </w:rPr>
            </w:pPr>
            <w:r w:rsidRPr="00B1411B">
              <w:rPr>
                <w:rFonts w:eastAsia="Arial Unicode MS" w:cs="Arial"/>
                <w:kern w:val="1"/>
                <w:sz w:val="22"/>
                <w:szCs w:val="22"/>
              </w:rPr>
              <w:t>2.</w:t>
            </w:r>
          </w:p>
        </w:tc>
        <w:tc>
          <w:tcPr>
            <w:tcW w:w="2941" w:type="pct"/>
          </w:tcPr>
          <w:p w:rsidR="00FE59F5" w:rsidRPr="00B1411B" w:rsidRDefault="00FE59F5" w:rsidP="00952AE2">
            <w:pPr>
              <w:spacing w:line="23" w:lineRule="atLeast"/>
              <w:rPr>
                <w:rFonts w:eastAsia="Arial Unicode MS" w:cs="Arial"/>
                <w:kern w:val="1"/>
                <w:sz w:val="21"/>
                <w:szCs w:val="21"/>
              </w:rPr>
            </w:pPr>
            <w:r w:rsidRPr="00B1411B">
              <w:rPr>
                <w:rFonts w:cs="Arial"/>
                <w:sz w:val="22"/>
                <w:szCs w:val="22"/>
              </w:rPr>
              <w:t xml:space="preserve">Produkcja i </w:t>
            </w:r>
            <w:proofErr w:type="spellStart"/>
            <w:r w:rsidRPr="00B1411B">
              <w:rPr>
                <w:rFonts w:cs="Arial"/>
                <w:sz w:val="22"/>
                <w:szCs w:val="22"/>
              </w:rPr>
              <w:t>postprodukcja</w:t>
            </w:r>
            <w:proofErr w:type="spellEnd"/>
            <w:r w:rsidRPr="00B1411B">
              <w:rPr>
                <w:rFonts w:cs="Arial"/>
                <w:sz w:val="22"/>
                <w:szCs w:val="22"/>
              </w:rPr>
              <w:t xml:space="preserve"> 2 filmów (spotów) promocyjnych do 1 minuty;</w:t>
            </w:r>
          </w:p>
        </w:tc>
        <w:tc>
          <w:tcPr>
            <w:tcW w:w="662" w:type="pct"/>
          </w:tcPr>
          <w:p w:rsidR="00FE59F5" w:rsidRPr="00B1411B" w:rsidRDefault="00FE59F5" w:rsidP="00952AE2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="Arial Unicode MS" w:cs="Arial"/>
                <w:kern w:val="1"/>
                <w:sz w:val="22"/>
                <w:szCs w:val="22"/>
              </w:rPr>
            </w:pPr>
          </w:p>
        </w:tc>
        <w:tc>
          <w:tcPr>
            <w:tcW w:w="515" w:type="pct"/>
          </w:tcPr>
          <w:p w:rsidR="00FE59F5" w:rsidRPr="00B1411B" w:rsidRDefault="00FE59F5" w:rsidP="00952AE2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="Arial Unicode MS" w:cs="Arial"/>
                <w:kern w:val="1"/>
                <w:sz w:val="22"/>
                <w:szCs w:val="22"/>
              </w:rPr>
            </w:pPr>
          </w:p>
        </w:tc>
        <w:tc>
          <w:tcPr>
            <w:tcW w:w="587" w:type="pct"/>
          </w:tcPr>
          <w:p w:rsidR="00FE59F5" w:rsidRPr="00B1411B" w:rsidRDefault="00FE59F5" w:rsidP="00952AE2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="Arial Unicode MS" w:cs="Arial"/>
                <w:kern w:val="1"/>
                <w:sz w:val="22"/>
                <w:szCs w:val="22"/>
              </w:rPr>
            </w:pPr>
          </w:p>
        </w:tc>
      </w:tr>
      <w:tr w:rsidR="00FE59F5" w:rsidRPr="00B1411B" w:rsidTr="00952AE2">
        <w:tc>
          <w:tcPr>
            <w:tcW w:w="295" w:type="pct"/>
            <w:vAlign w:val="center"/>
          </w:tcPr>
          <w:p w:rsidR="00FE59F5" w:rsidRPr="00B1411B" w:rsidRDefault="00FE59F5" w:rsidP="00952AE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 w:cs="Arial"/>
                <w:kern w:val="1"/>
                <w:sz w:val="22"/>
                <w:szCs w:val="22"/>
              </w:rPr>
            </w:pPr>
            <w:r w:rsidRPr="00B1411B">
              <w:rPr>
                <w:rFonts w:eastAsia="Arial Unicode MS" w:cs="Arial"/>
                <w:kern w:val="1"/>
                <w:sz w:val="22"/>
                <w:szCs w:val="22"/>
              </w:rPr>
              <w:t>3.</w:t>
            </w:r>
          </w:p>
        </w:tc>
        <w:tc>
          <w:tcPr>
            <w:tcW w:w="2941" w:type="pct"/>
          </w:tcPr>
          <w:p w:rsidR="00FE59F5" w:rsidRPr="00B1411B" w:rsidRDefault="00FE59F5" w:rsidP="00952AE2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rPr>
                <w:rFonts w:eastAsia="Arial Unicode MS" w:cs="Arial"/>
                <w:kern w:val="1"/>
                <w:sz w:val="21"/>
                <w:szCs w:val="21"/>
              </w:rPr>
            </w:pPr>
            <w:r w:rsidRPr="00B1411B">
              <w:rPr>
                <w:rFonts w:cs="Arial"/>
                <w:sz w:val="22"/>
                <w:szCs w:val="22"/>
              </w:rPr>
              <w:t>Ogólnopolska kampania radiowa tj. produkcja i emisja spotu promocyjnego w rozgłośni radiowej;</w:t>
            </w:r>
          </w:p>
        </w:tc>
        <w:tc>
          <w:tcPr>
            <w:tcW w:w="662" w:type="pct"/>
          </w:tcPr>
          <w:p w:rsidR="00FE59F5" w:rsidRPr="00B1411B" w:rsidRDefault="00FE59F5" w:rsidP="00952AE2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="Arial Unicode MS" w:cs="Arial"/>
                <w:kern w:val="1"/>
                <w:sz w:val="22"/>
                <w:szCs w:val="22"/>
              </w:rPr>
            </w:pPr>
          </w:p>
        </w:tc>
        <w:tc>
          <w:tcPr>
            <w:tcW w:w="515" w:type="pct"/>
          </w:tcPr>
          <w:p w:rsidR="00FE59F5" w:rsidRPr="00B1411B" w:rsidRDefault="00FE59F5" w:rsidP="00952AE2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="Arial Unicode MS" w:cs="Arial"/>
                <w:kern w:val="1"/>
                <w:sz w:val="22"/>
                <w:szCs w:val="22"/>
              </w:rPr>
            </w:pPr>
          </w:p>
        </w:tc>
        <w:tc>
          <w:tcPr>
            <w:tcW w:w="587" w:type="pct"/>
          </w:tcPr>
          <w:p w:rsidR="00FE59F5" w:rsidRPr="00B1411B" w:rsidRDefault="00FE59F5" w:rsidP="00952AE2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="Arial Unicode MS" w:cs="Arial"/>
                <w:kern w:val="1"/>
                <w:sz w:val="22"/>
                <w:szCs w:val="22"/>
              </w:rPr>
            </w:pPr>
          </w:p>
        </w:tc>
      </w:tr>
      <w:tr w:rsidR="00FE59F5" w:rsidRPr="00B1411B" w:rsidTr="00952AE2">
        <w:trPr>
          <w:trHeight w:val="614"/>
        </w:trPr>
        <w:tc>
          <w:tcPr>
            <w:tcW w:w="295" w:type="pct"/>
            <w:vAlign w:val="center"/>
          </w:tcPr>
          <w:p w:rsidR="00FE59F5" w:rsidRPr="00B1411B" w:rsidRDefault="00FE59F5" w:rsidP="00952AE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 w:cs="Arial"/>
                <w:kern w:val="1"/>
                <w:sz w:val="22"/>
                <w:szCs w:val="22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</w:rPr>
              <w:t>4</w:t>
            </w:r>
            <w:r w:rsidRPr="00B1411B">
              <w:rPr>
                <w:rFonts w:eastAsia="Arial Unicode MS" w:cs="Arial"/>
                <w:kern w:val="1"/>
                <w:sz w:val="22"/>
                <w:szCs w:val="22"/>
              </w:rPr>
              <w:t>.</w:t>
            </w:r>
          </w:p>
        </w:tc>
        <w:tc>
          <w:tcPr>
            <w:tcW w:w="2941" w:type="pct"/>
          </w:tcPr>
          <w:p w:rsidR="00FE59F5" w:rsidRPr="00B1411B" w:rsidRDefault="00FE59F5" w:rsidP="00952AE2">
            <w:pPr>
              <w:tabs>
                <w:tab w:val="left" w:pos="851"/>
              </w:tabs>
              <w:spacing w:line="23" w:lineRule="atLeast"/>
              <w:rPr>
                <w:rFonts w:cs="Arial"/>
                <w:sz w:val="22"/>
                <w:szCs w:val="22"/>
              </w:rPr>
            </w:pPr>
            <w:r w:rsidRPr="00B1411B">
              <w:rPr>
                <w:rFonts w:cs="Arial"/>
                <w:sz w:val="22"/>
                <w:szCs w:val="22"/>
              </w:rPr>
              <w:t xml:space="preserve">Kampania Internetowa </w:t>
            </w:r>
          </w:p>
        </w:tc>
        <w:tc>
          <w:tcPr>
            <w:tcW w:w="662" w:type="pct"/>
          </w:tcPr>
          <w:p w:rsidR="00FE59F5" w:rsidRPr="00B1411B" w:rsidRDefault="00FE59F5" w:rsidP="00952AE2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="Arial Unicode MS" w:cs="Arial"/>
                <w:kern w:val="1"/>
                <w:sz w:val="22"/>
                <w:szCs w:val="22"/>
              </w:rPr>
            </w:pPr>
          </w:p>
        </w:tc>
        <w:tc>
          <w:tcPr>
            <w:tcW w:w="515" w:type="pct"/>
          </w:tcPr>
          <w:p w:rsidR="00FE59F5" w:rsidRPr="00B1411B" w:rsidRDefault="00FE59F5" w:rsidP="00952AE2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="Arial Unicode MS" w:cs="Arial"/>
                <w:kern w:val="1"/>
                <w:sz w:val="22"/>
                <w:szCs w:val="22"/>
              </w:rPr>
            </w:pPr>
          </w:p>
        </w:tc>
        <w:tc>
          <w:tcPr>
            <w:tcW w:w="587" w:type="pct"/>
          </w:tcPr>
          <w:p w:rsidR="00FE59F5" w:rsidRPr="00B1411B" w:rsidRDefault="00FE59F5" w:rsidP="00952AE2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="Arial Unicode MS" w:cs="Arial"/>
                <w:kern w:val="1"/>
                <w:sz w:val="22"/>
                <w:szCs w:val="22"/>
              </w:rPr>
            </w:pPr>
          </w:p>
        </w:tc>
      </w:tr>
      <w:tr w:rsidR="00FE59F5" w:rsidRPr="00B1411B" w:rsidTr="00952AE2">
        <w:trPr>
          <w:trHeight w:val="614"/>
        </w:trPr>
        <w:tc>
          <w:tcPr>
            <w:tcW w:w="295" w:type="pct"/>
            <w:vAlign w:val="center"/>
          </w:tcPr>
          <w:p w:rsidR="00FE59F5" w:rsidRDefault="00FE59F5" w:rsidP="00952AE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 Unicode MS" w:cs="Arial"/>
                <w:kern w:val="1"/>
                <w:sz w:val="22"/>
                <w:szCs w:val="22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</w:rPr>
              <w:t>5.</w:t>
            </w:r>
          </w:p>
        </w:tc>
        <w:tc>
          <w:tcPr>
            <w:tcW w:w="2941" w:type="pct"/>
          </w:tcPr>
          <w:p w:rsidR="00FE59F5" w:rsidRPr="00B1411B" w:rsidRDefault="00FE59F5" w:rsidP="00952AE2">
            <w:pPr>
              <w:tabs>
                <w:tab w:val="left" w:pos="851"/>
              </w:tabs>
              <w:spacing w:line="23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Reklama prasowa</w:t>
            </w:r>
          </w:p>
        </w:tc>
        <w:tc>
          <w:tcPr>
            <w:tcW w:w="662" w:type="pct"/>
          </w:tcPr>
          <w:p w:rsidR="00FE59F5" w:rsidRPr="00B1411B" w:rsidRDefault="00FE59F5" w:rsidP="00952AE2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="Arial Unicode MS" w:cs="Arial"/>
                <w:kern w:val="1"/>
                <w:sz w:val="22"/>
                <w:szCs w:val="22"/>
              </w:rPr>
            </w:pPr>
          </w:p>
        </w:tc>
        <w:tc>
          <w:tcPr>
            <w:tcW w:w="515" w:type="pct"/>
          </w:tcPr>
          <w:p w:rsidR="00FE59F5" w:rsidRPr="00B1411B" w:rsidRDefault="00FE59F5" w:rsidP="00952AE2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="Arial Unicode MS" w:cs="Arial"/>
                <w:kern w:val="1"/>
                <w:sz w:val="22"/>
                <w:szCs w:val="22"/>
              </w:rPr>
            </w:pPr>
          </w:p>
        </w:tc>
        <w:tc>
          <w:tcPr>
            <w:tcW w:w="587" w:type="pct"/>
          </w:tcPr>
          <w:p w:rsidR="00FE59F5" w:rsidRPr="00B1411B" w:rsidRDefault="00FE59F5" w:rsidP="00952AE2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="Arial Unicode MS" w:cs="Arial"/>
                <w:kern w:val="1"/>
                <w:sz w:val="22"/>
                <w:szCs w:val="22"/>
              </w:rPr>
            </w:pPr>
          </w:p>
        </w:tc>
      </w:tr>
      <w:tr w:rsidR="00FE59F5" w:rsidRPr="00B1411B" w:rsidTr="00952AE2">
        <w:tc>
          <w:tcPr>
            <w:tcW w:w="3236" w:type="pct"/>
            <w:gridSpan w:val="2"/>
          </w:tcPr>
          <w:p w:rsidR="00FE59F5" w:rsidRPr="00B1411B" w:rsidRDefault="00FE59F5" w:rsidP="00952AE2">
            <w:pPr>
              <w:spacing w:line="23" w:lineRule="atLeast"/>
              <w:jc w:val="both"/>
              <w:rPr>
                <w:rFonts w:eastAsia="Arial Unicode MS" w:cs="Arial"/>
                <w:b/>
                <w:kern w:val="1"/>
                <w:sz w:val="22"/>
                <w:szCs w:val="22"/>
              </w:rPr>
            </w:pPr>
          </w:p>
          <w:p w:rsidR="00FE59F5" w:rsidRPr="00B1411B" w:rsidRDefault="00FE59F5" w:rsidP="00952AE2">
            <w:pPr>
              <w:spacing w:line="23" w:lineRule="atLeast"/>
              <w:jc w:val="both"/>
              <w:rPr>
                <w:rFonts w:eastAsia="Arial Unicode MS" w:cs="Arial"/>
                <w:b/>
                <w:kern w:val="1"/>
                <w:sz w:val="22"/>
                <w:szCs w:val="22"/>
              </w:rPr>
            </w:pPr>
            <w:r w:rsidRPr="00B1411B">
              <w:rPr>
                <w:rFonts w:eastAsia="Arial Unicode MS" w:cs="Arial"/>
                <w:b/>
                <w:kern w:val="1"/>
                <w:sz w:val="22"/>
                <w:szCs w:val="22"/>
              </w:rPr>
              <w:t>Razem:</w:t>
            </w:r>
          </w:p>
          <w:p w:rsidR="00FE59F5" w:rsidRPr="00B1411B" w:rsidRDefault="00FE59F5" w:rsidP="00952AE2">
            <w:pPr>
              <w:spacing w:line="23" w:lineRule="atLeast"/>
              <w:jc w:val="both"/>
              <w:rPr>
                <w:rFonts w:eastAsia="Arial Unicode MS" w:cs="Arial"/>
                <w:b/>
                <w:kern w:val="1"/>
                <w:sz w:val="22"/>
                <w:szCs w:val="22"/>
              </w:rPr>
            </w:pPr>
          </w:p>
        </w:tc>
        <w:tc>
          <w:tcPr>
            <w:tcW w:w="662" w:type="pct"/>
          </w:tcPr>
          <w:p w:rsidR="00FE59F5" w:rsidRPr="00B1411B" w:rsidRDefault="00FE59F5" w:rsidP="00952AE2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="Arial Unicode MS" w:cs="Arial"/>
                <w:kern w:val="1"/>
                <w:sz w:val="22"/>
                <w:szCs w:val="22"/>
              </w:rPr>
            </w:pPr>
          </w:p>
        </w:tc>
        <w:tc>
          <w:tcPr>
            <w:tcW w:w="515" w:type="pct"/>
          </w:tcPr>
          <w:p w:rsidR="00FE59F5" w:rsidRPr="00B1411B" w:rsidRDefault="00FE59F5" w:rsidP="00952AE2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="Arial Unicode MS" w:cs="Arial"/>
                <w:kern w:val="1"/>
                <w:sz w:val="22"/>
                <w:szCs w:val="22"/>
              </w:rPr>
            </w:pPr>
          </w:p>
        </w:tc>
        <w:tc>
          <w:tcPr>
            <w:tcW w:w="587" w:type="pct"/>
          </w:tcPr>
          <w:p w:rsidR="00FE59F5" w:rsidRPr="00B1411B" w:rsidRDefault="00FE59F5" w:rsidP="00952AE2">
            <w:pPr>
              <w:widowControl w:val="0"/>
              <w:suppressAutoHyphens/>
              <w:autoSpaceDE w:val="0"/>
              <w:autoSpaceDN w:val="0"/>
              <w:adjustRightInd w:val="0"/>
              <w:spacing w:line="23" w:lineRule="atLeast"/>
              <w:jc w:val="both"/>
              <w:rPr>
                <w:rFonts w:eastAsia="Arial Unicode MS" w:cs="Arial"/>
                <w:kern w:val="1"/>
                <w:sz w:val="22"/>
                <w:szCs w:val="22"/>
              </w:rPr>
            </w:pPr>
          </w:p>
        </w:tc>
      </w:tr>
    </w:tbl>
    <w:p w:rsidR="00FE59F5" w:rsidRDefault="00FE59F5" w:rsidP="00FE59F5">
      <w:pPr>
        <w:widowControl w:val="0"/>
        <w:suppressAutoHyphens/>
        <w:spacing w:line="23" w:lineRule="atLeast"/>
        <w:jc w:val="both"/>
        <w:rPr>
          <w:rFonts w:eastAsia="Arial Unicode MS" w:cs="Arial"/>
          <w:b/>
          <w:kern w:val="1"/>
          <w:sz w:val="22"/>
          <w:szCs w:val="22"/>
        </w:rPr>
      </w:pPr>
    </w:p>
    <w:p w:rsidR="00FE59F5" w:rsidRPr="00B1411B" w:rsidRDefault="00FE59F5" w:rsidP="00FE59F5">
      <w:pPr>
        <w:widowControl w:val="0"/>
        <w:suppressAutoHyphens/>
        <w:spacing w:line="23" w:lineRule="atLeast"/>
        <w:jc w:val="both"/>
        <w:rPr>
          <w:rFonts w:eastAsia="Arial Unicode MS" w:cs="Arial"/>
          <w:b/>
          <w:kern w:val="1"/>
          <w:sz w:val="22"/>
          <w:szCs w:val="22"/>
        </w:rPr>
      </w:pPr>
      <w:r w:rsidRPr="00B1411B">
        <w:rPr>
          <w:rFonts w:eastAsia="Arial Unicode MS" w:cs="Arial"/>
          <w:b/>
          <w:kern w:val="1"/>
          <w:sz w:val="22"/>
          <w:szCs w:val="22"/>
        </w:rPr>
        <w:t xml:space="preserve">3. Oferuję następującą liczbę </w:t>
      </w:r>
      <w:r w:rsidRPr="00B1411B">
        <w:rPr>
          <w:rFonts w:eastAsia="Arial Unicode MS" w:cs="Arial"/>
          <w:b/>
          <w:kern w:val="1"/>
          <w:sz w:val="21"/>
          <w:szCs w:val="21"/>
        </w:rPr>
        <w:t>emisji spotów w kampanii radiowej powyżej wymaganych w SIWZ 7 dni</w:t>
      </w:r>
    </w:p>
    <w:p w:rsidR="00FE59F5" w:rsidRPr="00B1411B" w:rsidRDefault="00FE59F5" w:rsidP="00FE59F5">
      <w:pPr>
        <w:widowControl w:val="0"/>
        <w:suppressAutoHyphens/>
        <w:spacing w:line="23" w:lineRule="atLeast"/>
        <w:jc w:val="both"/>
        <w:rPr>
          <w:rFonts w:eastAsia="Arial Unicode MS" w:cs="Arial"/>
          <w:b/>
          <w:kern w:val="1"/>
          <w:sz w:val="22"/>
          <w:szCs w:val="22"/>
        </w:rPr>
      </w:pPr>
    </w:p>
    <w:tbl>
      <w:tblPr>
        <w:tblStyle w:val="Tabela-Siatka"/>
        <w:tblW w:w="5000" w:type="pct"/>
        <w:tblLook w:val="04A0"/>
      </w:tblPr>
      <w:tblGrid>
        <w:gridCol w:w="547"/>
        <w:gridCol w:w="4807"/>
        <w:gridCol w:w="3934"/>
      </w:tblGrid>
      <w:tr w:rsidR="00FE59F5" w:rsidRPr="00B1411B" w:rsidTr="00952AE2">
        <w:tc>
          <w:tcPr>
            <w:tcW w:w="294" w:type="pct"/>
          </w:tcPr>
          <w:p w:rsidR="00FE59F5" w:rsidRPr="00B1411B" w:rsidRDefault="00FE59F5" w:rsidP="00952AE2">
            <w:pPr>
              <w:widowControl w:val="0"/>
              <w:suppressAutoHyphens/>
              <w:spacing w:line="23" w:lineRule="atLeast"/>
              <w:jc w:val="both"/>
              <w:rPr>
                <w:rFonts w:eastAsia="Arial Unicode MS" w:cs="Arial"/>
                <w:b/>
                <w:kern w:val="1"/>
              </w:rPr>
            </w:pPr>
            <w:r w:rsidRPr="00B1411B">
              <w:rPr>
                <w:rFonts w:eastAsia="Arial Unicode MS" w:cs="Arial"/>
                <w:b/>
                <w:kern w:val="1"/>
              </w:rPr>
              <w:t>Lp.</w:t>
            </w:r>
          </w:p>
        </w:tc>
        <w:tc>
          <w:tcPr>
            <w:tcW w:w="2588" w:type="pct"/>
          </w:tcPr>
          <w:p w:rsidR="00FE59F5" w:rsidRPr="00B1411B" w:rsidRDefault="00FE59F5" w:rsidP="00952AE2">
            <w:pPr>
              <w:widowControl w:val="0"/>
              <w:suppressAutoHyphens/>
              <w:spacing w:line="23" w:lineRule="atLeast"/>
              <w:jc w:val="both"/>
              <w:rPr>
                <w:rFonts w:eastAsia="Arial Unicode MS" w:cs="Arial"/>
                <w:b/>
                <w:kern w:val="1"/>
              </w:rPr>
            </w:pPr>
            <w:r w:rsidRPr="00B1411B">
              <w:rPr>
                <w:rFonts w:eastAsia="Arial Unicode MS" w:cs="Arial"/>
                <w:b/>
                <w:kern w:val="1"/>
              </w:rPr>
              <w:t>NAZWA DZIAŁANIA</w:t>
            </w:r>
          </w:p>
        </w:tc>
        <w:tc>
          <w:tcPr>
            <w:tcW w:w="2118" w:type="pct"/>
          </w:tcPr>
          <w:p w:rsidR="00FE59F5" w:rsidRPr="00B1411B" w:rsidRDefault="00FE59F5" w:rsidP="00952AE2">
            <w:pPr>
              <w:widowControl w:val="0"/>
              <w:suppressAutoHyphens/>
              <w:spacing w:line="23" w:lineRule="atLeast"/>
              <w:rPr>
                <w:rFonts w:eastAsia="Arial Unicode MS" w:cs="Arial"/>
                <w:i/>
                <w:kern w:val="1"/>
              </w:rPr>
            </w:pPr>
            <w:r w:rsidRPr="00B1411B">
              <w:rPr>
                <w:rFonts w:eastAsia="Arial Unicode MS" w:cs="Arial"/>
                <w:i/>
                <w:kern w:val="1"/>
              </w:rPr>
              <w:t>Wpisać ilości</w:t>
            </w:r>
          </w:p>
        </w:tc>
      </w:tr>
      <w:tr w:rsidR="00FE59F5" w:rsidRPr="00B1411B" w:rsidTr="00952AE2">
        <w:tc>
          <w:tcPr>
            <w:tcW w:w="294" w:type="pct"/>
          </w:tcPr>
          <w:p w:rsidR="00FE59F5" w:rsidRPr="00B1411B" w:rsidRDefault="00FE59F5" w:rsidP="00952AE2">
            <w:pPr>
              <w:widowControl w:val="0"/>
              <w:suppressAutoHyphens/>
              <w:spacing w:line="23" w:lineRule="atLeast"/>
              <w:jc w:val="both"/>
              <w:rPr>
                <w:rFonts w:eastAsia="Arial Unicode MS" w:cs="Arial"/>
                <w:kern w:val="1"/>
              </w:rPr>
            </w:pPr>
            <w:r w:rsidRPr="00B1411B">
              <w:rPr>
                <w:rFonts w:eastAsia="Arial Unicode MS" w:cs="Arial"/>
                <w:kern w:val="1"/>
              </w:rPr>
              <w:t>1.</w:t>
            </w:r>
          </w:p>
        </w:tc>
        <w:tc>
          <w:tcPr>
            <w:tcW w:w="2588" w:type="pct"/>
          </w:tcPr>
          <w:p w:rsidR="00FE59F5" w:rsidRPr="00B1411B" w:rsidRDefault="00FE59F5" w:rsidP="00952AE2">
            <w:pPr>
              <w:rPr>
                <w:rFonts w:eastAsia="Arial Unicode MS" w:cs="Arial"/>
                <w:kern w:val="1"/>
                <w:sz w:val="21"/>
                <w:szCs w:val="21"/>
              </w:rPr>
            </w:pPr>
            <w:r w:rsidRPr="00B1411B">
              <w:rPr>
                <w:rFonts w:eastAsia="Arial Unicode MS" w:cs="Arial"/>
                <w:kern w:val="1"/>
                <w:sz w:val="21"/>
                <w:szCs w:val="21"/>
              </w:rPr>
              <w:t xml:space="preserve">Ilość emisji spotów w kampanii radiowej powyżej wymaganych w SIWZ 7 dni </w:t>
            </w:r>
          </w:p>
        </w:tc>
        <w:tc>
          <w:tcPr>
            <w:tcW w:w="2118" w:type="pct"/>
          </w:tcPr>
          <w:p w:rsidR="00FE59F5" w:rsidRPr="00B1411B" w:rsidRDefault="00FE59F5" w:rsidP="00952AE2">
            <w:pPr>
              <w:widowControl w:val="0"/>
              <w:suppressAutoHyphens/>
              <w:spacing w:line="23" w:lineRule="atLeast"/>
              <w:jc w:val="both"/>
              <w:rPr>
                <w:rFonts w:eastAsia="Arial Unicode MS" w:cs="Arial"/>
                <w:kern w:val="1"/>
              </w:rPr>
            </w:pPr>
            <w:r w:rsidRPr="00B1411B">
              <w:rPr>
                <w:rFonts w:eastAsia="Arial Unicode MS" w:cs="Arial"/>
                <w:kern w:val="1"/>
              </w:rPr>
              <w:t xml:space="preserve">…. dni </w:t>
            </w:r>
          </w:p>
        </w:tc>
      </w:tr>
    </w:tbl>
    <w:p w:rsidR="00FE59F5" w:rsidRPr="00B1411B" w:rsidRDefault="00FE59F5" w:rsidP="00FE59F5">
      <w:pPr>
        <w:widowControl w:val="0"/>
        <w:suppressAutoHyphens/>
        <w:spacing w:line="23" w:lineRule="atLeast"/>
        <w:jc w:val="both"/>
        <w:rPr>
          <w:rFonts w:eastAsia="Arial Unicode MS" w:cs="Arial"/>
          <w:b/>
          <w:kern w:val="1"/>
          <w:sz w:val="22"/>
          <w:szCs w:val="22"/>
        </w:rPr>
      </w:pPr>
    </w:p>
    <w:p w:rsidR="00FE59F5" w:rsidRPr="00B1411B" w:rsidRDefault="00FE59F5" w:rsidP="00FE59F5">
      <w:pPr>
        <w:widowControl w:val="0"/>
        <w:suppressAutoHyphens/>
        <w:spacing w:line="23" w:lineRule="atLeast"/>
        <w:jc w:val="both"/>
        <w:rPr>
          <w:rFonts w:eastAsia="Arial Unicode MS" w:cs="Arial"/>
          <w:kern w:val="1"/>
          <w:sz w:val="22"/>
          <w:szCs w:val="22"/>
        </w:rPr>
      </w:pPr>
      <w:r w:rsidRPr="00B1411B">
        <w:rPr>
          <w:rFonts w:eastAsia="Arial Unicode MS" w:cs="Arial"/>
          <w:kern w:val="1"/>
          <w:sz w:val="22"/>
          <w:szCs w:val="22"/>
        </w:rPr>
        <w:t>4. Ja niżej podpisany oświadczam, że:</w:t>
      </w:r>
    </w:p>
    <w:p w:rsidR="00FE59F5" w:rsidRPr="00B1411B" w:rsidRDefault="00FE59F5" w:rsidP="00FE59F5">
      <w:pPr>
        <w:pStyle w:val="Akapitzlist"/>
        <w:widowControl w:val="0"/>
        <w:numPr>
          <w:ilvl w:val="0"/>
          <w:numId w:val="1"/>
        </w:numPr>
        <w:suppressAutoHyphens/>
        <w:spacing w:line="23" w:lineRule="atLeast"/>
        <w:jc w:val="both"/>
        <w:rPr>
          <w:rFonts w:eastAsia="Arial Unicode MS" w:cs="Arial"/>
          <w:kern w:val="1"/>
          <w:sz w:val="22"/>
          <w:szCs w:val="22"/>
        </w:rPr>
      </w:pPr>
      <w:r w:rsidRPr="00B1411B">
        <w:rPr>
          <w:rFonts w:eastAsia="Arial Unicode MS" w:cs="Arial"/>
          <w:kern w:val="1"/>
          <w:sz w:val="22"/>
          <w:szCs w:val="22"/>
        </w:rPr>
        <w:t>zapoznałem się z treścią zapytania ofertowego i akceptuję jego treść dla niniejszego zamówienia,</w:t>
      </w:r>
    </w:p>
    <w:p w:rsidR="00FE59F5" w:rsidRPr="00B1411B" w:rsidRDefault="00FE59F5" w:rsidP="00FE59F5">
      <w:pPr>
        <w:pStyle w:val="Akapitzlist"/>
        <w:widowControl w:val="0"/>
        <w:numPr>
          <w:ilvl w:val="0"/>
          <w:numId w:val="1"/>
        </w:numPr>
        <w:suppressAutoHyphens/>
        <w:spacing w:line="23" w:lineRule="atLeast"/>
        <w:jc w:val="both"/>
        <w:rPr>
          <w:rFonts w:eastAsia="Arial Unicode MS" w:cs="Arial"/>
          <w:kern w:val="1"/>
          <w:sz w:val="22"/>
          <w:szCs w:val="22"/>
        </w:rPr>
      </w:pPr>
      <w:r w:rsidRPr="00B1411B">
        <w:rPr>
          <w:rFonts w:eastAsia="Arial Unicode MS" w:cs="Arial"/>
          <w:kern w:val="1"/>
          <w:sz w:val="22"/>
          <w:szCs w:val="22"/>
        </w:rPr>
        <w:t>akceptuję bez zastrzeżeń wzór umowy stanowiący Załącznik nr 2 do zapytania ofertowego.</w:t>
      </w:r>
    </w:p>
    <w:p w:rsidR="00FE59F5" w:rsidRDefault="00FE59F5" w:rsidP="00FE59F5">
      <w:pPr>
        <w:pStyle w:val="Tekstprzypisudolneg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1411B">
        <w:rPr>
          <w:rFonts w:ascii="Arial" w:hAnsi="Arial" w:cs="Arial"/>
          <w:sz w:val="22"/>
          <w:szCs w:val="22"/>
        </w:rPr>
        <w:t>wypełniłem obowiązki informacyjne przewidziane w art. 13 lub art. 14 RODO (</w:t>
      </w:r>
      <w:r w:rsidRPr="00B1411B">
        <w:rPr>
          <w:rFonts w:ascii="Arial" w:hAnsi="Arial" w:cs="Arial"/>
          <w:sz w:val="22"/>
          <w:szCs w:val="22"/>
          <w:vertAlign w:val="superscript"/>
        </w:rPr>
        <w:t>1</w:t>
      </w:r>
      <w:r w:rsidRPr="00B1411B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</w:t>
      </w:r>
      <w:r w:rsidRPr="00B1411B">
        <w:rPr>
          <w:rFonts w:ascii="Arial" w:hAnsi="Arial" w:cs="Arial"/>
          <w:sz w:val="22"/>
          <w:szCs w:val="22"/>
        </w:rPr>
        <w:lastRenderedPageBreak/>
        <w:t xml:space="preserve">dyrektywy 95/46/WE (ogólne rozporządzenie o ochronie danych) (Dz. Urz. UE L 119 </w:t>
      </w:r>
    </w:p>
    <w:p w:rsidR="00FE59F5" w:rsidRDefault="00FE59F5" w:rsidP="00FE59F5">
      <w:pPr>
        <w:pStyle w:val="Tekstprzypisudolnego"/>
        <w:ind w:left="720"/>
        <w:jc w:val="both"/>
        <w:rPr>
          <w:rFonts w:ascii="Arial" w:hAnsi="Arial" w:cs="Arial"/>
          <w:sz w:val="22"/>
          <w:szCs w:val="22"/>
        </w:rPr>
      </w:pPr>
    </w:p>
    <w:p w:rsidR="00FE59F5" w:rsidRPr="00B1411B" w:rsidRDefault="00FE59F5" w:rsidP="00FE59F5">
      <w:pPr>
        <w:pStyle w:val="Tekstprzypisudolnego"/>
        <w:ind w:left="720"/>
        <w:jc w:val="both"/>
        <w:rPr>
          <w:rFonts w:ascii="Arial" w:hAnsi="Arial" w:cs="Arial"/>
          <w:sz w:val="22"/>
          <w:szCs w:val="22"/>
        </w:rPr>
      </w:pPr>
      <w:r w:rsidRPr="00B1411B">
        <w:rPr>
          <w:rFonts w:ascii="Arial" w:hAnsi="Arial" w:cs="Arial"/>
          <w:sz w:val="22"/>
          <w:szCs w:val="22"/>
        </w:rPr>
        <w:t>z 04.05.2016, str. 1)) wobec osób fizycznych, od których dane osobowe bezpośrednio lub pośrednio pozyskałem w celu ubiegania się o udzielenie zamówienia publicznego w niniejszym postępowaniu /jeżeli dotyczy/*</w:t>
      </w:r>
    </w:p>
    <w:p w:rsidR="00FE59F5" w:rsidRPr="00B1411B" w:rsidRDefault="00FE59F5" w:rsidP="00FE59F5">
      <w:pPr>
        <w:pStyle w:val="NormalnyWeb"/>
        <w:spacing w:before="0" w:beforeAutospacing="0" w:after="0" w:afterAutospacing="0"/>
        <w:ind w:left="360"/>
        <w:jc w:val="both"/>
        <w:rPr>
          <w:rFonts w:cs="Arial"/>
          <w:i/>
          <w:sz w:val="22"/>
          <w:szCs w:val="22"/>
        </w:rPr>
      </w:pPr>
      <w:r w:rsidRPr="00B1411B">
        <w:rPr>
          <w:rFonts w:ascii="Arial" w:hAnsi="Arial" w:cs="Arial"/>
          <w:i/>
          <w:sz w:val="22"/>
          <w:szCs w:val="22"/>
        </w:rPr>
        <w:t>Uwaga!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59F5" w:rsidRPr="00B1411B" w:rsidRDefault="00FE59F5" w:rsidP="00FE59F5">
      <w:pPr>
        <w:pStyle w:val="NormalnyWeb"/>
        <w:spacing w:before="0" w:beforeAutospacing="0" w:after="0" w:afterAutospacing="0"/>
        <w:ind w:left="360"/>
        <w:jc w:val="both"/>
      </w:pPr>
    </w:p>
    <w:p w:rsidR="00FE59F5" w:rsidRPr="00B1411B" w:rsidRDefault="00FE59F5" w:rsidP="00FE59F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cs="Arial"/>
          <w:i/>
          <w:sz w:val="22"/>
          <w:szCs w:val="22"/>
        </w:rPr>
      </w:pPr>
      <w:r w:rsidRPr="00B1411B">
        <w:rPr>
          <w:rFonts w:ascii="Arial" w:hAnsi="Arial" w:cs="Arial"/>
          <w:sz w:val="22"/>
          <w:szCs w:val="22"/>
        </w:rPr>
        <w:t>nie jestem powiązany z Zamawiającym osobowo ani kapitałowo.</w:t>
      </w:r>
    </w:p>
    <w:p w:rsidR="00FE59F5" w:rsidRPr="00B1411B" w:rsidRDefault="00FE59F5" w:rsidP="00FE59F5">
      <w:pPr>
        <w:pStyle w:val="Tekstprzypisudolnego"/>
        <w:ind w:left="720"/>
        <w:rPr>
          <w:sz w:val="24"/>
          <w:szCs w:val="24"/>
        </w:rPr>
      </w:pPr>
    </w:p>
    <w:p w:rsidR="00FE59F5" w:rsidRPr="00B1411B" w:rsidRDefault="00FE59F5" w:rsidP="00FE59F5">
      <w:pPr>
        <w:widowControl w:val="0"/>
        <w:tabs>
          <w:tab w:val="left" w:pos="2835"/>
          <w:tab w:val="left" w:pos="2977"/>
        </w:tabs>
        <w:suppressAutoHyphens/>
        <w:spacing w:line="23" w:lineRule="atLeast"/>
        <w:jc w:val="both"/>
        <w:rPr>
          <w:rFonts w:eastAsia="Arial Unicode MS" w:cs="Arial"/>
          <w:kern w:val="1"/>
          <w:sz w:val="22"/>
          <w:szCs w:val="22"/>
        </w:rPr>
      </w:pPr>
    </w:p>
    <w:p w:rsidR="00FE59F5" w:rsidRPr="00B1411B" w:rsidRDefault="00FE59F5" w:rsidP="00FE59F5">
      <w:pPr>
        <w:widowControl w:val="0"/>
        <w:tabs>
          <w:tab w:val="left" w:pos="2835"/>
          <w:tab w:val="left" w:pos="2977"/>
        </w:tabs>
        <w:suppressAutoHyphens/>
        <w:spacing w:line="23" w:lineRule="atLeast"/>
        <w:jc w:val="both"/>
        <w:rPr>
          <w:rFonts w:eastAsia="Arial Unicode MS" w:cs="Arial"/>
          <w:kern w:val="1"/>
          <w:sz w:val="22"/>
          <w:szCs w:val="22"/>
        </w:rPr>
      </w:pPr>
    </w:p>
    <w:p w:rsidR="00FE59F5" w:rsidRPr="00B1411B" w:rsidRDefault="00FE59F5" w:rsidP="00FE59F5">
      <w:pPr>
        <w:widowControl w:val="0"/>
        <w:tabs>
          <w:tab w:val="left" w:pos="2835"/>
          <w:tab w:val="left" w:pos="2977"/>
        </w:tabs>
        <w:suppressAutoHyphens/>
        <w:spacing w:line="23" w:lineRule="atLeast"/>
        <w:jc w:val="both"/>
        <w:rPr>
          <w:rFonts w:eastAsia="Arial Unicode MS" w:cs="Arial"/>
          <w:kern w:val="1"/>
          <w:sz w:val="22"/>
          <w:szCs w:val="22"/>
        </w:rPr>
      </w:pPr>
    </w:p>
    <w:p w:rsidR="00FE59F5" w:rsidRPr="00B1411B" w:rsidRDefault="00FE59F5" w:rsidP="00FE59F5">
      <w:pPr>
        <w:widowControl w:val="0"/>
        <w:tabs>
          <w:tab w:val="left" w:pos="2835"/>
          <w:tab w:val="left" w:pos="2977"/>
        </w:tabs>
        <w:suppressAutoHyphens/>
        <w:spacing w:line="23" w:lineRule="atLeast"/>
        <w:jc w:val="both"/>
        <w:rPr>
          <w:rFonts w:eastAsia="Arial Unicode MS" w:cs="Arial"/>
          <w:kern w:val="1"/>
          <w:sz w:val="22"/>
          <w:szCs w:val="22"/>
        </w:rPr>
      </w:pPr>
    </w:p>
    <w:p w:rsidR="00FE59F5" w:rsidRPr="00B1411B" w:rsidRDefault="00FE59F5" w:rsidP="00FE59F5">
      <w:pPr>
        <w:tabs>
          <w:tab w:val="right" w:pos="284"/>
          <w:tab w:val="left" w:pos="408"/>
        </w:tabs>
        <w:ind w:left="408" w:hanging="408"/>
        <w:rPr>
          <w:bCs/>
          <w:i/>
          <w:sz w:val="18"/>
          <w:szCs w:val="18"/>
        </w:rPr>
      </w:pPr>
    </w:p>
    <w:p w:rsidR="00FE59F5" w:rsidRPr="00B1411B" w:rsidRDefault="00FE59F5" w:rsidP="00FE59F5"/>
    <w:p w:rsidR="00FE59F5" w:rsidRPr="00B1411B" w:rsidRDefault="00FE59F5" w:rsidP="00FE59F5"/>
    <w:p w:rsidR="00FE59F5" w:rsidRPr="00B1411B" w:rsidRDefault="00FE59F5" w:rsidP="00FE59F5">
      <w:pPr>
        <w:rPr>
          <w:rFonts w:ascii="Times New Roman" w:hAnsi="Times New Roman"/>
          <w:sz w:val="20"/>
          <w:szCs w:val="20"/>
        </w:rPr>
      </w:pPr>
      <w:r w:rsidRPr="00B1411B">
        <w:rPr>
          <w:rFonts w:ascii="Times New Roman" w:hAnsi="Times New Roman"/>
          <w:sz w:val="20"/>
          <w:szCs w:val="20"/>
        </w:rPr>
        <w:t>..............................................</w:t>
      </w:r>
      <w:r w:rsidRPr="00B1411B">
        <w:rPr>
          <w:rFonts w:ascii="Times New Roman" w:hAnsi="Times New Roman"/>
          <w:sz w:val="20"/>
          <w:szCs w:val="20"/>
        </w:rPr>
        <w:tab/>
      </w:r>
      <w:r w:rsidRPr="00B1411B">
        <w:rPr>
          <w:rFonts w:ascii="Times New Roman" w:hAnsi="Times New Roman"/>
          <w:sz w:val="20"/>
          <w:szCs w:val="20"/>
        </w:rPr>
        <w:tab/>
      </w:r>
      <w:r w:rsidRPr="00B1411B">
        <w:rPr>
          <w:rFonts w:ascii="Times New Roman" w:hAnsi="Times New Roman"/>
          <w:sz w:val="20"/>
          <w:szCs w:val="20"/>
        </w:rPr>
        <w:tab/>
      </w:r>
      <w:r w:rsidRPr="00B1411B">
        <w:rPr>
          <w:rFonts w:ascii="Times New Roman" w:hAnsi="Times New Roman"/>
          <w:sz w:val="20"/>
          <w:szCs w:val="20"/>
        </w:rPr>
        <w:tab/>
        <w:t>………………………………….</w:t>
      </w:r>
      <w:r w:rsidRPr="00B1411B">
        <w:rPr>
          <w:rFonts w:ascii="Times New Roman" w:hAnsi="Times New Roman"/>
          <w:sz w:val="20"/>
          <w:szCs w:val="20"/>
        </w:rPr>
        <w:tab/>
      </w:r>
      <w:r w:rsidRPr="00B1411B">
        <w:rPr>
          <w:rFonts w:ascii="Times New Roman" w:hAnsi="Times New Roman"/>
          <w:sz w:val="20"/>
          <w:szCs w:val="20"/>
        </w:rPr>
        <w:tab/>
      </w:r>
      <w:r w:rsidRPr="00B1411B">
        <w:rPr>
          <w:rFonts w:ascii="Times New Roman" w:hAnsi="Times New Roman"/>
          <w:sz w:val="20"/>
          <w:szCs w:val="20"/>
        </w:rPr>
        <w:tab/>
      </w:r>
      <w:r w:rsidRPr="00B1411B">
        <w:rPr>
          <w:rFonts w:ascii="Times New Roman" w:hAnsi="Times New Roman"/>
          <w:sz w:val="20"/>
          <w:szCs w:val="20"/>
        </w:rPr>
        <w:tab/>
      </w:r>
      <w:r w:rsidRPr="00B1411B">
        <w:rPr>
          <w:rFonts w:ascii="Times New Roman" w:hAnsi="Times New Roman"/>
          <w:sz w:val="20"/>
          <w:szCs w:val="20"/>
        </w:rPr>
        <w:tab/>
      </w:r>
    </w:p>
    <w:p w:rsidR="00FE59F5" w:rsidRPr="00B1411B" w:rsidRDefault="00FE59F5" w:rsidP="00FE59F5">
      <w:pPr>
        <w:ind w:left="6372" w:hanging="5664"/>
      </w:pPr>
      <w:r w:rsidRPr="00B1411B">
        <w:rPr>
          <w:rFonts w:ascii="Times New Roman" w:hAnsi="Times New Roman"/>
          <w:i/>
          <w:iCs/>
          <w:sz w:val="20"/>
          <w:szCs w:val="20"/>
        </w:rPr>
        <w:t xml:space="preserve"> data</w:t>
      </w:r>
      <w:r w:rsidRPr="00B1411B"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 xml:space="preserve"> podpis </w:t>
      </w:r>
      <w:r w:rsidRPr="00B1411B">
        <w:rPr>
          <w:rFonts w:ascii="Times New Roman" w:hAnsi="Times New Roman"/>
          <w:i/>
          <w:iCs/>
          <w:sz w:val="20"/>
          <w:szCs w:val="20"/>
        </w:rPr>
        <w:t>osób uprawnionej do reprezentowania wykonawcy</w:t>
      </w:r>
    </w:p>
    <w:p w:rsidR="00FE59F5" w:rsidRPr="00B1411B" w:rsidRDefault="00FE59F5" w:rsidP="00FE59F5">
      <w:pPr>
        <w:autoSpaceDE w:val="0"/>
        <w:autoSpaceDN w:val="0"/>
        <w:adjustRightInd w:val="0"/>
        <w:spacing w:line="23" w:lineRule="atLeast"/>
        <w:jc w:val="both"/>
        <w:rPr>
          <w:rFonts w:cs="Arial"/>
          <w:sz w:val="22"/>
          <w:szCs w:val="22"/>
        </w:rPr>
      </w:pPr>
    </w:p>
    <w:p w:rsidR="002C5090" w:rsidRDefault="00FE59F5"/>
    <w:sectPr w:rsidR="002C5090" w:rsidSect="00E9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37CB"/>
    <w:multiLevelType w:val="hybridMultilevel"/>
    <w:tmpl w:val="EA1E0B50"/>
    <w:lvl w:ilvl="0" w:tplc="62E2E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4610A"/>
    <w:multiLevelType w:val="hybridMultilevel"/>
    <w:tmpl w:val="11543198"/>
    <w:lvl w:ilvl="0" w:tplc="15EC5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9F5"/>
    <w:rsid w:val="00B135E5"/>
    <w:rsid w:val="00E94E88"/>
    <w:rsid w:val="00FE59F5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9F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Wypunktowanie,normalny tekst,zwykły tekst,List Paragraph1,BulletC,Obiekt"/>
    <w:basedOn w:val="Normalny"/>
    <w:link w:val="AkapitzlistZnak"/>
    <w:uiPriority w:val="99"/>
    <w:qFormat/>
    <w:rsid w:val="00FE59F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E59F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Wypunktowanie Znak,normalny tekst Znak,zwykły tekst Znak,List Paragraph1 Znak,BulletC Znak,Obiekt Znak"/>
    <w:link w:val="Akapitzlist"/>
    <w:uiPriority w:val="99"/>
    <w:qFormat/>
    <w:locked/>
    <w:rsid w:val="00FE59F5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FE59F5"/>
    <w:pPr>
      <w:widowControl w:val="0"/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FE59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59F5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59F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2145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1</cp:revision>
  <dcterms:created xsi:type="dcterms:W3CDTF">2020-10-14T04:57:00Z</dcterms:created>
  <dcterms:modified xsi:type="dcterms:W3CDTF">2020-10-14T04:58:00Z</dcterms:modified>
</cp:coreProperties>
</file>