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A81C" w14:textId="77777777" w:rsidR="00B86087" w:rsidRDefault="00B86087" w:rsidP="00B86087">
      <w:pPr>
        <w:pStyle w:val="Bezodstpw"/>
        <w:jc w:val="center"/>
        <w:rPr>
          <w:rFonts w:ascii="Montserrat Medium" w:hAnsi="Montserrat Medium"/>
        </w:rPr>
      </w:pPr>
      <w:r>
        <w:rPr>
          <w:rFonts w:ascii="Montserrat Medium" w:hAnsi="Montserrat Medium"/>
          <w:noProof/>
          <w:lang w:eastAsia="pl-PL"/>
        </w:rPr>
        <w:drawing>
          <wp:inline distT="0" distB="0" distL="0" distR="0" wp14:anchorId="5EAEBE4E" wp14:editId="70C79EC9">
            <wp:extent cx="3534367" cy="1948338"/>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new NCK_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5636" cy="2037238"/>
                    </a:xfrm>
                    <a:prstGeom prst="rect">
                      <a:avLst/>
                    </a:prstGeom>
                  </pic:spPr>
                </pic:pic>
              </a:graphicData>
            </a:graphic>
          </wp:inline>
        </w:drawing>
      </w:r>
    </w:p>
    <w:p w14:paraId="0F5B1A29" w14:textId="77777777" w:rsidR="00B86087" w:rsidRDefault="00B86087" w:rsidP="00B86087">
      <w:pPr>
        <w:pStyle w:val="Bezodstpw"/>
        <w:jc w:val="center"/>
        <w:rPr>
          <w:rFonts w:ascii="Montserrat Medium" w:hAnsi="Montserrat Medium" w:cs="Times New Roman"/>
          <w:b/>
          <w:noProof/>
          <w:spacing w:val="-4"/>
          <w:sz w:val="48"/>
          <w:szCs w:val="32"/>
          <w:lang w:eastAsia="pl-PL"/>
        </w:rPr>
      </w:pPr>
      <w:r>
        <w:rPr>
          <w:rFonts w:ascii="Montserrat Medium" w:hAnsi="Montserrat Medium"/>
          <w:noProof/>
          <w:lang w:eastAsia="pl-PL"/>
        </w:rPr>
        <w:drawing>
          <wp:inline distT="0" distB="0" distL="0" distR="0" wp14:anchorId="352366CD" wp14:editId="2A2BA1F6">
            <wp:extent cx="2333549" cy="893021"/>
            <wp:effectExtent l="0" t="0" r="0" b="254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a:extLst>
                        <a:ext uri="{28A0092B-C50C-407E-A947-70E740481C1C}">
                          <a14:useLocalDpi xmlns:a14="http://schemas.microsoft.com/office/drawing/2010/main" val="0"/>
                        </a:ext>
                      </a:extLst>
                    </a:blip>
                    <a:stretch>
                      <a:fillRect/>
                    </a:stretch>
                  </pic:blipFill>
                  <pic:spPr>
                    <a:xfrm>
                      <a:off x="0" y="0"/>
                      <a:ext cx="2333549" cy="893021"/>
                    </a:xfrm>
                    <a:prstGeom prst="rect">
                      <a:avLst/>
                    </a:prstGeom>
                  </pic:spPr>
                </pic:pic>
              </a:graphicData>
            </a:graphic>
          </wp:inline>
        </w:drawing>
      </w:r>
    </w:p>
    <w:p w14:paraId="35073E28" w14:textId="77777777" w:rsidR="00B86087" w:rsidRDefault="00B86087" w:rsidP="00B86087">
      <w:pPr>
        <w:pStyle w:val="Bezodstpw"/>
        <w:rPr>
          <w:rFonts w:ascii="Montserrat Medium" w:hAnsi="Montserrat Medium" w:cs="Times New Roman"/>
          <w:b/>
          <w:noProof/>
          <w:spacing w:val="-4"/>
          <w:sz w:val="48"/>
          <w:szCs w:val="32"/>
          <w:lang w:eastAsia="pl-PL"/>
        </w:rPr>
      </w:pPr>
    </w:p>
    <w:p w14:paraId="71E86543" w14:textId="77777777" w:rsidR="00B86087" w:rsidRDefault="00B86087" w:rsidP="00B86087">
      <w:pPr>
        <w:pStyle w:val="Bezodstpw"/>
        <w:rPr>
          <w:rFonts w:ascii="Montserrat Medium" w:hAnsi="Montserrat Medium" w:cs="Times New Roman"/>
          <w:b/>
          <w:noProof/>
          <w:spacing w:val="-4"/>
          <w:sz w:val="48"/>
          <w:szCs w:val="32"/>
          <w:lang w:eastAsia="pl-PL"/>
        </w:rPr>
      </w:pPr>
    </w:p>
    <w:p w14:paraId="7B81A848" w14:textId="77777777" w:rsidR="00B86087" w:rsidRDefault="00B86087" w:rsidP="00B86087">
      <w:pPr>
        <w:pStyle w:val="Bezodstpw"/>
        <w:rPr>
          <w:rFonts w:ascii="Montserrat Medium" w:hAnsi="Montserrat Medium"/>
        </w:rPr>
      </w:pPr>
      <w:r>
        <w:rPr>
          <w:rFonts w:ascii="Times New Roman" w:hAnsi="Times New Roman" w:cs="Times New Roman"/>
          <w:noProof/>
          <w:spacing w:val="-4"/>
          <w:sz w:val="24"/>
          <w:szCs w:val="24"/>
          <w:lang w:eastAsia="pl-PL"/>
        </w:rPr>
        <mc:AlternateContent>
          <mc:Choice Requires="wps">
            <w:drawing>
              <wp:anchor distT="0" distB="0" distL="114300" distR="114300" simplePos="0" relativeHeight="251700224" behindDoc="0" locked="0" layoutInCell="1" allowOverlap="1" wp14:anchorId="66F12BE3" wp14:editId="4D2D9548">
                <wp:simplePos x="0" y="0"/>
                <wp:positionH relativeFrom="margin">
                  <wp:align>right</wp:align>
                </wp:positionH>
                <wp:positionV relativeFrom="paragraph">
                  <wp:posOffset>49886</wp:posOffset>
                </wp:positionV>
                <wp:extent cx="5638800" cy="123825"/>
                <wp:effectExtent l="0" t="0" r="0" b="9525"/>
                <wp:wrapNone/>
                <wp:docPr id="8" name="Prostokąt 8"/>
                <wp:cNvGraphicFramePr/>
                <a:graphic xmlns:a="http://schemas.openxmlformats.org/drawingml/2006/main">
                  <a:graphicData uri="http://schemas.microsoft.com/office/word/2010/wordprocessingShape">
                    <wps:wsp>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8" o:spid="_x0000_s1026" style="position:absolute;margin-left:392.8pt;margin-top:3.95pt;width:444pt;height:9.75pt;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" fillcolor="#4f81bd" stroked="f" strokeweight="2pt">
                <w10:wrap anchorx="margin"/>
              </v:rect>
            </w:pict>
          </mc:Fallback>
        </mc:AlternateContent>
      </w:r>
    </w:p>
    <w:p w14:paraId="3821D68E" w14:textId="77777777" w:rsidR="00B86087" w:rsidRDefault="00B86087" w:rsidP="00B86087">
      <w:pPr>
        <w:pStyle w:val="Bezodstpw"/>
        <w:rPr>
          <w:rFonts w:ascii="Montserrat Medium" w:hAnsi="Montserrat Medium"/>
        </w:rPr>
      </w:pPr>
    </w:p>
    <w:p w14:paraId="0530DDEE" w14:textId="77777777" w:rsidR="00B86087" w:rsidRPr="00FE10CE" w:rsidRDefault="00B86087" w:rsidP="00B86087">
      <w:pPr>
        <w:pStyle w:val="Bezodstpw"/>
        <w:rPr>
          <w:rFonts w:ascii="Montserrat Medium" w:hAnsi="Montserrat Medium"/>
        </w:rPr>
      </w:pPr>
    </w:p>
    <w:p w14:paraId="3EBEACDB" w14:textId="77777777" w:rsidR="00B86087" w:rsidRPr="00FE10CE" w:rsidRDefault="00B86087" w:rsidP="00B86087">
      <w:pPr>
        <w:tabs>
          <w:tab w:val="left" w:pos="5250"/>
        </w:tabs>
        <w:spacing w:after="0"/>
        <w:rPr>
          <w:rFonts w:ascii="Montserrat Medium" w:hAnsi="Montserrat Medium" w:cs="Times New Roman"/>
          <w:b/>
          <w:color w:val="0070C0"/>
          <w:spacing w:val="-4"/>
          <w:sz w:val="56"/>
          <w:szCs w:val="56"/>
        </w:rPr>
      </w:pPr>
      <w:r>
        <w:rPr>
          <w:rFonts w:ascii="Montserrat Medium" w:hAnsi="Montserrat Medium" w:cs="Times New Roman"/>
          <w:b/>
          <w:noProof/>
          <w:spacing w:val="-4"/>
          <w:sz w:val="48"/>
          <w:szCs w:val="32"/>
          <w:lang w:eastAsia="pl-PL"/>
        </w:rPr>
        <w:drawing>
          <wp:inline distT="0" distB="0" distL="0" distR="0" wp14:anchorId="68C4C19F" wp14:editId="5F44E220">
            <wp:extent cx="819150" cy="158471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584711"/>
                    </a:xfrm>
                    <a:prstGeom prst="rect">
                      <a:avLst/>
                    </a:prstGeom>
                    <a:noFill/>
                    <a:ln>
                      <a:noFill/>
                    </a:ln>
                  </pic:spPr>
                </pic:pic>
              </a:graphicData>
            </a:graphic>
          </wp:inline>
        </w:drawing>
      </w:r>
      <w:r>
        <w:rPr>
          <w:rFonts w:ascii="Montserrat Medium" w:hAnsi="Montserrat Medium" w:cs="Times New Roman"/>
          <w:b/>
          <w:color w:val="0070C0"/>
          <w:spacing w:val="-4"/>
          <w:sz w:val="56"/>
          <w:szCs w:val="56"/>
        </w:rPr>
        <w:t>SRAWOZDANIE ZA ROK</w:t>
      </w:r>
    </w:p>
    <w:p w14:paraId="33FA2CA5" w14:textId="77777777" w:rsidR="00B86087" w:rsidRPr="00FE10CE" w:rsidRDefault="00B86087" w:rsidP="00B86087">
      <w:pPr>
        <w:spacing w:after="0"/>
        <w:jc w:val="center"/>
        <w:rPr>
          <w:rFonts w:ascii="Montserrat Medium" w:hAnsi="Montserrat Medium" w:cs="Times New Roman"/>
          <w:b/>
          <w:color w:val="0070C0"/>
          <w:spacing w:val="-4"/>
          <w:sz w:val="144"/>
          <w:szCs w:val="144"/>
        </w:rPr>
      </w:pPr>
      <w:r w:rsidRPr="00FE10CE">
        <w:rPr>
          <w:rFonts w:ascii="Montserrat Medium" w:hAnsi="Montserrat Medium" w:cs="Times New Roman"/>
          <w:b/>
          <w:color w:val="0070C0"/>
          <w:spacing w:val="-4"/>
          <w:sz w:val="144"/>
          <w:szCs w:val="144"/>
        </w:rPr>
        <w:t>2020</w:t>
      </w:r>
      <w:r>
        <w:rPr>
          <w:rFonts w:ascii="Montserrat Medium" w:hAnsi="Montserrat Medium" w:cs="Times New Roman"/>
          <w:b/>
          <w:noProof/>
          <w:spacing w:val="-4"/>
          <w:sz w:val="48"/>
          <w:szCs w:val="32"/>
          <w:lang w:eastAsia="pl-PL"/>
        </w:rPr>
        <w:drawing>
          <wp:inline distT="0" distB="0" distL="0" distR="0" wp14:anchorId="70A3DF02" wp14:editId="59AF3374">
            <wp:extent cx="819150" cy="158471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584711"/>
                    </a:xfrm>
                    <a:prstGeom prst="rect">
                      <a:avLst/>
                    </a:prstGeom>
                    <a:noFill/>
                    <a:ln>
                      <a:noFill/>
                    </a:ln>
                  </pic:spPr>
                </pic:pic>
              </a:graphicData>
            </a:graphic>
          </wp:inline>
        </w:drawing>
      </w:r>
    </w:p>
    <w:p w14:paraId="1F8F7CAD" w14:textId="77777777" w:rsidR="00B86087" w:rsidRDefault="00B86087" w:rsidP="00B86087">
      <w:pPr>
        <w:rPr>
          <w:rFonts w:ascii="Times New Roman" w:hAnsi="Times New Roman" w:cs="Times New Roman"/>
          <w:spacing w:val="-4"/>
          <w:sz w:val="24"/>
          <w:szCs w:val="24"/>
        </w:rPr>
      </w:pPr>
      <w:r>
        <w:rPr>
          <w:rFonts w:ascii="Times New Roman" w:hAnsi="Times New Roman" w:cs="Times New Roman"/>
          <w:spacing w:val="-4"/>
          <w:sz w:val="24"/>
          <w:szCs w:val="24"/>
        </w:rPr>
        <w:br w:type="page"/>
      </w:r>
    </w:p>
    <w:p w14:paraId="08868612" w14:textId="77777777" w:rsidR="00722A87" w:rsidRPr="00722A87" w:rsidRDefault="00722A87" w:rsidP="00722A87">
      <w:pPr>
        <w:keepNext/>
        <w:keepLines/>
        <w:spacing w:before="240" w:after="0" w:line="360" w:lineRule="auto"/>
        <w:contextualSpacing/>
        <w:rPr>
          <w:rFonts w:ascii="Cambria" w:eastAsia="Times New Roman" w:hAnsi="Cambria" w:cs="Times New Roman"/>
          <w:caps/>
          <w:color w:val="4F81BD"/>
          <w:spacing w:val="14"/>
          <w:sz w:val="32"/>
          <w:szCs w:val="32"/>
          <w:lang w:eastAsia="ja-JP"/>
        </w:rPr>
      </w:pPr>
      <w:bookmarkStart w:id="0" w:name="_GoBack"/>
      <w:bookmarkEnd w:id="0"/>
      <w:r w:rsidRPr="00722A87">
        <w:rPr>
          <w:rFonts w:ascii="Cambria" w:eastAsia="Times New Roman" w:hAnsi="Cambria" w:cs="Times New Roman"/>
          <w:caps/>
          <w:color w:val="4F81BD"/>
          <w:spacing w:val="14"/>
          <w:sz w:val="32"/>
          <w:szCs w:val="32"/>
          <w:lang w:eastAsia="ja-JP"/>
        </w:rPr>
        <w:lastRenderedPageBreak/>
        <w:t>Spis treści</w:t>
      </w:r>
    </w:p>
    <w:p w14:paraId="2BD214B1" w14:textId="77777777" w:rsidR="00B76B94" w:rsidRPr="00241D4A" w:rsidRDefault="00722A87" w:rsidP="00C104DE">
      <w:pPr>
        <w:spacing w:after="0" w:line="360" w:lineRule="auto"/>
        <w:rPr>
          <w:rFonts w:ascii="Calibri" w:eastAsia="Times New Roman" w:hAnsi="Calibri" w:cs="Times New Roman"/>
          <w:b/>
          <w:sz w:val="20"/>
          <w:szCs w:val="20"/>
          <w:lang w:eastAsia="pl-PL"/>
        </w:rPr>
      </w:pPr>
      <w:r w:rsidRPr="00241D4A">
        <w:rPr>
          <w:rFonts w:ascii="Calibri" w:eastAsia="Times New Roman" w:hAnsi="Calibri" w:cs="Times New Roman"/>
          <w:b/>
          <w:sz w:val="20"/>
          <w:szCs w:val="20"/>
          <w:lang w:eastAsia="pl-PL"/>
        </w:rPr>
        <w:t>PROJEKTY SPECJALNE ZWIĄZANE Z OBCHODAMI ROCZNIC</w:t>
      </w:r>
      <w:r w:rsidR="00054F72" w:rsidRPr="00241D4A">
        <w:rPr>
          <w:rFonts w:ascii="Calibri" w:eastAsia="Times New Roman" w:hAnsi="Calibri" w:cs="Times New Roman"/>
          <w:b/>
          <w:sz w:val="20"/>
          <w:szCs w:val="20"/>
          <w:lang w:eastAsia="pl-PL"/>
        </w:rPr>
        <w:t>…………………………………………………………</w:t>
      </w:r>
      <w:r w:rsidR="00B76B94" w:rsidRPr="00241D4A">
        <w:rPr>
          <w:rFonts w:ascii="Calibri" w:eastAsia="Times New Roman" w:hAnsi="Calibri" w:cs="Times New Roman"/>
          <w:b/>
          <w:sz w:val="20"/>
          <w:szCs w:val="20"/>
          <w:lang w:eastAsia="pl-PL"/>
        </w:rPr>
        <w:t>………</w:t>
      </w:r>
      <w:r w:rsidR="006A0DE2" w:rsidRPr="00241D4A">
        <w:rPr>
          <w:rFonts w:ascii="Calibri" w:eastAsia="Times New Roman" w:hAnsi="Calibri" w:cs="Times New Roman"/>
          <w:b/>
          <w:sz w:val="20"/>
          <w:szCs w:val="20"/>
          <w:lang w:eastAsia="pl-PL"/>
        </w:rPr>
        <w:t>2</w:t>
      </w:r>
    </w:p>
    <w:p w14:paraId="35708DF6" w14:textId="77777777" w:rsidR="00C104DE" w:rsidRPr="00241D4A" w:rsidRDefault="00C104DE" w:rsidP="00C104DE">
      <w:pPr>
        <w:spacing w:after="0" w:line="360" w:lineRule="auto"/>
        <w:rPr>
          <w:rFonts w:ascii="Calibri" w:eastAsia="Times New Roman" w:hAnsi="Calibri" w:cs="Times New Roman"/>
          <w:bCs/>
          <w:sz w:val="20"/>
          <w:szCs w:val="20"/>
          <w:lang w:eastAsia="pl-PL"/>
        </w:rPr>
      </w:pPr>
      <w:r w:rsidRPr="00241D4A">
        <w:rPr>
          <w:rFonts w:ascii="Calibri" w:eastAsia="Times New Roman" w:hAnsi="Calibri" w:cs="Times New Roman"/>
          <w:bCs/>
          <w:sz w:val="20"/>
          <w:szCs w:val="20"/>
          <w:lang w:eastAsia="pl-PL"/>
        </w:rPr>
        <w:t xml:space="preserve">100. rocznica urodzin Lecha Bądkowskiego, </w:t>
      </w:r>
      <w:r w:rsidR="00054F72" w:rsidRPr="00241D4A">
        <w:rPr>
          <w:rFonts w:ascii="Calibri" w:eastAsia="Times New Roman" w:hAnsi="Calibri" w:cs="Times New Roman"/>
          <w:bCs/>
          <w:sz w:val="20"/>
          <w:szCs w:val="20"/>
          <w:lang w:eastAsia="pl-PL"/>
        </w:rPr>
        <w:t>100-lecie powrotu Pomorza w granice Rzeczypospolitej</w:t>
      </w:r>
    </w:p>
    <w:p w14:paraId="3A02F108" w14:textId="77777777" w:rsidR="00B76B94" w:rsidRPr="00241D4A" w:rsidRDefault="00C104DE" w:rsidP="00C104DE">
      <w:pPr>
        <w:spacing w:after="0" w:line="360" w:lineRule="auto"/>
        <w:rPr>
          <w:rFonts w:ascii="Calibri" w:eastAsia="Times New Roman" w:hAnsi="Calibri" w:cs="Times New Roman"/>
          <w:b/>
          <w:bCs/>
          <w:sz w:val="20"/>
          <w:szCs w:val="20"/>
          <w:lang w:eastAsia="pl-PL"/>
        </w:rPr>
      </w:pPr>
      <w:r w:rsidRPr="00241D4A">
        <w:rPr>
          <w:rFonts w:ascii="Calibri" w:eastAsia="Times New Roman" w:hAnsi="Calibri" w:cs="Times New Roman"/>
          <w:b/>
          <w:bCs/>
          <w:sz w:val="20"/>
          <w:szCs w:val="20"/>
          <w:lang w:eastAsia="pl-PL"/>
        </w:rPr>
        <w:t>ŚW. JAN OD-NOWA – KONCERTY NA ZAKOŃCZENIE PRAC KONSERWATORSKICH I ADAPTACYJNYCH</w:t>
      </w:r>
    </w:p>
    <w:p w14:paraId="1DE59181" w14:textId="77777777" w:rsidR="00C104DE" w:rsidRPr="00241D4A" w:rsidRDefault="00C104DE" w:rsidP="00C104DE">
      <w:pPr>
        <w:spacing w:after="0" w:line="360" w:lineRule="auto"/>
        <w:rPr>
          <w:rFonts w:ascii="Calibri" w:eastAsia="Times New Roman" w:hAnsi="Calibri" w:cs="Times New Roman"/>
          <w:b/>
          <w:bCs/>
          <w:sz w:val="20"/>
          <w:szCs w:val="20"/>
          <w:lang w:eastAsia="pl-PL"/>
        </w:rPr>
      </w:pPr>
      <w:r w:rsidRPr="00241D4A">
        <w:rPr>
          <w:rFonts w:ascii="Calibri" w:eastAsia="Times New Roman" w:hAnsi="Calibri" w:cs="Times New Roman"/>
          <w:b/>
          <w:bCs/>
          <w:sz w:val="20"/>
          <w:szCs w:val="20"/>
          <w:lang w:eastAsia="pl-PL"/>
        </w:rPr>
        <w:t xml:space="preserve"> KOŚCIOŁA ŚW. JANA NA  CENTRUM ŚW. JANA</w:t>
      </w:r>
      <w:r w:rsidR="00054F72" w:rsidRPr="00241D4A">
        <w:rPr>
          <w:rFonts w:ascii="Calibri" w:eastAsia="Times New Roman" w:hAnsi="Calibri" w:cs="Times New Roman"/>
          <w:b/>
          <w:bCs/>
          <w:sz w:val="20"/>
          <w:szCs w:val="20"/>
          <w:lang w:eastAsia="pl-PL"/>
        </w:rPr>
        <w:t>……………………………………………………………………</w:t>
      </w:r>
      <w:r w:rsidR="00B76B94" w:rsidRPr="00241D4A">
        <w:rPr>
          <w:rFonts w:ascii="Calibri" w:eastAsia="Times New Roman" w:hAnsi="Calibri" w:cs="Times New Roman"/>
          <w:b/>
          <w:bCs/>
          <w:sz w:val="20"/>
          <w:szCs w:val="20"/>
          <w:lang w:eastAsia="pl-PL"/>
        </w:rPr>
        <w:t>……….…...</w:t>
      </w:r>
      <w:r w:rsidR="00054F72" w:rsidRPr="00241D4A">
        <w:rPr>
          <w:rFonts w:ascii="Calibri" w:eastAsia="Times New Roman" w:hAnsi="Calibri" w:cs="Times New Roman"/>
          <w:b/>
          <w:bCs/>
          <w:sz w:val="20"/>
          <w:szCs w:val="20"/>
          <w:lang w:eastAsia="pl-PL"/>
        </w:rPr>
        <w:t>.</w:t>
      </w:r>
      <w:r w:rsidR="00B76B94" w:rsidRPr="00241D4A">
        <w:rPr>
          <w:rFonts w:ascii="Calibri" w:eastAsia="Times New Roman" w:hAnsi="Calibri" w:cs="Times New Roman"/>
          <w:b/>
          <w:bCs/>
          <w:sz w:val="20"/>
          <w:szCs w:val="20"/>
          <w:lang w:eastAsia="pl-PL"/>
        </w:rPr>
        <w:t>4</w:t>
      </w:r>
    </w:p>
    <w:p w14:paraId="0B0BD44A" w14:textId="79E9B6C3" w:rsidR="00C104DE" w:rsidRPr="00241D4A" w:rsidRDefault="00913F45" w:rsidP="00722A87">
      <w:pPr>
        <w:spacing w:after="0" w:line="360" w:lineRule="auto"/>
        <w:rPr>
          <w:rFonts w:ascii="Calibri" w:eastAsia="Times New Roman" w:hAnsi="Calibri" w:cs="Times New Roman"/>
          <w:b/>
          <w:bCs/>
          <w:sz w:val="20"/>
          <w:szCs w:val="20"/>
          <w:lang w:eastAsia="pl-PL"/>
        </w:rPr>
      </w:pPr>
      <w:r w:rsidRPr="00241D4A">
        <w:rPr>
          <w:rFonts w:ascii="Calibri" w:eastAsia="Times New Roman" w:hAnsi="Calibri" w:cs="Times New Roman"/>
          <w:b/>
          <w:bCs/>
          <w:sz w:val="20"/>
          <w:szCs w:val="20"/>
          <w:lang w:eastAsia="pl-PL"/>
        </w:rPr>
        <w:t>PANDEMIA</w:t>
      </w:r>
      <w:r w:rsidR="00054F72" w:rsidRPr="00241D4A">
        <w:rPr>
          <w:rFonts w:ascii="Calibri" w:eastAsia="Times New Roman" w:hAnsi="Calibri" w:cs="Times New Roman"/>
          <w:b/>
          <w:bCs/>
          <w:sz w:val="20"/>
          <w:szCs w:val="20"/>
          <w:lang w:eastAsia="pl-PL"/>
        </w:rPr>
        <w:t>!………………………………………………………………………………………………………………………………</w:t>
      </w:r>
      <w:r w:rsidR="00B76B94" w:rsidRPr="00241D4A">
        <w:rPr>
          <w:rFonts w:ascii="Calibri" w:eastAsia="Times New Roman" w:hAnsi="Calibri" w:cs="Times New Roman"/>
          <w:b/>
          <w:bCs/>
          <w:sz w:val="20"/>
          <w:szCs w:val="20"/>
          <w:lang w:eastAsia="pl-PL"/>
        </w:rPr>
        <w:t>………</w:t>
      </w:r>
      <w:r w:rsidR="00054F72" w:rsidRPr="00241D4A">
        <w:rPr>
          <w:rFonts w:ascii="Calibri" w:eastAsia="Times New Roman" w:hAnsi="Calibri" w:cs="Times New Roman"/>
          <w:b/>
          <w:bCs/>
          <w:sz w:val="20"/>
          <w:szCs w:val="20"/>
          <w:lang w:eastAsia="pl-PL"/>
        </w:rPr>
        <w:t>..</w:t>
      </w:r>
      <w:r w:rsidR="005C5B72" w:rsidRPr="00241D4A">
        <w:rPr>
          <w:rFonts w:ascii="Calibri" w:eastAsia="Times New Roman" w:hAnsi="Calibri" w:cs="Times New Roman"/>
          <w:b/>
          <w:bCs/>
          <w:sz w:val="20"/>
          <w:szCs w:val="20"/>
          <w:lang w:eastAsia="pl-PL"/>
        </w:rPr>
        <w:t>10</w:t>
      </w:r>
    </w:p>
    <w:p w14:paraId="5FDBC6DD" w14:textId="77777777" w:rsidR="008B1A77" w:rsidRPr="00241D4A" w:rsidRDefault="008B1A77" w:rsidP="00722A87">
      <w:pPr>
        <w:spacing w:after="0" w:line="360" w:lineRule="auto"/>
        <w:rPr>
          <w:rFonts w:ascii="Calibri" w:eastAsia="Times New Roman" w:hAnsi="Calibri" w:cs="Times New Roman"/>
          <w:sz w:val="20"/>
          <w:szCs w:val="20"/>
          <w:lang w:eastAsia="pl-PL"/>
        </w:rPr>
      </w:pPr>
      <w:r w:rsidRPr="00241D4A">
        <w:rPr>
          <w:rFonts w:ascii="Calibri" w:eastAsia="Times New Roman" w:hAnsi="Calibri" w:cs="Times New Roman"/>
          <w:sz w:val="20"/>
          <w:szCs w:val="20"/>
          <w:lang w:eastAsia="pl-PL"/>
        </w:rPr>
        <w:t>Działalność on-line</w:t>
      </w:r>
    </w:p>
    <w:p w14:paraId="0D68FE08" w14:textId="0139A938" w:rsidR="00722A87" w:rsidRPr="00241D4A" w:rsidRDefault="00722A87" w:rsidP="00722A87">
      <w:pPr>
        <w:spacing w:after="0" w:line="360" w:lineRule="auto"/>
        <w:rPr>
          <w:rFonts w:ascii="Calibri" w:eastAsia="Times New Roman" w:hAnsi="Calibri" w:cs="Times New Roman"/>
          <w:b/>
          <w:bCs/>
          <w:sz w:val="20"/>
          <w:szCs w:val="20"/>
          <w:lang w:eastAsia="pl-PL"/>
        </w:rPr>
      </w:pPr>
      <w:r w:rsidRPr="00241D4A">
        <w:rPr>
          <w:rFonts w:ascii="Calibri" w:eastAsia="Times New Roman" w:hAnsi="Calibri" w:cs="Times New Roman"/>
          <w:b/>
          <w:bCs/>
          <w:sz w:val="20"/>
          <w:szCs w:val="20"/>
          <w:lang w:eastAsia="pl-PL"/>
        </w:rPr>
        <w:t>W</w:t>
      </w:r>
      <w:r w:rsidR="00913F45" w:rsidRPr="00241D4A">
        <w:rPr>
          <w:rFonts w:ascii="Calibri" w:eastAsia="Times New Roman" w:hAnsi="Calibri" w:cs="Times New Roman"/>
          <w:b/>
          <w:bCs/>
          <w:sz w:val="20"/>
          <w:szCs w:val="20"/>
          <w:lang w:eastAsia="pl-PL"/>
        </w:rPr>
        <w:t>SPÓŁPRACA BAŁTYCKA I MIĘDZYNARODOWA</w:t>
      </w:r>
      <w:r w:rsidR="00054F72" w:rsidRPr="00241D4A">
        <w:rPr>
          <w:rFonts w:ascii="Calibri" w:eastAsia="Times New Roman" w:hAnsi="Calibri" w:cs="Times New Roman"/>
          <w:b/>
          <w:bCs/>
          <w:sz w:val="20"/>
          <w:szCs w:val="20"/>
          <w:lang w:eastAsia="pl-PL"/>
        </w:rPr>
        <w:t>. Projekty europejskie………………………………………</w:t>
      </w:r>
      <w:r w:rsidR="005C5B72" w:rsidRPr="00241D4A">
        <w:rPr>
          <w:rFonts w:ascii="Calibri" w:eastAsia="Times New Roman" w:hAnsi="Calibri" w:cs="Times New Roman"/>
          <w:b/>
          <w:bCs/>
          <w:sz w:val="20"/>
          <w:szCs w:val="20"/>
          <w:lang w:eastAsia="pl-PL"/>
        </w:rPr>
        <w:t>……..20</w:t>
      </w:r>
    </w:p>
    <w:p w14:paraId="0FE6220C" w14:textId="77777777" w:rsidR="00722A87" w:rsidRPr="00241D4A" w:rsidRDefault="00722A87" w:rsidP="00722A87">
      <w:pPr>
        <w:spacing w:after="0" w:line="360" w:lineRule="auto"/>
        <w:rPr>
          <w:rFonts w:ascii="Calibri" w:eastAsia="Times New Roman" w:hAnsi="Calibri" w:cs="Times New Roman"/>
          <w:sz w:val="20"/>
          <w:szCs w:val="20"/>
          <w:lang w:eastAsia="pl-PL"/>
        </w:rPr>
      </w:pPr>
      <w:r w:rsidRPr="00241D4A">
        <w:rPr>
          <w:rFonts w:ascii="Calibri" w:eastAsia="Times New Roman" w:hAnsi="Calibri" w:cs="Times New Roman"/>
          <w:sz w:val="20"/>
          <w:szCs w:val="20"/>
          <w:lang w:eastAsia="pl-PL"/>
        </w:rPr>
        <w:t>Urb Cultural Planning, Memory of Water, SB Fica, FilmNET, Współpraca w ramach sieci</w:t>
      </w:r>
    </w:p>
    <w:p w14:paraId="0AB4CF20" w14:textId="516260F5" w:rsidR="00913F45" w:rsidRPr="00241D4A" w:rsidRDefault="00913F45" w:rsidP="00913F45">
      <w:pPr>
        <w:spacing w:after="0" w:line="360" w:lineRule="auto"/>
        <w:rPr>
          <w:rFonts w:ascii="Calibri" w:eastAsia="Times New Roman" w:hAnsi="Calibri" w:cs="Times New Roman"/>
          <w:b/>
          <w:sz w:val="20"/>
          <w:szCs w:val="20"/>
          <w:lang w:eastAsia="pl-PL"/>
        </w:rPr>
      </w:pPr>
      <w:r w:rsidRPr="00241D4A">
        <w:rPr>
          <w:rFonts w:ascii="Calibri" w:eastAsia="Times New Roman" w:hAnsi="Calibri" w:cs="Times New Roman"/>
          <w:b/>
          <w:sz w:val="20"/>
          <w:szCs w:val="20"/>
          <w:lang w:eastAsia="pl-PL"/>
        </w:rPr>
        <w:t>PREZENTACJA KULTURY REGIONU BAŁTYCKIEGO</w:t>
      </w:r>
      <w:r w:rsidR="00054F72" w:rsidRPr="00241D4A">
        <w:rPr>
          <w:rFonts w:ascii="Calibri" w:eastAsia="Times New Roman" w:hAnsi="Calibri" w:cs="Times New Roman"/>
          <w:b/>
          <w:sz w:val="20"/>
          <w:szCs w:val="20"/>
          <w:lang w:eastAsia="pl-PL"/>
        </w:rPr>
        <w:t>………………………………………………………………………</w:t>
      </w:r>
      <w:r w:rsidR="00B76B94" w:rsidRPr="00241D4A">
        <w:rPr>
          <w:rFonts w:ascii="Calibri" w:eastAsia="Times New Roman" w:hAnsi="Calibri" w:cs="Times New Roman"/>
          <w:b/>
          <w:sz w:val="20"/>
          <w:szCs w:val="20"/>
          <w:lang w:eastAsia="pl-PL"/>
        </w:rPr>
        <w:t>……...</w:t>
      </w:r>
      <w:r w:rsidR="005C5B72" w:rsidRPr="00241D4A">
        <w:rPr>
          <w:rFonts w:ascii="Calibri" w:eastAsia="Times New Roman" w:hAnsi="Calibri" w:cs="Times New Roman"/>
          <w:b/>
          <w:sz w:val="20"/>
          <w:szCs w:val="20"/>
          <w:lang w:eastAsia="pl-PL"/>
        </w:rPr>
        <w:t>33</w:t>
      </w:r>
    </w:p>
    <w:p w14:paraId="557AAAE8" w14:textId="69B9DB76" w:rsidR="00054F72" w:rsidRPr="00241D4A" w:rsidRDefault="00054F72" w:rsidP="00913F45">
      <w:pPr>
        <w:spacing w:after="0" w:line="360" w:lineRule="auto"/>
        <w:rPr>
          <w:rFonts w:ascii="Calibri" w:eastAsia="Times New Roman" w:hAnsi="Calibri" w:cs="Times New Roman"/>
          <w:bCs/>
          <w:sz w:val="20"/>
          <w:szCs w:val="20"/>
          <w:lang w:eastAsia="pl-PL"/>
        </w:rPr>
      </w:pPr>
      <w:r w:rsidRPr="00241D4A">
        <w:rPr>
          <w:rFonts w:ascii="Calibri" w:eastAsia="Times New Roman" w:hAnsi="Calibri" w:cs="Times New Roman"/>
          <w:bCs/>
          <w:sz w:val="20"/>
          <w:szCs w:val="20"/>
          <w:lang w:eastAsia="pl-PL"/>
        </w:rPr>
        <w:t>Kolory Bałtyku, Nordic Talking Festival</w:t>
      </w:r>
      <w:r w:rsidR="005C5B72" w:rsidRPr="00241D4A">
        <w:rPr>
          <w:rFonts w:ascii="Calibri" w:eastAsia="Times New Roman" w:hAnsi="Calibri" w:cs="Times New Roman"/>
          <w:bCs/>
          <w:sz w:val="20"/>
          <w:szCs w:val="20"/>
          <w:lang w:eastAsia="pl-PL"/>
        </w:rPr>
        <w:t xml:space="preserve">, Dźwięki Północy, 15 Bałtyckie Spotkania Ilustratorów, </w:t>
      </w:r>
    </w:p>
    <w:p w14:paraId="5DFB6D88" w14:textId="2C944B7E" w:rsidR="00054F72" w:rsidRPr="00241D4A" w:rsidRDefault="00913F45" w:rsidP="00913F45">
      <w:pPr>
        <w:spacing w:after="0" w:line="360" w:lineRule="auto"/>
        <w:rPr>
          <w:rFonts w:ascii="Calibri" w:eastAsia="Times New Roman" w:hAnsi="Calibri" w:cs="Times New Roman"/>
          <w:b/>
          <w:bCs/>
          <w:sz w:val="20"/>
          <w:szCs w:val="20"/>
          <w:lang w:eastAsia="pl-PL"/>
        </w:rPr>
      </w:pPr>
      <w:r w:rsidRPr="00241D4A">
        <w:rPr>
          <w:rFonts w:ascii="Calibri" w:eastAsia="Times New Roman" w:hAnsi="Calibri" w:cs="Times New Roman"/>
          <w:b/>
          <w:bCs/>
          <w:sz w:val="20"/>
          <w:szCs w:val="20"/>
          <w:lang w:eastAsia="pl-PL"/>
        </w:rPr>
        <w:t>POMORZE</w:t>
      </w:r>
      <w:r w:rsidR="00054F72" w:rsidRPr="00241D4A">
        <w:rPr>
          <w:rFonts w:ascii="Calibri" w:eastAsia="Times New Roman" w:hAnsi="Calibri" w:cs="Times New Roman"/>
          <w:b/>
          <w:bCs/>
          <w:sz w:val="20"/>
          <w:szCs w:val="20"/>
          <w:lang w:eastAsia="pl-PL"/>
        </w:rPr>
        <w:t>……………………………………………………………………………………………………………………………</w:t>
      </w:r>
      <w:r w:rsidR="00B76B94" w:rsidRPr="00241D4A">
        <w:rPr>
          <w:rFonts w:ascii="Calibri" w:eastAsia="Times New Roman" w:hAnsi="Calibri" w:cs="Times New Roman"/>
          <w:b/>
          <w:bCs/>
          <w:sz w:val="20"/>
          <w:szCs w:val="20"/>
          <w:lang w:eastAsia="pl-PL"/>
        </w:rPr>
        <w:t>…..</w:t>
      </w:r>
      <w:r w:rsidR="005C5B72" w:rsidRPr="00241D4A">
        <w:rPr>
          <w:rFonts w:ascii="Calibri" w:eastAsia="Times New Roman" w:hAnsi="Calibri" w:cs="Times New Roman"/>
          <w:b/>
          <w:bCs/>
          <w:sz w:val="20"/>
          <w:szCs w:val="20"/>
          <w:lang w:eastAsia="pl-PL"/>
        </w:rPr>
        <w:t>……….4</w:t>
      </w:r>
      <w:r w:rsidR="00801476" w:rsidRPr="00241D4A">
        <w:rPr>
          <w:rFonts w:ascii="Calibri" w:eastAsia="Times New Roman" w:hAnsi="Calibri" w:cs="Times New Roman"/>
          <w:b/>
          <w:bCs/>
          <w:sz w:val="20"/>
          <w:szCs w:val="20"/>
          <w:lang w:eastAsia="pl-PL"/>
        </w:rPr>
        <w:t>6</w:t>
      </w:r>
    </w:p>
    <w:p w14:paraId="11A5DFCA" w14:textId="612D1BBC" w:rsidR="00913F45" w:rsidRPr="00241D4A" w:rsidRDefault="00241D4A" w:rsidP="00913F45">
      <w:pPr>
        <w:spacing w:after="0" w:line="360" w:lineRule="auto"/>
        <w:rPr>
          <w:rFonts w:ascii="Calibri" w:eastAsia="Times New Roman" w:hAnsi="Calibri" w:cs="Times New Roman"/>
          <w:b/>
          <w:sz w:val="20"/>
          <w:szCs w:val="20"/>
          <w:lang w:eastAsia="pl-PL"/>
        </w:rPr>
      </w:pPr>
      <w:r w:rsidRPr="00241D4A">
        <w:rPr>
          <w:rFonts w:ascii="Calibri" w:eastAsia="Times New Roman" w:hAnsi="Calibri" w:cs="Times New Roman"/>
          <w:sz w:val="20"/>
          <w:szCs w:val="20"/>
          <w:lang w:eastAsia="pl-PL"/>
        </w:rPr>
        <w:t xml:space="preserve">Wisła niejedno ma imię, Czytanie Pomorza, Remusowa kara, Raz na ludowo, </w:t>
      </w:r>
      <w:r w:rsidR="00054F72" w:rsidRPr="00241D4A">
        <w:rPr>
          <w:rFonts w:ascii="Calibri" w:eastAsia="Times New Roman" w:hAnsi="Calibri" w:cs="Times New Roman"/>
          <w:sz w:val="20"/>
          <w:szCs w:val="20"/>
          <w:lang w:eastAsia="pl-PL"/>
        </w:rPr>
        <w:t>Wielokulturowe Pomorze, Metropolia jest Okey</w:t>
      </w:r>
      <w:r w:rsidRPr="00241D4A">
        <w:rPr>
          <w:rFonts w:ascii="Calibri" w:eastAsia="Times New Roman" w:hAnsi="Calibri" w:cs="Times New Roman"/>
          <w:sz w:val="20"/>
          <w:szCs w:val="20"/>
          <w:lang w:eastAsia="pl-PL"/>
        </w:rPr>
        <w:t>, Pomorski Jazz</w:t>
      </w:r>
      <w:r w:rsidR="00913F45" w:rsidRPr="00241D4A">
        <w:rPr>
          <w:rFonts w:ascii="Calibri" w:eastAsia="Times New Roman" w:hAnsi="Calibri" w:cs="Times New Roman"/>
          <w:b/>
          <w:sz w:val="20"/>
          <w:szCs w:val="20"/>
          <w:lang w:eastAsia="pl-PL"/>
        </w:rPr>
        <w:br/>
        <w:t>POLSKA</w:t>
      </w:r>
      <w:r w:rsidR="00B76B94" w:rsidRPr="00241D4A">
        <w:rPr>
          <w:rFonts w:ascii="Calibri" w:eastAsia="Times New Roman" w:hAnsi="Calibri" w:cs="Times New Roman"/>
          <w:b/>
          <w:sz w:val="20"/>
          <w:szCs w:val="20"/>
          <w:lang w:eastAsia="pl-PL"/>
        </w:rPr>
        <w:t>………..</w:t>
      </w:r>
      <w:r w:rsidR="00054F72" w:rsidRPr="00241D4A">
        <w:rPr>
          <w:rFonts w:ascii="Calibri" w:eastAsia="Times New Roman" w:hAnsi="Calibri" w:cs="Times New Roman"/>
          <w:b/>
          <w:sz w:val="20"/>
          <w:szCs w:val="20"/>
          <w:lang w:eastAsia="pl-PL"/>
        </w:rPr>
        <w:t>……………………………………………………………………………………………………………………………</w:t>
      </w:r>
      <w:r w:rsidR="00B76B94" w:rsidRPr="00241D4A">
        <w:rPr>
          <w:rFonts w:ascii="Calibri" w:eastAsia="Times New Roman" w:hAnsi="Calibri" w:cs="Times New Roman"/>
          <w:b/>
          <w:sz w:val="20"/>
          <w:szCs w:val="20"/>
          <w:lang w:eastAsia="pl-PL"/>
        </w:rPr>
        <w:t>.</w:t>
      </w:r>
      <w:r w:rsidR="00054F72" w:rsidRPr="00241D4A">
        <w:rPr>
          <w:rFonts w:ascii="Calibri" w:eastAsia="Times New Roman" w:hAnsi="Calibri" w:cs="Times New Roman"/>
          <w:b/>
          <w:sz w:val="20"/>
          <w:szCs w:val="20"/>
          <w:lang w:eastAsia="pl-PL"/>
        </w:rPr>
        <w:t>…….</w:t>
      </w:r>
      <w:r w:rsidR="005C5B72" w:rsidRPr="00241D4A">
        <w:rPr>
          <w:rFonts w:ascii="Calibri" w:eastAsia="Times New Roman" w:hAnsi="Calibri" w:cs="Times New Roman"/>
          <w:b/>
          <w:sz w:val="20"/>
          <w:szCs w:val="20"/>
          <w:lang w:eastAsia="pl-PL"/>
        </w:rPr>
        <w:t>55</w:t>
      </w:r>
    </w:p>
    <w:p w14:paraId="2386F2A5" w14:textId="53DD5B84" w:rsidR="004757EE" w:rsidRPr="00241D4A" w:rsidRDefault="004757EE" w:rsidP="004757EE">
      <w:pPr>
        <w:spacing w:after="0" w:line="360" w:lineRule="auto"/>
        <w:rPr>
          <w:rFonts w:ascii="Calibri" w:eastAsia="Calibri" w:hAnsi="Calibri" w:cs="Times New Roman"/>
          <w:b/>
          <w:sz w:val="20"/>
          <w:szCs w:val="20"/>
          <w:lang w:eastAsia="pl-PL"/>
        </w:rPr>
      </w:pPr>
      <w:r w:rsidRPr="00241D4A">
        <w:rPr>
          <w:rFonts w:ascii="Calibri" w:eastAsia="Calibri" w:hAnsi="Calibri" w:cs="Times New Roman"/>
          <w:b/>
          <w:sz w:val="20"/>
          <w:szCs w:val="20"/>
          <w:lang w:eastAsia="pl-PL"/>
        </w:rPr>
        <w:t>DZIAŁALNOŚĆ CYKLICZNA – stała oferta imprez</w:t>
      </w:r>
      <w:r w:rsidR="00B76B94" w:rsidRPr="00241D4A">
        <w:rPr>
          <w:rFonts w:ascii="Calibri" w:eastAsia="Calibri" w:hAnsi="Calibri" w:cs="Times New Roman"/>
          <w:b/>
          <w:sz w:val="20"/>
          <w:szCs w:val="20"/>
          <w:lang w:eastAsia="pl-PL"/>
        </w:rPr>
        <w:t>…………………………………………………………………………………</w:t>
      </w:r>
      <w:r w:rsidR="005C5B72" w:rsidRPr="00241D4A">
        <w:rPr>
          <w:rFonts w:ascii="Calibri" w:eastAsia="Calibri" w:hAnsi="Calibri" w:cs="Times New Roman"/>
          <w:b/>
          <w:sz w:val="20"/>
          <w:szCs w:val="20"/>
          <w:lang w:eastAsia="pl-PL"/>
        </w:rPr>
        <w:t>57</w:t>
      </w:r>
    </w:p>
    <w:p w14:paraId="0B176881" w14:textId="77777777" w:rsidR="004757EE" w:rsidRPr="00241D4A" w:rsidRDefault="004757EE" w:rsidP="00913F45">
      <w:pPr>
        <w:spacing w:after="0" w:line="360" w:lineRule="auto"/>
        <w:rPr>
          <w:rFonts w:ascii="Calibri" w:eastAsia="Times New Roman" w:hAnsi="Calibri" w:cs="Times New Roman"/>
          <w:bCs/>
          <w:sz w:val="20"/>
          <w:szCs w:val="20"/>
          <w:lang w:eastAsia="pl-PL"/>
        </w:rPr>
      </w:pPr>
      <w:r w:rsidRPr="00241D4A">
        <w:rPr>
          <w:rFonts w:ascii="Calibri" w:eastAsia="Times New Roman" w:hAnsi="Calibri" w:cs="Times New Roman"/>
          <w:bCs/>
          <w:sz w:val="20"/>
          <w:szCs w:val="20"/>
          <w:lang w:eastAsia="pl-PL"/>
        </w:rPr>
        <w:t>Koncerty, Promocje książek, Krakowski Salon Poezji, działalność wystawiennicza</w:t>
      </w:r>
    </w:p>
    <w:p w14:paraId="1C10D80F" w14:textId="7B637C19" w:rsidR="00913F45" w:rsidRPr="00241D4A" w:rsidRDefault="00913F45" w:rsidP="00913F45">
      <w:pPr>
        <w:spacing w:after="0" w:line="360" w:lineRule="auto"/>
        <w:rPr>
          <w:rFonts w:ascii="Calibri" w:eastAsia="Times New Roman" w:hAnsi="Calibri" w:cs="Times New Roman"/>
          <w:b/>
          <w:sz w:val="20"/>
          <w:szCs w:val="20"/>
          <w:lang w:eastAsia="pl-PL"/>
        </w:rPr>
      </w:pPr>
      <w:r w:rsidRPr="00241D4A">
        <w:rPr>
          <w:rFonts w:ascii="Calibri" w:eastAsia="Times New Roman" w:hAnsi="Calibri" w:cs="Times New Roman"/>
          <w:b/>
          <w:sz w:val="20"/>
          <w:szCs w:val="20"/>
          <w:lang w:eastAsia="pl-PL"/>
        </w:rPr>
        <w:t>PROJEKTY PARTNERSKIE</w:t>
      </w:r>
      <w:r w:rsidR="00B76B94" w:rsidRPr="00241D4A">
        <w:rPr>
          <w:rFonts w:ascii="Calibri" w:eastAsia="Times New Roman" w:hAnsi="Calibri" w:cs="Times New Roman"/>
          <w:b/>
          <w:sz w:val="20"/>
          <w:szCs w:val="20"/>
          <w:lang w:eastAsia="pl-PL"/>
        </w:rPr>
        <w:t>…………………………………………………………………………………………………………………..</w:t>
      </w:r>
      <w:r w:rsidR="005C5B72" w:rsidRPr="00241D4A">
        <w:rPr>
          <w:rFonts w:ascii="Calibri" w:eastAsia="Times New Roman" w:hAnsi="Calibri" w:cs="Times New Roman"/>
          <w:b/>
          <w:sz w:val="20"/>
          <w:szCs w:val="20"/>
          <w:lang w:eastAsia="pl-PL"/>
        </w:rPr>
        <w:t>74</w:t>
      </w:r>
    </w:p>
    <w:p w14:paraId="4D3D7DF5" w14:textId="77777777" w:rsidR="004757EE" w:rsidRPr="00241D4A" w:rsidRDefault="004757EE" w:rsidP="00913F45">
      <w:pPr>
        <w:spacing w:after="0" w:line="360" w:lineRule="auto"/>
        <w:rPr>
          <w:rFonts w:ascii="Calibri" w:eastAsia="Times New Roman" w:hAnsi="Calibri" w:cs="Times New Roman"/>
          <w:bCs/>
          <w:sz w:val="20"/>
          <w:szCs w:val="20"/>
          <w:lang w:eastAsia="pl-PL"/>
        </w:rPr>
      </w:pPr>
      <w:r w:rsidRPr="00241D4A">
        <w:rPr>
          <w:rFonts w:ascii="Calibri" w:eastAsia="Times New Roman" w:hAnsi="Calibri" w:cs="Times New Roman"/>
          <w:bCs/>
          <w:sz w:val="20"/>
          <w:szCs w:val="20"/>
          <w:lang w:eastAsia="pl-PL"/>
        </w:rPr>
        <w:t>Pomorska Nagroda Artystyczna, Actus Humanus</w:t>
      </w:r>
    </w:p>
    <w:p w14:paraId="4B15F6EC" w14:textId="5816ACEE" w:rsidR="00913F45" w:rsidRPr="00241D4A" w:rsidRDefault="00913F45" w:rsidP="00913F45">
      <w:pPr>
        <w:spacing w:after="0" w:line="360" w:lineRule="auto"/>
        <w:rPr>
          <w:rFonts w:ascii="Calibri" w:eastAsia="Times New Roman" w:hAnsi="Calibri" w:cs="Times New Roman"/>
          <w:b/>
          <w:sz w:val="20"/>
          <w:szCs w:val="20"/>
          <w:lang w:eastAsia="pl-PL"/>
        </w:rPr>
      </w:pPr>
      <w:r w:rsidRPr="00241D4A">
        <w:rPr>
          <w:rFonts w:ascii="Calibri" w:eastAsia="Times New Roman" w:hAnsi="Calibri" w:cs="Times New Roman"/>
          <w:b/>
          <w:sz w:val="20"/>
          <w:szCs w:val="20"/>
          <w:lang w:eastAsia="pl-PL"/>
        </w:rPr>
        <w:t>BADANIA I EDUKACJA</w:t>
      </w:r>
      <w:r w:rsidR="00B76B94" w:rsidRPr="00241D4A">
        <w:rPr>
          <w:rFonts w:ascii="Calibri" w:eastAsia="Times New Roman" w:hAnsi="Calibri" w:cs="Times New Roman"/>
          <w:b/>
          <w:sz w:val="20"/>
          <w:szCs w:val="20"/>
          <w:lang w:eastAsia="pl-PL"/>
        </w:rPr>
        <w:t>………………………………………………………………………………………………………………………..</w:t>
      </w:r>
      <w:r w:rsidR="005C5B72" w:rsidRPr="00241D4A">
        <w:rPr>
          <w:rFonts w:ascii="Calibri" w:eastAsia="Times New Roman" w:hAnsi="Calibri" w:cs="Times New Roman"/>
          <w:b/>
          <w:sz w:val="20"/>
          <w:szCs w:val="20"/>
          <w:lang w:eastAsia="pl-PL"/>
        </w:rPr>
        <w:t>80</w:t>
      </w:r>
    </w:p>
    <w:p w14:paraId="24AE8A30" w14:textId="77777777" w:rsidR="00913F45" w:rsidRPr="00241D4A" w:rsidRDefault="004757EE" w:rsidP="00913F45">
      <w:pPr>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Projekty badawcze (Tradycja dla rozwoju), u</w:t>
      </w:r>
      <w:r w:rsidR="00913F45" w:rsidRPr="00241D4A">
        <w:rPr>
          <w:rFonts w:ascii="Calibri" w:eastAsia="Calibri" w:hAnsi="Calibri" w:cs="Times New Roman"/>
          <w:sz w:val="20"/>
          <w:szCs w:val="20"/>
        </w:rPr>
        <w:t>dział w edukacyjnych projektach sieciujących (BMK, GPEK</w:t>
      </w:r>
      <w:r w:rsidRPr="00241D4A">
        <w:rPr>
          <w:rFonts w:ascii="Calibri" w:eastAsia="Calibri" w:hAnsi="Calibri" w:cs="Times New Roman"/>
          <w:sz w:val="20"/>
          <w:szCs w:val="20"/>
        </w:rPr>
        <w:t>)</w:t>
      </w:r>
    </w:p>
    <w:p w14:paraId="56F80DBB" w14:textId="3637FA57" w:rsidR="00913F45" w:rsidRPr="00241D4A" w:rsidRDefault="00913F45" w:rsidP="00913F45">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Projekty upowszechniające wiedzę (</w:t>
      </w:r>
      <w:r w:rsidR="00CE66A9">
        <w:rPr>
          <w:rFonts w:ascii="Calibri" w:eastAsia="Calibri" w:hAnsi="Calibri" w:cs="Times New Roman"/>
          <w:sz w:val="20"/>
          <w:szCs w:val="20"/>
        </w:rPr>
        <w:t>wykłady</w:t>
      </w:r>
      <w:r w:rsidRPr="00241D4A">
        <w:rPr>
          <w:rFonts w:ascii="Calibri" w:eastAsia="Calibri" w:hAnsi="Calibri" w:cs="Times New Roman"/>
          <w:sz w:val="20"/>
          <w:szCs w:val="20"/>
        </w:rPr>
        <w:t>)</w:t>
      </w:r>
    </w:p>
    <w:p w14:paraId="0533A4EA" w14:textId="77777777" w:rsidR="004757EE" w:rsidRPr="00241D4A" w:rsidRDefault="004757EE" w:rsidP="004757EE">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Wspieranie i promocja edukacji artystycznej (warsztaty, stARTer)</w:t>
      </w:r>
    </w:p>
    <w:p w14:paraId="294A60A7" w14:textId="77777777" w:rsidR="004757EE" w:rsidRPr="00241D4A" w:rsidRDefault="004757EE" w:rsidP="004757EE">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Działalno</w:t>
      </w:r>
      <w:r w:rsidR="00B76B94" w:rsidRPr="00241D4A">
        <w:rPr>
          <w:rFonts w:ascii="Calibri" w:eastAsia="Calibri" w:hAnsi="Calibri" w:cs="Times New Roman"/>
          <w:sz w:val="20"/>
          <w:szCs w:val="20"/>
        </w:rPr>
        <w:t>ś</w:t>
      </w:r>
      <w:r w:rsidRPr="00241D4A">
        <w:rPr>
          <w:rFonts w:ascii="Calibri" w:eastAsia="Calibri" w:hAnsi="Calibri" w:cs="Times New Roman"/>
          <w:sz w:val="20"/>
          <w:szCs w:val="20"/>
        </w:rPr>
        <w:t>ć towarzysząca wystawom i projektom</w:t>
      </w:r>
    </w:p>
    <w:p w14:paraId="256AB0A0" w14:textId="77777777" w:rsidR="004757EE" w:rsidRPr="00241D4A" w:rsidRDefault="004757EE" w:rsidP="004757EE">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Działania on-line na profilu edukacyjnym – Krokodyl Alojzy</w:t>
      </w:r>
    </w:p>
    <w:p w14:paraId="0906A852" w14:textId="2867852D" w:rsidR="004757EE" w:rsidRPr="00241D4A" w:rsidRDefault="004757EE" w:rsidP="00913F45">
      <w:pPr>
        <w:tabs>
          <w:tab w:val="left" w:pos="4620"/>
        </w:tabs>
        <w:spacing w:after="0" w:line="360" w:lineRule="auto"/>
        <w:rPr>
          <w:rFonts w:ascii="Calibri" w:eastAsia="Calibri" w:hAnsi="Calibri" w:cs="Times New Roman"/>
          <w:b/>
          <w:bCs/>
          <w:sz w:val="20"/>
          <w:szCs w:val="20"/>
        </w:rPr>
      </w:pPr>
      <w:bookmarkStart w:id="1" w:name="_Hlk44970460"/>
      <w:r w:rsidRPr="00241D4A">
        <w:rPr>
          <w:rFonts w:ascii="Calibri" w:eastAsia="Calibri" w:hAnsi="Calibri" w:cs="Times New Roman"/>
          <w:b/>
          <w:bCs/>
          <w:sz w:val="20"/>
          <w:szCs w:val="20"/>
        </w:rPr>
        <w:t xml:space="preserve">EDUKACJA – Dział </w:t>
      </w:r>
      <w:r w:rsidR="008B1A77" w:rsidRPr="00241D4A">
        <w:rPr>
          <w:rFonts w:ascii="Calibri" w:eastAsia="Calibri" w:hAnsi="Calibri" w:cs="Times New Roman"/>
          <w:b/>
          <w:bCs/>
          <w:sz w:val="20"/>
          <w:szCs w:val="20"/>
        </w:rPr>
        <w:t>O</w:t>
      </w:r>
      <w:r w:rsidRPr="00241D4A">
        <w:rPr>
          <w:rFonts w:ascii="Calibri" w:eastAsia="Calibri" w:hAnsi="Calibri" w:cs="Times New Roman"/>
          <w:b/>
          <w:bCs/>
          <w:sz w:val="20"/>
          <w:szCs w:val="20"/>
        </w:rPr>
        <w:t xml:space="preserve">pieki nad </w:t>
      </w:r>
      <w:r w:rsidR="008B1A77" w:rsidRPr="00241D4A">
        <w:rPr>
          <w:rFonts w:ascii="Calibri" w:eastAsia="Calibri" w:hAnsi="Calibri" w:cs="Times New Roman"/>
          <w:b/>
          <w:bCs/>
          <w:sz w:val="20"/>
          <w:szCs w:val="20"/>
        </w:rPr>
        <w:t>Z</w:t>
      </w:r>
      <w:r w:rsidRPr="00241D4A">
        <w:rPr>
          <w:rFonts w:ascii="Calibri" w:eastAsia="Calibri" w:hAnsi="Calibri" w:cs="Times New Roman"/>
          <w:b/>
          <w:bCs/>
          <w:sz w:val="20"/>
          <w:szCs w:val="20"/>
        </w:rPr>
        <w:t>abytkami</w:t>
      </w:r>
      <w:bookmarkEnd w:id="1"/>
      <w:r w:rsidR="00B76B94" w:rsidRPr="00241D4A">
        <w:rPr>
          <w:rFonts w:ascii="Calibri" w:eastAsia="Calibri" w:hAnsi="Calibri" w:cs="Times New Roman"/>
          <w:b/>
          <w:bCs/>
          <w:sz w:val="20"/>
          <w:szCs w:val="20"/>
        </w:rPr>
        <w:t>…………………………………………………………………………………………….</w:t>
      </w:r>
      <w:r w:rsidR="00CE66A9">
        <w:rPr>
          <w:rFonts w:ascii="Calibri" w:eastAsia="Calibri" w:hAnsi="Calibri" w:cs="Times New Roman"/>
          <w:b/>
          <w:bCs/>
          <w:sz w:val="20"/>
          <w:szCs w:val="20"/>
        </w:rPr>
        <w:t>95</w:t>
      </w:r>
    </w:p>
    <w:p w14:paraId="5F73FC1F" w14:textId="77777777" w:rsidR="00913F45" w:rsidRPr="00241D4A" w:rsidRDefault="004757EE" w:rsidP="00913F45">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 xml:space="preserve">Edukacja z </w:t>
      </w:r>
      <w:r w:rsidR="00913F45" w:rsidRPr="00241D4A">
        <w:rPr>
          <w:rFonts w:ascii="Calibri" w:eastAsia="Calibri" w:hAnsi="Calibri" w:cs="Times New Roman"/>
          <w:sz w:val="20"/>
          <w:szCs w:val="20"/>
        </w:rPr>
        <w:t>zakresu dziedzictwa kulturowego (oprowadzania, warsztaty</w:t>
      </w:r>
      <w:r w:rsidRPr="00241D4A">
        <w:rPr>
          <w:rFonts w:ascii="Calibri" w:eastAsia="Calibri" w:hAnsi="Calibri" w:cs="Times New Roman"/>
          <w:sz w:val="20"/>
          <w:szCs w:val="20"/>
        </w:rPr>
        <w:t>,on-line</w:t>
      </w:r>
      <w:r w:rsidR="00913F45" w:rsidRPr="00241D4A">
        <w:rPr>
          <w:rFonts w:ascii="Calibri" w:eastAsia="Calibri" w:hAnsi="Calibri" w:cs="Times New Roman"/>
          <w:sz w:val="20"/>
          <w:szCs w:val="20"/>
        </w:rPr>
        <w:t>)</w:t>
      </w:r>
    </w:p>
    <w:p w14:paraId="7F9C2326" w14:textId="77777777" w:rsidR="00913F45" w:rsidRPr="00241D4A" w:rsidRDefault="004757EE" w:rsidP="00913F45">
      <w:pPr>
        <w:tabs>
          <w:tab w:val="left" w:pos="4620"/>
        </w:tabs>
        <w:spacing w:after="0" w:line="360" w:lineRule="auto"/>
        <w:rPr>
          <w:rFonts w:ascii="Calibri" w:eastAsia="Calibri" w:hAnsi="Calibri" w:cs="Times New Roman"/>
          <w:sz w:val="20"/>
          <w:szCs w:val="20"/>
        </w:rPr>
      </w:pPr>
      <w:r w:rsidRPr="00241D4A">
        <w:rPr>
          <w:rFonts w:ascii="Calibri" w:eastAsia="Calibri" w:hAnsi="Calibri" w:cs="Times New Roman"/>
          <w:sz w:val="20"/>
          <w:szCs w:val="20"/>
        </w:rPr>
        <w:t>Noc Muzeów on-line</w:t>
      </w:r>
    </w:p>
    <w:p w14:paraId="23FD6C9B" w14:textId="533014E0" w:rsidR="00913F45" w:rsidRPr="00241D4A" w:rsidRDefault="008B1A77" w:rsidP="00722A87">
      <w:pPr>
        <w:spacing w:after="0" w:line="360" w:lineRule="auto"/>
        <w:rPr>
          <w:rFonts w:ascii="Calibri" w:eastAsia="Calibri" w:hAnsi="Calibri" w:cs="Times New Roman"/>
          <w:sz w:val="20"/>
          <w:szCs w:val="20"/>
          <w:lang w:eastAsia="pl-PL"/>
        </w:rPr>
      </w:pPr>
      <w:r w:rsidRPr="00241D4A">
        <w:rPr>
          <w:rFonts w:ascii="Calibri" w:eastAsia="Times New Roman" w:hAnsi="Calibri" w:cs="Times New Roman"/>
          <w:b/>
          <w:bCs/>
          <w:sz w:val="20"/>
          <w:szCs w:val="20"/>
          <w:lang w:eastAsia="pl-PL"/>
        </w:rPr>
        <w:t>DZIAŁALNOŚĆ WYDAWNICZA. PUBLIKACJE NCK..</w:t>
      </w:r>
      <w:r w:rsidRPr="00241D4A">
        <w:rPr>
          <w:rFonts w:ascii="Calibri" w:eastAsia="Times New Roman" w:hAnsi="Calibri" w:cs="Times New Roman"/>
          <w:bCs/>
          <w:sz w:val="20"/>
          <w:szCs w:val="20"/>
          <w:lang w:eastAsia="pl-PL"/>
        </w:rPr>
        <w:t>……………………………………………………………….……</w:t>
      </w:r>
      <w:r w:rsidR="00DE54FC" w:rsidRPr="00241D4A">
        <w:rPr>
          <w:rFonts w:ascii="Calibri" w:eastAsia="Times New Roman" w:hAnsi="Calibri" w:cs="Times New Roman"/>
          <w:bCs/>
          <w:sz w:val="20"/>
          <w:szCs w:val="20"/>
          <w:lang w:eastAsia="pl-PL"/>
        </w:rPr>
        <w:t>……………</w:t>
      </w:r>
      <w:r w:rsidR="00CE66A9">
        <w:rPr>
          <w:rFonts w:ascii="Calibri" w:eastAsia="Times New Roman" w:hAnsi="Calibri" w:cs="Times New Roman"/>
          <w:bCs/>
          <w:sz w:val="20"/>
          <w:szCs w:val="20"/>
          <w:lang w:eastAsia="pl-PL"/>
        </w:rPr>
        <w:t>99</w:t>
      </w:r>
    </w:p>
    <w:p w14:paraId="4C3C3D44" w14:textId="29B8E551" w:rsidR="00DE54FC" w:rsidRPr="00241D4A" w:rsidRDefault="00722A87" w:rsidP="00DE54FC">
      <w:pPr>
        <w:spacing w:after="0" w:line="360" w:lineRule="auto"/>
        <w:contextualSpacing/>
        <w:rPr>
          <w:rFonts w:ascii="Calibri" w:eastAsia="Times New Roman" w:hAnsi="Calibri" w:cs="Times New Roman"/>
          <w:bCs/>
          <w:sz w:val="20"/>
          <w:szCs w:val="20"/>
          <w:lang w:eastAsia="pl-PL"/>
        </w:rPr>
      </w:pPr>
      <w:r w:rsidRPr="00241D4A">
        <w:rPr>
          <w:rFonts w:ascii="Calibri" w:eastAsia="Times New Roman" w:hAnsi="Calibri" w:cs="Times New Roman"/>
          <w:b/>
          <w:bCs/>
          <w:sz w:val="20"/>
          <w:szCs w:val="20"/>
          <w:lang w:eastAsia="pl-PL"/>
        </w:rPr>
        <w:t>WSPÓŁPRACA Z PODMIOTAMI Z</w:t>
      </w:r>
      <w:r w:rsidR="008B1A77" w:rsidRPr="00241D4A">
        <w:rPr>
          <w:rFonts w:ascii="Calibri" w:eastAsia="Times New Roman" w:hAnsi="Calibri" w:cs="Times New Roman"/>
          <w:b/>
          <w:bCs/>
          <w:sz w:val="20"/>
          <w:szCs w:val="20"/>
          <w:lang w:eastAsia="pl-PL"/>
        </w:rPr>
        <w:t>EWNĘTRZNYMI</w:t>
      </w:r>
      <w:r w:rsidRPr="00241D4A">
        <w:rPr>
          <w:rFonts w:ascii="Calibri" w:eastAsia="Times New Roman" w:hAnsi="Calibri" w:cs="Times New Roman"/>
          <w:bCs/>
          <w:sz w:val="20"/>
          <w:szCs w:val="20"/>
          <w:lang w:eastAsia="pl-PL"/>
        </w:rPr>
        <w:t>……………………………………….…………………………….……</w:t>
      </w:r>
      <w:r w:rsidR="00DE54FC" w:rsidRPr="00241D4A">
        <w:rPr>
          <w:rFonts w:ascii="Calibri" w:eastAsia="Times New Roman" w:hAnsi="Calibri" w:cs="Times New Roman"/>
          <w:bCs/>
          <w:sz w:val="20"/>
          <w:szCs w:val="20"/>
          <w:lang w:eastAsia="pl-PL"/>
        </w:rPr>
        <w:t>………</w:t>
      </w:r>
      <w:r w:rsidR="00CE66A9">
        <w:rPr>
          <w:rFonts w:ascii="Calibri" w:eastAsia="Times New Roman" w:hAnsi="Calibri" w:cs="Times New Roman"/>
          <w:bCs/>
          <w:sz w:val="20"/>
          <w:szCs w:val="20"/>
          <w:lang w:eastAsia="pl-PL"/>
        </w:rPr>
        <w:t>101</w:t>
      </w:r>
    </w:p>
    <w:p w14:paraId="3E073411" w14:textId="0A7BB5EB" w:rsidR="00B1726C" w:rsidRPr="00801476" w:rsidRDefault="00722A87" w:rsidP="00DE54FC">
      <w:pPr>
        <w:spacing w:after="0" w:line="360" w:lineRule="auto"/>
        <w:contextualSpacing/>
        <w:rPr>
          <w:rFonts w:ascii="Times New Roman" w:hAnsi="Times New Roman" w:cs="Times New Roman"/>
          <w:spacing w:val="-4"/>
          <w:sz w:val="24"/>
          <w:szCs w:val="24"/>
        </w:rPr>
      </w:pPr>
      <w:r w:rsidRPr="00241D4A">
        <w:rPr>
          <w:rFonts w:ascii="Calibri" w:eastAsia="Times New Roman" w:hAnsi="Calibri" w:cs="Times New Roman"/>
          <w:b/>
          <w:bCs/>
          <w:sz w:val="20"/>
          <w:szCs w:val="20"/>
          <w:lang w:eastAsia="pl-PL"/>
        </w:rPr>
        <w:t>PRACE W KOŚCIELE ŚW. JANA I RATUSZU STAROMIEJSKIM</w:t>
      </w:r>
      <w:r w:rsidRPr="00241D4A">
        <w:rPr>
          <w:rFonts w:ascii="Calibri" w:eastAsia="Times New Roman" w:hAnsi="Calibri" w:cs="Times New Roman"/>
          <w:bCs/>
          <w:sz w:val="20"/>
          <w:szCs w:val="20"/>
          <w:lang w:eastAsia="pl-PL"/>
        </w:rPr>
        <w:t>………………….……………………………….…</w:t>
      </w:r>
      <w:r w:rsidR="00DE54FC" w:rsidRPr="00241D4A">
        <w:rPr>
          <w:rFonts w:ascii="Calibri" w:eastAsia="Times New Roman" w:hAnsi="Calibri" w:cs="Times New Roman"/>
          <w:bCs/>
          <w:sz w:val="20"/>
          <w:szCs w:val="20"/>
          <w:lang w:eastAsia="pl-PL"/>
        </w:rPr>
        <w:t>……………</w:t>
      </w:r>
      <w:r w:rsidR="00CE66A9">
        <w:rPr>
          <w:rFonts w:ascii="Calibri" w:eastAsia="Times New Roman" w:hAnsi="Calibri" w:cs="Times New Roman"/>
          <w:bCs/>
          <w:sz w:val="20"/>
          <w:szCs w:val="20"/>
          <w:lang w:eastAsia="pl-PL"/>
        </w:rPr>
        <w:t>105</w:t>
      </w:r>
    </w:p>
    <w:p w14:paraId="35654C43" w14:textId="77777777" w:rsidR="00766ECA" w:rsidRPr="00801476" w:rsidRDefault="00766ECA">
      <w:pPr>
        <w:rPr>
          <w:rFonts w:ascii="Times New Roman" w:hAnsi="Times New Roman" w:cs="Times New Roman"/>
          <w:spacing w:val="-4"/>
          <w:sz w:val="24"/>
          <w:szCs w:val="24"/>
        </w:rPr>
      </w:pPr>
    </w:p>
    <w:p w14:paraId="0A2B8940" w14:textId="77777777" w:rsidR="00913F45" w:rsidRDefault="00913F45">
      <w:pPr>
        <w:rPr>
          <w:rFonts w:ascii="Times New Roman" w:hAnsi="Times New Roman" w:cs="Times New Roman"/>
          <w:spacing w:val="-4"/>
          <w:sz w:val="24"/>
          <w:szCs w:val="24"/>
        </w:rPr>
      </w:pPr>
      <w:r>
        <w:rPr>
          <w:rFonts w:ascii="Times New Roman" w:hAnsi="Times New Roman" w:cs="Times New Roman"/>
          <w:spacing w:val="-4"/>
          <w:sz w:val="24"/>
          <w:szCs w:val="24"/>
        </w:rPr>
        <w:br w:type="page"/>
      </w:r>
    </w:p>
    <w:p w14:paraId="173833C4" w14:textId="77777777" w:rsidR="00C41F1B" w:rsidRDefault="00C41F1B" w:rsidP="00C41F1B">
      <w:pPr>
        <w:spacing w:before="60" w:after="0"/>
        <w:rPr>
          <w:rFonts w:ascii="Palatino Linotype" w:hAnsi="Palatino Linotype" w:cs="Times New Roman"/>
          <w:spacing w:val="-4"/>
          <w:sz w:val="24"/>
          <w:szCs w:val="24"/>
        </w:rPr>
      </w:pPr>
      <w:r>
        <w:rPr>
          <w:rFonts w:ascii="Times New Roman" w:hAnsi="Times New Roman" w:cs="Times New Roman"/>
          <w:noProof/>
          <w:spacing w:val="-4"/>
          <w:sz w:val="24"/>
          <w:szCs w:val="24"/>
          <w:lang w:eastAsia="pl-PL"/>
        </w:rPr>
        <w:lastRenderedPageBreak/>
        <mc:AlternateContent>
          <mc:Choice Requires="wps">
            <w:drawing>
              <wp:anchor distT="0" distB="0" distL="114300" distR="114300" simplePos="0" relativeHeight="251692032" behindDoc="0" locked="0" layoutInCell="1" allowOverlap="1" wp14:anchorId="2CB2518D" wp14:editId="4FEF5328">
                <wp:simplePos x="0" y="0"/>
                <wp:positionH relativeFrom="column">
                  <wp:posOffset>0</wp:posOffset>
                </wp:positionH>
                <wp:positionV relativeFrom="paragraph">
                  <wp:posOffset>-635</wp:posOffset>
                </wp:positionV>
                <wp:extent cx="5638800" cy="123825"/>
                <wp:effectExtent l="0" t="0" r="0" b="9525"/>
                <wp:wrapNone/>
                <wp:docPr id="14" name="Prostokąt 14"/>
                <wp:cNvGraphicFramePr/>
                <a:graphic xmlns:a="http://schemas.openxmlformats.org/drawingml/2006/main">
                  <a:graphicData uri="http://schemas.microsoft.com/office/word/2010/wordprocessingShape">
                    <wps:wsp>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2CB037" id="Prostokąt 14" o:spid="_x0000_s1026" style="position:absolute;margin-left:0;margin-top:-.05pt;width:444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" fillcolor="#4f81bd" stroked="f" strokeweight="2pt"/>
            </w:pict>
          </mc:Fallback>
        </mc:AlternateContent>
      </w:r>
    </w:p>
    <w:p w14:paraId="7D3041E6" w14:textId="77777777" w:rsidR="00B76B94" w:rsidRDefault="00C41F1B" w:rsidP="00C41F1B">
      <w:pPr>
        <w:spacing w:before="60" w:after="0"/>
        <w:jc w:val="center"/>
        <w:rPr>
          <w:rFonts w:ascii="Century Gothic" w:hAnsi="Century Gothic" w:cs="Times New Roman"/>
          <w:b/>
          <w:color w:val="808080" w:themeColor="background1" w:themeShade="80"/>
          <w:spacing w:val="-4"/>
          <w:sz w:val="36"/>
          <w:szCs w:val="36"/>
        </w:rPr>
      </w:pPr>
      <w:bookmarkStart w:id="2" w:name="_Hlk60647778"/>
      <w:r w:rsidRPr="00E9529E">
        <w:rPr>
          <w:rFonts w:ascii="Century Gothic" w:hAnsi="Century Gothic" w:cs="Times New Roman"/>
          <w:b/>
          <w:color w:val="808080" w:themeColor="background1" w:themeShade="80"/>
          <w:spacing w:val="-4"/>
          <w:sz w:val="36"/>
          <w:szCs w:val="36"/>
        </w:rPr>
        <w:t xml:space="preserve">PROJEKTY SPECJALNE </w:t>
      </w:r>
      <w:r w:rsidR="00B76B94">
        <w:rPr>
          <w:rFonts w:ascii="Century Gothic" w:hAnsi="Century Gothic" w:cs="Times New Roman"/>
          <w:b/>
          <w:color w:val="808080" w:themeColor="background1" w:themeShade="80"/>
          <w:spacing w:val="-4"/>
          <w:sz w:val="36"/>
          <w:szCs w:val="36"/>
        </w:rPr>
        <w:t>–</w:t>
      </w:r>
      <w:r w:rsidR="00915C8C">
        <w:rPr>
          <w:rFonts w:ascii="Century Gothic" w:hAnsi="Century Gothic" w:cs="Times New Roman"/>
          <w:b/>
          <w:color w:val="808080" w:themeColor="background1" w:themeShade="80"/>
          <w:spacing w:val="-4"/>
          <w:sz w:val="36"/>
          <w:szCs w:val="36"/>
        </w:rPr>
        <w:t xml:space="preserve"> </w:t>
      </w:r>
      <w:r w:rsidR="00B76B94">
        <w:rPr>
          <w:rFonts w:ascii="Century Gothic" w:hAnsi="Century Gothic" w:cs="Times New Roman"/>
          <w:b/>
          <w:color w:val="808080" w:themeColor="background1" w:themeShade="80"/>
          <w:spacing w:val="-4"/>
          <w:sz w:val="36"/>
          <w:szCs w:val="36"/>
        </w:rPr>
        <w:t xml:space="preserve">ZWIĄZANE </w:t>
      </w:r>
    </w:p>
    <w:p w14:paraId="3F5D0745" w14:textId="77777777" w:rsidR="00915C8C" w:rsidRDefault="00B76B94" w:rsidP="00C41F1B">
      <w:pPr>
        <w:spacing w:before="60" w:after="0"/>
        <w:jc w:val="center"/>
        <w:rPr>
          <w:rFonts w:ascii="Century Gothic" w:hAnsi="Century Gothic" w:cs="Times New Roman"/>
          <w:b/>
          <w:color w:val="808080" w:themeColor="background1" w:themeShade="80"/>
          <w:spacing w:val="-4"/>
          <w:sz w:val="36"/>
          <w:szCs w:val="36"/>
        </w:rPr>
      </w:pPr>
      <w:r>
        <w:rPr>
          <w:rFonts w:ascii="Century Gothic" w:hAnsi="Century Gothic" w:cs="Times New Roman"/>
          <w:b/>
          <w:color w:val="808080" w:themeColor="background1" w:themeShade="80"/>
          <w:spacing w:val="-4"/>
          <w:sz w:val="36"/>
          <w:szCs w:val="36"/>
        </w:rPr>
        <w:t xml:space="preserve">Z OBCHODAMI </w:t>
      </w:r>
      <w:r w:rsidR="00915C8C">
        <w:rPr>
          <w:rFonts w:ascii="Century Gothic" w:hAnsi="Century Gothic" w:cs="Times New Roman"/>
          <w:b/>
          <w:color w:val="808080" w:themeColor="background1" w:themeShade="80"/>
          <w:spacing w:val="-4"/>
          <w:sz w:val="36"/>
          <w:szCs w:val="36"/>
        </w:rPr>
        <w:t>ROCZNIC</w:t>
      </w:r>
    </w:p>
    <w:p w14:paraId="6EECBF80" w14:textId="77777777" w:rsidR="002D253A" w:rsidRDefault="002D253A" w:rsidP="000D1E23">
      <w:pPr>
        <w:spacing w:before="60" w:after="0"/>
        <w:rPr>
          <w:rFonts w:ascii="Palatino Linotype" w:hAnsi="Palatino Linotype" w:cs="Times New Roman"/>
          <w:spacing w:val="-4"/>
          <w:sz w:val="24"/>
          <w:szCs w:val="24"/>
        </w:rPr>
      </w:pPr>
    </w:p>
    <w:p w14:paraId="0B7B7EC0" w14:textId="77777777" w:rsidR="00C41F1B" w:rsidRPr="00726143" w:rsidRDefault="00082324" w:rsidP="000D1E23">
      <w:pPr>
        <w:spacing w:before="60" w:after="0"/>
        <w:rPr>
          <w:rFonts w:ascii="Palatino Linotype" w:hAnsi="Palatino Linotype" w:cs="Times New Roman"/>
          <w:spacing w:val="-4"/>
          <w:sz w:val="24"/>
          <w:szCs w:val="24"/>
        </w:rPr>
      </w:pPr>
      <w:r w:rsidRPr="00726143">
        <w:rPr>
          <w:rFonts w:ascii="Palatino Linotype" w:hAnsi="Palatino Linotype" w:cs="Times New Roman"/>
          <w:spacing w:val="-4"/>
          <w:sz w:val="24"/>
          <w:szCs w:val="24"/>
        </w:rPr>
        <w:t>Rok 2020 zainaugrowa</w:t>
      </w:r>
      <w:r w:rsidR="001E556C" w:rsidRPr="00726143">
        <w:rPr>
          <w:rFonts w:ascii="Palatino Linotype" w:hAnsi="Palatino Linotype" w:cs="Times New Roman"/>
          <w:spacing w:val="-4"/>
          <w:sz w:val="24"/>
          <w:szCs w:val="24"/>
        </w:rPr>
        <w:t>ny został przez</w:t>
      </w:r>
      <w:r w:rsidRPr="00726143">
        <w:rPr>
          <w:rFonts w:ascii="Palatino Linotype" w:hAnsi="Palatino Linotype" w:cs="Times New Roman"/>
          <w:spacing w:val="-4"/>
          <w:sz w:val="24"/>
          <w:szCs w:val="24"/>
        </w:rPr>
        <w:t xml:space="preserve"> projekty specjalne upamiętniające ważne dla historii Pomorza osoby i wydarzenia.</w:t>
      </w:r>
    </w:p>
    <w:p w14:paraId="1BBA38EF" w14:textId="77777777" w:rsidR="00C41F1B" w:rsidRPr="00726143" w:rsidRDefault="00C41F1B" w:rsidP="00C41F1B">
      <w:pPr>
        <w:spacing w:before="60" w:after="0"/>
        <w:rPr>
          <w:rFonts w:ascii="Palatino Linotype" w:hAnsi="Palatino Linotype" w:cs="Times New Roman"/>
          <w:b/>
          <w:spacing w:val="-4"/>
          <w:sz w:val="24"/>
          <w:szCs w:val="24"/>
        </w:rPr>
      </w:pPr>
    </w:p>
    <w:p w14:paraId="5226F09B" w14:textId="77777777" w:rsidR="00A5714A" w:rsidRPr="001E556C" w:rsidRDefault="00A5714A" w:rsidP="00A5714A">
      <w:pPr>
        <w:spacing w:before="60" w:after="0"/>
        <w:rPr>
          <w:rFonts w:ascii="Century Gothic" w:hAnsi="Century Gothic" w:cs="Times New Roman"/>
          <w:b/>
          <w:color w:val="17365D" w:themeColor="text2" w:themeShade="BF"/>
          <w:spacing w:val="-4"/>
          <w:sz w:val="24"/>
          <w:szCs w:val="24"/>
        </w:rPr>
      </w:pPr>
      <w:r w:rsidRPr="001E556C">
        <w:rPr>
          <w:rFonts w:ascii="Century Gothic" w:hAnsi="Century Gothic" w:cs="Times New Roman"/>
          <w:b/>
          <w:color w:val="17365D" w:themeColor="text2" w:themeShade="BF"/>
          <w:spacing w:val="-4"/>
          <w:sz w:val="24"/>
          <w:szCs w:val="24"/>
        </w:rPr>
        <w:t>100. rocznica urodzin Lecha Bądkowskiego</w:t>
      </w:r>
      <w:r w:rsidR="004820D2">
        <w:rPr>
          <w:rFonts w:ascii="Century Gothic" w:hAnsi="Century Gothic" w:cs="Times New Roman"/>
          <w:b/>
          <w:color w:val="17365D" w:themeColor="text2" w:themeShade="BF"/>
          <w:spacing w:val="-4"/>
          <w:sz w:val="24"/>
          <w:szCs w:val="24"/>
        </w:rPr>
        <w:t>/</w:t>
      </w:r>
      <w:r w:rsidR="00BC1991">
        <w:rPr>
          <w:rFonts w:ascii="Century Gothic" w:hAnsi="Century Gothic" w:cs="Times New Roman"/>
          <w:b/>
          <w:color w:val="17365D" w:themeColor="text2" w:themeShade="BF"/>
          <w:spacing w:val="-4"/>
          <w:sz w:val="24"/>
          <w:szCs w:val="24"/>
        </w:rPr>
        <w:t xml:space="preserve"> </w:t>
      </w:r>
      <w:r w:rsidR="004820D2">
        <w:rPr>
          <w:rFonts w:ascii="Century Gothic" w:hAnsi="Century Gothic" w:cs="Times New Roman"/>
          <w:b/>
          <w:color w:val="17365D" w:themeColor="text2" w:themeShade="BF"/>
          <w:spacing w:val="-4"/>
          <w:sz w:val="24"/>
          <w:szCs w:val="24"/>
        </w:rPr>
        <w:t>Inauguracja Roku Lecha Bądkowskiego</w:t>
      </w:r>
    </w:p>
    <w:bookmarkEnd w:id="2"/>
    <w:p w14:paraId="3AE94499" w14:textId="77777777" w:rsidR="001E556C" w:rsidRDefault="00082324" w:rsidP="004820D2">
      <w:pPr>
        <w:spacing w:before="60" w:after="0"/>
        <w:rPr>
          <w:rFonts w:ascii="Palatino Linotype" w:hAnsi="Palatino Linotype" w:cs="Times New Roman"/>
          <w:b/>
          <w:spacing w:val="-4"/>
          <w:sz w:val="24"/>
          <w:szCs w:val="24"/>
        </w:rPr>
      </w:pPr>
      <w:r w:rsidRPr="00082324">
        <w:rPr>
          <w:rFonts w:ascii="Palatino Linotype" w:hAnsi="Palatino Linotype" w:cs="Times New Roman"/>
          <w:b/>
          <w:spacing w:val="-4"/>
          <w:sz w:val="24"/>
          <w:szCs w:val="24"/>
        </w:rPr>
        <w:t>31 stycznia</w:t>
      </w:r>
      <w:r w:rsidR="00860A91">
        <w:rPr>
          <w:rFonts w:ascii="Palatino Linotype" w:hAnsi="Palatino Linotype" w:cs="Times New Roman"/>
          <w:b/>
          <w:spacing w:val="-4"/>
          <w:sz w:val="24"/>
          <w:szCs w:val="24"/>
        </w:rPr>
        <w:t xml:space="preserve"> -</w:t>
      </w:r>
      <w:r w:rsidRPr="00082324">
        <w:rPr>
          <w:rFonts w:ascii="Palatino Linotype" w:hAnsi="Palatino Linotype" w:cs="Times New Roman"/>
          <w:b/>
          <w:spacing w:val="-4"/>
          <w:sz w:val="24"/>
          <w:szCs w:val="24"/>
        </w:rPr>
        <w:t xml:space="preserve"> </w:t>
      </w:r>
      <w:r w:rsidRPr="00082324">
        <w:rPr>
          <w:rFonts w:ascii="Palatino Linotype" w:hAnsi="Palatino Linotype" w:cs="Times New Roman"/>
          <w:bCs/>
          <w:spacing w:val="-4"/>
          <w:sz w:val="24"/>
          <w:szCs w:val="24"/>
        </w:rPr>
        <w:t>w Centrum św. Jana odbyła się uroczysta</w:t>
      </w:r>
      <w:r w:rsidRPr="00082324">
        <w:rPr>
          <w:rFonts w:ascii="Palatino Linotype" w:hAnsi="Palatino Linotype" w:cs="Times New Roman"/>
          <w:b/>
          <w:spacing w:val="-4"/>
          <w:sz w:val="24"/>
          <w:szCs w:val="24"/>
        </w:rPr>
        <w:t xml:space="preserve"> inauguracja</w:t>
      </w:r>
      <w:r w:rsidR="001E5EC8" w:rsidRPr="001E5EC8">
        <w:rPr>
          <w:rFonts w:ascii="Palatino Linotype" w:hAnsi="Palatino Linotype" w:cs="Times New Roman"/>
          <w:b/>
          <w:spacing w:val="-4"/>
          <w:sz w:val="24"/>
          <w:szCs w:val="24"/>
        </w:rPr>
        <w:t xml:space="preserve"> </w:t>
      </w:r>
      <w:r w:rsidR="001E5EC8" w:rsidRPr="00082324">
        <w:rPr>
          <w:rFonts w:ascii="Palatino Linotype" w:hAnsi="Palatino Linotype" w:cs="Times New Roman"/>
          <w:b/>
          <w:spacing w:val="-4"/>
          <w:sz w:val="24"/>
          <w:szCs w:val="24"/>
        </w:rPr>
        <w:t>Roku Lecha Bądkowskieg</w:t>
      </w:r>
      <w:r w:rsidR="001E5EC8">
        <w:rPr>
          <w:rFonts w:ascii="Palatino Linotype" w:hAnsi="Palatino Linotype" w:cs="Times New Roman"/>
          <w:b/>
          <w:spacing w:val="-4"/>
          <w:sz w:val="24"/>
          <w:szCs w:val="24"/>
        </w:rPr>
        <w:t>o</w:t>
      </w:r>
      <w:r w:rsidR="004820D2">
        <w:rPr>
          <w:rFonts w:ascii="Palatino Linotype" w:hAnsi="Palatino Linotype" w:cs="Times New Roman"/>
          <w:b/>
          <w:spacing w:val="-4"/>
          <w:sz w:val="24"/>
          <w:szCs w:val="24"/>
        </w:rPr>
        <w:t>,</w:t>
      </w:r>
      <w:r w:rsidRPr="00082324">
        <w:rPr>
          <w:rFonts w:ascii="Palatino Linotype" w:hAnsi="Palatino Linotype" w:cs="Times New Roman"/>
          <w:b/>
          <w:spacing w:val="-4"/>
          <w:sz w:val="24"/>
          <w:szCs w:val="24"/>
        </w:rPr>
        <w:t xml:space="preserve"> </w:t>
      </w:r>
      <w:r w:rsidR="004820D2" w:rsidRPr="001E5EC8">
        <w:rPr>
          <w:rFonts w:ascii="Palatino Linotype" w:hAnsi="Palatino Linotype" w:cs="Times New Roman"/>
          <w:bCs/>
          <w:spacing w:val="-4"/>
          <w:sz w:val="24"/>
          <w:szCs w:val="24"/>
        </w:rPr>
        <w:t>z</w:t>
      </w:r>
      <w:r w:rsidR="00A5714A" w:rsidRPr="00843C73">
        <w:rPr>
          <w:rFonts w:ascii="Palatino Linotype" w:hAnsi="Palatino Linotype" w:cs="Times New Roman"/>
          <w:bCs/>
          <w:spacing w:val="-4"/>
          <w:sz w:val="24"/>
          <w:szCs w:val="24"/>
        </w:rPr>
        <w:t xml:space="preserve"> okazji</w:t>
      </w:r>
      <w:r w:rsidR="00A5714A">
        <w:rPr>
          <w:rFonts w:ascii="Palatino Linotype" w:hAnsi="Palatino Linotype" w:cs="Times New Roman"/>
          <w:b/>
          <w:spacing w:val="-4"/>
          <w:sz w:val="24"/>
          <w:szCs w:val="24"/>
        </w:rPr>
        <w:t xml:space="preserve"> </w:t>
      </w:r>
      <w:r w:rsidR="00A5714A" w:rsidRPr="00C41F1B">
        <w:rPr>
          <w:rFonts w:ascii="Palatino Linotype" w:hAnsi="Palatino Linotype" w:cs="Times New Roman"/>
          <w:spacing w:val="-4"/>
          <w:sz w:val="24"/>
          <w:szCs w:val="24"/>
        </w:rPr>
        <w:t xml:space="preserve">setnej rocznicy urodzin </w:t>
      </w:r>
      <w:r w:rsidR="00A5714A">
        <w:rPr>
          <w:rFonts w:ascii="Palatino Linotype" w:hAnsi="Palatino Linotype" w:cs="Times New Roman"/>
          <w:spacing w:val="-4"/>
          <w:sz w:val="24"/>
          <w:szCs w:val="24"/>
        </w:rPr>
        <w:t xml:space="preserve">tego </w:t>
      </w:r>
      <w:r w:rsidR="00A5714A" w:rsidRPr="00C41F1B">
        <w:rPr>
          <w:rFonts w:ascii="Palatino Linotype" w:hAnsi="Palatino Linotype" w:cs="Times New Roman"/>
          <w:spacing w:val="-4"/>
          <w:sz w:val="24"/>
          <w:szCs w:val="24"/>
        </w:rPr>
        <w:t>pisarza, dziennikarza, tłumacza, działacza społecznego i politycznego, współtwórcy Zrzeszenia Kaszubskiego</w:t>
      </w:r>
      <w:r w:rsidR="004820D2">
        <w:rPr>
          <w:rFonts w:ascii="Palatino Linotype" w:hAnsi="Palatino Linotype" w:cs="Times New Roman"/>
          <w:spacing w:val="-4"/>
          <w:sz w:val="24"/>
          <w:szCs w:val="24"/>
        </w:rPr>
        <w:t xml:space="preserve">. </w:t>
      </w:r>
      <w:r w:rsidR="00A5714A">
        <w:rPr>
          <w:rFonts w:ascii="Palatino Linotype" w:hAnsi="Palatino Linotype" w:cs="Times New Roman"/>
          <w:spacing w:val="-4"/>
          <w:sz w:val="24"/>
          <w:szCs w:val="24"/>
        </w:rPr>
        <w:t xml:space="preserve"> </w:t>
      </w:r>
    </w:p>
    <w:p w14:paraId="21F976B4" w14:textId="77777777" w:rsidR="001E556C" w:rsidRDefault="00082324" w:rsidP="00082324">
      <w:pPr>
        <w:spacing w:before="60" w:after="0"/>
        <w:rPr>
          <w:rFonts w:ascii="Palatino Linotype" w:hAnsi="Palatino Linotype" w:cs="Times New Roman"/>
          <w:b/>
          <w:spacing w:val="-4"/>
          <w:sz w:val="24"/>
          <w:szCs w:val="24"/>
        </w:rPr>
      </w:pPr>
      <w:r w:rsidRPr="000F5B95">
        <w:rPr>
          <w:rFonts w:ascii="Palatino Linotype" w:hAnsi="Palatino Linotype" w:cs="Times New Roman"/>
          <w:bCs/>
          <w:spacing w:val="-4"/>
          <w:sz w:val="24"/>
          <w:szCs w:val="24"/>
        </w:rPr>
        <w:t xml:space="preserve">NCK </w:t>
      </w:r>
      <w:r w:rsidR="00A5714A" w:rsidRPr="000F5B95">
        <w:rPr>
          <w:rFonts w:ascii="Palatino Linotype" w:hAnsi="Palatino Linotype" w:cs="Times New Roman"/>
          <w:bCs/>
          <w:spacing w:val="-4"/>
          <w:sz w:val="24"/>
          <w:szCs w:val="24"/>
        </w:rPr>
        <w:t xml:space="preserve">we współpracy </w:t>
      </w:r>
      <w:r w:rsidRPr="000F5B95">
        <w:rPr>
          <w:rFonts w:ascii="Palatino Linotype" w:hAnsi="Palatino Linotype" w:cs="Times New Roman"/>
          <w:bCs/>
          <w:spacing w:val="-4"/>
          <w:sz w:val="24"/>
          <w:szCs w:val="24"/>
        </w:rPr>
        <w:t xml:space="preserve">z Samorządem Województwa Pomorskiego </w:t>
      </w:r>
      <w:r w:rsidR="004820D2" w:rsidRPr="000F5B95">
        <w:rPr>
          <w:rFonts w:ascii="Palatino Linotype" w:hAnsi="Palatino Linotype" w:cs="Times New Roman"/>
          <w:bCs/>
          <w:spacing w:val="-4"/>
          <w:sz w:val="24"/>
          <w:szCs w:val="24"/>
        </w:rPr>
        <w:t>zorganizowało wydarzenie</w:t>
      </w:r>
      <w:r w:rsidR="00A54300">
        <w:rPr>
          <w:rFonts w:ascii="Palatino Linotype" w:hAnsi="Palatino Linotype" w:cs="Times New Roman"/>
          <w:bCs/>
          <w:spacing w:val="-4"/>
          <w:sz w:val="24"/>
          <w:szCs w:val="24"/>
        </w:rPr>
        <w:t xml:space="preserve">, którego celem było </w:t>
      </w:r>
      <w:r w:rsidR="001E5EC8" w:rsidRPr="000F5B95">
        <w:rPr>
          <w:rFonts w:ascii="Palatino Linotype" w:hAnsi="Palatino Linotype" w:cs="Times New Roman"/>
          <w:bCs/>
          <w:spacing w:val="-4"/>
          <w:sz w:val="24"/>
          <w:szCs w:val="24"/>
        </w:rPr>
        <w:t>przypom</w:t>
      </w:r>
      <w:r w:rsidR="00A54300">
        <w:rPr>
          <w:rFonts w:ascii="Palatino Linotype" w:hAnsi="Palatino Linotype" w:cs="Times New Roman"/>
          <w:bCs/>
          <w:spacing w:val="-4"/>
          <w:sz w:val="24"/>
          <w:szCs w:val="24"/>
        </w:rPr>
        <w:t>nienie</w:t>
      </w:r>
      <w:r w:rsidR="001E5EC8" w:rsidRPr="000F5B95">
        <w:rPr>
          <w:rFonts w:ascii="Palatino Linotype" w:hAnsi="Palatino Linotype" w:cs="Times New Roman"/>
          <w:bCs/>
          <w:spacing w:val="-4"/>
          <w:sz w:val="24"/>
          <w:szCs w:val="24"/>
        </w:rPr>
        <w:t xml:space="preserve"> </w:t>
      </w:r>
      <w:r w:rsidR="004820D2" w:rsidRPr="000F5B95">
        <w:rPr>
          <w:rFonts w:ascii="Palatino Linotype" w:hAnsi="Palatino Linotype" w:cs="Times New Roman"/>
          <w:bCs/>
          <w:spacing w:val="-4"/>
          <w:sz w:val="24"/>
          <w:szCs w:val="24"/>
        </w:rPr>
        <w:t>najważniejs</w:t>
      </w:r>
      <w:r w:rsidR="00A54300">
        <w:rPr>
          <w:rFonts w:ascii="Palatino Linotype" w:hAnsi="Palatino Linotype" w:cs="Times New Roman"/>
          <w:bCs/>
          <w:spacing w:val="-4"/>
          <w:sz w:val="24"/>
          <w:szCs w:val="24"/>
        </w:rPr>
        <w:t>zych</w:t>
      </w:r>
      <w:r w:rsidR="004820D2" w:rsidRPr="000F5B95">
        <w:rPr>
          <w:rFonts w:ascii="Palatino Linotype" w:hAnsi="Palatino Linotype" w:cs="Times New Roman"/>
          <w:bCs/>
          <w:spacing w:val="-4"/>
          <w:sz w:val="24"/>
          <w:szCs w:val="24"/>
        </w:rPr>
        <w:t xml:space="preserve"> </w:t>
      </w:r>
      <w:r w:rsidR="001E5EC8" w:rsidRPr="000F5B95">
        <w:rPr>
          <w:rFonts w:ascii="Palatino Linotype" w:hAnsi="Palatino Linotype" w:cs="Times New Roman"/>
          <w:bCs/>
          <w:spacing w:val="-4"/>
          <w:sz w:val="24"/>
          <w:szCs w:val="24"/>
        </w:rPr>
        <w:t xml:space="preserve">myśli i </w:t>
      </w:r>
      <w:r w:rsidR="004820D2" w:rsidRPr="000F5B95">
        <w:rPr>
          <w:rFonts w:ascii="Palatino Linotype" w:hAnsi="Palatino Linotype" w:cs="Times New Roman"/>
          <w:bCs/>
          <w:spacing w:val="-4"/>
          <w:sz w:val="24"/>
          <w:szCs w:val="24"/>
        </w:rPr>
        <w:t>ide</w:t>
      </w:r>
      <w:r w:rsidR="00A54300">
        <w:rPr>
          <w:rFonts w:ascii="Palatino Linotype" w:hAnsi="Palatino Linotype" w:cs="Times New Roman"/>
          <w:bCs/>
          <w:spacing w:val="-4"/>
          <w:sz w:val="24"/>
          <w:szCs w:val="24"/>
        </w:rPr>
        <w:t>i</w:t>
      </w:r>
      <w:r w:rsidR="004820D2" w:rsidRPr="000F5B95">
        <w:rPr>
          <w:rFonts w:ascii="Palatino Linotype" w:hAnsi="Palatino Linotype" w:cs="Times New Roman"/>
          <w:bCs/>
          <w:spacing w:val="-4"/>
          <w:sz w:val="24"/>
          <w:szCs w:val="24"/>
        </w:rPr>
        <w:t xml:space="preserve"> </w:t>
      </w:r>
      <w:r w:rsidR="001E5EC8" w:rsidRPr="000F5B95">
        <w:rPr>
          <w:rFonts w:ascii="Palatino Linotype" w:hAnsi="Palatino Linotype" w:cs="Times New Roman"/>
          <w:bCs/>
          <w:spacing w:val="-4"/>
          <w:sz w:val="24"/>
          <w:szCs w:val="24"/>
        </w:rPr>
        <w:t xml:space="preserve">Lecha Bądkowskiego </w:t>
      </w:r>
      <w:r w:rsidR="00BC1991" w:rsidRPr="000F5B95">
        <w:rPr>
          <w:rFonts w:ascii="Palatino Linotype" w:hAnsi="Palatino Linotype" w:cs="Times New Roman"/>
          <w:bCs/>
          <w:spacing w:val="-4"/>
          <w:sz w:val="24"/>
          <w:szCs w:val="24"/>
        </w:rPr>
        <w:t>oraz</w:t>
      </w:r>
      <w:r w:rsidR="001E5EC8" w:rsidRPr="000F5B95">
        <w:rPr>
          <w:rFonts w:ascii="Palatino Linotype" w:hAnsi="Palatino Linotype" w:cs="Times New Roman"/>
          <w:bCs/>
          <w:spacing w:val="-4"/>
          <w:sz w:val="24"/>
          <w:szCs w:val="24"/>
        </w:rPr>
        <w:t xml:space="preserve"> </w:t>
      </w:r>
      <w:r w:rsidR="00BC1991" w:rsidRPr="000F5B95">
        <w:rPr>
          <w:rFonts w:ascii="Palatino Linotype" w:hAnsi="Palatino Linotype" w:cs="Times New Roman"/>
          <w:bCs/>
          <w:spacing w:val="-4"/>
          <w:sz w:val="24"/>
          <w:szCs w:val="24"/>
        </w:rPr>
        <w:t>ukaz</w:t>
      </w:r>
      <w:r w:rsidR="00A54300">
        <w:rPr>
          <w:rFonts w:ascii="Palatino Linotype" w:hAnsi="Palatino Linotype" w:cs="Times New Roman"/>
          <w:bCs/>
          <w:spacing w:val="-4"/>
          <w:sz w:val="24"/>
          <w:szCs w:val="24"/>
        </w:rPr>
        <w:t>anie</w:t>
      </w:r>
      <w:r w:rsidR="00BC1991" w:rsidRPr="000F5B95">
        <w:rPr>
          <w:rFonts w:ascii="Palatino Linotype" w:hAnsi="Palatino Linotype" w:cs="Times New Roman"/>
          <w:bCs/>
          <w:spacing w:val="-4"/>
          <w:sz w:val="24"/>
          <w:szCs w:val="24"/>
        </w:rPr>
        <w:t xml:space="preserve"> </w:t>
      </w:r>
      <w:r w:rsidR="001E5EC8" w:rsidRPr="000F5B95">
        <w:rPr>
          <w:rFonts w:ascii="Palatino Linotype" w:hAnsi="Palatino Linotype" w:cs="Times New Roman"/>
          <w:bCs/>
          <w:spacing w:val="-4"/>
          <w:sz w:val="24"/>
          <w:szCs w:val="24"/>
        </w:rPr>
        <w:t>jego wpływ</w:t>
      </w:r>
      <w:r w:rsidR="00A54300">
        <w:rPr>
          <w:rFonts w:ascii="Palatino Linotype" w:hAnsi="Palatino Linotype" w:cs="Times New Roman"/>
          <w:bCs/>
          <w:spacing w:val="-4"/>
          <w:sz w:val="24"/>
          <w:szCs w:val="24"/>
        </w:rPr>
        <w:t>u</w:t>
      </w:r>
      <w:r w:rsidR="001E5EC8" w:rsidRPr="000F5B95">
        <w:rPr>
          <w:rFonts w:ascii="Palatino Linotype" w:hAnsi="Palatino Linotype" w:cs="Times New Roman"/>
          <w:bCs/>
          <w:spacing w:val="-4"/>
          <w:sz w:val="24"/>
          <w:szCs w:val="24"/>
        </w:rPr>
        <w:t xml:space="preserve"> na </w:t>
      </w:r>
      <w:r w:rsidR="000F5B95">
        <w:rPr>
          <w:rFonts w:ascii="Palatino Linotype" w:hAnsi="Palatino Linotype" w:cs="Times New Roman"/>
          <w:bCs/>
          <w:spacing w:val="-4"/>
          <w:sz w:val="24"/>
          <w:szCs w:val="24"/>
        </w:rPr>
        <w:t>os</w:t>
      </w:r>
      <w:r w:rsidR="00726143">
        <w:rPr>
          <w:rFonts w:ascii="Palatino Linotype" w:hAnsi="Palatino Linotype" w:cs="Times New Roman"/>
          <w:bCs/>
          <w:spacing w:val="-4"/>
          <w:sz w:val="24"/>
          <w:szCs w:val="24"/>
        </w:rPr>
        <w:t>oby</w:t>
      </w:r>
      <w:r w:rsidR="000F5B95">
        <w:rPr>
          <w:rFonts w:ascii="Palatino Linotype" w:hAnsi="Palatino Linotype" w:cs="Times New Roman"/>
          <w:bCs/>
          <w:spacing w:val="-4"/>
          <w:sz w:val="24"/>
          <w:szCs w:val="24"/>
        </w:rPr>
        <w:t xml:space="preserve">, które </w:t>
      </w:r>
      <w:r w:rsidR="00A54300">
        <w:rPr>
          <w:rFonts w:ascii="Palatino Linotype" w:hAnsi="Palatino Linotype" w:cs="Times New Roman"/>
          <w:bCs/>
          <w:spacing w:val="-4"/>
          <w:sz w:val="24"/>
          <w:szCs w:val="24"/>
        </w:rPr>
        <w:t xml:space="preserve">są obecnie </w:t>
      </w:r>
      <w:r w:rsidR="00A54300" w:rsidRPr="000F5B95">
        <w:rPr>
          <w:rFonts w:ascii="Palatino Linotype" w:hAnsi="Palatino Linotype" w:cs="Times New Roman"/>
          <w:bCs/>
          <w:spacing w:val="-4"/>
          <w:sz w:val="24"/>
          <w:szCs w:val="24"/>
        </w:rPr>
        <w:t xml:space="preserve">aktywne </w:t>
      </w:r>
      <w:r w:rsidR="00A54300">
        <w:rPr>
          <w:rFonts w:ascii="Palatino Linotype" w:hAnsi="Palatino Linotype" w:cs="Times New Roman"/>
          <w:bCs/>
          <w:spacing w:val="-4"/>
          <w:sz w:val="24"/>
          <w:szCs w:val="24"/>
        </w:rPr>
        <w:t xml:space="preserve">i odgrywają ważną rolę </w:t>
      </w:r>
      <w:r w:rsidR="000F5B95" w:rsidRPr="000F5B95">
        <w:rPr>
          <w:rFonts w:ascii="Palatino Linotype" w:hAnsi="Palatino Linotype" w:cs="Times New Roman"/>
          <w:bCs/>
          <w:spacing w:val="-4"/>
          <w:sz w:val="24"/>
          <w:szCs w:val="24"/>
        </w:rPr>
        <w:t>w życiu społecznym</w:t>
      </w:r>
      <w:r w:rsidR="000F5B95">
        <w:rPr>
          <w:rFonts w:ascii="Palatino Linotype" w:hAnsi="Palatino Linotype" w:cs="Times New Roman"/>
          <w:bCs/>
          <w:spacing w:val="-4"/>
          <w:sz w:val="24"/>
          <w:szCs w:val="24"/>
        </w:rPr>
        <w:t>, zwłaszcza w naszym regionie</w:t>
      </w:r>
      <w:r w:rsidR="00A54300">
        <w:rPr>
          <w:rFonts w:ascii="Palatino Linotype" w:hAnsi="Palatino Linotype" w:cs="Times New Roman"/>
          <w:bCs/>
          <w:spacing w:val="-4"/>
          <w:sz w:val="24"/>
          <w:szCs w:val="24"/>
        </w:rPr>
        <w:t>.</w:t>
      </w:r>
      <w:r w:rsidR="000F5B95">
        <w:rPr>
          <w:rFonts w:ascii="Palatino Linotype" w:hAnsi="Palatino Linotype" w:cs="Times New Roman"/>
          <w:bCs/>
          <w:spacing w:val="-4"/>
          <w:sz w:val="24"/>
          <w:szCs w:val="24"/>
        </w:rPr>
        <w:t xml:space="preserve"> </w:t>
      </w:r>
    </w:p>
    <w:p w14:paraId="7A4B980D" w14:textId="77777777" w:rsidR="00082324" w:rsidRDefault="00082324" w:rsidP="00082324">
      <w:pPr>
        <w:spacing w:before="60" w:after="0"/>
        <w:rPr>
          <w:rFonts w:ascii="Palatino Linotype" w:hAnsi="Palatino Linotype" w:cs="Times New Roman"/>
          <w:bCs/>
          <w:spacing w:val="-4"/>
          <w:sz w:val="24"/>
          <w:szCs w:val="24"/>
        </w:rPr>
      </w:pPr>
      <w:r w:rsidRPr="000F5B95">
        <w:rPr>
          <w:rFonts w:ascii="Palatino Linotype" w:hAnsi="Palatino Linotype" w:cs="Times New Roman"/>
          <w:bCs/>
          <w:spacing w:val="-4"/>
          <w:sz w:val="24"/>
          <w:szCs w:val="24"/>
        </w:rPr>
        <w:t>Autorem scenariusza wydarzenia, a także jego prowadzącym, był prof. Cezary Obrach</w:t>
      </w:r>
      <w:r w:rsidR="000F5B95" w:rsidRPr="000F5B95">
        <w:rPr>
          <w:rFonts w:ascii="Palatino Linotype" w:hAnsi="Palatino Linotype" w:cs="Times New Roman"/>
          <w:bCs/>
          <w:spacing w:val="-4"/>
          <w:sz w:val="24"/>
          <w:szCs w:val="24"/>
        </w:rPr>
        <w:t>t</w:t>
      </w:r>
      <w:r w:rsidRPr="000F5B95">
        <w:rPr>
          <w:rFonts w:ascii="Palatino Linotype" w:hAnsi="Palatino Linotype" w:cs="Times New Roman"/>
          <w:bCs/>
          <w:spacing w:val="-4"/>
          <w:sz w:val="24"/>
          <w:szCs w:val="24"/>
        </w:rPr>
        <w:t xml:space="preserve">-Prondzyński. Do udziału w tym wyjątkowym wieczorze zostali zaproszeni: Donald Tusk, Mieczysław Struk, Aleksandra Dulkiewicz, prof. Józef Borzyszkowski oraz Miłosława Kosmulska (wnuczka </w:t>
      </w:r>
      <w:r w:rsidR="001E556C" w:rsidRPr="000F5B95">
        <w:rPr>
          <w:rFonts w:ascii="Palatino Linotype" w:hAnsi="Palatino Linotype" w:cs="Times New Roman"/>
          <w:bCs/>
          <w:spacing w:val="-4"/>
          <w:sz w:val="24"/>
          <w:szCs w:val="24"/>
        </w:rPr>
        <w:t xml:space="preserve">Lecha </w:t>
      </w:r>
      <w:r w:rsidRPr="000F5B95">
        <w:rPr>
          <w:rFonts w:ascii="Palatino Linotype" w:hAnsi="Palatino Linotype" w:cs="Times New Roman"/>
          <w:bCs/>
          <w:spacing w:val="-4"/>
          <w:sz w:val="24"/>
          <w:szCs w:val="24"/>
        </w:rPr>
        <w:t xml:space="preserve">Bądkowskiego). Goście przytaczali istotne teksty Bądkowskiego, dotyczące życia społecznego, obywatelskiej odpowiedzialności i samorządności, uzupełniając je własnymi refleksjami oraz osobistymi wspomnieniami </w:t>
      </w:r>
      <w:r w:rsidR="00B76B94">
        <w:rPr>
          <w:rFonts w:ascii="Palatino Linotype" w:hAnsi="Palatino Linotype" w:cs="Times New Roman"/>
          <w:bCs/>
          <w:spacing w:val="-4"/>
          <w:sz w:val="24"/>
          <w:szCs w:val="24"/>
        </w:rPr>
        <w:br/>
      </w:r>
      <w:r w:rsidRPr="000F5B95">
        <w:rPr>
          <w:rFonts w:ascii="Palatino Linotype" w:hAnsi="Palatino Linotype" w:cs="Times New Roman"/>
          <w:bCs/>
          <w:spacing w:val="-4"/>
          <w:sz w:val="24"/>
          <w:szCs w:val="24"/>
        </w:rPr>
        <w:t xml:space="preserve">o Bądkowskim. Oprawę wizualną stanowiły archiwalne zdjęcia, udostępnione m. in. przez Europejskie Centrum Solidarności. O muzyczne dopełnienie uroczystości zadbał chór Discantus pod dyrekcją dr. Sławomira Bronka. </w:t>
      </w:r>
    </w:p>
    <w:p w14:paraId="4115218F" w14:textId="77777777" w:rsidR="00EA269E" w:rsidRDefault="00EA269E" w:rsidP="00082324">
      <w:pPr>
        <w:spacing w:before="60" w:after="0"/>
        <w:rPr>
          <w:rFonts w:ascii="Palatino Linotype" w:hAnsi="Palatino Linotype" w:cs="Times New Roman"/>
          <w:bCs/>
          <w:spacing w:val="-4"/>
          <w:sz w:val="24"/>
          <w:szCs w:val="24"/>
        </w:rPr>
      </w:pPr>
      <w:r w:rsidRPr="00A54300">
        <w:rPr>
          <w:rFonts w:ascii="Palatino Linotype" w:hAnsi="Palatino Linotype" w:cs="Times New Roman"/>
          <w:spacing w:val="-4"/>
          <w:sz w:val="24"/>
          <w:szCs w:val="24"/>
        </w:rPr>
        <w:t>W repertuarze znalazły się między innymi utwory: "</w:t>
      </w:r>
      <w:r w:rsidRPr="00EA269E">
        <w:rPr>
          <w:rFonts w:ascii="Palatino Linotype" w:hAnsi="Palatino Linotype" w:cs="Times New Roman"/>
          <w:bCs/>
          <w:spacing w:val="-4"/>
          <w:sz w:val="24"/>
          <w:szCs w:val="24"/>
        </w:rPr>
        <w:t>Pieśń Gdańskich Polaków" - Tadeusz Tylewski</w:t>
      </w:r>
      <w:r>
        <w:rPr>
          <w:rFonts w:ascii="Palatino Linotype" w:hAnsi="Palatino Linotype" w:cs="Times New Roman"/>
          <w:bCs/>
          <w:spacing w:val="-4"/>
          <w:sz w:val="24"/>
          <w:szCs w:val="24"/>
        </w:rPr>
        <w:t xml:space="preserve">, </w:t>
      </w:r>
      <w:r w:rsidRPr="00EA269E">
        <w:rPr>
          <w:rFonts w:ascii="Palatino Linotype" w:hAnsi="Palatino Linotype" w:cs="Times New Roman"/>
          <w:bCs/>
          <w:spacing w:val="-4"/>
          <w:sz w:val="24"/>
          <w:szCs w:val="24"/>
        </w:rPr>
        <w:t>"List jeńca...." - K.I.Gałczyński, muzyka Jan Adam Maklakiewicz</w:t>
      </w:r>
      <w:r>
        <w:rPr>
          <w:rFonts w:ascii="Palatino Linotype" w:hAnsi="Palatino Linotype" w:cs="Times New Roman"/>
          <w:bCs/>
          <w:spacing w:val="-4"/>
          <w:sz w:val="24"/>
          <w:szCs w:val="24"/>
        </w:rPr>
        <w:t xml:space="preserve">, </w:t>
      </w:r>
      <w:r w:rsidRPr="00EA269E">
        <w:rPr>
          <w:rFonts w:ascii="Palatino Linotype" w:hAnsi="Palatino Linotype" w:cs="Times New Roman"/>
          <w:bCs/>
          <w:spacing w:val="-4"/>
          <w:sz w:val="24"/>
          <w:szCs w:val="24"/>
        </w:rPr>
        <w:br/>
        <w:t>"Spiéwczi słodzą żëcé" - mel. Rotembark, opr. Marek Raczyński</w:t>
      </w:r>
      <w:r>
        <w:rPr>
          <w:rFonts w:ascii="Palatino Linotype" w:hAnsi="Palatino Linotype" w:cs="Times New Roman"/>
          <w:bCs/>
          <w:spacing w:val="-4"/>
          <w:sz w:val="24"/>
          <w:szCs w:val="24"/>
        </w:rPr>
        <w:t xml:space="preserve">, </w:t>
      </w:r>
      <w:r w:rsidRPr="00EA269E">
        <w:rPr>
          <w:rFonts w:ascii="Palatino Linotype" w:hAnsi="Palatino Linotype" w:cs="Times New Roman"/>
          <w:bCs/>
          <w:spacing w:val="-4"/>
          <w:sz w:val="24"/>
          <w:szCs w:val="24"/>
        </w:rPr>
        <w:t>"Hymn Zrzeszenia Regionalnego Kaszubów - Tadeusz Tylewski</w:t>
      </w:r>
      <w:r>
        <w:rPr>
          <w:rFonts w:ascii="Palatino Linotype" w:hAnsi="Palatino Linotype" w:cs="Times New Roman"/>
          <w:bCs/>
          <w:spacing w:val="-4"/>
          <w:sz w:val="24"/>
          <w:szCs w:val="24"/>
        </w:rPr>
        <w:t xml:space="preserve">, </w:t>
      </w:r>
      <w:r w:rsidRPr="00EA269E">
        <w:rPr>
          <w:rFonts w:ascii="Palatino Linotype" w:hAnsi="Palatino Linotype" w:cs="Times New Roman"/>
          <w:bCs/>
          <w:spacing w:val="-4"/>
          <w:sz w:val="24"/>
          <w:szCs w:val="24"/>
        </w:rPr>
        <w:t>"Piesniô Jastarni" - mel. Jastarnia, opr. Marek Raczyński</w:t>
      </w:r>
      <w:r>
        <w:rPr>
          <w:rFonts w:ascii="Palatino Linotype" w:hAnsi="Palatino Linotype" w:cs="Times New Roman"/>
          <w:bCs/>
          <w:spacing w:val="-4"/>
          <w:sz w:val="24"/>
          <w:szCs w:val="24"/>
        </w:rPr>
        <w:t xml:space="preserve">, </w:t>
      </w:r>
      <w:r w:rsidRPr="00EA269E">
        <w:rPr>
          <w:rFonts w:ascii="Palatino Linotype" w:hAnsi="Palatino Linotype" w:cs="Times New Roman"/>
          <w:bCs/>
          <w:spacing w:val="-4"/>
          <w:sz w:val="24"/>
          <w:szCs w:val="24"/>
        </w:rPr>
        <w:t>"Pò robòce tuńc" - mel. Kaszuby, opr. Marek Raczyński</w:t>
      </w:r>
      <w:r>
        <w:rPr>
          <w:rFonts w:ascii="Palatino Linotype" w:hAnsi="Palatino Linotype" w:cs="Times New Roman"/>
          <w:bCs/>
          <w:spacing w:val="-4"/>
          <w:sz w:val="24"/>
          <w:szCs w:val="24"/>
        </w:rPr>
        <w:t>.</w:t>
      </w:r>
    </w:p>
    <w:p w14:paraId="62B54815" w14:textId="77777777" w:rsidR="00082324" w:rsidRDefault="00726143" w:rsidP="00082324">
      <w:pPr>
        <w:spacing w:before="60" w:after="0"/>
        <w:rPr>
          <w:rFonts w:ascii="Palatino Linotype" w:hAnsi="Palatino Linotype" w:cs="Times New Roman"/>
          <w:bCs/>
          <w:spacing w:val="-4"/>
          <w:sz w:val="24"/>
          <w:szCs w:val="24"/>
        </w:rPr>
      </w:pPr>
      <w:r w:rsidRPr="00726143">
        <w:rPr>
          <w:rFonts w:ascii="Palatino Linotype" w:hAnsi="Palatino Linotype" w:cs="Times New Roman"/>
          <w:bCs/>
          <w:spacing w:val="-4"/>
          <w:sz w:val="24"/>
          <w:szCs w:val="24"/>
        </w:rPr>
        <w:t xml:space="preserve">W </w:t>
      </w:r>
      <w:r w:rsidR="00082324" w:rsidRPr="00726143">
        <w:rPr>
          <w:rFonts w:ascii="Palatino Linotype" w:hAnsi="Palatino Linotype" w:cs="Times New Roman"/>
          <w:bCs/>
          <w:spacing w:val="-4"/>
          <w:sz w:val="24"/>
          <w:szCs w:val="24"/>
        </w:rPr>
        <w:t xml:space="preserve"> wydarzeni</w:t>
      </w:r>
      <w:r w:rsidRPr="00726143">
        <w:rPr>
          <w:rFonts w:ascii="Palatino Linotype" w:hAnsi="Palatino Linotype" w:cs="Times New Roman"/>
          <w:bCs/>
          <w:spacing w:val="-4"/>
          <w:sz w:val="24"/>
          <w:szCs w:val="24"/>
        </w:rPr>
        <w:t xml:space="preserve">u wzięło udział </w:t>
      </w:r>
      <w:r w:rsidR="00082324" w:rsidRPr="00726143">
        <w:rPr>
          <w:rFonts w:ascii="Palatino Linotype" w:hAnsi="Palatino Linotype" w:cs="Times New Roman"/>
          <w:bCs/>
          <w:spacing w:val="-4"/>
          <w:sz w:val="24"/>
          <w:szCs w:val="24"/>
        </w:rPr>
        <w:t>blisko 400 osób.</w:t>
      </w:r>
      <w:r w:rsidR="000F5B95" w:rsidRPr="00726143">
        <w:rPr>
          <w:rFonts w:ascii="Palatino Linotype" w:hAnsi="Palatino Linotype" w:cs="Times New Roman"/>
          <w:bCs/>
          <w:spacing w:val="-4"/>
          <w:sz w:val="24"/>
          <w:szCs w:val="24"/>
        </w:rPr>
        <w:t xml:space="preserve"> Ponadto </w:t>
      </w:r>
      <w:r w:rsidR="00EA269E" w:rsidRPr="00726143">
        <w:rPr>
          <w:rFonts w:ascii="Palatino Linotype" w:hAnsi="Palatino Linotype" w:cs="Times New Roman"/>
          <w:bCs/>
          <w:spacing w:val="-4"/>
          <w:sz w:val="24"/>
          <w:szCs w:val="24"/>
        </w:rPr>
        <w:t xml:space="preserve">wydarzenie było transmitowane za pomocą streamingu na portalu </w:t>
      </w:r>
      <w:r w:rsidR="00EA269E" w:rsidRPr="00726143">
        <w:rPr>
          <w:rFonts w:ascii="Palatino Linotype" w:hAnsi="Palatino Linotype" w:cs="Times New Roman"/>
          <w:bCs/>
          <w:spacing w:val="-4"/>
          <w:sz w:val="24"/>
          <w:szCs w:val="24"/>
          <w:u w:val="single"/>
        </w:rPr>
        <w:t>gdansk.pl.</w:t>
      </w:r>
    </w:p>
    <w:p w14:paraId="5F9B455D" w14:textId="77777777" w:rsidR="00A54300" w:rsidRPr="00A54300" w:rsidRDefault="00A54300" w:rsidP="00082324">
      <w:pPr>
        <w:spacing w:before="60" w:after="0"/>
        <w:rPr>
          <w:rFonts w:ascii="Palatino Linotype" w:hAnsi="Palatino Linotype" w:cs="Times New Roman"/>
          <w:bCs/>
          <w:color w:val="FF0000"/>
          <w:spacing w:val="-4"/>
          <w:sz w:val="24"/>
          <w:szCs w:val="24"/>
        </w:rPr>
      </w:pPr>
      <w:r w:rsidRPr="000362B0">
        <w:rPr>
          <w:rFonts w:ascii="Palatino Linotype" w:hAnsi="Palatino Linotype" w:cs="Times New Roman"/>
          <w:b/>
          <w:spacing w:val="-4"/>
          <w:sz w:val="24"/>
          <w:szCs w:val="24"/>
        </w:rPr>
        <w:t>Koordynator</w:t>
      </w:r>
      <w:r w:rsidR="00726143">
        <w:rPr>
          <w:rFonts w:ascii="Palatino Linotype" w:hAnsi="Palatino Linotype" w:cs="Times New Roman"/>
          <w:b/>
          <w:spacing w:val="-4"/>
          <w:sz w:val="24"/>
          <w:szCs w:val="24"/>
        </w:rPr>
        <w:t>ka</w:t>
      </w:r>
      <w:r>
        <w:rPr>
          <w:rFonts w:ascii="Palatino Linotype" w:hAnsi="Palatino Linotype" w:cs="Times New Roman"/>
          <w:bCs/>
          <w:spacing w:val="-4"/>
          <w:sz w:val="24"/>
          <w:szCs w:val="24"/>
        </w:rPr>
        <w:t>: Violetta Seremak-Jankowska (Dział Regionalny)</w:t>
      </w:r>
    </w:p>
    <w:p w14:paraId="62C0E4AA" w14:textId="77777777" w:rsidR="00C41F1B" w:rsidRPr="00C41F1B" w:rsidRDefault="00C41F1B" w:rsidP="00C41F1B">
      <w:pPr>
        <w:spacing w:before="60" w:after="0"/>
        <w:rPr>
          <w:rFonts w:ascii="Palatino Linotype" w:hAnsi="Palatino Linotype" w:cs="Times New Roman"/>
          <w:b/>
          <w:spacing w:val="-4"/>
          <w:sz w:val="24"/>
          <w:szCs w:val="24"/>
        </w:rPr>
      </w:pPr>
    </w:p>
    <w:p w14:paraId="1D112C78" w14:textId="77777777" w:rsidR="00082324" w:rsidRPr="00A54300" w:rsidRDefault="00082324" w:rsidP="00082324">
      <w:pPr>
        <w:spacing w:before="60" w:after="0"/>
        <w:rPr>
          <w:rFonts w:ascii="Century Gothic" w:hAnsi="Century Gothic" w:cs="Times New Roman"/>
          <w:b/>
          <w:color w:val="17365D" w:themeColor="text2" w:themeShade="BF"/>
          <w:spacing w:val="-4"/>
          <w:sz w:val="24"/>
          <w:szCs w:val="24"/>
        </w:rPr>
      </w:pPr>
      <w:bookmarkStart w:id="3" w:name="_Hlk60647840"/>
      <w:bookmarkStart w:id="4" w:name="_Hlk62818932"/>
      <w:r w:rsidRPr="00A54300">
        <w:rPr>
          <w:rFonts w:ascii="Century Gothic" w:hAnsi="Century Gothic" w:cs="Times New Roman"/>
          <w:b/>
          <w:color w:val="17365D" w:themeColor="text2" w:themeShade="BF"/>
          <w:spacing w:val="-4"/>
          <w:sz w:val="24"/>
          <w:szCs w:val="24"/>
        </w:rPr>
        <w:lastRenderedPageBreak/>
        <w:t>100-lecie powrotu Pomorza w granice Rzeczypospolitej i zaślubin Polski z Bałtykiem</w:t>
      </w:r>
    </w:p>
    <w:bookmarkEnd w:id="3"/>
    <w:p w14:paraId="36E3C1D9" w14:textId="77777777" w:rsidR="00A54300" w:rsidRDefault="00082324" w:rsidP="00082324">
      <w:pPr>
        <w:spacing w:before="60" w:after="0"/>
        <w:rPr>
          <w:rFonts w:ascii="Palatino Linotype" w:hAnsi="Palatino Linotype" w:cs="Times New Roman"/>
          <w:spacing w:val="-4"/>
          <w:sz w:val="24"/>
          <w:szCs w:val="24"/>
        </w:rPr>
      </w:pPr>
      <w:r w:rsidRPr="00082324">
        <w:rPr>
          <w:rFonts w:ascii="Palatino Linotype" w:hAnsi="Palatino Linotype" w:cs="Times New Roman"/>
          <w:spacing w:val="-4"/>
          <w:sz w:val="24"/>
          <w:szCs w:val="24"/>
        </w:rPr>
        <w:t xml:space="preserve">Pod auspicjami Samorządu Województwa Pomorskiego i we współpracy z Teatrem </w:t>
      </w:r>
      <w:bookmarkEnd w:id="4"/>
      <w:r w:rsidRPr="00082324">
        <w:rPr>
          <w:rFonts w:ascii="Palatino Linotype" w:hAnsi="Palatino Linotype" w:cs="Times New Roman"/>
          <w:spacing w:val="-4"/>
          <w:sz w:val="24"/>
          <w:szCs w:val="24"/>
        </w:rPr>
        <w:t>Znak, włączyliśmy się w organizację obchodów 100-lecia powrotu Pomorza w granice Rzeczypospolitej i zaślubin Polski z Bałtykiem.</w:t>
      </w:r>
      <w:r w:rsidR="00A54300">
        <w:rPr>
          <w:rFonts w:ascii="Palatino Linotype" w:hAnsi="Palatino Linotype" w:cs="Times New Roman"/>
          <w:spacing w:val="-4"/>
          <w:sz w:val="24"/>
          <w:szCs w:val="24"/>
        </w:rPr>
        <w:t xml:space="preserve"> </w:t>
      </w:r>
      <w:r w:rsidRPr="00082324">
        <w:rPr>
          <w:rFonts w:ascii="Palatino Linotype" w:hAnsi="Palatino Linotype" w:cs="Times New Roman"/>
          <w:spacing w:val="-4"/>
          <w:sz w:val="24"/>
          <w:szCs w:val="24"/>
        </w:rPr>
        <w:t xml:space="preserve">NCK było odpowiedzialne za przygotowanie i przeprowadzenie – wg scenariusza Janusza Gawrysiaka, przy pomocy aktorów i podwykonawców Teatru Znak – centralnych wydarzeń w/w obchodów. </w:t>
      </w:r>
    </w:p>
    <w:p w14:paraId="5A907BE5" w14:textId="77777777" w:rsidR="00082324" w:rsidRPr="00082324" w:rsidRDefault="00082324" w:rsidP="00082324">
      <w:pPr>
        <w:spacing w:before="60" w:after="0"/>
        <w:rPr>
          <w:rFonts w:ascii="Palatino Linotype" w:hAnsi="Palatino Linotype" w:cs="Times New Roman"/>
          <w:spacing w:val="-4"/>
          <w:sz w:val="24"/>
          <w:szCs w:val="24"/>
        </w:rPr>
      </w:pPr>
      <w:r w:rsidRPr="00B94551">
        <w:rPr>
          <w:rFonts w:ascii="Palatino Linotype" w:hAnsi="Palatino Linotype" w:cs="Times New Roman"/>
          <w:b/>
          <w:bCs/>
          <w:spacing w:val="-4"/>
          <w:sz w:val="24"/>
          <w:szCs w:val="24"/>
        </w:rPr>
        <w:t>9 lutego</w:t>
      </w:r>
      <w:r w:rsidRPr="00082324">
        <w:rPr>
          <w:rFonts w:ascii="Palatino Linotype" w:hAnsi="Palatino Linotype" w:cs="Times New Roman"/>
          <w:spacing w:val="-4"/>
          <w:sz w:val="24"/>
          <w:szCs w:val="24"/>
        </w:rPr>
        <w:t>, na Dworcu Głównym w Gdańsku, odbył się skierowany do całych rodzin festyn pt. „Powitanie generała Hallera”. Główną atrakcją imprezy był zabytkowy pociąg, w którego wnętrzach czekały na uczestników różnego rodzaju niespodzianki, m.in. barberzy strzygący brody à la Haller, tatuażyści wykonujący pamiątkowe tatuaże czy wizażystka oferująca makijaż w stylu retro. Odświętnie udekorowany peron był zarazem placem zabaw – młodzi i starsi uczestnicy wspólnie korzystali z kilkunastu stanowisk z grami i zabawkami z okresu międzywojnia, pozowali do zdjęć fotografowi wyposażonemu w stuletni aparat czy uczyli się tańczyć charlestona. O klimat dbali liczni aktorzy i rekonstruktorzy (w tym Jeźdźcy Szwadronu Kaszubskiego) oraz orkiestra dęta, grająca przedwojenne szlagiery. Kluczowym momentem festynu było powitanie gen. Hallera przez Prezydent Gdańska oraz Marszałka Województwa Pomorskiego, którzy – m. in. wraz z aktorem odtwarzającym rolę Józefa Wybickiego (lekarza i pierwszego starosty krajowego pomorskiego) – przekazali Hallerowi zaślubinowe obrączki.</w:t>
      </w:r>
    </w:p>
    <w:p w14:paraId="73EDE6C4" w14:textId="77777777" w:rsidR="00082324" w:rsidRPr="00082324" w:rsidRDefault="00082324" w:rsidP="00082324">
      <w:pPr>
        <w:spacing w:before="60" w:after="0"/>
        <w:rPr>
          <w:rFonts w:ascii="Palatino Linotype" w:hAnsi="Palatino Linotype" w:cs="Times New Roman"/>
          <w:spacing w:val="-4"/>
          <w:sz w:val="24"/>
          <w:szCs w:val="24"/>
        </w:rPr>
      </w:pPr>
      <w:r w:rsidRPr="00082324">
        <w:rPr>
          <w:rFonts w:ascii="Palatino Linotype" w:hAnsi="Palatino Linotype" w:cs="Times New Roman"/>
          <w:spacing w:val="-4"/>
          <w:sz w:val="24"/>
          <w:szCs w:val="24"/>
        </w:rPr>
        <w:t>W trakcie festynu miało również miejsce rozstrzygniecie ogłoszonego wcześniej konkursu dla szkół na przygotowanie odświętnej, powitalnej bramy dla gen. Hallera.</w:t>
      </w:r>
    </w:p>
    <w:p w14:paraId="08BAE099" w14:textId="77777777" w:rsidR="00082324" w:rsidRPr="00082324" w:rsidRDefault="00082324" w:rsidP="00082324">
      <w:pPr>
        <w:spacing w:before="60" w:after="0"/>
        <w:rPr>
          <w:rFonts w:ascii="Palatino Linotype" w:hAnsi="Palatino Linotype" w:cs="Times New Roman"/>
          <w:spacing w:val="-4"/>
          <w:sz w:val="24"/>
          <w:szCs w:val="24"/>
        </w:rPr>
      </w:pPr>
      <w:r w:rsidRPr="00082324">
        <w:rPr>
          <w:rFonts w:ascii="Palatino Linotype" w:hAnsi="Palatino Linotype" w:cs="Times New Roman"/>
          <w:spacing w:val="-4"/>
          <w:sz w:val="24"/>
          <w:szCs w:val="24"/>
        </w:rPr>
        <w:t xml:space="preserve">Tego samego dnia na terenie gdańskiego Śródmieścia odbywała się gra miejska o </w:t>
      </w:r>
      <w:r w:rsidRPr="00726143">
        <w:rPr>
          <w:rFonts w:ascii="Palatino Linotype" w:hAnsi="Palatino Linotype" w:cs="Times New Roman"/>
          <w:spacing w:val="-4"/>
          <w:sz w:val="24"/>
          <w:szCs w:val="24"/>
        </w:rPr>
        <w:t>charakterze szpiegowsko-kryminalnym, wprowadzająca uczestników w klimat przedwojennego Gdańska i pozwalająca zrozumieć kulisy zaślubin Polski z morzem Finałowym</w:t>
      </w:r>
      <w:r w:rsidRPr="00082324">
        <w:rPr>
          <w:rFonts w:ascii="Palatino Linotype" w:hAnsi="Palatino Linotype" w:cs="Times New Roman"/>
          <w:spacing w:val="-4"/>
          <w:sz w:val="24"/>
          <w:szCs w:val="24"/>
        </w:rPr>
        <w:t xml:space="preserve"> przystankiem gry był właśnie festyn na Dworcu Głównym. </w:t>
      </w:r>
    </w:p>
    <w:p w14:paraId="0446F692" w14:textId="77777777" w:rsidR="00082324" w:rsidRPr="00726143" w:rsidRDefault="00082324" w:rsidP="00082324">
      <w:pPr>
        <w:spacing w:before="60" w:after="0"/>
        <w:rPr>
          <w:rFonts w:ascii="Palatino Linotype" w:hAnsi="Palatino Linotype" w:cs="Times New Roman"/>
          <w:spacing w:val="-4"/>
          <w:sz w:val="24"/>
          <w:szCs w:val="24"/>
        </w:rPr>
      </w:pPr>
      <w:r w:rsidRPr="00726143">
        <w:rPr>
          <w:rFonts w:ascii="Palatino Linotype" w:hAnsi="Palatino Linotype" w:cs="Times New Roman"/>
          <w:spacing w:val="-4"/>
          <w:sz w:val="24"/>
          <w:szCs w:val="24"/>
        </w:rPr>
        <w:t>W trakcie trwania festynu przez peron 5. Dworca Głównego przewinęło się kilka tysięcy ludzi. W grze miejskiej wzięło udział ponad 1500 osób.</w:t>
      </w:r>
    </w:p>
    <w:p w14:paraId="316E003A" w14:textId="77777777" w:rsidR="00B94551" w:rsidRDefault="00B94551" w:rsidP="00082324">
      <w:pPr>
        <w:spacing w:before="60" w:after="0"/>
        <w:rPr>
          <w:rFonts w:ascii="Palatino Linotype" w:hAnsi="Palatino Linotype" w:cs="Times New Roman"/>
          <w:b/>
          <w:bCs/>
          <w:spacing w:val="-4"/>
          <w:sz w:val="24"/>
          <w:szCs w:val="24"/>
        </w:rPr>
      </w:pPr>
    </w:p>
    <w:p w14:paraId="640B8BF5" w14:textId="77777777" w:rsidR="00082324" w:rsidRPr="00082324" w:rsidRDefault="00082324" w:rsidP="00082324">
      <w:pPr>
        <w:spacing w:before="60" w:after="0"/>
        <w:rPr>
          <w:rFonts w:ascii="Palatino Linotype" w:hAnsi="Palatino Linotype" w:cs="Times New Roman"/>
          <w:spacing w:val="-4"/>
          <w:sz w:val="24"/>
          <w:szCs w:val="24"/>
        </w:rPr>
      </w:pPr>
      <w:r w:rsidRPr="00B94551">
        <w:rPr>
          <w:rFonts w:ascii="Palatino Linotype" w:hAnsi="Palatino Linotype" w:cs="Times New Roman"/>
          <w:b/>
          <w:bCs/>
          <w:spacing w:val="-4"/>
          <w:sz w:val="24"/>
          <w:szCs w:val="24"/>
        </w:rPr>
        <w:t>10 lutego</w:t>
      </w:r>
      <w:r w:rsidRPr="00082324">
        <w:rPr>
          <w:rFonts w:ascii="Palatino Linotype" w:hAnsi="Palatino Linotype" w:cs="Times New Roman"/>
          <w:spacing w:val="-4"/>
          <w:sz w:val="24"/>
          <w:szCs w:val="24"/>
        </w:rPr>
        <w:t xml:space="preserve"> zabytkowy pociąg – na pokładzie m. in. z gen. Hallerem, ks. Wryczą, przedstawicielami władz, lokalnych działaczy i środowisk kombatanckich – wyruszył z Gdańska do Pucka, witany entuzjastycznie przez Pomorzan zgromadzonych na mijanych stacjach. Na dworcu w Pucku gen. Haller został przywitany przez władze i mieszkańców miasta, po czym przejechał konno na czele odświętnego (i bardzo licznego) pochodu do centrum miasta. W porcie, w historycznym miejscu (obecnie </w:t>
      </w:r>
      <w:r w:rsidRPr="00082324">
        <w:rPr>
          <w:rFonts w:ascii="Palatino Linotype" w:hAnsi="Palatino Linotype" w:cs="Times New Roman"/>
          <w:spacing w:val="-4"/>
          <w:sz w:val="24"/>
          <w:szCs w:val="24"/>
        </w:rPr>
        <w:lastRenderedPageBreak/>
        <w:t>należącym do prywatnej firmy Amex, która udostępniła teren i wsparła logistycznie organizację wydarzenia) doszło do rekonstrukcji zaślubin Polski z Bałtykiem, w której – oprócz rekonstruktorów i publiczności – udział wzięli przedstawiciele Samorządu Województwa Pomorskiego, miasta Gdańska oraz władz lokalnych. Podsumowaniem wydarzenia były przemówienia Marszałka Województwa Pomorskiego Mieczysława Struka oraz burmistrz Pucka, Hanny Pruchniewskiej.</w:t>
      </w:r>
    </w:p>
    <w:p w14:paraId="2A051C82" w14:textId="77777777" w:rsidR="00082324" w:rsidRPr="00082324" w:rsidRDefault="00082324" w:rsidP="00082324">
      <w:pPr>
        <w:spacing w:before="60" w:after="0"/>
        <w:rPr>
          <w:rFonts w:ascii="Palatino Linotype" w:hAnsi="Palatino Linotype" w:cs="Times New Roman"/>
          <w:spacing w:val="-4"/>
          <w:sz w:val="24"/>
          <w:szCs w:val="24"/>
        </w:rPr>
      </w:pPr>
    </w:p>
    <w:p w14:paraId="21236D49" w14:textId="77777777" w:rsidR="00B94551" w:rsidRDefault="00B94551" w:rsidP="00082324">
      <w:pPr>
        <w:spacing w:before="60" w:after="0"/>
        <w:rPr>
          <w:rFonts w:ascii="Palatino Linotype" w:hAnsi="Palatino Linotype" w:cs="Times New Roman"/>
          <w:spacing w:val="-4"/>
          <w:sz w:val="24"/>
          <w:szCs w:val="24"/>
        </w:rPr>
      </w:pPr>
      <w:bookmarkStart w:id="5" w:name="_Hlk44438189"/>
      <w:r w:rsidRPr="00B94551">
        <w:rPr>
          <w:rFonts w:ascii="Palatino Linotype" w:hAnsi="Palatino Linotype" w:cs="Times New Roman"/>
          <w:b/>
          <w:bCs/>
          <w:spacing w:val="-4"/>
          <w:sz w:val="24"/>
          <w:szCs w:val="24"/>
        </w:rPr>
        <w:t>Kordynatorki</w:t>
      </w:r>
      <w:r>
        <w:rPr>
          <w:rFonts w:ascii="Palatino Linotype" w:hAnsi="Palatino Linotype" w:cs="Times New Roman"/>
          <w:spacing w:val="-4"/>
          <w:sz w:val="24"/>
          <w:szCs w:val="24"/>
        </w:rPr>
        <w:t xml:space="preserve">: Violetta Seremak-Jankowska, Katarzyna Banucha. </w:t>
      </w:r>
    </w:p>
    <w:bookmarkEnd w:id="5"/>
    <w:p w14:paraId="67245CFD" w14:textId="77777777" w:rsidR="00082324" w:rsidRPr="00082324" w:rsidRDefault="00B94551" w:rsidP="00082324">
      <w:pPr>
        <w:spacing w:before="60" w:after="0"/>
        <w:rPr>
          <w:rFonts w:ascii="Palatino Linotype" w:hAnsi="Palatino Linotype" w:cs="Times New Roman"/>
          <w:spacing w:val="-4"/>
          <w:sz w:val="24"/>
          <w:szCs w:val="24"/>
        </w:rPr>
      </w:pPr>
      <w:r w:rsidRPr="00B94551">
        <w:rPr>
          <w:rFonts w:ascii="Palatino Linotype" w:hAnsi="Palatino Linotype" w:cs="Times New Roman"/>
          <w:b/>
          <w:bCs/>
          <w:spacing w:val="-4"/>
          <w:sz w:val="24"/>
          <w:szCs w:val="24"/>
        </w:rPr>
        <w:t>Realizacja</w:t>
      </w:r>
      <w:r>
        <w:rPr>
          <w:rFonts w:ascii="Palatino Linotype" w:hAnsi="Palatino Linotype" w:cs="Times New Roman"/>
          <w:spacing w:val="-4"/>
          <w:sz w:val="24"/>
          <w:szCs w:val="24"/>
        </w:rPr>
        <w:t>: Zespół NCK</w:t>
      </w:r>
    </w:p>
    <w:p w14:paraId="79103D15" w14:textId="77777777" w:rsidR="00C41F1B" w:rsidRDefault="00C41F1B" w:rsidP="000D1E23">
      <w:pPr>
        <w:spacing w:before="60" w:after="0"/>
        <w:rPr>
          <w:rFonts w:ascii="Palatino Linotype" w:hAnsi="Palatino Linotype" w:cs="Times New Roman"/>
          <w:spacing w:val="-4"/>
          <w:sz w:val="24"/>
          <w:szCs w:val="24"/>
        </w:rPr>
      </w:pPr>
    </w:p>
    <w:p w14:paraId="7F045366" w14:textId="77777777" w:rsidR="005C289A" w:rsidRDefault="005C289A" w:rsidP="000D1E23">
      <w:pPr>
        <w:spacing w:before="60" w:after="0"/>
        <w:rPr>
          <w:rFonts w:ascii="Palatino Linotype" w:hAnsi="Palatino Linotype" w:cs="Times New Roman"/>
          <w:spacing w:val="-4"/>
          <w:sz w:val="24"/>
          <w:szCs w:val="24"/>
        </w:rPr>
      </w:pPr>
    </w:p>
    <w:p w14:paraId="64006B29" w14:textId="5C782D7B" w:rsidR="00C41F1B" w:rsidRDefault="00C41F1B" w:rsidP="000D1E23">
      <w:pPr>
        <w:spacing w:before="60" w:after="0"/>
        <w:rPr>
          <w:rFonts w:ascii="Palatino Linotype" w:hAnsi="Palatino Linotype" w:cs="Times New Roman"/>
          <w:spacing w:val="-4"/>
          <w:sz w:val="24"/>
          <w:szCs w:val="24"/>
        </w:rPr>
      </w:pPr>
    </w:p>
    <w:p w14:paraId="0975AA11" w14:textId="4D17CA56" w:rsidR="00EA163E" w:rsidRDefault="00EA163E" w:rsidP="000D1E23">
      <w:pPr>
        <w:spacing w:before="60" w:after="0"/>
        <w:rPr>
          <w:rFonts w:ascii="Palatino Linotype" w:hAnsi="Palatino Linotype" w:cs="Times New Roman"/>
          <w:spacing w:val="-4"/>
          <w:sz w:val="24"/>
          <w:szCs w:val="24"/>
        </w:rPr>
      </w:pPr>
    </w:p>
    <w:p w14:paraId="24BA162B" w14:textId="77777777" w:rsidR="00EA163E" w:rsidRDefault="00EA163E" w:rsidP="000D1E23">
      <w:pPr>
        <w:spacing w:before="60" w:after="0"/>
        <w:rPr>
          <w:rFonts w:ascii="Palatino Linotype" w:hAnsi="Palatino Linotype" w:cs="Times New Roman"/>
          <w:spacing w:val="-4"/>
          <w:sz w:val="24"/>
          <w:szCs w:val="24"/>
        </w:rPr>
      </w:pPr>
    </w:p>
    <w:bookmarkStart w:id="6" w:name="_Hlk35340556"/>
    <w:p w14:paraId="7F1BEE84" w14:textId="77777777" w:rsidR="000D1E23" w:rsidRDefault="000D1E23" w:rsidP="000D1E23">
      <w:pPr>
        <w:spacing w:before="60" w:after="0"/>
        <w:rPr>
          <w:rFonts w:ascii="Palatino Linotype" w:hAnsi="Palatino Linotype" w:cs="Times New Roman"/>
          <w:spacing w:val="-4"/>
          <w:sz w:val="24"/>
          <w:szCs w:val="24"/>
        </w:rPr>
      </w:pPr>
      <w:r>
        <w:rPr>
          <w:rFonts w:ascii="Times New Roman" w:hAnsi="Times New Roman" w:cs="Times New Roman"/>
          <w:noProof/>
          <w:spacing w:val="-4"/>
          <w:sz w:val="24"/>
          <w:szCs w:val="24"/>
          <w:lang w:eastAsia="pl-PL"/>
        </w:rPr>
        <mc:AlternateContent>
          <mc:Choice Requires="wps">
            <w:drawing>
              <wp:anchor distT="0" distB="0" distL="114300" distR="114300" simplePos="0" relativeHeight="251685888" behindDoc="0" locked="0" layoutInCell="1" allowOverlap="1" wp14:anchorId="2B560391" wp14:editId="1DD3A9F2">
                <wp:simplePos x="0" y="0"/>
                <wp:positionH relativeFrom="column">
                  <wp:posOffset>0</wp:posOffset>
                </wp:positionH>
                <wp:positionV relativeFrom="paragraph">
                  <wp:posOffset>-635</wp:posOffset>
                </wp:positionV>
                <wp:extent cx="5638800" cy="123825"/>
                <wp:effectExtent l="0" t="0" r="0" b="9525"/>
                <wp:wrapNone/>
                <wp:docPr id="6" name="Prostokąt 6"/>
                <wp:cNvGraphicFramePr/>
                <a:graphic xmlns:a="http://schemas.openxmlformats.org/drawingml/2006/main">
                  <a:graphicData uri="http://schemas.microsoft.com/office/word/2010/wordprocessingShape">
                    <wps:wsp>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CB8B8D" id="Prostokąt 6" o:spid="_x0000_s1026" style="position:absolute;margin-left:0;margin-top:-.05pt;width:444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" fillcolor="#4f81bd" stroked="f" strokeweight="2pt"/>
            </w:pict>
          </mc:Fallback>
        </mc:AlternateContent>
      </w:r>
    </w:p>
    <w:p w14:paraId="6D9A29FF" w14:textId="77777777" w:rsidR="002D253A" w:rsidRDefault="002D253A" w:rsidP="000D1E23">
      <w:pPr>
        <w:spacing w:before="60" w:after="0"/>
        <w:jc w:val="center"/>
        <w:rPr>
          <w:rFonts w:ascii="Century Gothic" w:hAnsi="Century Gothic" w:cs="Times New Roman"/>
          <w:b/>
          <w:color w:val="808080" w:themeColor="background1" w:themeShade="80"/>
          <w:spacing w:val="-4"/>
          <w:sz w:val="36"/>
          <w:szCs w:val="36"/>
        </w:rPr>
      </w:pPr>
    </w:p>
    <w:bookmarkEnd w:id="6"/>
    <w:p w14:paraId="4E4A1924" w14:textId="77777777" w:rsidR="00BC6742" w:rsidRPr="00E9529E" w:rsidRDefault="00941E33" w:rsidP="000D1E23">
      <w:pPr>
        <w:spacing w:before="60" w:after="0"/>
        <w:jc w:val="center"/>
        <w:rPr>
          <w:rFonts w:ascii="Century Gothic" w:hAnsi="Century Gothic" w:cs="Times New Roman"/>
          <w:b/>
          <w:color w:val="808080" w:themeColor="background1" w:themeShade="80"/>
          <w:spacing w:val="-4"/>
          <w:sz w:val="36"/>
          <w:szCs w:val="36"/>
        </w:rPr>
      </w:pPr>
      <w:r>
        <w:rPr>
          <w:rFonts w:ascii="Century Gothic" w:hAnsi="Century Gothic" w:cs="Times New Roman"/>
          <w:b/>
          <w:color w:val="808080" w:themeColor="background1" w:themeShade="80"/>
          <w:spacing w:val="-4"/>
          <w:sz w:val="36"/>
          <w:szCs w:val="36"/>
        </w:rPr>
        <w:t xml:space="preserve">ŚW. </w:t>
      </w:r>
      <w:r w:rsidR="00BC6742">
        <w:rPr>
          <w:rFonts w:ascii="Century Gothic" w:hAnsi="Century Gothic" w:cs="Times New Roman"/>
          <w:b/>
          <w:color w:val="808080" w:themeColor="background1" w:themeShade="80"/>
          <w:spacing w:val="-4"/>
          <w:sz w:val="36"/>
          <w:szCs w:val="36"/>
        </w:rPr>
        <w:t>JAN OD-NOWA</w:t>
      </w:r>
      <w:r w:rsidR="00D31389">
        <w:rPr>
          <w:rFonts w:ascii="Century Gothic" w:hAnsi="Century Gothic" w:cs="Times New Roman"/>
          <w:b/>
          <w:color w:val="808080" w:themeColor="background1" w:themeShade="80"/>
          <w:spacing w:val="-4"/>
          <w:sz w:val="36"/>
          <w:szCs w:val="36"/>
        </w:rPr>
        <w:t xml:space="preserve"> </w:t>
      </w:r>
      <w:r w:rsidR="00181CF5">
        <w:rPr>
          <w:rFonts w:ascii="Century Gothic" w:hAnsi="Century Gothic" w:cs="Times New Roman"/>
          <w:b/>
          <w:color w:val="808080" w:themeColor="background1" w:themeShade="80"/>
          <w:spacing w:val="-4"/>
          <w:sz w:val="36"/>
          <w:szCs w:val="36"/>
        </w:rPr>
        <w:t>–</w:t>
      </w:r>
      <w:r w:rsidR="00D31389">
        <w:rPr>
          <w:rFonts w:ascii="Century Gothic" w:hAnsi="Century Gothic" w:cs="Times New Roman"/>
          <w:b/>
          <w:color w:val="808080" w:themeColor="background1" w:themeShade="80"/>
          <w:spacing w:val="-4"/>
          <w:sz w:val="36"/>
          <w:szCs w:val="36"/>
        </w:rPr>
        <w:t xml:space="preserve"> KONCERTY</w:t>
      </w:r>
      <w:r w:rsidR="00181CF5">
        <w:rPr>
          <w:rFonts w:ascii="Century Gothic" w:hAnsi="Century Gothic" w:cs="Times New Roman"/>
          <w:b/>
          <w:color w:val="808080" w:themeColor="background1" w:themeShade="80"/>
          <w:spacing w:val="-4"/>
          <w:sz w:val="36"/>
          <w:szCs w:val="36"/>
        </w:rPr>
        <w:t xml:space="preserve"> NA</w:t>
      </w:r>
    </w:p>
    <w:p w14:paraId="0BB35D83" w14:textId="77777777" w:rsidR="00BC6742" w:rsidRPr="00BC6742" w:rsidRDefault="00BC6742" w:rsidP="00BC6742">
      <w:pPr>
        <w:spacing w:after="0"/>
        <w:jc w:val="center"/>
        <w:rPr>
          <w:rFonts w:ascii="Century Gothic" w:hAnsi="Century Gothic" w:cs="Times New Roman"/>
          <w:b/>
          <w:color w:val="808080" w:themeColor="background1" w:themeShade="80"/>
          <w:spacing w:val="-4"/>
          <w:sz w:val="28"/>
          <w:szCs w:val="28"/>
        </w:rPr>
      </w:pPr>
      <w:r w:rsidRPr="00BC6742">
        <w:rPr>
          <w:rFonts w:ascii="Century Gothic" w:hAnsi="Century Gothic" w:cs="Times New Roman"/>
          <w:b/>
          <w:color w:val="808080" w:themeColor="background1" w:themeShade="80"/>
          <w:spacing w:val="-4"/>
          <w:sz w:val="28"/>
          <w:szCs w:val="28"/>
        </w:rPr>
        <w:t>ZAKOŃCZENIE PRAC KONSERWATORSKICH I ADAPTACYJNYCH KOŚCIOŁA ŚW. JANA NA  CENTRUM ŚW. JANA</w:t>
      </w:r>
    </w:p>
    <w:p w14:paraId="7B171F7C" w14:textId="77777777" w:rsidR="000D1E23" w:rsidRPr="00883363" w:rsidRDefault="000D1E23" w:rsidP="000D1E23">
      <w:pPr>
        <w:spacing w:before="60" w:after="0"/>
        <w:rPr>
          <w:rFonts w:ascii="Palatino Linotype" w:hAnsi="Palatino Linotype" w:cs="Times New Roman"/>
          <w:strike/>
          <w:spacing w:val="-4"/>
          <w:sz w:val="24"/>
          <w:szCs w:val="24"/>
        </w:rPr>
      </w:pPr>
    </w:p>
    <w:p w14:paraId="411FE164" w14:textId="77777777" w:rsidR="002D253A" w:rsidRDefault="00BC6742" w:rsidP="00D31389">
      <w:pPr>
        <w:ind w:firstLine="708"/>
        <w:rPr>
          <w:rFonts w:ascii="Palatino Linotype" w:hAnsi="Palatino Linotype" w:cstheme="minorHAnsi"/>
          <w:spacing w:val="-4"/>
          <w:sz w:val="24"/>
          <w:szCs w:val="24"/>
        </w:rPr>
      </w:pPr>
      <w:bookmarkStart w:id="7" w:name="_Hlk62819053"/>
      <w:r w:rsidRPr="00334635">
        <w:rPr>
          <w:rFonts w:ascii="Palatino Linotype" w:hAnsi="Palatino Linotype" w:cstheme="minorHAnsi"/>
          <w:b/>
          <w:bCs/>
          <w:spacing w:val="-4"/>
          <w:sz w:val="24"/>
          <w:szCs w:val="24"/>
        </w:rPr>
        <w:t>W roku 2020 zakończone zostaną prace konserwatorskie i adaptacyjne kościoła św. Jana na Centrum św. Jana, prowadzone przez NCK od 25 lat</w:t>
      </w:r>
      <w:r w:rsidRPr="00334635">
        <w:rPr>
          <w:rFonts w:ascii="Palatino Linotype" w:hAnsi="Palatino Linotype" w:cstheme="minorHAnsi"/>
          <w:spacing w:val="-4"/>
          <w:sz w:val="24"/>
          <w:szCs w:val="24"/>
        </w:rPr>
        <w:t>.</w:t>
      </w:r>
      <w:r w:rsidR="00334635">
        <w:rPr>
          <w:rFonts w:ascii="Palatino Linotype" w:hAnsi="Palatino Linotype" w:cstheme="minorHAnsi"/>
          <w:spacing w:val="-4"/>
          <w:sz w:val="24"/>
          <w:szCs w:val="24"/>
        </w:rPr>
        <w:t xml:space="preserve"> </w:t>
      </w:r>
    </w:p>
    <w:bookmarkEnd w:id="7"/>
    <w:p w14:paraId="7F169137" w14:textId="77777777" w:rsidR="00934001" w:rsidRDefault="00BC6742" w:rsidP="00D31389">
      <w:pPr>
        <w:ind w:firstLine="708"/>
        <w:rPr>
          <w:rFonts w:ascii="Palatino Linotype" w:hAnsi="Palatino Linotype" w:cstheme="minorHAnsi"/>
          <w:spacing w:val="-4"/>
          <w:sz w:val="24"/>
          <w:szCs w:val="24"/>
        </w:rPr>
      </w:pPr>
      <w:r w:rsidRPr="00334635">
        <w:rPr>
          <w:rFonts w:ascii="Palatino Linotype" w:hAnsi="Palatino Linotype" w:cstheme="minorHAnsi"/>
          <w:spacing w:val="-4"/>
          <w:sz w:val="24"/>
          <w:szCs w:val="24"/>
        </w:rPr>
        <w:t xml:space="preserve">Centrum św. Jana to miejsce szczególne dla kultury - przez lata zyskało sławę </w:t>
      </w:r>
      <w:r w:rsidR="002D253A">
        <w:rPr>
          <w:rFonts w:ascii="Palatino Linotype" w:hAnsi="Palatino Linotype" w:cstheme="minorHAnsi"/>
          <w:spacing w:val="-4"/>
          <w:sz w:val="24"/>
          <w:szCs w:val="24"/>
        </w:rPr>
        <w:br/>
      </w:r>
      <w:r w:rsidRPr="00334635">
        <w:rPr>
          <w:rFonts w:ascii="Palatino Linotype" w:hAnsi="Palatino Linotype" w:cstheme="minorHAnsi"/>
          <w:spacing w:val="-4"/>
          <w:sz w:val="24"/>
          <w:szCs w:val="24"/>
        </w:rPr>
        <w:t>w Polsce i za granicą zarówno z powodu wartości zabytkowej obiektu</w:t>
      </w:r>
      <w:r w:rsidR="00D31389">
        <w:rPr>
          <w:rFonts w:ascii="Palatino Linotype" w:hAnsi="Palatino Linotype" w:cstheme="minorHAnsi"/>
          <w:spacing w:val="-4"/>
          <w:sz w:val="24"/>
          <w:szCs w:val="24"/>
        </w:rPr>
        <w:t>,</w:t>
      </w:r>
      <w:r w:rsidRPr="00334635">
        <w:rPr>
          <w:rFonts w:ascii="Palatino Linotype" w:hAnsi="Palatino Linotype" w:cstheme="minorHAnsi"/>
          <w:spacing w:val="-4"/>
          <w:sz w:val="24"/>
          <w:szCs w:val="24"/>
        </w:rPr>
        <w:t xml:space="preserve"> jak i poprzez niezwykłe realizacje artystyczne. </w:t>
      </w:r>
    </w:p>
    <w:p w14:paraId="1FCDEDA8" w14:textId="77777777" w:rsidR="00934001" w:rsidRPr="0063143B" w:rsidRDefault="00934001" w:rsidP="00934001">
      <w:pPr>
        <w:ind w:firstLine="708"/>
        <w:rPr>
          <w:rFonts w:ascii="Palatino Linotype" w:eastAsia="Times New Roman" w:hAnsi="Palatino Linotype"/>
          <w:spacing w:val="-4"/>
          <w:sz w:val="24"/>
          <w:szCs w:val="24"/>
          <w:lang w:eastAsia="pl-PL"/>
        </w:rPr>
      </w:pPr>
      <w:r w:rsidRPr="0063143B">
        <w:rPr>
          <w:rFonts w:ascii="Palatino Linotype" w:eastAsia="Times New Roman" w:hAnsi="Palatino Linotype"/>
          <w:spacing w:val="-4"/>
          <w:sz w:val="24"/>
          <w:szCs w:val="24"/>
          <w:lang w:eastAsia="pl-PL"/>
        </w:rPr>
        <w:t>Po 75 latach powr</w:t>
      </w:r>
      <w:r w:rsidR="00915C8C" w:rsidRPr="0063143B">
        <w:rPr>
          <w:rFonts w:ascii="Palatino Linotype" w:eastAsia="Times New Roman" w:hAnsi="Palatino Linotype"/>
          <w:spacing w:val="-4"/>
          <w:sz w:val="24"/>
          <w:szCs w:val="24"/>
          <w:lang w:eastAsia="pl-PL"/>
        </w:rPr>
        <w:t>ócił</w:t>
      </w:r>
      <w:r w:rsidRPr="0063143B">
        <w:rPr>
          <w:rFonts w:ascii="Palatino Linotype" w:eastAsia="Times New Roman" w:hAnsi="Palatino Linotype"/>
          <w:spacing w:val="-4"/>
          <w:sz w:val="24"/>
          <w:szCs w:val="24"/>
          <w:lang w:eastAsia="pl-PL"/>
        </w:rPr>
        <w:t xml:space="preserve"> na swoje dawne miejsce w zrekonstruowanej formie jeden z najświetniejszych instrumentów osiemnastowiecznej Europy, którego nowoczesne rozwiązania technologiczne były w tamtym czasie przez znawców stawiane za wzór dla innych instrumentów. 30-głosowy instrument powstał wraz z chórem muzycznym w latach 1760-61 jako drugi instrument pomocniczy dla organów głównych. Budowniczym tego najnowocześniejszego instrumentu w owym czasie w Europie był Johann Rhode, uczeń Andreasa Hildebrandta z Gdańska, współpracownik Christiana Obucha na Pomorzu i Warmii, oraz Jonasa Grena i Petera Strahla w Szwecji. Przepiękną </w:t>
      </w:r>
      <w:r w:rsidRPr="0063143B">
        <w:rPr>
          <w:rFonts w:ascii="Palatino Linotype" w:eastAsia="Times New Roman" w:hAnsi="Palatino Linotype"/>
          <w:spacing w:val="-4"/>
          <w:sz w:val="24"/>
          <w:szCs w:val="24"/>
          <w:lang w:eastAsia="pl-PL"/>
        </w:rPr>
        <w:lastRenderedPageBreak/>
        <w:t xml:space="preserve">snycerkę i oprawę rzeźbiarską prospektu organowego wykonał Johann Heinrich Meissner, jeden z najwybitniejszych rzeźbiarzy działających nad Bałtykiem. Bogato rzeźbiony i złocony prospekt organowy dzięki ewakuacji z kościoła w latach 1943-44 szczęśliwie zachował się w całości i został poddany konserwacji. </w:t>
      </w:r>
      <w:bookmarkStart w:id="8" w:name="_Hlk36471578"/>
      <w:r w:rsidRPr="0063143B">
        <w:rPr>
          <w:rFonts w:ascii="Palatino Linotype" w:eastAsia="Times New Roman" w:hAnsi="Palatino Linotype"/>
          <w:spacing w:val="-4"/>
          <w:sz w:val="24"/>
          <w:szCs w:val="24"/>
          <w:lang w:eastAsia="pl-PL"/>
        </w:rPr>
        <w:t>Prace prowadzone były pod kierunkiem konserwatorki p. Jolanty Pabiś-Ptak oraz przy zaangażowaniu całego zespołu firmy  Pracownie Konserwatorskie "DART" pod kierunkiem pp. Jacka Dyżewskiego i Bartłomieja Wieloszewskiego.</w:t>
      </w:r>
    </w:p>
    <w:bookmarkEnd w:id="8"/>
    <w:p w14:paraId="3A23177B" w14:textId="77777777" w:rsidR="003D49B4" w:rsidRPr="003D49B4" w:rsidRDefault="00934001" w:rsidP="003D49B4">
      <w:pPr>
        <w:ind w:firstLine="708"/>
        <w:rPr>
          <w:rFonts w:ascii="Palatino Linotype" w:eastAsia="Times New Roman" w:hAnsi="Palatino Linotype"/>
          <w:spacing w:val="-4"/>
          <w:sz w:val="24"/>
          <w:szCs w:val="24"/>
          <w:lang w:eastAsia="pl-PL"/>
        </w:rPr>
      </w:pPr>
      <w:r w:rsidRPr="0063143B">
        <w:rPr>
          <w:rFonts w:ascii="Palatino Linotype" w:eastAsia="Times New Roman" w:hAnsi="Palatino Linotype"/>
          <w:spacing w:val="-4"/>
          <w:sz w:val="24"/>
          <w:szCs w:val="24"/>
          <w:lang w:eastAsia="pl-PL"/>
        </w:rPr>
        <w:t xml:space="preserve">Instrument - zniszczony w marcu 1945 r. - musiał zostać jednak odtworzony. Główna ideą, która przyświecała tej realizacji była maksymalna wierność oryginałowi, co udało się osiągnąć niemal w 100 % dzięki profesjonalnej pracy  </w:t>
      </w:r>
      <w:bookmarkStart w:id="9" w:name="_Hlk36471812"/>
      <w:r w:rsidRPr="0063143B">
        <w:rPr>
          <w:rFonts w:ascii="Palatino Linotype" w:eastAsia="Times New Roman" w:hAnsi="Palatino Linotype"/>
          <w:spacing w:val="-4"/>
          <w:sz w:val="24"/>
          <w:szCs w:val="24"/>
          <w:lang w:eastAsia="pl-PL"/>
        </w:rPr>
        <w:t xml:space="preserve">polsko-belgijskiego konsorcjum firm organmistrzowskich Guido Schumachera z Eupen w Belgii i Szymona Januszkiewicza z Pruszcza Gdańskiego. </w:t>
      </w:r>
      <w:bookmarkEnd w:id="9"/>
      <w:r w:rsidRPr="0063143B">
        <w:rPr>
          <w:rFonts w:ascii="Palatino Linotype" w:eastAsia="Times New Roman" w:hAnsi="Palatino Linotype"/>
          <w:spacing w:val="-4"/>
          <w:sz w:val="24"/>
          <w:szCs w:val="24"/>
          <w:lang w:eastAsia="pl-PL"/>
        </w:rPr>
        <w:t>Intonacja i strojenie zostały powierzone wybitnemu organmistrzowi z Łotwy – Janisowi Kalninsowi. Całość projektu była prowadzona przez Iwonę Berent z NCK,  która od 2006 r.  konsekwentnie kieruje rewitalizacją całego kościoła  oraz dr hab. Andrzeja Szadejko – autora badań i koncepcji rekonstrukcji organów, który pełnił nadzór nad projektem, a obecnie jest kuratorem instrumentu</w:t>
      </w:r>
      <w:r w:rsidRPr="003D49B4">
        <w:rPr>
          <w:rFonts w:ascii="Palatino Linotype" w:eastAsia="Times New Roman" w:hAnsi="Palatino Linotype"/>
          <w:spacing w:val="-4"/>
          <w:sz w:val="24"/>
          <w:szCs w:val="24"/>
          <w:lang w:eastAsia="pl-PL"/>
        </w:rPr>
        <w:t>.</w:t>
      </w:r>
      <w:r w:rsidR="003D49B4" w:rsidRPr="003D49B4">
        <w:rPr>
          <w:rFonts w:ascii="Palatino Linotype" w:eastAsia="Times New Roman" w:hAnsi="Palatino Linotype"/>
          <w:spacing w:val="-4"/>
          <w:sz w:val="24"/>
          <w:szCs w:val="24"/>
          <w:lang w:eastAsia="pl-PL"/>
        </w:rPr>
        <w:t xml:space="preserve"> Rekonstrukcja organów bocznych w północnym ramieniu transeptu kościoła była jednym z największych wyzwań II etapu projektu pn. „Rewaloryzacja i adaptacja kościoła św. Jana na Centrum Św. Jana – etap II” realizowanego w ramach Regionalnego Programu Operacyjnego Woj. Pomorskiego na lata 2014-2020, współfinansowanego z Europejskiego Funduszu Rozwoju Regionalnego.</w:t>
      </w:r>
    </w:p>
    <w:p w14:paraId="6F488E2A" w14:textId="77777777" w:rsidR="003D49B4" w:rsidRPr="003D49B4" w:rsidRDefault="003D49B4" w:rsidP="003D49B4">
      <w:pPr>
        <w:ind w:firstLine="708"/>
        <w:rPr>
          <w:rFonts w:ascii="Palatino Linotype" w:eastAsia="Times New Roman" w:hAnsi="Palatino Linotype"/>
          <w:spacing w:val="-4"/>
          <w:sz w:val="24"/>
          <w:szCs w:val="24"/>
          <w:lang w:eastAsia="pl-PL"/>
        </w:rPr>
      </w:pPr>
    </w:p>
    <w:p w14:paraId="4D82E235" w14:textId="77777777" w:rsidR="00D31389" w:rsidRPr="00470F39" w:rsidRDefault="0063143B" w:rsidP="00D31389">
      <w:pPr>
        <w:ind w:firstLine="708"/>
        <w:rPr>
          <w:rFonts w:ascii="Palatino Linotype" w:eastAsia="Times New Roman" w:hAnsi="Palatino Linotype"/>
          <w:b/>
          <w:bCs/>
          <w:spacing w:val="-4"/>
          <w:sz w:val="24"/>
          <w:szCs w:val="24"/>
          <w:lang w:eastAsia="pl-PL"/>
        </w:rPr>
      </w:pPr>
      <w:r w:rsidRPr="00931CAC">
        <w:rPr>
          <w:rFonts w:ascii="Century Gothic" w:hAnsi="Century Gothic" w:cs="Times New Roman"/>
          <w:b/>
          <w:color w:val="17365D" w:themeColor="text2" w:themeShade="BF"/>
          <w:spacing w:val="-4"/>
          <w:sz w:val="24"/>
          <w:szCs w:val="24"/>
        </w:rPr>
        <w:t>Św. Jan Od-Nowa</w:t>
      </w:r>
      <w:r w:rsidRPr="00334635">
        <w:rPr>
          <w:rFonts w:ascii="Palatino Linotype" w:hAnsi="Palatino Linotype" w:cstheme="minorHAnsi"/>
          <w:spacing w:val="-4"/>
          <w:sz w:val="24"/>
          <w:szCs w:val="24"/>
        </w:rPr>
        <w:t xml:space="preserve"> </w:t>
      </w:r>
      <w:r>
        <w:rPr>
          <w:rFonts w:ascii="Palatino Linotype" w:hAnsi="Palatino Linotype" w:cstheme="minorHAnsi"/>
          <w:spacing w:val="-4"/>
          <w:sz w:val="24"/>
          <w:szCs w:val="24"/>
        </w:rPr>
        <w:t>to d</w:t>
      </w:r>
      <w:r w:rsidR="00BC6742" w:rsidRPr="00334635">
        <w:rPr>
          <w:rFonts w:ascii="Palatino Linotype" w:hAnsi="Palatino Linotype" w:cstheme="minorHAnsi"/>
          <w:spacing w:val="-4"/>
          <w:sz w:val="24"/>
          <w:szCs w:val="24"/>
        </w:rPr>
        <w:t>ługofalow</w:t>
      </w:r>
      <w:r w:rsidR="00B02AED">
        <w:rPr>
          <w:rFonts w:ascii="Palatino Linotype" w:hAnsi="Palatino Linotype" w:cstheme="minorHAnsi"/>
          <w:spacing w:val="-4"/>
          <w:sz w:val="24"/>
          <w:szCs w:val="24"/>
        </w:rPr>
        <w:t>y</w:t>
      </w:r>
      <w:r w:rsidR="00BC6742" w:rsidRPr="00334635">
        <w:rPr>
          <w:rFonts w:ascii="Palatino Linotype" w:hAnsi="Palatino Linotype" w:cstheme="minorHAnsi"/>
          <w:spacing w:val="-4"/>
          <w:sz w:val="24"/>
          <w:szCs w:val="24"/>
        </w:rPr>
        <w:t xml:space="preserve"> program</w:t>
      </w:r>
      <w:r>
        <w:rPr>
          <w:rFonts w:ascii="Palatino Linotype" w:hAnsi="Palatino Linotype" w:cstheme="minorHAnsi"/>
          <w:spacing w:val="-4"/>
          <w:sz w:val="24"/>
          <w:szCs w:val="24"/>
        </w:rPr>
        <w:t xml:space="preserve">, który </w:t>
      </w:r>
      <w:r w:rsidR="00B02AED">
        <w:rPr>
          <w:rFonts w:ascii="Palatino Linotype" w:hAnsi="Palatino Linotype" w:cstheme="minorHAnsi"/>
          <w:spacing w:val="-4"/>
          <w:sz w:val="24"/>
          <w:szCs w:val="24"/>
        </w:rPr>
        <w:t xml:space="preserve">ma na celu </w:t>
      </w:r>
      <w:r w:rsidR="00BC6742" w:rsidRPr="00334635">
        <w:rPr>
          <w:rFonts w:ascii="Palatino Linotype" w:hAnsi="Palatino Linotype" w:cstheme="minorHAnsi"/>
          <w:spacing w:val="-4"/>
          <w:sz w:val="24"/>
          <w:szCs w:val="24"/>
        </w:rPr>
        <w:t>prom</w:t>
      </w:r>
      <w:r w:rsidR="00B02AED">
        <w:rPr>
          <w:rFonts w:ascii="Palatino Linotype" w:hAnsi="Palatino Linotype" w:cstheme="minorHAnsi"/>
          <w:spacing w:val="-4"/>
          <w:sz w:val="24"/>
          <w:szCs w:val="24"/>
        </w:rPr>
        <w:t>owanie</w:t>
      </w:r>
      <w:r w:rsidR="00BC6742" w:rsidRPr="00334635">
        <w:rPr>
          <w:rFonts w:ascii="Palatino Linotype" w:hAnsi="Palatino Linotype" w:cstheme="minorHAnsi"/>
          <w:spacing w:val="-4"/>
          <w:sz w:val="24"/>
          <w:szCs w:val="24"/>
        </w:rPr>
        <w:t xml:space="preserve"> odnowion</w:t>
      </w:r>
      <w:r w:rsidR="00B02AED">
        <w:rPr>
          <w:rFonts w:ascii="Palatino Linotype" w:hAnsi="Palatino Linotype" w:cstheme="minorHAnsi"/>
          <w:spacing w:val="-4"/>
          <w:sz w:val="24"/>
          <w:szCs w:val="24"/>
        </w:rPr>
        <w:t>ego</w:t>
      </w:r>
      <w:r w:rsidR="00BC6742" w:rsidRPr="00334635">
        <w:rPr>
          <w:rFonts w:ascii="Palatino Linotype" w:hAnsi="Palatino Linotype" w:cstheme="minorHAnsi"/>
          <w:spacing w:val="-4"/>
          <w:sz w:val="24"/>
          <w:szCs w:val="24"/>
        </w:rPr>
        <w:t xml:space="preserve"> obiekt</w:t>
      </w:r>
      <w:r w:rsidR="00B02AED">
        <w:rPr>
          <w:rFonts w:ascii="Palatino Linotype" w:hAnsi="Palatino Linotype" w:cstheme="minorHAnsi"/>
          <w:spacing w:val="-4"/>
          <w:sz w:val="24"/>
          <w:szCs w:val="24"/>
        </w:rPr>
        <w:t>u</w:t>
      </w:r>
      <w:r w:rsidR="00BC6742" w:rsidRPr="00334635">
        <w:rPr>
          <w:rFonts w:ascii="Palatino Linotype" w:hAnsi="Palatino Linotype" w:cstheme="minorHAnsi"/>
          <w:spacing w:val="-4"/>
          <w:sz w:val="24"/>
          <w:szCs w:val="24"/>
        </w:rPr>
        <w:t xml:space="preserve"> poprzez </w:t>
      </w:r>
      <w:r w:rsidR="00436673" w:rsidRPr="00931CAC">
        <w:rPr>
          <w:rFonts w:ascii="Palatino Linotype" w:hAnsi="Palatino Linotype" w:cstheme="minorHAnsi"/>
          <w:spacing w:val="-4"/>
          <w:sz w:val="24"/>
          <w:szCs w:val="24"/>
        </w:rPr>
        <w:t xml:space="preserve">poprzez upowszechnianie jego zachowanego dziedzictwa kulturowego </w:t>
      </w:r>
      <w:r w:rsidR="00436673">
        <w:rPr>
          <w:rFonts w:ascii="Palatino Linotype" w:hAnsi="Palatino Linotype" w:cstheme="minorHAnsi"/>
          <w:spacing w:val="-4"/>
          <w:sz w:val="24"/>
          <w:szCs w:val="24"/>
        </w:rPr>
        <w:t xml:space="preserve">i </w:t>
      </w:r>
      <w:r w:rsidR="00BC6742" w:rsidRPr="00334635">
        <w:rPr>
          <w:rFonts w:ascii="Palatino Linotype" w:hAnsi="Palatino Linotype" w:cstheme="minorHAnsi"/>
          <w:spacing w:val="-4"/>
          <w:sz w:val="24"/>
          <w:szCs w:val="24"/>
        </w:rPr>
        <w:t xml:space="preserve">wydarzenia kulturalne, </w:t>
      </w:r>
      <w:r w:rsidR="00941E33">
        <w:rPr>
          <w:rFonts w:ascii="Palatino Linotype" w:hAnsi="Palatino Linotype" w:cstheme="minorHAnsi"/>
          <w:spacing w:val="-4"/>
          <w:sz w:val="24"/>
          <w:szCs w:val="24"/>
        </w:rPr>
        <w:t xml:space="preserve">naukowe, </w:t>
      </w:r>
      <w:r w:rsidR="00BC6742" w:rsidRPr="00334635">
        <w:rPr>
          <w:rFonts w:ascii="Palatino Linotype" w:hAnsi="Palatino Linotype" w:cstheme="minorHAnsi"/>
          <w:spacing w:val="-4"/>
          <w:sz w:val="24"/>
          <w:szCs w:val="24"/>
        </w:rPr>
        <w:t xml:space="preserve">edukacyjne oraz publikacje. W 2020 roku </w:t>
      </w:r>
      <w:r w:rsidR="00A30AA4">
        <w:rPr>
          <w:rFonts w:ascii="Palatino Linotype" w:hAnsi="Palatino Linotype" w:cstheme="minorHAnsi"/>
          <w:spacing w:val="-4"/>
          <w:sz w:val="24"/>
          <w:szCs w:val="24"/>
        </w:rPr>
        <w:t xml:space="preserve">w ramach tego projektu </w:t>
      </w:r>
      <w:r w:rsidR="00470F39">
        <w:rPr>
          <w:rFonts w:ascii="Palatino Linotype" w:hAnsi="Palatino Linotype" w:cstheme="minorHAnsi"/>
          <w:spacing w:val="-4"/>
          <w:sz w:val="24"/>
          <w:szCs w:val="24"/>
        </w:rPr>
        <w:t xml:space="preserve">zaplanowane są </w:t>
      </w:r>
      <w:r w:rsidR="00334635" w:rsidRPr="00DF3980">
        <w:rPr>
          <w:rFonts w:ascii="Palatino Linotype" w:hAnsi="Palatino Linotype" w:cs="Times New Roman"/>
          <w:sz w:val="24"/>
          <w:szCs w:val="24"/>
        </w:rPr>
        <w:t xml:space="preserve">trzy </w:t>
      </w:r>
      <w:r w:rsidR="00334635">
        <w:rPr>
          <w:rFonts w:ascii="Palatino Linotype" w:hAnsi="Palatino Linotype" w:cs="Times New Roman"/>
          <w:sz w:val="24"/>
          <w:szCs w:val="24"/>
        </w:rPr>
        <w:t xml:space="preserve">wyjątkowe </w:t>
      </w:r>
      <w:r>
        <w:rPr>
          <w:rFonts w:ascii="Palatino Linotype" w:hAnsi="Palatino Linotype" w:cs="Times New Roman"/>
          <w:sz w:val="24"/>
          <w:szCs w:val="24"/>
        </w:rPr>
        <w:t xml:space="preserve">wydarzenia, na które złożą się </w:t>
      </w:r>
      <w:r w:rsidR="00334635" w:rsidRPr="00DF3980">
        <w:rPr>
          <w:rFonts w:ascii="Palatino Linotype" w:hAnsi="Palatino Linotype" w:cs="Times New Roman"/>
          <w:sz w:val="24"/>
          <w:szCs w:val="24"/>
        </w:rPr>
        <w:t>koncerty</w:t>
      </w:r>
      <w:r>
        <w:rPr>
          <w:rFonts w:ascii="Palatino Linotype" w:hAnsi="Palatino Linotype" w:cs="Times New Roman"/>
          <w:sz w:val="24"/>
          <w:szCs w:val="24"/>
        </w:rPr>
        <w:t xml:space="preserve"> inaugur</w:t>
      </w:r>
      <w:r w:rsidR="00931CAC">
        <w:rPr>
          <w:rFonts w:ascii="Palatino Linotype" w:hAnsi="Palatino Linotype" w:cs="Times New Roman"/>
          <w:sz w:val="24"/>
          <w:szCs w:val="24"/>
        </w:rPr>
        <w:t>ujące</w:t>
      </w:r>
      <w:r w:rsidR="0052012C">
        <w:rPr>
          <w:rFonts w:ascii="Palatino Linotype" w:hAnsi="Palatino Linotype" w:cs="Times New Roman"/>
          <w:sz w:val="24"/>
          <w:szCs w:val="24"/>
        </w:rPr>
        <w:t xml:space="preserve"> „nowy”</w:t>
      </w:r>
      <w:r w:rsidR="0052012C" w:rsidRPr="00DF3980">
        <w:rPr>
          <w:rFonts w:ascii="Palatino Linotype" w:hAnsi="Palatino Linotype" w:cs="Times New Roman"/>
          <w:sz w:val="24"/>
          <w:szCs w:val="24"/>
        </w:rPr>
        <w:t xml:space="preserve"> instrument w krajobrazie muzycznym</w:t>
      </w:r>
      <w:r w:rsidR="00931CAC">
        <w:rPr>
          <w:rFonts w:ascii="Palatino Linotype" w:hAnsi="Palatino Linotype" w:cs="Times New Roman"/>
          <w:sz w:val="24"/>
          <w:szCs w:val="24"/>
        </w:rPr>
        <w:t xml:space="preserve"> Gdańska, Pomorza, Polski</w:t>
      </w:r>
      <w:r>
        <w:rPr>
          <w:rFonts w:ascii="Palatino Linotype" w:hAnsi="Palatino Linotype" w:cs="Times New Roman"/>
          <w:sz w:val="24"/>
          <w:szCs w:val="24"/>
        </w:rPr>
        <w:t xml:space="preserve">. </w:t>
      </w:r>
      <w:r w:rsidR="00334635" w:rsidRPr="00DF3980">
        <w:rPr>
          <w:rFonts w:ascii="Palatino Linotype" w:hAnsi="Palatino Linotype" w:cs="Times New Roman"/>
          <w:sz w:val="24"/>
          <w:szCs w:val="24"/>
        </w:rPr>
        <w:t xml:space="preserve">Program </w:t>
      </w:r>
      <w:r w:rsidR="00334635" w:rsidRPr="00334635">
        <w:rPr>
          <w:rFonts w:ascii="Palatino Linotype" w:hAnsi="Palatino Linotype" w:cstheme="minorHAnsi"/>
          <w:spacing w:val="-4"/>
          <w:sz w:val="24"/>
          <w:szCs w:val="24"/>
        </w:rPr>
        <w:t>koncert</w:t>
      </w:r>
      <w:r w:rsidR="00D31389">
        <w:rPr>
          <w:rFonts w:ascii="Palatino Linotype" w:hAnsi="Palatino Linotype" w:cstheme="minorHAnsi"/>
          <w:spacing w:val="-4"/>
          <w:sz w:val="24"/>
          <w:szCs w:val="24"/>
        </w:rPr>
        <w:t>ów</w:t>
      </w:r>
      <w:r w:rsidR="0052012C">
        <w:rPr>
          <w:rFonts w:ascii="Palatino Linotype" w:hAnsi="Palatino Linotype" w:cstheme="minorHAnsi"/>
          <w:spacing w:val="-4"/>
          <w:sz w:val="24"/>
          <w:szCs w:val="24"/>
        </w:rPr>
        <w:t xml:space="preserve"> </w:t>
      </w:r>
      <w:r w:rsidR="00334635" w:rsidRPr="00DF3980">
        <w:rPr>
          <w:rFonts w:ascii="Palatino Linotype" w:hAnsi="Palatino Linotype" w:cs="Times New Roman"/>
          <w:sz w:val="24"/>
          <w:szCs w:val="24"/>
        </w:rPr>
        <w:t>przygotowywany jest we współpracy z Leszkiem Możdżerem, Agnieszką Stulgińską, Andrzejem Szadejko.</w:t>
      </w:r>
      <w:r w:rsidR="00334635" w:rsidRPr="004F162C">
        <w:rPr>
          <w:rFonts w:ascii="Palatino Linotype" w:eastAsia="Times New Roman" w:hAnsi="Palatino Linotype"/>
          <w:spacing w:val="-4"/>
          <w:sz w:val="24"/>
          <w:szCs w:val="24"/>
          <w:lang w:eastAsia="pl-PL"/>
        </w:rPr>
        <w:t xml:space="preserve"> </w:t>
      </w:r>
      <w:r w:rsidRPr="00470F39">
        <w:rPr>
          <w:rFonts w:ascii="Palatino Linotype" w:hAnsi="Palatino Linotype" w:cs="Times New Roman"/>
          <w:b/>
          <w:bCs/>
          <w:sz w:val="24"/>
          <w:szCs w:val="24"/>
        </w:rPr>
        <w:t xml:space="preserve">W marcu zrealizowano wydarzenie pierwsze – dwa koncerty inauguracyjne i spotkanie z udziałem mediów. </w:t>
      </w:r>
    </w:p>
    <w:p w14:paraId="312CFC52" w14:textId="77777777" w:rsidR="00CB630E" w:rsidRDefault="00CB630E" w:rsidP="00D31389">
      <w:pPr>
        <w:ind w:firstLine="708"/>
        <w:rPr>
          <w:rFonts w:ascii="Palatino Linotype" w:eastAsia="Times New Roman" w:hAnsi="Palatino Linotype"/>
          <w:spacing w:val="-4"/>
          <w:sz w:val="24"/>
          <w:szCs w:val="24"/>
          <w:lang w:eastAsia="pl-PL"/>
        </w:rPr>
      </w:pPr>
    </w:p>
    <w:p w14:paraId="25D8B34D" w14:textId="77777777" w:rsidR="00B76B94" w:rsidRDefault="00B76B94" w:rsidP="00D31389">
      <w:pPr>
        <w:ind w:firstLine="708"/>
        <w:rPr>
          <w:rFonts w:ascii="Palatino Linotype" w:eastAsia="Times New Roman" w:hAnsi="Palatino Linotype"/>
          <w:spacing w:val="-4"/>
          <w:sz w:val="24"/>
          <w:szCs w:val="24"/>
          <w:lang w:eastAsia="pl-PL"/>
        </w:rPr>
      </w:pPr>
    </w:p>
    <w:p w14:paraId="05635ED4" w14:textId="505BE50A" w:rsidR="00B76B94" w:rsidRDefault="00B76B94" w:rsidP="00D31389">
      <w:pPr>
        <w:ind w:firstLine="708"/>
        <w:rPr>
          <w:rFonts w:ascii="Palatino Linotype" w:eastAsia="Times New Roman" w:hAnsi="Palatino Linotype"/>
          <w:spacing w:val="-4"/>
          <w:sz w:val="24"/>
          <w:szCs w:val="24"/>
          <w:lang w:eastAsia="pl-PL"/>
        </w:rPr>
      </w:pPr>
    </w:p>
    <w:p w14:paraId="4BECCBAE" w14:textId="77777777" w:rsidR="00A30AA4" w:rsidRPr="00934001" w:rsidRDefault="00CB630E" w:rsidP="00934001">
      <w:pPr>
        <w:spacing w:before="60" w:after="0"/>
        <w:rPr>
          <w:rFonts w:ascii="Century Gothic" w:hAnsi="Century Gothic" w:cs="Times New Roman"/>
          <w:b/>
          <w:color w:val="17365D" w:themeColor="text2" w:themeShade="BF"/>
          <w:spacing w:val="-4"/>
          <w:sz w:val="24"/>
          <w:szCs w:val="24"/>
        </w:rPr>
      </w:pPr>
      <w:bookmarkStart w:id="10" w:name="_Hlk36464157"/>
      <w:bookmarkStart w:id="11" w:name="_Hlk62819145"/>
      <w:r w:rsidRPr="00CB630E">
        <w:rPr>
          <w:rFonts w:ascii="Century Gothic" w:hAnsi="Century Gothic" w:cs="Times New Roman"/>
          <w:b/>
          <w:color w:val="17365D" w:themeColor="text2" w:themeShade="BF"/>
          <w:spacing w:val="-4"/>
          <w:sz w:val="24"/>
          <w:szCs w:val="24"/>
        </w:rPr>
        <w:lastRenderedPageBreak/>
        <w:t xml:space="preserve">6 i 7 marca  </w:t>
      </w:r>
      <w:bookmarkEnd w:id="10"/>
      <w:r w:rsidRPr="00CB630E">
        <w:rPr>
          <w:rFonts w:ascii="Century Gothic" w:hAnsi="Century Gothic" w:cs="Times New Roman"/>
          <w:b/>
          <w:color w:val="17365D" w:themeColor="text2" w:themeShade="BF"/>
          <w:spacing w:val="-4"/>
          <w:sz w:val="24"/>
          <w:szCs w:val="24"/>
        </w:rPr>
        <w:t xml:space="preserve">– </w:t>
      </w:r>
      <w:r w:rsidR="00A30AA4">
        <w:rPr>
          <w:rFonts w:ascii="Century Gothic" w:hAnsi="Century Gothic" w:cs="Times New Roman"/>
          <w:b/>
          <w:color w:val="17365D" w:themeColor="text2" w:themeShade="BF"/>
          <w:spacing w:val="-4"/>
          <w:sz w:val="24"/>
          <w:szCs w:val="24"/>
        </w:rPr>
        <w:t>koncerty i</w:t>
      </w:r>
      <w:r w:rsidRPr="00CB630E">
        <w:rPr>
          <w:rFonts w:ascii="Century Gothic" w:hAnsi="Century Gothic" w:cs="Times New Roman"/>
          <w:b/>
          <w:color w:val="17365D" w:themeColor="text2" w:themeShade="BF"/>
          <w:spacing w:val="-4"/>
          <w:sz w:val="24"/>
          <w:szCs w:val="24"/>
        </w:rPr>
        <w:t>naugur</w:t>
      </w:r>
      <w:r w:rsidR="00A30AA4">
        <w:rPr>
          <w:rFonts w:ascii="Century Gothic" w:hAnsi="Century Gothic" w:cs="Times New Roman"/>
          <w:b/>
          <w:color w:val="17365D" w:themeColor="text2" w:themeShade="BF"/>
          <w:spacing w:val="-4"/>
          <w:sz w:val="24"/>
          <w:szCs w:val="24"/>
        </w:rPr>
        <w:t>ujące</w:t>
      </w:r>
      <w:r w:rsidRPr="00CB630E">
        <w:rPr>
          <w:rFonts w:ascii="Century Gothic" w:hAnsi="Century Gothic" w:cs="Times New Roman"/>
          <w:b/>
          <w:color w:val="17365D" w:themeColor="text2" w:themeShade="BF"/>
          <w:spacing w:val="-4"/>
          <w:sz w:val="24"/>
          <w:szCs w:val="24"/>
        </w:rPr>
        <w:t xml:space="preserve"> organ</w:t>
      </w:r>
      <w:r w:rsidR="00A30AA4">
        <w:rPr>
          <w:rFonts w:ascii="Century Gothic" w:hAnsi="Century Gothic" w:cs="Times New Roman"/>
          <w:b/>
          <w:color w:val="17365D" w:themeColor="text2" w:themeShade="BF"/>
          <w:spacing w:val="-4"/>
          <w:sz w:val="24"/>
          <w:szCs w:val="24"/>
        </w:rPr>
        <w:t xml:space="preserve">y </w:t>
      </w:r>
      <w:r w:rsidRPr="00CB630E">
        <w:rPr>
          <w:rFonts w:ascii="Century Gothic" w:hAnsi="Century Gothic" w:cs="Times New Roman"/>
          <w:b/>
          <w:color w:val="17365D" w:themeColor="text2" w:themeShade="BF"/>
          <w:spacing w:val="-4"/>
          <w:sz w:val="24"/>
          <w:szCs w:val="24"/>
        </w:rPr>
        <w:t>boczn</w:t>
      </w:r>
      <w:r w:rsidR="00A30AA4">
        <w:rPr>
          <w:rFonts w:ascii="Century Gothic" w:hAnsi="Century Gothic" w:cs="Times New Roman"/>
          <w:b/>
          <w:color w:val="17365D" w:themeColor="text2" w:themeShade="BF"/>
          <w:spacing w:val="-4"/>
          <w:sz w:val="24"/>
          <w:szCs w:val="24"/>
        </w:rPr>
        <w:t>e</w:t>
      </w:r>
      <w:r w:rsidRPr="00CB630E">
        <w:rPr>
          <w:rFonts w:ascii="Century Gothic" w:hAnsi="Century Gothic" w:cs="Times New Roman"/>
          <w:b/>
          <w:color w:val="17365D" w:themeColor="text2" w:themeShade="BF"/>
          <w:spacing w:val="-4"/>
          <w:sz w:val="24"/>
          <w:szCs w:val="24"/>
        </w:rPr>
        <w:t xml:space="preserve"> w Centrum św. Jana.</w:t>
      </w:r>
    </w:p>
    <w:p w14:paraId="564EB138" w14:textId="77777777" w:rsidR="00931CAC" w:rsidRDefault="00470F39" w:rsidP="00931CAC">
      <w:pPr>
        <w:spacing w:after="0"/>
        <w:jc w:val="both"/>
        <w:rPr>
          <w:rFonts w:ascii="Palatino Linotype" w:eastAsia="Times New Roman" w:hAnsi="Palatino Linotype"/>
          <w:bCs/>
          <w:spacing w:val="-4"/>
          <w:sz w:val="24"/>
          <w:szCs w:val="24"/>
          <w:lang w:eastAsia="pl-PL"/>
        </w:rPr>
      </w:pPr>
      <w:r w:rsidRPr="00470F39">
        <w:rPr>
          <w:rFonts w:ascii="Palatino Linotype" w:eastAsia="Times New Roman" w:hAnsi="Palatino Linotype"/>
          <w:b/>
          <w:spacing w:val="-4"/>
          <w:sz w:val="24"/>
          <w:szCs w:val="24"/>
          <w:lang w:eastAsia="pl-PL"/>
        </w:rPr>
        <w:t>6 marca</w:t>
      </w:r>
      <w:r>
        <w:rPr>
          <w:rFonts w:ascii="Palatino Linotype" w:eastAsia="Times New Roman" w:hAnsi="Palatino Linotype"/>
          <w:bCs/>
          <w:spacing w:val="-4"/>
          <w:sz w:val="24"/>
          <w:szCs w:val="24"/>
          <w:lang w:eastAsia="pl-PL"/>
        </w:rPr>
        <w:t xml:space="preserve"> - </w:t>
      </w:r>
      <w:r w:rsidR="00830FA0" w:rsidRPr="00830FA0">
        <w:rPr>
          <w:rFonts w:ascii="Palatino Linotype" w:eastAsia="Times New Roman" w:hAnsi="Palatino Linotype"/>
          <w:bCs/>
          <w:spacing w:val="-4"/>
          <w:sz w:val="24"/>
          <w:szCs w:val="24"/>
          <w:lang w:eastAsia="pl-PL"/>
        </w:rPr>
        <w:t xml:space="preserve">pokaz organów bocznych dla mediów z udziałem Marszałka Samorządu </w:t>
      </w:r>
      <w:bookmarkEnd w:id="11"/>
      <w:r w:rsidR="00830FA0" w:rsidRPr="00830FA0">
        <w:rPr>
          <w:rFonts w:ascii="Palatino Linotype" w:eastAsia="Times New Roman" w:hAnsi="Palatino Linotype"/>
          <w:bCs/>
          <w:spacing w:val="-4"/>
          <w:sz w:val="24"/>
          <w:szCs w:val="24"/>
          <w:lang w:eastAsia="pl-PL"/>
        </w:rPr>
        <w:t>Województwa Pomorskiego – Mieczysława Struka</w:t>
      </w:r>
      <w:r w:rsidR="00A80C2D">
        <w:rPr>
          <w:rFonts w:ascii="Palatino Linotype" w:eastAsia="Times New Roman" w:hAnsi="Palatino Linotype"/>
          <w:bCs/>
          <w:spacing w:val="-4"/>
          <w:sz w:val="24"/>
          <w:szCs w:val="24"/>
          <w:lang w:eastAsia="pl-PL"/>
        </w:rPr>
        <w:t>. W programie</w:t>
      </w:r>
      <w:r>
        <w:rPr>
          <w:rFonts w:ascii="Palatino Linotype" w:eastAsia="Times New Roman" w:hAnsi="Palatino Linotype"/>
          <w:bCs/>
          <w:spacing w:val="-4"/>
          <w:sz w:val="24"/>
          <w:szCs w:val="24"/>
          <w:lang w:eastAsia="pl-PL"/>
        </w:rPr>
        <w:t>:</w:t>
      </w:r>
      <w:r w:rsidR="00A80C2D">
        <w:rPr>
          <w:rFonts w:ascii="Palatino Linotype" w:eastAsia="Times New Roman" w:hAnsi="Palatino Linotype"/>
          <w:bCs/>
          <w:spacing w:val="-4"/>
          <w:sz w:val="24"/>
          <w:szCs w:val="24"/>
          <w:lang w:eastAsia="pl-PL"/>
        </w:rPr>
        <w:t xml:space="preserve"> słowo Marszałka Mieczysława Struka, słowo o </w:t>
      </w:r>
      <w:r w:rsidR="00436673">
        <w:rPr>
          <w:rFonts w:ascii="Palatino Linotype" w:eastAsia="Times New Roman" w:hAnsi="Palatino Linotype"/>
          <w:bCs/>
          <w:spacing w:val="-4"/>
          <w:sz w:val="24"/>
          <w:szCs w:val="24"/>
          <w:lang w:eastAsia="pl-PL"/>
        </w:rPr>
        <w:t xml:space="preserve">konserwacji i </w:t>
      </w:r>
      <w:r w:rsidR="00A80C2D">
        <w:rPr>
          <w:rFonts w:ascii="Palatino Linotype" w:eastAsia="Times New Roman" w:hAnsi="Palatino Linotype"/>
          <w:bCs/>
          <w:spacing w:val="-4"/>
          <w:sz w:val="24"/>
          <w:szCs w:val="24"/>
          <w:lang w:eastAsia="pl-PL"/>
        </w:rPr>
        <w:t>rekonstrukcji organów – Iwona Berent, kierownik Działu Opieki nad Zabytkami i Andrzej Szadejko, kustosz organów w Centrum św. Jana. Brzmienie organów zaprezentował Andrzej Szadejko</w:t>
      </w:r>
      <w:r w:rsidR="008B2993">
        <w:rPr>
          <w:rFonts w:ascii="Palatino Linotype" w:eastAsia="Times New Roman" w:hAnsi="Palatino Linotype"/>
          <w:bCs/>
          <w:spacing w:val="-4"/>
          <w:sz w:val="24"/>
          <w:szCs w:val="24"/>
          <w:lang w:eastAsia="pl-PL"/>
        </w:rPr>
        <w:t>.</w:t>
      </w:r>
      <w:r w:rsidR="00A80C2D">
        <w:rPr>
          <w:rFonts w:ascii="Palatino Linotype" w:eastAsia="Times New Roman" w:hAnsi="Palatino Linotype"/>
          <w:bCs/>
          <w:spacing w:val="-4"/>
          <w:sz w:val="24"/>
          <w:szCs w:val="24"/>
          <w:lang w:eastAsia="pl-PL"/>
        </w:rPr>
        <w:t xml:space="preserve"> </w:t>
      </w:r>
      <w:r w:rsidR="008B2993">
        <w:rPr>
          <w:rFonts w:ascii="Palatino Linotype" w:eastAsia="Times New Roman" w:hAnsi="Palatino Linotype"/>
          <w:bCs/>
          <w:spacing w:val="-4"/>
          <w:sz w:val="24"/>
          <w:szCs w:val="24"/>
          <w:lang w:eastAsia="pl-PL"/>
        </w:rPr>
        <w:t>W</w:t>
      </w:r>
      <w:r w:rsidR="00A80C2D">
        <w:rPr>
          <w:rFonts w:ascii="Palatino Linotype" w:eastAsia="Times New Roman" w:hAnsi="Palatino Linotype"/>
          <w:bCs/>
          <w:spacing w:val="-4"/>
          <w:sz w:val="24"/>
          <w:szCs w:val="24"/>
          <w:lang w:eastAsia="pl-PL"/>
        </w:rPr>
        <w:t xml:space="preserve"> spotkaniu wzięli udział wykonawcy organów: konserwatorka </w:t>
      </w:r>
      <w:r w:rsidR="00A80C2D" w:rsidRPr="00CB630E">
        <w:rPr>
          <w:rFonts w:ascii="Palatino Linotype" w:eastAsia="Times New Roman" w:hAnsi="Palatino Linotype"/>
          <w:bCs/>
          <w:spacing w:val="-4"/>
          <w:sz w:val="24"/>
          <w:szCs w:val="24"/>
          <w:lang w:eastAsia="pl-PL"/>
        </w:rPr>
        <w:t>Jolant</w:t>
      </w:r>
      <w:r w:rsidR="00A80C2D">
        <w:rPr>
          <w:rFonts w:ascii="Palatino Linotype" w:eastAsia="Times New Roman" w:hAnsi="Palatino Linotype"/>
          <w:bCs/>
          <w:spacing w:val="-4"/>
          <w:sz w:val="24"/>
          <w:szCs w:val="24"/>
          <w:lang w:eastAsia="pl-PL"/>
        </w:rPr>
        <w:t>a</w:t>
      </w:r>
      <w:r w:rsidR="00A80C2D" w:rsidRPr="00CB630E">
        <w:rPr>
          <w:rFonts w:ascii="Palatino Linotype" w:eastAsia="Times New Roman" w:hAnsi="Palatino Linotype"/>
          <w:bCs/>
          <w:spacing w:val="-4"/>
          <w:sz w:val="24"/>
          <w:szCs w:val="24"/>
          <w:lang w:eastAsia="pl-PL"/>
        </w:rPr>
        <w:t xml:space="preserve"> Pabiś-Ptak</w:t>
      </w:r>
      <w:r w:rsidR="00A80C2D">
        <w:rPr>
          <w:rFonts w:ascii="Palatino Linotype" w:eastAsia="Times New Roman" w:hAnsi="Palatino Linotype"/>
          <w:bCs/>
          <w:spacing w:val="-4"/>
          <w:sz w:val="24"/>
          <w:szCs w:val="24"/>
          <w:lang w:eastAsia="pl-PL"/>
        </w:rPr>
        <w:t xml:space="preserve">, </w:t>
      </w:r>
      <w:r w:rsidR="00A80C2D" w:rsidRPr="00CB630E">
        <w:rPr>
          <w:rFonts w:ascii="Palatino Linotype" w:eastAsia="Times New Roman" w:hAnsi="Palatino Linotype"/>
          <w:bCs/>
          <w:spacing w:val="-4"/>
          <w:sz w:val="24"/>
          <w:szCs w:val="24"/>
          <w:lang w:eastAsia="pl-PL"/>
        </w:rPr>
        <w:t>zesp</w:t>
      </w:r>
      <w:r w:rsidR="00A80C2D">
        <w:rPr>
          <w:rFonts w:ascii="Palatino Linotype" w:eastAsia="Times New Roman" w:hAnsi="Palatino Linotype"/>
          <w:bCs/>
          <w:spacing w:val="-4"/>
          <w:sz w:val="24"/>
          <w:szCs w:val="24"/>
          <w:lang w:eastAsia="pl-PL"/>
        </w:rPr>
        <w:t>ó</w:t>
      </w:r>
      <w:r w:rsidR="00A80C2D" w:rsidRPr="00CB630E">
        <w:rPr>
          <w:rFonts w:ascii="Palatino Linotype" w:eastAsia="Times New Roman" w:hAnsi="Palatino Linotype"/>
          <w:bCs/>
          <w:spacing w:val="-4"/>
          <w:sz w:val="24"/>
          <w:szCs w:val="24"/>
          <w:lang w:eastAsia="pl-PL"/>
        </w:rPr>
        <w:t>ł firmy  Pracownie Konserwatorskie "DART" pod kierunkiem pp. Jacka Dyżewskiego i Bartłomieja Wieloszewskiego</w:t>
      </w:r>
      <w:r w:rsidR="00A80C2D">
        <w:rPr>
          <w:rFonts w:ascii="Palatino Linotype" w:eastAsia="Times New Roman" w:hAnsi="Palatino Linotype"/>
          <w:bCs/>
          <w:spacing w:val="-4"/>
          <w:sz w:val="24"/>
          <w:szCs w:val="24"/>
          <w:lang w:eastAsia="pl-PL"/>
        </w:rPr>
        <w:t xml:space="preserve">, przedstawiciele </w:t>
      </w:r>
      <w:r w:rsidR="00A80C2D" w:rsidRPr="00CB630E">
        <w:rPr>
          <w:rFonts w:ascii="Palatino Linotype" w:eastAsia="Times New Roman" w:hAnsi="Palatino Linotype"/>
          <w:bCs/>
          <w:spacing w:val="-4"/>
          <w:sz w:val="24"/>
          <w:szCs w:val="24"/>
          <w:lang w:eastAsia="pl-PL"/>
        </w:rPr>
        <w:t xml:space="preserve">polsko-belgijskiego konsorcjum firm organmistrzowskich </w:t>
      </w:r>
      <w:r w:rsidR="00436673" w:rsidRPr="00931CAC">
        <w:rPr>
          <w:rFonts w:ascii="Palatino Linotype" w:eastAsia="Times New Roman" w:hAnsi="Palatino Linotype"/>
          <w:bCs/>
          <w:spacing w:val="-4"/>
          <w:sz w:val="24"/>
          <w:szCs w:val="24"/>
          <w:lang w:eastAsia="pl-PL"/>
        </w:rPr>
        <w:t>Orgelbau Schumacher GmBH z Eupen w Belgii z szefem Guido Schumacherem i Szymon Januszkiewicz z Pruszcza Gdańskiego ze swoim zespołem.</w:t>
      </w:r>
      <w:r w:rsidR="00931CAC">
        <w:rPr>
          <w:rFonts w:ascii="Palatino Linotype" w:eastAsia="Times New Roman" w:hAnsi="Palatino Linotype"/>
          <w:bCs/>
          <w:spacing w:val="-4"/>
          <w:sz w:val="24"/>
          <w:szCs w:val="24"/>
          <w:lang w:eastAsia="pl-PL"/>
        </w:rPr>
        <w:t xml:space="preserve"> . Obecni byli dziennikarze, przedstawiciele lokalnych mediów: PAP, Gazeta Wyborcza Trójmiasto, Dziennik Bałtycki, TVP Gdańsk, Gdansk.pl, Trojmiasto.pl, Pomorskie.eu</w:t>
      </w:r>
    </w:p>
    <w:p w14:paraId="23F19779" w14:textId="77777777" w:rsidR="00830FA0" w:rsidRPr="00830FA0" w:rsidRDefault="00830FA0" w:rsidP="00830FA0">
      <w:pPr>
        <w:rPr>
          <w:rFonts w:ascii="Palatino Linotype" w:eastAsia="Times New Roman" w:hAnsi="Palatino Linotype"/>
          <w:bCs/>
          <w:spacing w:val="-4"/>
          <w:sz w:val="24"/>
          <w:szCs w:val="24"/>
          <w:lang w:eastAsia="pl-PL"/>
        </w:rPr>
      </w:pPr>
    </w:p>
    <w:p w14:paraId="064CC68A" w14:textId="77777777" w:rsidR="00E97C37" w:rsidRDefault="00830FA0" w:rsidP="00E97C37">
      <w:pPr>
        <w:rPr>
          <w:rFonts w:ascii="Palatino Linotype" w:eastAsia="Times New Roman" w:hAnsi="Palatino Linotype"/>
          <w:bCs/>
          <w:spacing w:val="-4"/>
          <w:sz w:val="24"/>
          <w:szCs w:val="24"/>
          <w:lang w:eastAsia="pl-PL"/>
        </w:rPr>
      </w:pPr>
      <w:r w:rsidRPr="00470F39">
        <w:rPr>
          <w:rFonts w:ascii="Palatino Linotype" w:eastAsia="Times New Roman" w:hAnsi="Palatino Linotype"/>
          <w:b/>
          <w:spacing w:val="-4"/>
          <w:sz w:val="24"/>
          <w:szCs w:val="24"/>
          <w:lang w:eastAsia="pl-PL"/>
        </w:rPr>
        <w:t xml:space="preserve">6 marca - </w:t>
      </w:r>
      <w:r w:rsidR="00934001" w:rsidRPr="00470F39">
        <w:rPr>
          <w:rFonts w:ascii="Palatino Linotype" w:eastAsia="Times New Roman" w:hAnsi="Palatino Linotype"/>
          <w:b/>
          <w:spacing w:val="-4"/>
          <w:sz w:val="24"/>
          <w:szCs w:val="24"/>
          <w:lang w:eastAsia="pl-PL"/>
        </w:rPr>
        <w:t xml:space="preserve">koncert </w:t>
      </w:r>
      <w:r w:rsidR="00CB630E" w:rsidRPr="00470F39">
        <w:rPr>
          <w:rFonts w:ascii="Palatino Linotype" w:eastAsia="Times New Roman" w:hAnsi="Palatino Linotype"/>
          <w:b/>
          <w:spacing w:val="-4"/>
          <w:sz w:val="24"/>
          <w:szCs w:val="24"/>
          <w:lang w:eastAsia="pl-PL"/>
        </w:rPr>
        <w:t>I </w:t>
      </w:r>
      <w:r w:rsidR="00934001" w:rsidRPr="00470F39">
        <w:rPr>
          <w:rFonts w:ascii="Palatino Linotype" w:eastAsia="Times New Roman" w:hAnsi="Palatino Linotype"/>
          <w:b/>
          <w:spacing w:val="-4"/>
          <w:sz w:val="24"/>
          <w:szCs w:val="24"/>
          <w:lang w:eastAsia="pl-PL"/>
        </w:rPr>
        <w:t xml:space="preserve"> - </w:t>
      </w:r>
      <w:r w:rsidR="00CB630E" w:rsidRPr="00470F39">
        <w:rPr>
          <w:rFonts w:ascii="Palatino Linotype" w:eastAsia="Times New Roman" w:hAnsi="Palatino Linotype"/>
          <w:b/>
          <w:spacing w:val="-4"/>
          <w:sz w:val="24"/>
          <w:szCs w:val="24"/>
          <w:lang w:eastAsia="pl-PL"/>
        </w:rPr>
        <w:t>Organy solo</w:t>
      </w:r>
      <w:r w:rsidR="00934001" w:rsidRPr="00470F39">
        <w:rPr>
          <w:rFonts w:ascii="Palatino Linotype" w:eastAsia="Times New Roman" w:hAnsi="Palatino Linotype"/>
          <w:b/>
          <w:spacing w:val="-4"/>
          <w:sz w:val="24"/>
          <w:szCs w:val="24"/>
          <w:lang w:eastAsia="pl-PL"/>
        </w:rPr>
        <w:t xml:space="preserve">, </w:t>
      </w:r>
      <w:r w:rsidRPr="00470F39">
        <w:rPr>
          <w:rFonts w:ascii="Palatino Linotype" w:eastAsia="Times New Roman" w:hAnsi="Palatino Linotype"/>
          <w:b/>
          <w:spacing w:val="-4"/>
          <w:sz w:val="24"/>
          <w:szCs w:val="24"/>
          <w:lang w:eastAsia="pl-PL"/>
        </w:rPr>
        <w:t xml:space="preserve">wykonawca </w:t>
      </w:r>
      <w:r w:rsidR="00CB630E" w:rsidRPr="00470F39">
        <w:rPr>
          <w:rFonts w:ascii="Palatino Linotype" w:eastAsia="Times New Roman" w:hAnsi="Palatino Linotype"/>
          <w:b/>
          <w:spacing w:val="-4"/>
          <w:sz w:val="24"/>
          <w:szCs w:val="24"/>
          <w:lang w:eastAsia="pl-PL"/>
        </w:rPr>
        <w:t>Andrzej Mikołaj Szadejko </w:t>
      </w:r>
      <w:r w:rsidRPr="00470F39">
        <w:rPr>
          <w:rFonts w:ascii="Palatino Linotype" w:eastAsia="Times New Roman" w:hAnsi="Palatino Linotype"/>
          <w:b/>
          <w:spacing w:val="-4"/>
          <w:sz w:val="24"/>
          <w:szCs w:val="24"/>
          <w:lang w:eastAsia="pl-PL"/>
        </w:rPr>
        <w:t xml:space="preserve">. </w:t>
      </w:r>
      <w:r w:rsidR="00470F39">
        <w:rPr>
          <w:rFonts w:ascii="Palatino Linotype" w:eastAsia="Times New Roman" w:hAnsi="Palatino Linotype"/>
          <w:b/>
          <w:spacing w:val="-4"/>
          <w:sz w:val="24"/>
          <w:szCs w:val="24"/>
          <w:lang w:eastAsia="pl-PL"/>
        </w:rPr>
        <w:br/>
      </w:r>
      <w:r w:rsidR="00470F39" w:rsidRPr="00E97C37">
        <w:rPr>
          <w:rFonts w:ascii="Palatino Linotype" w:eastAsia="Times New Roman" w:hAnsi="Palatino Linotype"/>
          <w:bCs/>
          <w:spacing w:val="-4"/>
          <w:sz w:val="24"/>
          <w:szCs w:val="24"/>
          <w:lang w:eastAsia="pl-PL"/>
        </w:rPr>
        <w:t xml:space="preserve">Koncert prezentujący możliwości repertuarowe organów </w:t>
      </w:r>
      <w:r w:rsidR="00E97C37" w:rsidRPr="00E97C37">
        <w:rPr>
          <w:rFonts w:ascii="Palatino Linotype" w:eastAsia="Times New Roman" w:hAnsi="Palatino Linotype"/>
          <w:bCs/>
          <w:spacing w:val="-4"/>
          <w:sz w:val="24"/>
          <w:szCs w:val="24"/>
          <w:lang w:eastAsia="pl-PL"/>
        </w:rPr>
        <w:t xml:space="preserve">i szeroką skalę ich możliwości. </w:t>
      </w:r>
      <w:r w:rsidR="00E97C37">
        <w:rPr>
          <w:rFonts w:ascii="Palatino Linotype" w:eastAsia="Times New Roman" w:hAnsi="Palatino Linotype"/>
          <w:bCs/>
          <w:spacing w:val="-4"/>
          <w:sz w:val="24"/>
          <w:szCs w:val="24"/>
          <w:lang w:eastAsia="pl-PL"/>
        </w:rPr>
        <w:t xml:space="preserve">Prezentacji brzmienia instrumentu towarzyszyła narracja na temat historii i znaczenia organów w kościele św. Jana w wykonaniu Iwony Berent i Andrzeja Szadejko. </w:t>
      </w:r>
    </w:p>
    <w:p w14:paraId="4A695DD8" w14:textId="77777777" w:rsidR="00CB630E" w:rsidRPr="00E97C37" w:rsidRDefault="00E97C37" w:rsidP="00E97C37">
      <w:pPr>
        <w:rPr>
          <w:rFonts w:ascii="Palatino Linotype" w:eastAsia="Times New Roman" w:hAnsi="Palatino Linotype"/>
          <w:bCs/>
          <w:spacing w:val="-4"/>
          <w:sz w:val="24"/>
          <w:szCs w:val="24"/>
          <w:lang w:eastAsia="pl-PL"/>
        </w:rPr>
      </w:pPr>
      <w:r w:rsidRPr="00E97C37">
        <w:rPr>
          <w:rFonts w:ascii="Palatino Linotype" w:eastAsia="Times New Roman" w:hAnsi="Palatino Linotype"/>
          <w:bCs/>
          <w:spacing w:val="-4"/>
          <w:sz w:val="24"/>
          <w:szCs w:val="24"/>
          <w:lang w:eastAsia="pl-PL"/>
        </w:rPr>
        <w:t xml:space="preserve">W repertuarze znalazły się utwory artysów: </w:t>
      </w:r>
      <w:r w:rsidR="00CB630E" w:rsidRPr="00E97C37">
        <w:rPr>
          <w:rFonts w:ascii="Palatino Linotype" w:eastAsia="Times New Roman" w:hAnsi="Palatino Linotype"/>
          <w:bCs/>
          <w:spacing w:val="-4"/>
          <w:sz w:val="24"/>
          <w:szCs w:val="24"/>
          <w:lang w:eastAsia="pl-PL"/>
        </w:rPr>
        <w:t>Johann Sebastian Bach (1685-</w:t>
      </w:r>
      <w:r w:rsidR="00CB630E" w:rsidRPr="00CB630E">
        <w:rPr>
          <w:rFonts w:ascii="Palatino Linotype" w:eastAsia="Times New Roman" w:hAnsi="Palatino Linotype"/>
          <w:spacing w:val="-4"/>
          <w:sz w:val="24"/>
          <w:szCs w:val="24"/>
          <w:lang w:eastAsia="pl-PL"/>
        </w:rPr>
        <w:t>1750) – Toccata i Fuga F-dur BWV 540</w:t>
      </w:r>
      <w:r>
        <w:rPr>
          <w:rFonts w:ascii="Palatino Linotype" w:eastAsia="Times New Roman" w:hAnsi="Palatino Linotype"/>
          <w:spacing w:val="-4"/>
          <w:sz w:val="24"/>
          <w:szCs w:val="24"/>
          <w:lang w:eastAsia="pl-PL"/>
        </w:rPr>
        <w:t xml:space="preserve">, </w:t>
      </w:r>
      <w:r w:rsidR="00CB630E" w:rsidRPr="00CB630E">
        <w:rPr>
          <w:rFonts w:ascii="Palatino Linotype" w:eastAsia="Times New Roman" w:hAnsi="Palatino Linotype"/>
          <w:spacing w:val="-4"/>
          <w:sz w:val="24"/>
          <w:szCs w:val="24"/>
          <w:lang w:eastAsia="pl-PL"/>
        </w:rPr>
        <w:t>Carl Philipp Emanuel Bach (1714-1788) – Sonata g-moll H 87/ Wq 70/6</w:t>
      </w:r>
      <w:r>
        <w:rPr>
          <w:rFonts w:ascii="Palatino Linotype" w:eastAsia="Times New Roman" w:hAnsi="Palatino Linotype"/>
          <w:spacing w:val="-4"/>
          <w:sz w:val="24"/>
          <w:szCs w:val="24"/>
          <w:lang w:eastAsia="pl-PL"/>
        </w:rPr>
        <w:t xml:space="preserve">, </w:t>
      </w:r>
      <w:r w:rsidR="00CB630E" w:rsidRPr="00CB630E">
        <w:rPr>
          <w:rFonts w:ascii="Palatino Linotype" w:eastAsia="Times New Roman" w:hAnsi="Palatino Linotype"/>
          <w:spacing w:val="-4"/>
          <w:sz w:val="24"/>
          <w:szCs w:val="24"/>
          <w:lang w:eastAsia="pl-PL"/>
        </w:rPr>
        <w:t>J.S.Bach/ C.Ph.E.Bach – Preludium chorałowe „Ich ruf zu dir, Herr Jesu Christ” BWV Anh. II 73</w:t>
      </w:r>
      <w:r>
        <w:rPr>
          <w:rFonts w:ascii="Palatino Linotype" w:eastAsia="Times New Roman" w:hAnsi="Palatino Linotype"/>
          <w:spacing w:val="-4"/>
          <w:sz w:val="24"/>
          <w:szCs w:val="24"/>
          <w:lang w:eastAsia="pl-PL"/>
        </w:rPr>
        <w:t xml:space="preserve">, </w:t>
      </w:r>
      <w:r w:rsidR="00CB630E" w:rsidRPr="00CB630E">
        <w:rPr>
          <w:rFonts w:ascii="Palatino Linotype" w:eastAsia="Times New Roman" w:hAnsi="Palatino Linotype"/>
          <w:spacing w:val="-4"/>
          <w:sz w:val="24"/>
          <w:szCs w:val="24"/>
          <w:lang w:eastAsia="pl-PL"/>
        </w:rPr>
        <w:t>Joseph Haydn (1732-1809) – 12 kurantów na organy zegarowe (1792)</w:t>
      </w:r>
      <w:r>
        <w:rPr>
          <w:rFonts w:ascii="Palatino Linotype" w:eastAsia="Times New Roman" w:hAnsi="Palatino Linotype"/>
          <w:spacing w:val="-4"/>
          <w:sz w:val="24"/>
          <w:szCs w:val="24"/>
          <w:lang w:eastAsia="pl-PL"/>
        </w:rPr>
        <w:t xml:space="preserve">, </w:t>
      </w:r>
      <w:r w:rsidR="00CB630E" w:rsidRPr="00CB630E">
        <w:rPr>
          <w:rFonts w:ascii="Palatino Linotype" w:eastAsia="Times New Roman" w:hAnsi="Palatino Linotype"/>
          <w:spacing w:val="-4"/>
          <w:sz w:val="24"/>
          <w:szCs w:val="24"/>
          <w:lang w:eastAsia="pl-PL"/>
        </w:rPr>
        <w:t>Johann Gottfried Müthel (1719-1788) – Fantazja-fuga C-dur</w:t>
      </w:r>
    </w:p>
    <w:p w14:paraId="47420CC6" w14:textId="77777777" w:rsidR="00A71D57" w:rsidRPr="00A71D57" w:rsidRDefault="00E97C37" w:rsidP="003D49B4">
      <w:pPr>
        <w:rPr>
          <w:rFonts w:ascii="Palatino Linotype" w:eastAsia="Times New Roman" w:hAnsi="Palatino Linotype"/>
          <w:spacing w:val="-4"/>
          <w:sz w:val="24"/>
          <w:szCs w:val="24"/>
          <w:lang w:eastAsia="pl-PL"/>
        </w:rPr>
      </w:pPr>
      <w:r w:rsidRPr="003D49B4">
        <w:rPr>
          <w:rFonts w:ascii="Palatino Linotype" w:eastAsia="Times New Roman" w:hAnsi="Palatino Linotype"/>
          <w:b/>
          <w:spacing w:val="-4"/>
          <w:sz w:val="24"/>
          <w:szCs w:val="24"/>
          <w:lang w:eastAsia="pl-PL"/>
        </w:rPr>
        <w:t xml:space="preserve">7 marca – koncert II - </w:t>
      </w:r>
      <w:r w:rsidR="00CB630E" w:rsidRPr="003D49B4">
        <w:rPr>
          <w:rFonts w:ascii="Palatino Linotype" w:eastAsia="Times New Roman" w:hAnsi="Palatino Linotype"/>
          <w:b/>
          <w:spacing w:val="-4"/>
          <w:sz w:val="24"/>
          <w:szCs w:val="24"/>
          <w:lang w:eastAsia="pl-PL"/>
        </w:rPr>
        <w:t>Organy i orkiestra</w:t>
      </w:r>
      <w:r w:rsidR="003D49B4" w:rsidRPr="003D49B4">
        <w:rPr>
          <w:rFonts w:ascii="Palatino Linotype" w:eastAsia="Times New Roman" w:hAnsi="Palatino Linotype"/>
          <w:b/>
          <w:spacing w:val="-4"/>
          <w:sz w:val="24"/>
          <w:szCs w:val="24"/>
          <w:lang w:eastAsia="pl-PL"/>
        </w:rPr>
        <w:t>, w</w:t>
      </w:r>
      <w:r w:rsidR="003D49B4" w:rsidRPr="003D49B4">
        <w:rPr>
          <w:rFonts w:ascii="Palatino Linotype" w:eastAsia="Times New Roman" w:hAnsi="Palatino Linotype"/>
          <w:b/>
          <w:bCs/>
          <w:spacing w:val="-4"/>
          <w:sz w:val="24"/>
          <w:szCs w:val="24"/>
          <w:lang w:eastAsia="pl-PL"/>
        </w:rPr>
        <w:t xml:space="preserve">ykonawcy: </w:t>
      </w:r>
      <w:r w:rsidR="00CB630E" w:rsidRPr="003D49B4">
        <w:rPr>
          <w:rFonts w:ascii="Palatino Linotype" w:eastAsia="Times New Roman" w:hAnsi="Palatino Linotype"/>
          <w:b/>
          <w:bCs/>
          <w:spacing w:val="-4"/>
          <w:sz w:val="24"/>
          <w:szCs w:val="24"/>
          <w:lang w:eastAsia="pl-PL"/>
        </w:rPr>
        <w:t>Andrzej Mikołaj Szadejko</w:t>
      </w:r>
      <w:r w:rsidR="00CB630E" w:rsidRPr="003D49B4">
        <w:rPr>
          <w:rFonts w:ascii="Palatino Linotype" w:eastAsia="Times New Roman" w:hAnsi="Palatino Linotype"/>
          <w:spacing w:val="-4"/>
          <w:sz w:val="24"/>
          <w:szCs w:val="24"/>
          <w:lang w:eastAsia="pl-PL"/>
        </w:rPr>
        <w:t> – organy, dyrygent, kierownik artystyczny</w:t>
      </w:r>
      <w:r w:rsidR="003D49B4" w:rsidRPr="003D49B4">
        <w:rPr>
          <w:rFonts w:ascii="Palatino Linotype" w:eastAsia="Times New Roman" w:hAnsi="Palatino Linotype"/>
          <w:spacing w:val="-4"/>
          <w:sz w:val="24"/>
          <w:szCs w:val="24"/>
          <w:lang w:eastAsia="pl-PL"/>
        </w:rPr>
        <w:t xml:space="preserve">, </w:t>
      </w:r>
      <w:r w:rsidR="00CB630E" w:rsidRPr="003D49B4">
        <w:rPr>
          <w:rFonts w:ascii="Palatino Linotype" w:eastAsia="Times New Roman" w:hAnsi="Palatino Linotype"/>
          <w:b/>
          <w:bCs/>
          <w:spacing w:val="-4"/>
          <w:sz w:val="24"/>
          <w:szCs w:val="24"/>
          <w:lang w:eastAsia="pl-PL"/>
        </w:rPr>
        <w:t>Goldberg Baroque Ensemble</w:t>
      </w:r>
      <w:r w:rsidR="00CB630E" w:rsidRPr="003D49B4">
        <w:rPr>
          <w:rFonts w:ascii="Palatino Linotype" w:eastAsia="Times New Roman" w:hAnsi="Palatino Linotype"/>
          <w:spacing w:val="-4"/>
          <w:sz w:val="24"/>
          <w:szCs w:val="24"/>
          <w:lang w:eastAsia="pl-PL"/>
        </w:rPr>
        <w:t> w składzie:</w:t>
      </w:r>
      <w:r w:rsidR="00A71D57" w:rsidRPr="003D49B4">
        <w:rPr>
          <w:rFonts w:ascii="Times New Roman" w:eastAsia="Times New Roman" w:hAnsi="Times New Roman" w:cs="Times New Roman"/>
          <w:b/>
          <w:bCs/>
          <w:sz w:val="24"/>
          <w:szCs w:val="24"/>
          <w:lang w:eastAsia="pl-PL"/>
        </w:rPr>
        <w:t xml:space="preserve"> </w:t>
      </w:r>
      <w:r w:rsidR="00A71D57" w:rsidRPr="00A71D57">
        <w:rPr>
          <w:rFonts w:ascii="Palatino Linotype" w:eastAsia="Times New Roman" w:hAnsi="Palatino Linotype"/>
          <w:b/>
          <w:bCs/>
          <w:spacing w:val="-4"/>
          <w:sz w:val="24"/>
          <w:szCs w:val="24"/>
          <w:lang w:eastAsia="pl-PL"/>
        </w:rPr>
        <w:t>Skrzypce:</w:t>
      </w:r>
      <w:r w:rsidR="00A71D57" w:rsidRPr="00A71D57">
        <w:rPr>
          <w:rFonts w:ascii="Palatino Linotype" w:eastAsia="Times New Roman" w:hAnsi="Palatino Linotype"/>
          <w:spacing w:val="-4"/>
          <w:sz w:val="24"/>
          <w:szCs w:val="24"/>
          <w:lang w:eastAsia="pl-PL"/>
        </w:rPr>
        <w:t> Paweł Stawarski (koncertmistrz), Magdalena Malke, Bernadeta Braun, Katarzyna Cendlak, Katarzyna Olszewska, Angelika Leśniak</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 xml:space="preserve">Altówka: </w:t>
      </w:r>
      <w:r w:rsidR="00A71D57" w:rsidRPr="00A71D57">
        <w:rPr>
          <w:rFonts w:ascii="Palatino Linotype" w:eastAsia="Times New Roman" w:hAnsi="Palatino Linotype"/>
          <w:spacing w:val="-4"/>
          <w:sz w:val="24"/>
          <w:szCs w:val="24"/>
          <w:lang w:eastAsia="pl-PL"/>
        </w:rPr>
        <w:t>Dymitr Olszewski, Anna Luiza Aleksandrow</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 xml:space="preserve">Wiolonczela: </w:t>
      </w:r>
      <w:r w:rsidR="00A71D57" w:rsidRPr="00A71D57">
        <w:rPr>
          <w:rFonts w:ascii="Palatino Linotype" w:eastAsia="Times New Roman" w:hAnsi="Palatino Linotype"/>
          <w:spacing w:val="-4"/>
          <w:sz w:val="24"/>
          <w:szCs w:val="24"/>
          <w:lang w:eastAsia="pl-PL"/>
        </w:rPr>
        <w:t>Bartosz Kokosza, Anna Jankowska</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 xml:space="preserve">Kontrabas: </w:t>
      </w:r>
      <w:r w:rsidR="00A71D57" w:rsidRPr="00A71D57">
        <w:rPr>
          <w:rFonts w:ascii="Palatino Linotype" w:eastAsia="Times New Roman" w:hAnsi="Palatino Linotype"/>
          <w:spacing w:val="-4"/>
          <w:sz w:val="24"/>
          <w:szCs w:val="24"/>
          <w:lang w:eastAsia="pl-PL"/>
        </w:rPr>
        <w:t>Michał Bąk</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 xml:space="preserve">Obój: </w:t>
      </w:r>
      <w:r w:rsidR="00A71D57" w:rsidRPr="00A71D57">
        <w:rPr>
          <w:rFonts w:ascii="Palatino Linotype" w:eastAsia="Times New Roman" w:hAnsi="Palatino Linotype"/>
          <w:spacing w:val="-4"/>
          <w:sz w:val="24"/>
          <w:szCs w:val="24"/>
          <w:lang w:eastAsia="pl-PL"/>
        </w:rPr>
        <w:t>Katarzyna Pilipiuk, Katarzyna Czubek</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 xml:space="preserve">Klawesyn: </w:t>
      </w:r>
      <w:r w:rsidR="00A71D57" w:rsidRPr="00A71D57">
        <w:rPr>
          <w:rFonts w:ascii="Palatino Linotype" w:eastAsia="Times New Roman" w:hAnsi="Palatino Linotype"/>
          <w:spacing w:val="-4"/>
          <w:sz w:val="24"/>
          <w:szCs w:val="24"/>
          <w:lang w:eastAsia="pl-PL"/>
        </w:rPr>
        <w:t>Alina Ratkowska</w:t>
      </w:r>
      <w:r w:rsidR="003D49B4">
        <w:rPr>
          <w:rFonts w:ascii="Palatino Linotype" w:eastAsia="Times New Roman" w:hAnsi="Palatino Linotype"/>
          <w:spacing w:val="-4"/>
          <w:sz w:val="24"/>
          <w:szCs w:val="24"/>
          <w:lang w:eastAsia="pl-PL"/>
        </w:rPr>
        <w:t xml:space="preserve">, </w:t>
      </w:r>
      <w:r w:rsidR="00A71D57" w:rsidRPr="00A71D57">
        <w:rPr>
          <w:rFonts w:ascii="Palatino Linotype" w:eastAsia="Times New Roman" w:hAnsi="Palatino Linotype"/>
          <w:b/>
          <w:bCs/>
          <w:spacing w:val="-4"/>
          <w:sz w:val="24"/>
          <w:szCs w:val="24"/>
          <w:lang w:eastAsia="pl-PL"/>
        </w:rPr>
        <w:t>Fagot:</w:t>
      </w:r>
      <w:r w:rsidR="00A71D57" w:rsidRPr="00A71D57">
        <w:rPr>
          <w:rFonts w:ascii="Palatino Linotype" w:eastAsia="Times New Roman" w:hAnsi="Palatino Linotype"/>
          <w:spacing w:val="-4"/>
          <w:sz w:val="24"/>
          <w:szCs w:val="24"/>
          <w:lang w:eastAsia="pl-PL"/>
        </w:rPr>
        <w:t xml:space="preserve"> Leszek Wachnik</w:t>
      </w:r>
    </w:p>
    <w:p w14:paraId="4BF0D195" w14:textId="77777777" w:rsidR="00A71D57" w:rsidRPr="00A71D57" w:rsidRDefault="00A71D57" w:rsidP="00A71D57">
      <w:pPr>
        <w:ind w:firstLine="708"/>
        <w:rPr>
          <w:rFonts w:ascii="Palatino Linotype" w:eastAsia="Times New Roman" w:hAnsi="Palatino Linotype"/>
          <w:spacing w:val="-4"/>
          <w:sz w:val="24"/>
          <w:szCs w:val="24"/>
          <w:lang w:eastAsia="pl-PL"/>
        </w:rPr>
      </w:pPr>
      <w:r w:rsidRPr="00A71D57">
        <w:rPr>
          <w:rFonts w:ascii="Palatino Linotype" w:eastAsia="Times New Roman" w:hAnsi="Palatino Linotype"/>
          <w:spacing w:val="-4"/>
          <w:sz w:val="24"/>
          <w:szCs w:val="24"/>
          <w:lang w:eastAsia="pl-PL"/>
        </w:rPr>
        <w:t> </w:t>
      </w:r>
      <w:r w:rsidRPr="00A71D57">
        <w:rPr>
          <w:rFonts w:ascii="Palatino Linotype" w:eastAsia="Times New Roman" w:hAnsi="Palatino Linotype"/>
          <w:b/>
          <w:bCs/>
          <w:spacing w:val="-4"/>
          <w:sz w:val="24"/>
          <w:szCs w:val="24"/>
          <w:lang w:eastAsia="pl-PL"/>
        </w:rPr>
        <w:t>W programie:</w:t>
      </w:r>
      <w:r w:rsidRPr="00A71D57">
        <w:rPr>
          <w:rFonts w:ascii="Palatino Linotype" w:eastAsia="Times New Roman" w:hAnsi="Palatino Linotype"/>
          <w:spacing w:val="-4"/>
          <w:sz w:val="24"/>
          <w:szCs w:val="24"/>
          <w:lang w:eastAsia="pl-PL"/>
        </w:rPr>
        <w:t xml:space="preserve"> Koncerty na organy i orkiestrę (polska premiera) - Thomas Augustine Arne (1710-1778)</w:t>
      </w:r>
      <w:r w:rsidR="00931CAC">
        <w:rPr>
          <w:rFonts w:ascii="Palatino Linotype" w:eastAsia="Times New Roman" w:hAnsi="Palatino Linotype"/>
          <w:spacing w:val="-4"/>
          <w:sz w:val="24"/>
          <w:szCs w:val="24"/>
          <w:lang w:eastAsia="pl-PL"/>
        </w:rPr>
        <w:t>.</w:t>
      </w:r>
    </w:p>
    <w:p w14:paraId="70A5302C" w14:textId="77777777" w:rsidR="00CB630E" w:rsidRPr="00931CAC" w:rsidRDefault="00470F39" w:rsidP="003D49B4">
      <w:pPr>
        <w:rPr>
          <w:rFonts w:ascii="Palatino Linotype" w:eastAsia="Times New Roman" w:hAnsi="Palatino Linotype"/>
          <w:b/>
          <w:spacing w:val="-4"/>
          <w:sz w:val="24"/>
          <w:szCs w:val="24"/>
          <w:lang w:eastAsia="pl-PL"/>
        </w:rPr>
      </w:pPr>
      <w:r w:rsidRPr="00931CAC">
        <w:rPr>
          <w:rFonts w:ascii="Palatino Linotype" w:eastAsia="Times New Roman" w:hAnsi="Palatino Linotype"/>
          <w:b/>
          <w:spacing w:val="-4"/>
          <w:sz w:val="24"/>
          <w:szCs w:val="24"/>
          <w:lang w:eastAsia="pl-PL"/>
        </w:rPr>
        <w:t>Inauguracja organów wywołała wielkie zainteresowanie w mediac</w:t>
      </w:r>
      <w:r w:rsidR="00931CAC" w:rsidRPr="00931CAC">
        <w:rPr>
          <w:rFonts w:ascii="Palatino Linotype" w:eastAsia="Times New Roman" w:hAnsi="Palatino Linotype"/>
          <w:b/>
          <w:spacing w:val="-4"/>
          <w:sz w:val="24"/>
          <w:szCs w:val="24"/>
          <w:lang w:eastAsia="pl-PL"/>
        </w:rPr>
        <w:t>h. Ukazało się wiele zapowiedzi, wywiadów i publikacji w mediach lokalnych i ogólnopolskich.</w:t>
      </w:r>
    </w:p>
    <w:p w14:paraId="0C35E92B" w14:textId="77777777" w:rsidR="00436673" w:rsidRDefault="00436673" w:rsidP="00436673">
      <w:pPr>
        <w:spacing w:after="0"/>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lastRenderedPageBreak/>
        <w:t>- liczne zapowiedzi w lokalnych mediach: gazeta Wyborcza Trójmiasto Dziennik Bałtycki, Radio Gdańsk, Radio Eska, Radio TOK FM, Trójmiasto.pl, Gdansk.pl, pomorskie.eu, Gość Niedzielny, Polska Agencja Prasowa, Puls Gdańska</w:t>
      </w:r>
    </w:p>
    <w:p w14:paraId="0B3EE0BB" w14:textId="77777777" w:rsidR="00931CAC" w:rsidRDefault="00931CAC" w:rsidP="00436673">
      <w:pPr>
        <w:spacing w:after="0"/>
        <w:rPr>
          <w:rFonts w:ascii="Palatino Linotype" w:eastAsia="Times New Roman" w:hAnsi="Palatino Linotype"/>
          <w:bCs/>
          <w:spacing w:val="-4"/>
          <w:sz w:val="24"/>
          <w:szCs w:val="24"/>
          <w:lang w:eastAsia="pl-PL"/>
        </w:rPr>
      </w:pPr>
    </w:p>
    <w:p w14:paraId="06400BB4" w14:textId="77777777" w:rsidR="00436673" w:rsidRDefault="00436673" w:rsidP="00436673">
      <w:pPr>
        <w:spacing w:after="0"/>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 audycje i artykuły w  mediach o zasięgu lokalnym:</w:t>
      </w:r>
    </w:p>
    <w:p w14:paraId="620D9A7B" w14:textId="77777777" w:rsidR="00436673" w:rsidRDefault="00436673" w:rsidP="005F33B6">
      <w:pPr>
        <w:pStyle w:val="Akapitzlist"/>
        <w:numPr>
          <w:ilvl w:val="0"/>
          <w:numId w:val="5"/>
        </w:numPr>
        <w:spacing w:after="0"/>
        <w:rPr>
          <w:rFonts w:ascii="Palatino Linotype" w:eastAsia="Times New Roman" w:hAnsi="Palatino Linotype"/>
          <w:bCs/>
          <w:spacing w:val="-4"/>
          <w:sz w:val="24"/>
          <w:szCs w:val="24"/>
          <w:lang w:eastAsia="pl-PL"/>
        </w:rPr>
      </w:pPr>
      <w:r w:rsidRPr="00F06621">
        <w:rPr>
          <w:rFonts w:ascii="Palatino Linotype" w:eastAsia="Times New Roman" w:hAnsi="Palatino Linotype"/>
          <w:bCs/>
          <w:spacing w:val="-4"/>
          <w:sz w:val="24"/>
          <w:szCs w:val="24"/>
          <w:lang w:eastAsia="pl-PL"/>
        </w:rPr>
        <w:t>portal "Trójmiasto" - wywiad i publikacja</w:t>
      </w:r>
      <w:r>
        <w:rPr>
          <w:rFonts w:ascii="Palatino Linotype" w:eastAsia="Times New Roman" w:hAnsi="Palatino Linotype"/>
          <w:bCs/>
          <w:spacing w:val="-4"/>
          <w:sz w:val="24"/>
          <w:szCs w:val="24"/>
          <w:lang w:eastAsia="pl-PL"/>
        </w:rPr>
        <w:t xml:space="preserve"> i film</w:t>
      </w:r>
      <w:r w:rsidRPr="00F06621">
        <w:rPr>
          <w:rFonts w:ascii="Palatino Linotype" w:eastAsia="Times New Roman" w:hAnsi="Palatino Linotype"/>
          <w:bCs/>
          <w:spacing w:val="-4"/>
          <w:sz w:val="24"/>
          <w:szCs w:val="24"/>
          <w:lang w:eastAsia="pl-PL"/>
        </w:rPr>
        <w:t xml:space="preserve"> na portalu 08.03.2020</w:t>
      </w:r>
      <w:r>
        <w:rPr>
          <w:rFonts w:ascii="Palatino Linotype" w:eastAsia="Times New Roman" w:hAnsi="Palatino Linotype"/>
          <w:bCs/>
          <w:spacing w:val="-4"/>
          <w:sz w:val="24"/>
          <w:szCs w:val="24"/>
          <w:lang w:eastAsia="pl-PL"/>
        </w:rPr>
        <w:t xml:space="preserve">; </w:t>
      </w:r>
    </w:p>
    <w:p w14:paraId="3EEC5353" w14:textId="77777777" w:rsidR="00436673" w:rsidRPr="00F06621" w:rsidRDefault="00436673" w:rsidP="005F33B6">
      <w:pPr>
        <w:pStyle w:val="Akapitzlist"/>
        <w:numPr>
          <w:ilvl w:val="0"/>
          <w:numId w:val="5"/>
        </w:numPr>
        <w:spacing w:after="0"/>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R</w:t>
      </w:r>
      <w:r w:rsidRPr="00F06621">
        <w:rPr>
          <w:rFonts w:ascii="Palatino Linotype" w:eastAsia="Times New Roman" w:hAnsi="Palatino Linotype"/>
          <w:bCs/>
          <w:spacing w:val="-4"/>
          <w:sz w:val="24"/>
          <w:szCs w:val="24"/>
          <w:lang w:eastAsia="pl-PL"/>
        </w:rPr>
        <w:t xml:space="preserve">adio Gdańsk - wywiad w </w:t>
      </w:r>
      <w:r>
        <w:rPr>
          <w:rFonts w:ascii="Palatino Linotype" w:eastAsia="Times New Roman" w:hAnsi="Palatino Linotype"/>
          <w:bCs/>
          <w:spacing w:val="-4"/>
          <w:sz w:val="24"/>
          <w:szCs w:val="24"/>
          <w:lang w:eastAsia="pl-PL"/>
        </w:rPr>
        <w:t>dniu 27.02.2020;</w:t>
      </w:r>
    </w:p>
    <w:p w14:paraId="0B456D8C" w14:textId="77777777" w:rsidR="00436673" w:rsidRDefault="00436673" w:rsidP="00436673">
      <w:pPr>
        <w:spacing w:after="0"/>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 audycje w mediach o zasięgu ogólnopolskim:</w:t>
      </w:r>
    </w:p>
    <w:p w14:paraId="018857E6"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 xml:space="preserve">Program II </w:t>
      </w:r>
      <w:r w:rsidRPr="00F06621">
        <w:rPr>
          <w:rFonts w:ascii="Palatino Linotype" w:eastAsia="Times New Roman" w:hAnsi="Palatino Linotype"/>
          <w:bCs/>
          <w:spacing w:val="-4"/>
          <w:sz w:val="24"/>
          <w:szCs w:val="24"/>
          <w:lang w:eastAsia="pl-PL"/>
        </w:rPr>
        <w:t>Polskiego Radia z serii "Mikrokosmosy" w dniu 02.03.2020.  poświęcona  w całości inauguracji organów;</w:t>
      </w:r>
    </w:p>
    <w:p w14:paraId="66A0C355"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sidRPr="00F06621">
        <w:rPr>
          <w:rFonts w:ascii="Palatino Linotype" w:eastAsia="Times New Roman" w:hAnsi="Palatino Linotype"/>
          <w:bCs/>
          <w:spacing w:val="-4"/>
          <w:sz w:val="24"/>
          <w:szCs w:val="24"/>
          <w:lang w:eastAsia="pl-PL"/>
        </w:rPr>
        <w:t xml:space="preserve">TVP 3 - "Dzień dobry tu Gdańsk" w dniu 06.03.2020. </w:t>
      </w:r>
    </w:p>
    <w:p w14:paraId="4072773C" w14:textId="77777777" w:rsidR="00436673" w:rsidRPr="00122E7C"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sidRPr="00F06621">
        <w:rPr>
          <w:rFonts w:ascii="Palatino Linotype" w:eastAsia="Times New Roman" w:hAnsi="Palatino Linotype"/>
          <w:bCs/>
          <w:spacing w:val="-4"/>
          <w:sz w:val="24"/>
          <w:szCs w:val="24"/>
          <w:lang w:eastAsia="pl-PL"/>
        </w:rPr>
        <w:t xml:space="preserve">TVP Kultura </w:t>
      </w:r>
      <w:r>
        <w:rPr>
          <w:rFonts w:ascii="Palatino Linotype" w:eastAsia="Times New Roman" w:hAnsi="Palatino Linotype"/>
          <w:bCs/>
          <w:spacing w:val="-4"/>
          <w:sz w:val="24"/>
          <w:szCs w:val="24"/>
          <w:lang w:eastAsia="pl-PL"/>
        </w:rPr>
        <w:t>–</w:t>
      </w:r>
      <w:r w:rsidRPr="00F06621">
        <w:rPr>
          <w:rFonts w:ascii="Palatino Linotype" w:eastAsia="Times New Roman" w:hAnsi="Palatino Linotype"/>
          <w:bCs/>
          <w:spacing w:val="-4"/>
          <w:sz w:val="24"/>
          <w:szCs w:val="24"/>
          <w:lang w:eastAsia="pl-PL"/>
        </w:rPr>
        <w:t xml:space="preserve"> </w:t>
      </w:r>
      <w:r>
        <w:rPr>
          <w:rFonts w:ascii="Palatino Linotype" w:eastAsia="Times New Roman" w:hAnsi="Palatino Linotype"/>
          <w:bCs/>
          <w:spacing w:val="-4"/>
          <w:sz w:val="24"/>
          <w:szCs w:val="24"/>
          <w:lang w:eastAsia="pl-PL"/>
        </w:rPr>
        <w:t xml:space="preserve">zapowiedź wydarzenia na </w:t>
      </w:r>
      <w:hyperlink r:id="rId12" w:history="1">
        <w:r w:rsidRPr="00BE562D">
          <w:rPr>
            <w:rStyle w:val="Hipercze"/>
            <w:rFonts w:ascii="Palatino Linotype" w:eastAsia="Times New Roman" w:hAnsi="Palatino Linotype"/>
            <w:bCs/>
            <w:spacing w:val="-4"/>
            <w:sz w:val="24"/>
            <w:szCs w:val="24"/>
            <w:lang w:eastAsia="pl-PL"/>
          </w:rPr>
          <w:t>www.tvpkultura.pl</w:t>
        </w:r>
      </w:hyperlink>
      <w:r>
        <w:rPr>
          <w:rFonts w:ascii="Palatino Linotype" w:eastAsia="Times New Roman" w:hAnsi="Palatino Linotype"/>
          <w:bCs/>
          <w:spacing w:val="-4"/>
          <w:sz w:val="24"/>
          <w:szCs w:val="24"/>
          <w:lang w:eastAsia="pl-PL"/>
        </w:rPr>
        <w:t xml:space="preserve">; </w:t>
      </w:r>
      <w:r w:rsidRPr="00F06621">
        <w:rPr>
          <w:rFonts w:ascii="Palatino Linotype" w:eastAsia="Times New Roman" w:hAnsi="Palatino Linotype"/>
          <w:bCs/>
          <w:spacing w:val="-4"/>
          <w:sz w:val="24"/>
          <w:szCs w:val="24"/>
          <w:lang w:eastAsia="pl-PL"/>
        </w:rPr>
        <w:t xml:space="preserve">Wiadomości kulturalne w dniu 06.03.2020. - wejście na żywo o godz. 20.00 po </w:t>
      </w:r>
      <w:r>
        <w:rPr>
          <w:rFonts w:ascii="Palatino Linotype" w:eastAsia="Times New Roman" w:hAnsi="Palatino Linotype"/>
          <w:bCs/>
          <w:spacing w:val="-4"/>
          <w:sz w:val="24"/>
          <w:szCs w:val="24"/>
          <w:lang w:eastAsia="pl-PL"/>
        </w:rPr>
        <w:t>zakończeniu pierwszego koncertu - współpraca patronacka;</w:t>
      </w:r>
    </w:p>
    <w:p w14:paraId="0255188F"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sidRPr="00F06621">
        <w:rPr>
          <w:rFonts w:ascii="Palatino Linotype" w:eastAsia="Times New Roman" w:hAnsi="Palatino Linotype"/>
          <w:bCs/>
          <w:spacing w:val="-4"/>
          <w:sz w:val="24"/>
          <w:szCs w:val="24"/>
          <w:lang w:eastAsia="pl-PL"/>
        </w:rPr>
        <w:t xml:space="preserve">"PRESTO" - obszerny artykuł w czasopiśmie przed inauguracją oraz recenzja po wydarzeniu  </w:t>
      </w:r>
      <w:r>
        <w:rPr>
          <w:rFonts w:ascii="Palatino Linotype" w:eastAsia="Times New Roman" w:hAnsi="Palatino Linotype"/>
          <w:bCs/>
          <w:spacing w:val="-4"/>
          <w:sz w:val="24"/>
          <w:szCs w:val="24"/>
          <w:lang w:eastAsia="pl-PL"/>
        </w:rPr>
        <w:t>w dniu 22.03.2020 – współpraca patronacka;</w:t>
      </w:r>
    </w:p>
    <w:p w14:paraId="159BDEAC"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Artykuł w Ruchu Muzycznym</w:t>
      </w:r>
    </w:p>
    <w:p w14:paraId="17BA3339"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Zapowiedzi w polskieradio24.pl</w:t>
      </w:r>
    </w:p>
    <w:p w14:paraId="5D4BC7CE" w14:textId="77777777" w:rsidR="00436673" w:rsidRDefault="00436673" w:rsidP="005F33B6">
      <w:pPr>
        <w:pStyle w:val="Akapitzlist"/>
        <w:numPr>
          <w:ilvl w:val="0"/>
          <w:numId w:val="4"/>
        </w:numPr>
        <w:spacing w:after="0"/>
        <w:jc w:val="both"/>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Publikacja na tematycznych portalach internetowych: prostoomuzyce.pl, dzieje.pl, portalsamorzadowy.pl, gdansk.naszemiasto.pl, informator-pomorza.pl, trójmiasto.wyborcza.pl, strefahistorii.pl, wnp.pl, gość.pl i jeszcze wiele innych</w:t>
      </w:r>
    </w:p>
    <w:p w14:paraId="3F3D0938" w14:textId="77777777" w:rsidR="00436673" w:rsidRDefault="00436673" w:rsidP="00436673">
      <w:pPr>
        <w:spacing w:after="0"/>
        <w:jc w:val="both"/>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  artykuł w mediach belgijskich  www.lacapitale.be</w:t>
      </w:r>
    </w:p>
    <w:p w14:paraId="3F2B19AE" w14:textId="77777777" w:rsidR="00E27BDA" w:rsidRDefault="00E27BDA" w:rsidP="00436673">
      <w:pPr>
        <w:spacing w:after="0"/>
        <w:jc w:val="both"/>
        <w:rPr>
          <w:rFonts w:ascii="Century Gothic" w:hAnsi="Century Gothic" w:cs="Times New Roman"/>
          <w:b/>
          <w:color w:val="17365D" w:themeColor="text2" w:themeShade="BF"/>
          <w:spacing w:val="-4"/>
          <w:sz w:val="24"/>
          <w:szCs w:val="24"/>
          <w:highlight w:val="yellow"/>
        </w:rPr>
      </w:pPr>
    </w:p>
    <w:p w14:paraId="07E0C49E" w14:textId="5E617CDC" w:rsidR="00CA260A" w:rsidRPr="00E27BDA" w:rsidRDefault="00CA260A" w:rsidP="00CA260A">
      <w:pPr>
        <w:spacing w:before="60" w:after="0"/>
        <w:rPr>
          <w:rFonts w:ascii="Century Gothic" w:hAnsi="Century Gothic" w:cs="Times New Roman"/>
          <w:b/>
          <w:color w:val="FF0000"/>
          <w:spacing w:val="-4"/>
          <w:sz w:val="24"/>
          <w:szCs w:val="24"/>
        </w:rPr>
      </w:pPr>
      <w:bookmarkStart w:id="12" w:name="_Hlk62820281"/>
      <w:bookmarkStart w:id="13" w:name="_Hlk53134960"/>
      <w:r w:rsidRPr="00CA260A">
        <w:rPr>
          <w:rFonts w:ascii="Century Gothic" w:hAnsi="Century Gothic" w:cs="Times New Roman"/>
          <w:b/>
          <w:color w:val="17365D" w:themeColor="text2" w:themeShade="BF"/>
          <w:spacing w:val="-4"/>
          <w:sz w:val="24"/>
          <w:szCs w:val="24"/>
        </w:rPr>
        <w:t>Św. Jan Od-Nowa. Wieczór Bałtycki</w:t>
      </w:r>
      <w:r w:rsidR="00D212F7">
        <w:rPr>
          <w:rFonts w:ascii="Century Gothic" w:hAnsi="Century Gothic" w:cs="Times New Roman"/>
          <w:b/>
          <w:color w:val="17365D" w:themeColor="text2" w:themeShade="BF"/>
          <w:spacing w:val="-4"/>
          <w:sz w:val="24"/>
          <w:szCs w:val="24"/>
        </w:rPr>
        <w:t xml:space="preserve"> –</w:t>
      </w:r>
      <w:r w:rsidR="00D212F7" w:rsidRPr="002B6A8F">
        <w:rPr>
          <w:rFonts w:ascii="Century Gothic" w:hAnsi="Century Gothic" w:cs="Times New Roman"/>
          <w:b/>
          <w:color w:val="17365D" w:themeColor="text2" w:themeShade="BF"/>
          <w:spacing w:val="-4"/>
          <w:sz w:val="24"/>
          <w:szCs w:val="24"/>
        </w:rPr>
        <w:t xml:space="preserve"> </w:t>
      </w:r>
      <w:bookmarkStart w:id="14" w:name="_Hlk62820180"/>
      <w:r w:rsidR="00D212F7" w:rsidRPr="00E27BDA">
        <w:rPr>
          <w:rFonts w:ascii="Century Gothic" w:hAnsi="Century Gothic" w:cs="Times New Roman"/>
          <w:b/>
          <w:color w:val="FF0000"/>
          <w:spacing w:val="-4"/>
          <w:sz w:val="24"/>
          <w:szCs w:val="24"/>
        </w:rPr>
        <w:t xml:space="preserve">Wydarzenie w rygorze sanitarnym </w:t>
      </w:r>
      <w:r w:rsidR="00D212F7" w:rsidRPr="002B6A8F">
        <w:rPr>
          <w:rFonts w:ascii="Century Gothic" w:hAnsi="Century Gothic" w:cs="Times New Roman"/>
          <w:b/>
          <w:color w:val="FF0000"/>
          <w:spacing w:val="-4"/>
          <w:sz w:val="24"/>
          <w:szCs w:val="24"/>
        </w:rPr>
        <w:t>50%</w:t>
      </w:r>
      <w:r w:rsidR="00D212F7" w:rsidRPr="00E27BDA">
        <w:rPr>
          <w:rFonts w:ascii="Century Gothic" w:hAnsi="Century Gothic" w:cs="Times New Roman"/>
          <w:b/>
          <w:color w:val="FF0000"/>
          <w:spacing w:val="-4"/>
          <w:sz w:val="24"/>
          <w:szCs w:val="24"/>
        </w:rPr>
        <w:t xml:space="preserve"> publiczności oraz ON-LINE</w:t>
      </w:r>
    </w:p>
    <w:bookmarkEnd w:id="12"/>
    <w:bookmarkEnd w:id="14"/>
    <w:p w14:paraId="6204AFD1" w14:textId="77777777" w:rsidR="003D14CB" w:rsidRDefault="003D14CB" w:rsidP="00CA260A">
      <w:pPr>
        <w:spacing w:after="0"/>
        <w:jc w:val="both"/>
        <w:rPr>
          <w:rFonts w:ascii="Palatino Linotype" w:eastAsia="Times New Roman" w:hAnsi="Palatino Linotype"/>
          <w:b/>
          <w:spacing w:val="-4"/>
          <w:sz w:val="24"/>
          <w:szCs w:val="24"/>
          <w:lang w:eastAsia="pl-PL"/>
        </w:rPr>
      </w:pPr>
    </w:p>
    <w:p w14:paraId="54E3A4FC" w14:textId="5CFFF271" w:rsidR="00CA260A" w:rsidRPr="00CA260A" w:rsidRDefault="00CA260A" w:rsidP="00CA260A">
      <w:pPr>
        <w:spacing w:after="0"/>
        <w:jc w:val="both"/>
        <w:rPr>
          <w:rFonts w:ascii="Palatino Linotype" w:eastAsia="Times New Roman" w:hAnsi="Palatino Linotype"/>
          <w:bCs/>
          <w:spacing w:val="-4"/>
          <w:sz w:val="24"/>
          <w:szCs w:val="24"/>
          <w:lang w:eastAsia="pl-PL"/>
        </w:rPr>
      </w:pPr>
      <w:r w:rsidRPr="00CA260A">
        <w:rPr>
          <w:rFonts w:ascii="Palatino Linotype" w:eastAsia="Times New Roman" w:hAnsi="Palatino Linotype"/>
          <w:b/>
          <w:spacing w:val="-4"/>
          <w:sz w:val="24"/>
          <w:szCs w:val="24"/>
          <w:lang w:eastAsia="pl-PL"/>
        </w:rPr>
        <w:t>2 sierpnia</w:t>
      </w:r>
      <w:r w:rsidRPr="00CA260A">
        <w:rPr>
          <w:rFonts w:ascii="Palatino Linotype" w:eastAsia="Times New Roman" w:hAnsi="Palatino Linotype"/>
          <w:bCs/>
          <w:spacing w:val="-4"/>
          <w:sz w:val="24"/>
          <w:szCs w:val="24"/>
          <w:lang w:eastAsia="pl-PL"/>
        </w:rPr>
        <w:t xml:space="preserve"> </w:t>
      </w:r>
      <w:r>
        <w:rPr>
          <w:rFonts w:ascii="Palatino Linotype" w:eastAsia="Times New Roman" w:hAnsi="Palatino Linotype"/>
          <w:bCs/>
          <w:spacing w:val="-4"/>
          <w:sz w:val="24"/>
          <w:szCs w:val="24"/>
          <w:lang w:eastAsia="pl-PL"/>
        </w:rPr>
        <w:t xml:space="preserve">- </w:t>
      </w:r>
      <w:r w:rsidRPr="00CA260A">
        <w:rPr>
          <w:rFonts w:ascii="Palatino Linotype" w:eastAsia="Times New Roman" w:hAnsi="Palatino Linotype"/>
          <w:bCs/>
          <w:spacing w:val="-4"/>
          <w:sz w:val="24"/>
          <w:szCs w:val="24"/>
          <w:lang w:eastAsia="pl-PL"/>
        </w:rPr>
        <w:t>w Centrum św. Jana w Gdańsku odbyło się wydarzenie realizowane w partnerstwie ze szwedzkim Festiwalem Morza Bałtyckiego (Baltic Sea Festival), a jednocześnie wpisan</w:t>
      </w:r>
      <w:r w:rsidR="00C44E62">
        <w:rPr>
          <w:rFonts w:ascii="Palatino Linotype" w:eastAsia="Times New Roman" w:hAnsi="Palatino Linotype"/>
          <w:bCs/>
          <w:spacing w:val="-4"/>
          <w:sz w:val="24"/>
          <w:szCs w:val="24"/>
          <w:lang w:eastAsia="pl-PL"/>
        </w:rPr>
        <w:t>e</w:t>
      </w:r>
      <w:r w:rsidRPr="00CA260A">
        <w:rPr>
          <w:rFonts w:ascii="Palatino Linotype" w:eastAsia="Times New Roman" w:hAnsi="Palatino Linotype"/>
          <w:bCs/>
          <w:spacing w:val="-4"/>
          <w:sz w:val="24"/>
          <w:szCs w:val="24"/>
          <w:lang w:eastAsia="pl-PL"/>
        </w:rPr>
        <w:t xml:space="preserve"> w cykl „Św. Jan Od-Nowa” - prezentujące</w:t>
      </w:r>
      <w:r w:rsidR="00C44E62">
        <w:rPr>
          <w:rFonts w:ascii="Palatino Linotype" w:eastAsia="Times New Roman" w:hAnsi="Palatino Linotype"/>
          <w:bCs/>
          <w:spacing w:val="-4"/>
          <w:sz w:val="24"/>
          <w:szCs w:val="24"/>
          <w:lang w:eastAsia="pl-PL"/>
        </w:rPr>
        <w:t>go</w:t>
      </w:r>
      <w:r w:rsidRPr="00CA260A">
        <w:rPr>
          <w:rFonts w:ascii="Palatino Linotype" w:eastAsia="Times New Roman" w:hAnsi="Palatino Linotype"/>
          <w:bCs/>
          <w:spacing w:val="-4"/>
          <w:sz w:val="24"/>
          <w:szCs w:val="24"/>
          <w:lang w:eastAsia="pl-PL"/>
        </w:rPr>
        <w:t xml:space="preserve"> nowy wymiar Centrum św. Jana.</w:t>
      </w:r>
    </w:p>
    <w:p w14:paraId="3C3D2B3E" w14:textId="77777777" w:rsidR="00CA260A" w:rsidRPr="00CA260A" w:rsidRDefault="00CA260A" w:rsidP="00CA260A">
      <w:pPr>
        <w:spacing w:after="0"/>
        <w:jc w:val="both"/>
        <w:rPr>
          <w:rFonts w:ascii="Palatino Linotype" w:eastAsia="Times New Roman" w:hAnsi="Palatino Linotype"/>
          <w:bCs/>
          <w:spacing w:val="-4"/>
          <w:sz w:val="24"/>
          <w:szCs w:val="24"/>
          <w:lang w:eastAsia="pl-PL"/>
        </w:rPr>
      </w:pPr>
      <w:r w:rsidRPr="00CA260A">
        <w:rPr>
          <w:rFonts w:ascii="Palatino Linotype" w:eastAsia="Times New Roman" w:hAnsi="Palatino Linotype"/>
          <w:bCs/>
          <w:spacing w:val="-4"/>
          <w:sz w:val="24"/>
          <w:szCs w:val="24"/>
          <w:lang w:eastAsia="pl-PL"/>
        </w:rPr>
        <w:t xml:space="preserve">„Wieczór Bałtycki” składał się z </w:t>
      </w:r>
      <w:r>
        <w:rPr>
          <w:rFonts w:ascii="Palatino Linotype" w:eastAsia="Times New Roman" w:hAnsi="Palatino Linotype"/>
          <w:bCs/>
          <w:spacing w:val="-4"/>
          <w:sz w:val="24"/>
          <w:szCs w:val="24"/>
          <w:lang w:eastAsia="pl-PL"/>
        </w:rPr>
        <w:t>dwóch</w:t>
      </w:r>
      <w:r w:rsidRPr="00CA260A">
        <w:rPr>
          <w:rFonts w:ascii="Palatino Linotype" w:eastAsia="Times New Roman" w:hAnsi="Palatino Linotype"/>
          <w:bCs/>
          <w:spacing w:val="-4"/>
          <w:sz w:val="24"/>
          <w:szCs w:val="24"/>
          <w:lang w:eastAsia="pl-PL"/>
        </w:rPr>
        <w:t xml:space="preserve"> części. W pierwszej odbył się koncert trójmiejskiej grupy NeoQuartet z gościnnym udziałem tegorocznej absolwentki Akademii Muzycznej – Emilii Maciak. Zespół wykonał 3 kompozycje muzyki współczesnej na instrumenty akustyczne i elektryczne. W </w:t>
      </w:r>
      <w:r>
        <w:rPr>
          <w:rFonts w:ascii="Palatino Linotype" w:eastAsia="Times New Roman" w:hAnsi="Palatino Linotype"/>
          <w:bCs/>
          <w:spacing w:val="-4"/>
          <w:sz w:val="24"/>
          <w:szCs w:val="24"/>
          <w:lang w:eastAsia="pl-PL"/>
        </w:rPr>
        <w:t>drugiej</w:t>
      </w:r>
      <w:r w:rsidRPr="00CA260A">
        <w:rPr>
          <w:rFonts w:ascii="Palatino Linotype" w:eastAsia="Times New Roman" w:hAnsi="Palatino Linotype"/>
          <w:bCs/>
          <w:spacing w:val="-4"/>
          <w:sz w:val="24"/>
          <w:szCs w:val="24"/>
          <w:lang w:eastAsia="pl-PL"/>
        </w:rPr>
        <w:t xml:space="preserve"> części wieczoru odbyło się spotkanie z reporterem </w:t>
      </w:r>
      <w:r>
        <w:rPr>
          <w:rFonts w:ascii="Palatino Linotype" w:eastAsia="Times New Roman" w:hAnsi="Palatino Linotype"/>
          <w:bCs/>
          <w:spacing w:val="-4"/>
          <w:sz w:val="24"/>
          <w:szCs w:val="24"/>
          <w:lang w:eastAsia="pl-PL"/>
        </w:rPr>
        <w:br/>
      </w:r>
      <w:r w:rsidRPr="00CA260A">
        <w:rPr>
          <w:rFonts w:ascii="Palatino Linotype" w:eastAsia="Times New Roman" w:hAnsi="Palatino Linotype"/>
          <w:bCs/>
          <w:spacing w:val="-4"/>
          <w:sz w:val="24"/>
          <w:szCs w:val="24"/>
          <w:lang w:eastAsia="pl-PL"/>
        </w:rPr>
        <w:lastRenderedPageBreak/>
        <w:t xml:space="preserve">i laureatem Nagrody Nike – Mariuszem Szczygłem, które prowadziła dziennikarka </w:t>
      </w:r>
      <w:r>
        <w:rPr>
          <w:rFonts w:ascii="Palatino Linotype" w:eastAsia="Times New Roman" w:hAnsi="Palatino Linotype"/>
          <w:bCs/>
          <w:spacing w:val="-4"/>
          <w:sz w:val="24"/>
          <w:szCs w:val="24"/>
          <w:lang w:eastAsia="pl-PL"/>
        </w:rPr>
        <w:br/>
      </w:r>
      <w:r w:rsidRPr="00CA260A">
        <w:rPr>
          <w:rFonts w:ascii="Palatino Linotype" w:eastAsia="Times New Roman" w:hAnsi="Palatino Linotype"/>
          <w:bCs/>
          <w:spacing w:val="-4"/>
          <w:sz w:val="24"/>
          <w:szCs w:val="24"/>
          <w:lang w:eastAsia="pl-PL"/>
        </w:rPr>
        <w:t xml:space="preserve">i reportażysta Dorota Karaś. </w:t>
      </w:r>
    </w:p>
    <w:p w14:paraId="11B0BF3F" w14:textId="77777777" w:rsidR="00CA260A" w:rsidRPr="00CA260A" w:rsidRDefault="00CA260A" w:rsidP="00CA260A">
      <w:pPr>
        <w:spacing w:after="0"/>
        <w:jc w:val="both"/>
        <w:rPr>
          <w:rFonts w:ascii="Palatino Linotype" w:eastAsia="Times New Roman" w:hAnsi="Palatino Linotype"/>
          <w:bCs/>
          <w:spacing w:val="-4"/>
          <w:sz w:val="24"/>
          <w:szCs w:val="24"/>
          <w:lang w:eastAsia="pl-PL"/>
        </w:rPr>
      </w:pPr>
      <w:r w:rsidRPr="00CA260A">
        <w:rPr>
          <w:rFonts w:ascii="Palatino Linotype" w:eastAsia="Times New Roman" w:hAnsi="Palatino Linotype"/>
          <w:bCs/>
          <w:spacing w:val="-4"/>
          <w:sz w:val="24"/>
          <w:szCs w:val="24"/>
          <w:lang w:eastAsia="pl-PL"/>
        </w:rPr>
        <w:t>Wydarzenie odbyło się w trybie hybrydowym. W Centrum św. Jana udział wzięło 100 widzów, natomiast transmisja poprzez kanał FB NCK zgromadziła ok. 1700 odsłon.</w:t>
      </w:r>
    </w:p>
    <w:p w14:paraId="4FE90730" w14:textId="68D9CBCD" w:rsidR="00E27BDA" w:rsidRDefault="00E27BDA" w:rsidP="005F5A67">
      <w:pPr>
        <w:spacing w:before="60" w:after="0"/>
        <w:rPr>
          <w:rFonts w:ascii="Century Gothic" w:hAnsi="Century Gothic" w:cs="Times New Roman"/>
          <w:b/>
          <w:color w:val="17365D" w:themeColor="text2" w:themeShade="BF"/>
          <w:spacing w:val="-4"/>
          <w:sz w:val="24"/>
          <w:szCs w:val="24"/>
        </w:rPr>
      </w:pPr>
      <w:bookmarkStart w:id="15" w:name="_Hlk61603272"/>
      <w:bookmarkStart w:id="16" w:name="_Hlk53135074"/>
      <w:bookmarkEnd w:id="13"/>
    </w:p>
    <w:p w14:paraId="066C6060" w14:textId="77777777" w:rsidR="003D14CB" w:rsidRDefault="003D14CB" w:rsidP="005F5A67">
      <w:pPr>
        <w:spacing w:before="60" w:after="0"/>
        <w:rPr>
          <w:rFonts w:ascii="Century Gothic" w:hAnsi="Century Gothic" w:cs="Times New Roman"/>
          <w:b/>
          <w:color w:val="17365D" w:themeColor="text2" w:themeShade="BF"/>
          <w:spacing w:val="-4"/>
          <w:sz w:val="24"/>
          <w:szCs w:val="24"/>
        </w:rPr>
      </w:pPr>
    </w:p>
    <w:p w14:paraId="440CDCC4" w14:textId="79C2FA2D" w:rsidR="00E27BDA" w:rsidRPr="00E27BDA" w:rsidRDefault="00F63E0D" w:rsidP="00E27BDA">
      <w:pPr>
        <w:spacing w:before="60" w:after="0"/>
        <w:rPr>
          <w:rFonts w:ascii="Century Gothic" w:hAnsi="Century Gothic" w:cs="Times New Roman"/>
          <w:b/>
          <w:color w:val="FF0000"/>
          <w:spacing w:val="-4"/>
          <w:sz w:val="24"/>
          <w:szCs w:val="24"/>
        </w:rPr>
      </w:pPr>
      <w:r w:rsidRPr="00F63E0D">
        <w:rPr>
          <w:rFonts w:ascii="Century Gothic" w:hAnsi="Century Gothic" w:cs="Times New Roman"/>
          <w:b/>
          <w:color w:val="17365D" w:themeColor="text2" w:themeShade="BF"/>
          <w:spacing w:val="-4"/>
          <w:sz w:val="24"/>
          <w:szCs w:val="24"/>
        </w:rPr>
        <w:t xml:space="preserve">Św. Jan Od-Nowa </w:t>
      </w:r>
      <w:bookmarkEnd w:id="15"/>
      <w:r w:rsidRPr="00F63E0D">
        <w:rPr>
          <w:rFonts w:ascii="Century Gothic" w:hAnsi="Century Gothic" w:cs="Times New Roman"/>
          <w:b/>
          <w:color w:val="17365D" w:themeColor="text2" w:themeShade="BF"/>
          <w:spacing w:val="-4"/>
          <w:sz w:val="24"/>
          <w:szCs w:val="24"/>
        </w:rPr>
        <w:t>– Zamówienie kompozytorskie</w:t>
      </w:r>
      <w:r w:rsidR="0006082C">
        <w:rPr>
          <w:rFonts w:ascii="Century Gothic" w:hAnsi="Century Gothic" w:cs="Times New Roman"/>
          <w:b/>
          <w:color w:val="17365D" w:themeColor="text2" w:themeShade="BF"/>
          <w:spacing w:val="-4"/>
          <w:sz w:val="24"/>
          <w:szCs w:val="24"/>
        </w:rPr>
        <w:t xml:space="preserve"> </w:t>
      </w:r>
      <w:r w:rsidR="00E27BDA">
        <w:rPr>
          <w:rFonts w:ascii="Century Gothic" w:hAnsi="Century Gothic" w:cs="Times New Roman"/>
          <w:b/>
          <w:color w:val="17365D" w:themeColor="text2" w:themeShade="BF"/>
          <w:spacing w:val="-4"/>
          <w:sz w:val="24"/>
          <w:szCs w:val="24"/>
        </w:rPr>
        <w:t xml:space="preserve">- </w:t>
      </w:r>
      <w:r w:rsidR="00E27BDA" w:rsidRPr="00E27BDA">
        <w:rPr>
          <w:rFonts w:ascii="Century Gothic" w:hAnsi="Century Gothic" w:cs="Times New Roman"/>
          <w:b/>
          <w:color w:val="FF0000"/>
          <w:spacing w:val="-4"/>
          <w:sz w:val="24"/>
          <w:szCs w:val="24"/>
        </w:rPr>
        <w:t xml:space="preserve">wydarzenie w rygorze sanitarnym </w:t>
      </w:r>
      <w:r w:rsidR="00E27BDA" w:rsidRPr="002B6A8F">
        <w:rPr>
          <w:rFonts w:ascii="Century Gothic" w:hAnsi="Century Gothic" w:cs="Times New Roman"/>
          <w:b/>
          <w:color w:val="FF0000"/>
          <w:spacing w:val="-4"/>
          <w:sz w:val="24"/>
          <w:szCs w:val="24"/>
        </w:rPr>
        <w:t>50%</w:t>
      </w:r>
      <w:r w:rsidR="00E27BDA" w:rsidRPr="00E27BDA">
        <w:rPr>
          <w:rFonts w:ascii="Century Gothic" w:hAnsi="Century Gothic" w:cs="Times New Roman"/>
          <w:b/>
          <w:color w:val="FF0000"/>
          <w:spacing w:val="-4"/>
          <w:sz w:val="24"/>
          <w:szCs w:val="24"/>
        </w:rPr>
        <w:t xml:space="preserve"> publiczności oraz </w:t>
      </w:r>
      <w:r w:rsidR="00E27BDA" w:rsidRPr="00E27BDA">
        <w:rPr>
          <w:rFonts w:ascii="Century Gothic" w:hAnsi="Century Gothic" w:cs="Times New Roman"/>
          <w:b/>
          <w:bCs/>
          <w:color w:val="FF0000"/>
          <w:spacing w:val="-4"/>
          <w:sz w:val="24"/>
          <w:szCs w:val="24"/>
        </w:rPr>
        <w:t>nagran</w:t>
      </w:r>
      <w:r w:rsidR="00E27BDA">
        <w:rPr>
          <w:rFonts w:ascii="Century Gothic" w:hAnsi="Century Gothic" w:cs="Times New Roman"/>
          <w:b/>
          <w:bCs/>
          <w:color w:val="FF0000"/>
          <w:spacing w:val="-4"/>
          <w:sz w:val="24"/>
          <w:szCs w:val="24"/>
        </w:rPr>
        <w:t>e</w:t>
      </w:r>
      <w:r w:rsidR="00E27BDA" w:rsidRPr="00E27BDA">
        <w:rPr>
          <w:rFonts w:ascii="Century Gothic" w:hAnsi="Century Gothic" w:cs="Times New Roman"/>
          <w:b/>
          <w:bCs/>
          <w:color w:val="FF0000"/>
          <w:spacing w:val="-4"/>
          <w:sz w:val="24"/>
          <w:szCs w:val="24"/>
        </w:rPr>
        <w:t xml:space="preserve"> i retransmitowan</w:t>
      </w:r>
      <w:r w:rsidR="00E27BDA">
        <w:rPr>
          <w:rFonts w:ascii="Century Gothic" w:hAnsi="Century Gothic" w:cs="Times New Roman"/>
          <w:b/>
          <w:bCs/>
          <w:color w:val="FF0000"/>
          <w:spacing w:val="-4"/>
          <w:sz w:val="24"/>
          <w:szCs w:val="24"/>
        </w:rPr>
        <w:t>e</w:t>
      </w:r>
      <w:r w:rsidR="00E27BDA" w:rsidRPr="00E27BDA">
        <w:rPr>
          <w:rFonts w:ascii="Century Gothic" w:hAnsi="Century Gothic" w:cs="Times New Roman"/>
          <w:b/>
          <w:bCs/>
          <w:color w:val="FF0000"/>
          <w:spacing w:val="-4"/>
          <w:sz w:val="24"/>
          <w:szCs w:val="24"/>
        </w:rPr>
        <w:t xml:space="preserve"> </w:t>
      </w:r>
      <w:r w:rsidR="00E27BDA" w:rsidRPr="00E27BDA">
        <w:rPr>
          <w:rFonts w:ascii="Century Gothic" w:hAnsi="Century Gothic" w:cs="Times New Roman"/>
          <w:b/>
          <w:color w:val="FF0000"/>
          <w:spacing w:val="-4"/>
          <w:sz w:val="24"/>
          <w:szCs w:val="24"/>
        </w:rPr>
        <w:t>ON-LINE</w:t>
      </w:r>
    </w:p>
    <w:p w14:paraId="44A57F92" w14:textId="3C7E2844" w:rsidR="00F63E0D" w:rsidRPr="00F63E0D" w:rsidRDefault="00F63E0D" w:rsidP="005F5A67">
      <w:pPr>
        <w:spacing w:before="60" w:after="0"/>
        <w:rPr>
          <w:rFonts w:ascii="Century Gothic" w:hAnsi="Century Gothic" w:cs="Times New Roman"/>
          <w:b/>
          <w:color w:val="17365D" w:themeColor="text2" w:themeShade="BF"/>
          <w:spacing w:val="-4"/>
          <w:sz w:val="24"/>
          <w:szCs w:val="24"/>
        </w:rPr>
      </w:pPr>
    </w:p>
    <w:p w14:paraId="1C1BD9E9" w14:textId="77777777" w:rsidR="00F63E0D" w:rsidRPr="00F63E0D" w:rsidRDefault="00491D9D" w:rsidP="00F63E0D">
      <w:pPr>
        <w:spacing w:after="0"/>
        <w:jc w:val="both"/>
        <w:rPr>
          <w:rFonts w:ascii="Palatino Linotype" w:eastAsia="Times New Roman" w:hAnsi="Palatino Linotype"/>
          <w:bCs/>
          <w:spacing w:val="-4"/>
          <w:sz w:val="24"/>
          <w:szCs w:val="24"/>
          <w:lang w:eastAsia="pl-PL"/>
        </w:rPr>
      </w:pPr>
      <w:r w:rsidRPr="00491D9D">
        <w:rPr>
          <w:rFonts w:ascii="Palatino Linotype" w:eastAsia="Times New Roman" w:hAnsi="Palatino Linotype"/>
          <w:b/>
          <w:spacing w:val="-4"/>
          <w:sz w:val="24"/>
          <w:szCs w:val="24"/>
          <w:lang w:eastAsia="pl-PL"/>
        </w:rPr>
        <w:t>19 września</w:t>
      </w:r>
      <w:r w:rsidRPr="00F63E0D">
        <w:rPr>
          <w:rFonts w:ascii="Century Gothic" w:hAnsi="Century Gothic" w:cs="Times New Roman"/>
          <w:b/>
          <w:color w:val="17365D" w:themeColor="text2" w:themeShade="BF"/>
          <w:spacing w:val="-4"/>
          <w:sz w:val="24"/>
          <w:szCs w:val="24"/>
        </w:rPr>
        <w:t xml:space="preserve"> </w:t>
      </w:r>
      <w:r w:rsidRPr="00491D9D">
        <w:rPr>
          <w:rFonts w:ascii="Century Gothic" w:hAnsi="Century Gothic" w:cs="Times New Roman"/>
          <w:b/>
          <w:spacing w:val="-4"/>
          <w:sz w:val="24"/>
          <w:szCs w:val="24"/>
        </w:rPr>
        <w:t>-</w:t>
      </w:r>
      <w:r>
        <w:rPr>
          <w:rFonts w:ascii="Century Gothic" w:hAnsi="Century Gothic" w:cs="Times New Roman"/>
          <w:b/>
          <w:color w:val="17365D" w:themeColor="text2" w:themeShade="BF"/>
          <w:spacing w:val="-4"/>
          <w:sz w:val="24"/>
          <w:szCs w:val="24"/>
        </w:rPr>
        <w:t xml:space="preserve"> </w:t>
      </w:r>
      <w:r w:rsidR="00EE301C">
        <w:rPr>
          <w:rFonts w:ascii="Palatino Linotype" w:eastAsia="Times New Roman" w:hAnsi="Palatino Linotype"/>
          <w:bCs/>
          <w:spacing w:val="-4"/>
          <w:sz w:val="24"/>
          <w:szCs w:val="24"/>
          <w:lang w:eastAsia="pl-PL"/>
        </w:rPr>
        <w:t>Kolejna</w:t>
      </w:r>
      <w:r w:rsidR="005F5A67">
        <w:rPr>
          <w:rFonts w:ascii="Palatino Linotype" w:eastAsia="Times New Roman" w:hAnsi="Palatino Linotype"/>
          <w:bCs/>
          <w:spacing w:val="-4"/>
          <w:sz w:val="24"/>
          <w:szCs w:val="24"/>
          <w:lang w:eastAsia="pl-PL"/>
        </w:rPr>
        <w:t xml:space="preserve"> odsłona</w:t>
      </w:r>
      <w:r w:rsidR="00F63E0D" w:rsidRPr="00F63E0D">
        <w:rPr>
          <w:rFonts w:ascii="Palatino Linotype" w:eastAsia="Times New Roman" w:hAnsi="Palatino Linotype"/>
          <w:bCs/>
          <w:spacing w:val="-4"/>
          <w:sz w:val="24"/>
          <w:szCs w:val="24"/>
          <w:lang w:eastAsia="pl-PL"/>
        </w:rPr>
        <w:t xml:space="preserve"> całorocznego projektu </w:t>
      </w:r>
      <w:r w:rsidR="00C44E62">
        <w:rPr>
          <w:rFonts w:ascii="Palatino Linotype" w:eastAsia="Times New Roman" w:hAnsi="Palatino Linotype"/>
          <w:bCs/>
          <w:spacing w:val="-4"/>
          <w:sz w:val="24"/>
          <w:szCs w:val="24"/>
          <w:lang w:eastAsia="pl-PL"/>
        </w:rPr>
        <w:t>„</w:t>
      </w:r>
      <w:r w:rsidR="00F63E0D" w:rsidRPr="00F63E0D">
        <w:rPr>
          <w:rFonts w:ascii="Palatino Linotype" w:eastAsia="Times New Roman" w:hAnsi="Palatino Linotype"/>
          <w:bCs/>
          <w:spacing w:val="-4"/>
          <w:sz w:val="24"/>
          <w:szCs w:val="24"/>
          <w:lang w:eastAsia="pl-PL"/>
        </w:rPr>
        <w:t>Św. Jan Od-Nowa</w:t>
      </w:r>
      <w:r w:rsidR="00C44E62">
        <w:rPr>
          <w:rFonts w:ascii="Palatino Linotype" w:eastAsia="Times New Roman" w:hAnsi="Palatino Linotype"/>
          <w:bCs/>
          <w:spacing w:val="-4"/>
          <w:sz w:val="24"/>
          <w:szCs w:val="24"/>
          <w:lang w:eastAsia="pl-PL"/>
        </w:rPr>
        <w:t>”</w:t>
      </w:r>
      <w:r w:rsidR="00F63E0D" w:rsidRPr="00F63E0D">
        <w:rPr>
          <w:rFonts w:ascii="Palatino Linotype" w:eastAsia="Times New Roman" w:hAnsi="Palatino Linotype"/>
          <w:bCs/>
          <w:spacing w:val="-4"/>
          <w:sz w:val="24"/>
          <w:szCs w:val="24"/>
          <w:lang w:eastAsia="pl-PL"/>
        </w:rPr>
        <w:t>. W programie znalazło się specjalnie zamówione na tę okoliczność </w:t>
      </w:r>
      <w:r w:rsidR="00F63E0D" w:rsidRPr="00F63E0D">
        <w:rPr>
          <w:rFonts w:ascii="Palatino Linotype" w:eastAsia="Times New Roman" w:hAnsi="Palatino Linotype"/>
          <w:spacing w:val="-4"/>
          <w:sz w:val="24"/>
          <w:szCs w:val="24"/>
          <w:lang w:eastAsia="pl-PL"/>
        </w:rPr>
        <w:t>dzieło</w:t>
      </w:r>
      <w:r w:rsidR="00F63E0D" w:rsidRPr="00F63E0D">
        <w:rPr>
          <w:rFonts w:ascii="Palatino Linotype" w:eastAsia="Times New Roman" w:hAnsi="Palatino Linotype"/>
          <w:bCs/>
          <w:spacing w:val="-4"/>
          <w:sz w:val="24"/>
          <w:szCs w:val="24"/>
          <w:lang w:eastAsia="pl-PL"/>
        </w:rPr>
        <w:t> wybitnej kompozytorki młodego pokolenia – </w:t>
      </w:r>
      <w:hyperlink r:id="rId13" w:history="1">
        <w:r w:rsidR="00F63E0D" w:rsidRPr="00F63E0D">
          <w:rPr>
            <w:rStyle w:val="Hipercze"/>
            <w:rFonts w:ascii="Palatino Linotype" w:eastAsia="Times New Roman" w:hAnsi="Palatino Linotype"/>
            <w:b/>
            <w:color w:val="auto"/>
            <w:spacing w:val="-4"/>
            <w:sz w:val="24"/>
            <w:szCs w:val="24"/>
            <w:u w:val="none"/>
            <w:lang w:eastAsia="pl-PL"/>
          </w:rPr>
          <w:t>Agnieszki Stulgińskiej</w:t>
        </w:r>
      </w:hyperlink>
      <w:r w:rsidR="00F63E0D" w:rsidRPr="00F63E0D">
        <w:rPr>
          <w:rFonts w:ascii="Palatino Linotype" w:eastAsia="Times New Roman" w:hAnsi="Palatino Linotype"/>
          <w:bCs/>
          <w:spacing w:val="-4"/>
          <w:sz w:val="24"/>
          <w:szCs w:val="24"/>
          <w:lang w:eastAsia="pl-PL"/>
        </w:rPr>
        <w:t> </w:t>
      </w:r>
      <w:r w:rsidR="003E0519">
        <w:rPr>
          <w:rFonts w:ascii="Palatino Linotype" w:eastAsia="Times New Roman" w:hAnsi="Palatino Linotype"/>
          <w:bCs/>
          <w:spacing w:val="-4"/>
          <w:sz w:val="24"/>
          <w:szCs w:val="24"/>
          <w:lang w:eastAsia="pl-PL"/>
        </w:rPr>
        <w:t xml:space="preserve"> </w:t>
      </w:r>
      <w:r w:rsidR="00F63E0D" w:rsidRPr="00F63E0D">
        <w:rPr>
          <w:rFonts w:ascii="Palatino Linotype" w:eastAsia="Times New Roman" w:hAnsi="Palatino Linotype"/>
          <w:bCs/>
          <w:spacing w:val="-4"/>
          <w:sz w:val="24"/>
          <w:szCs w:val="24"/>
          <w:lang w:eastAsia="pl-PL"/>
        </w:rPr>
        <w:t>(Polichromie Świętojańskie</w:t>
      </w:r>
      <w:r w:rsidR="00C44E62">
        <w:rPr>
          <w:rFonts w:ascii="Palatino Linotype" w:eastAsia="Times New Roman" w:hAnsi="Palatino Linotype"/>
          <w:bCs/>
          <w:spacing w:val="-4"/>
          <w:sz w:val="24"/>
          <w:szCs w:val="24"/>
          <w:lang w:eastAsia="pl-PL"/>
        </w:rPr>
        <w:t>.</w:t>
      </w:r>
      <w:r w:rsidR="00F63E0D" w:rsidRPr="00F63E0D">
        <w:rPr>
          <w:rFonts w:ascii="Palatino Linotype" w:eastAsia="Times New Roman" w:hAnsi="Palatino Linotype"/>
          <w:bCs/>
          <w:spacing w:val="-4"/>
          <w:sz w:val="24"/>
          <w:szCs w:val="24"/>
          <w:lang w:eastAsia="pl-PL"/>
        </w:rPr>
        <w:t xml:space="preserve"> Utwór na organy, orkiestrę kameralną i zespół śpiewaczy) z udziałem wspaniałych artystów z Trójmiasta i Polski.</w:t>
      </w:r>
    </w:p>
    <w:bookmarkEnd w:id="16"/>
    <w:p w14:paraId="73837943"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Cs/>
          <w:spacing w:val="-4"/>
          <w:sz w:val="24"/>
          <w:szCs w:val="24"/>
          <w:lang w:eastAsia="pl-PL"/>
        </w:rPr>
        <w:t>Jednym z głównych filarów dzieła są staropolskie pieśni ze śpiewnika pelplińskiego, przekazywane w tradycji ustnej, wykonane podczas premiery dzieła przez Adama Struga i zespół śpiewaczy Monodia Polska, z zachowaniem dawnego stroju, emisji i manier wykonawczych, w surowej niezmienionej formie. To pieśni do rdzenia prawdziwe i piękne. To ich warstwa muzyczna i tekstowa stanowi podstawę formotwórczą „Polichromii”. </w:t>
      </w:r>
    </w:p>
    <w:p w14:paraId="15CFF355"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Cs/>
          <w:spacing w:val="-4"/>
          <w:sz w:val="24"/>
          <w:szCs w:val="24"/>
          <w:lang w:eastAsia="pl-PL"/>
        </w:rPr>
        <w:t>Wykonawcami koncertu byli:</w:t>
      </w:r>
    </w:p>
    <w:p w14:paraId="65B6BE3F" w14:textId="77777777" w:rsidR="00F63E0D" w:rsidRPr="00F63E0D" w:rsidRDefault="00B86087" w:rsidP="00F63E0D">
      <w:pPr>
        <w:spacing w:after="0"/>
        <w:jc w:val="both"/>
        <w:rPr>
          <w:rFonts w:ascii="Palatino Linotype" w:eastAsia="Times New Roman" w:hAnsi="Palatino Linotype"/>
          <w:bCs/>
          <w:spacing w:val="-4"/>
          <w:sz w:val="24"/>
          <w:szCs w:val="24"/>
          <w:lang w:eastAsia="pl-PL"/>
        </w:rPr>
      </w:pPr>
      <w:hyperlink r:id="rId14" w:history="1">
        <w:r w:rsidR="00F63E0D" w:rsidRPr="00F63E0D">
          <w:rPr>
            <w:rStyle w:val="Hipercze"/>
            <w:rFonts w:ascii="Palatino Linotype" w:eastAsia="Times New Roman" w:hAnsi="Palatino Linotype"/>
            <w:b/>
            <w:bCs/>
            <w:color w:val="auto"/>
            <w:spacing w:val="-4"/>
            <w:sz w:val="24"/>
            <w:szCs w:val="24"/>
            <w:u w:val="none"/>
            <w:lang w:eastAsia="pl-PL"/>
          </w:rPr>
          <w:t>Andrzej Szadejko</w:t>
        </w:r>
      </w:hyperlink>
      <w:r w:rsidR="00F63E0D" w:rsidRPr="00F63E0D">
        <w:rPr>
          <w:rFonts w:ascii="Palatino Linotype" w:eastAsia="Times New Roman" w:hAnsi="Palatino Linotype"/>
          <w:bCs/>
          <w:spacing w:val="-4"/>
          <w:sz w:val="24"/>
          <w:szCs w:val="24"/>
          <w:lang w:eastAsia="pl-PL"/>
        </w:rPr>
        <w:t> – organy</w:t>
      </w:r>
      <w:r w:rsidR="005F5A67" w:rsidRPr="005F5A67">
        <w:rPr>
          <w:rFonts w:ascii="Palatino Linotype" w:eastAsia="Times New Roman" w:hAnsi="Palatino Linotype"/>
          <w:bCs/>
          <w:spacing w:val="-4"/>
          <w:sz w:val="24"/>
          <w:szCs w:val="24"/>
          <w:lang w:eastAsia="pl-PL"/>
        </w:rPr>
        <w:t xml:space="preserve">, </w:t>
      </w:r>
      <w:hyperlink r:id="rId15" w:history="1">
        <w:r w:rsidR="00F63E0D" w:rsidRPr="00F63E0D">
          <w:rPr>
            <w:rStyle w:val="Hipercze"/>
            <w:rFonts w:ascii="Palatino Linotype" w:eastAsia="Times New Roman" w:hAnsi="Palatino Linotype"/>
            <w:b/>
            <w:bCs/>
            <w:color w:val="auto"/>
            <w:spacing w:val="-4"/>
            <w:sz w:val="24"/>
            <w:szCs w:val="24"/>
            <w:u w:val="none"/>
            <w:lang w:eastAsia="pl-PL"/>
          </w:rPr>
          <w:t>Adam Strug</w:t>
        </w:r>
      </w:hyperlink>
      <w:r w:rsidR="00F63E0D" w:rsidRPr="00F63E0D">
        <w:rPr>
          <w:rFonts w:ascii="Palatino Linotype" w:eastAsia="Times New Roman" w:hAnsi="Palatino Linotype"/>
          <w:b/>
          <w:bCs/>
          <w:spacing w:val="-4"/>
          <w:sz w:val="24"/>
          <w:szCs w:val="24"/>
          <w:lang w:eastAsia="pl-PL"/>
        </w:rPr>
        <w:t> i zespół śpiewaczy </w:t>
      </w:r>
      <w:hyperlink r:id="rId16" w:history="1">
        <w:r w:rsidR="00F63E0D" w:rsidRPr="00F63E0D">
          <w:rPr>
            <w:rStyle w:val="Hipercze"/>
            <w:rFonts w:ascii="Palatino Linotype" w:eastAsia="Times New Roman" w:hAnsi="Palatino Linotype"/>
            <w:b/>
            <w:bCs/>
            <w:color w:val="auto"/>
            <w:spacing w:val="-4"/>
            <w:sz w:val="24"/>
            <w:szCs w:val="24"/>
            <w:u w:val="none"/>
            <w:lang w:eastAsia="pl-PL"/>
          </w:rPr>
          <w:t>Monodia Polska</w:t>
        </w:r>
      </w:hyperlink>
      <w:r w:rsidR="005F5A67">
        <w:rPr>
          <w:rFonts w:ascii="Palatino Linotype" w:eastAsia="Times New Roman" w:hAnsi="Palatino Linotype"/>
          <w:bCs/>
          <w:spacing w:val="-4"/>
          <w:sz w:val="24"/>
          <w:szCs w:val="24"/>
          <w:lang w:eastAsia="pl-PL"/>
        </w:rPr>
        <w:t>,</w:t>
      </w:r>
    </w:p>
    <w:p w14:paraId="2EAD63D5" w14:textId="77777777" w:rsidR="00F63E0D" w:rsidRPr="00B17576" w:rsidRDefault="00F63E0D" w:rsidP="00F63E0D">
      <w:pPr>
        <w:spacing w:after="0"/>
        <w:jc w:val="both"/>
        <w:rPr>
          <w:rFonts w:ascii="Palatino Linotype" w:eastAsia="Times New Roman" w:hAnsi="Palatino Linotype"/>
          <w:b/>
          <w:spacing w:val="-4"/>
          <w:sz w:val="24"/>
          <w:szCs w:val="24"/>
          <w:lang w:eastAsia="pl-PL"/>
        </w:rPr>
      </w:pPr>
      <w:r w:rsidRPr="00B17576">
        <w:rPr>
          <w:rFonts w:ascii="Palatino Linotype" w:eastAsia="Times New Roman" w:hAnsi="Palatino Linotype"/>
          <w:spacing w:val="-4"/>
          <w:sz w:val="24"/>
          <w:szCs w:val="24"/>
          <w:lang w:eastAsia="pl-PL"/>
        </w:rPr>
        <w:t>Orkiestra kameralna stworzona na potrzeby projektu, złożona z członków</w:t>
      </w:r>
      <w:r w:rsidRPr="00F63E0D">
        <w:rPr>
          <w:rFonts w:ascii="Palatino Linotype" w:eastAsia="Times New Roman" w:hAnsi="Palatino Linotype"/>
          <w:bCs/>
          <w:spacing w:val="-4"/>
          <w:sz w:val="24"/>
          <w:szCs w:val="24"/>
          <w:lang w:eastAsia="pl-PL"/>
        </w:rPr>
        <w:t xml:space="preserve"> zespołów </w:t>
      </w:r>
      <w:hyperlink r:id="rId17" w:history="1">
        <w:r w:rsidRPr="00F63E0D">
          <w:rPr>
            <w:rStyle w:val="Hipercze"/>
            <w:rFonts w:ascii="Palatino Linotype" w:eastAsia="Times New Roman" w:hAnsi="Palatino Linotype"/>
            <w:b/>
            <w:bCs/>
            <w:color w:val="auto"/>
            <w:spacing w:val="-4"/>
            <w:sz w:val="24"/>
            <w:szCs w:val="24"/>
            <w:u w:val="none"/>
            <w:lang w:eastAsia="pl-PL"/>
          </w:rPr>
          <w:t>NeoQuartet</w:t>
        </w:r>
      </w:hyperlink>
      <w:r w:rsidRPr="00F63E0D">
        <w:rPr>
          <w:rFonts w:ascii="Palatino Linotype" w:eastAsia="Times New Roman" w:hAnsi="Palatino Linotype"/>
          <w:b/>
          <w:bCs/>
          <w:spacing w:val="-4"/>
          <w:sz w:val="24"/>
          <w:szCs w:val="24"/>
          <w:lang w:eastAsia="pl-PL"/>
        </w:rPr>
        <w:t> </w:t>
      </w:r>
      <w:r w:rsidRPr="00F63E0D">
        <w:rPr>
          <w:rFonts w:ascii="Palatino Linotype" w:eastAsia="Times New Roman" w:hAnsi="Palatino Linotype"/>
          <w:bCs/>
          <w:spacing w:val="-4"/>
          <w:sz w:val="24"/>
          <w:szCs w:val="24"/>
          <w:lang w:eastAsia="pl-PL"/>
        </w:rPr>
        <w:t>i </w:t>
      </w:r>
      <w:hyperlink r:id="rId18" w:history="1">
        <w:r w:rsidRPr="00F63E0D">
          <w:rPr>
            <w:rStyle w:val="Hipercze"/>
            <w:rFonts w:ascii="Palatino Linotype" w:eastAsia="Times New Roman" w:hAnsi="Palatino Linotype"/>
            <w:b/>
            <w:bCs/>
            <w:color w:val="auto"/>
            <w:spacing w:val="-4"/>
            <w:sz w:val="24"/>
            <w:szCs w:val="24"/>
            <w:u w:val="none"/>
            <w:lang w:eastAsia="pl-PL"/>
          </w:rPr>
          <w:t>BalticAlians</w:t>
        </w:r>
      </w:hyperlink>
      <w:r w:rsidR="005F5A67">
        <w:rPr>
          <w:rFonts w:ascii="Palatino Linotype" w:eastAsia="Times New Roman" w:hAnsi="Palatino Linotype"/>
          <w:bCs/>
          <w:spacing w:val="-4"/>
          <w:sz w:val="24"/>
          <w:szCs w:val="24"/>
          <w:lang w:eastAsia="pl-PL"/>
        </w:rPr>
        <w:t xml:space="preserve">: </w:t>
      </w:r>
      <w:r w:rsidRPr="00B17576">
        <w:rPr>
          <w:rFonts w:ascii="Palatino Linotype" w:eastAsia="Times New Roman" w:hAnsi="Palatino Linotype"/>
          <w:spacing w:val="-4"/>
          <w:sz w:val="24"/>
          <w:szCs w:val="24"/>
          <w:lang w:eastAsia="pl-PL"/>
        </w:rPr>
        <w:t>Perkusja</w:t>
      </w:r>
      <w:r w:rsidRPr="00F63E0D">
        <w:rPr>
          <w:rFonts w:ascii="Palatino Linotype" w:eastAsia="Times New Roman" w:hAnsi="Palatino Linotype"/>
          <w:b/>
          <w:bCs/>
          <w:spacing w:val="-4"/>
          <w:sz w:val="24"/>
          <w:szCs w:val="24"/>
          <w:lang w:eastAsia="pl-PL"/>
        </w:rPr>
        <w:t>: </w:t>
      </w:r>
      <w:r w:rsidRPr="00B17576">
        <w:rPr>
          <w:rFonts w:ascii="Palatino Linotype" w:eastAsia="Times New Roman" w:hAnsi="Palatino Linotype"/>
          <w:b/>
          <w:spacing w:val="-4"/>
          <w:sz w:val="24"/>
          <w:szCs w:val="24"/>
          <w:lang w:eastAsia="pl-PL"/>
        </w:rPr>
        <w:t>Łukasz Maciejewski</w:t>
      </w:r>
      <w:r w:rsidR="005F5A67">
        <w:rPr>
          <w:rFonts w:ascii="Palatino Linotype" w:eastAsia="Times New Roman" w:hAnsi="Palatino Linotype"/>
          <w:bCs/>
          <w:spacing w:val="-4"/>
          <w:sz w:val="24"/>
          <w:szCs w:val="24"/>
          <w:lang w:eastAsia="pl-PL"/>
        </w:rPr>
        <w:t xml:space="preserve">, </w:t>
      </w:r>
      <w:r w:rsidRPr="00B17576">
        <w:rPr>
          <w:rFonts w:ascii="Palatino Linotype" w:eastAsia="Times New Roman" w:hAnsi="Palatino Linotype"/>
          <w:spacing w:val="-4"/>
          <w:sz w:val="24"/>
          <w:szCs w:val="24"/>
          <w:lang w:eastAsia="pl-PL"/>
        </w:rPr>
        <w:t>Instrumenty dęte historyczne</w:t>
      </w:r>
      <w:r w:rsidRPr="00F63E0D">
        <w:rPr>
          <w:rFonts w:ascii="Palatino Linotype" w:eastAsia="Times New Roman" w:hAnsi="Palatino Linotype"/>
          <w:b/>
          <w:bCs/>
          <w:spacing w:val="-4"/>
          <w:sz w:val="24"/>
          <w:szCs w:val="24"/>
          <w:lang w:eastAsia="pl-PL"/>
        </w:rPr>
        <w:t>:</w:t>
      </w:r>
      <w:r w:rsidR="005F5A67">
        <w:rPr>
          <w:rFonts w:ascii="Palatino Linotype" w:eastAsia="Times New Roman" w:hAnsi="Palatino Linotype"/>
          <w:b/>
          <w:bCs/>
          <w:spacing w:val="-4"/>
          <w:sz w:val="24"/>
          <w:szCs w:val="24"/>
          <w:lang w:eastAsia="pl-PL"/>
        </w:rPr>
        <w:t xml:space="preserve"> </w:t>
      </w:r>
      <w:r w:rsidRPr="00F63E0D">
        <w:rPr>
          <w:rFonts w:ascii="Palatino Linotype" w:eastAsia="Times New Roman" w:hAnsi="Palatino Linotype"/>
          <w:b/>
          <w:bCs/>
          <w:i/>
          <w:iCs/>
          <w:spacing w:val="-4"/>
          <w:sz w:val="24"/>
          <w:szCs w:val="24"/>
          <w:lang w:eastAsia="pl-PL"/>
        </w:rPr>
        <w:t>Flety</w:t>
      </w:r>
      <w:r w:rsidRPr="00F63E0D">
        <w:rPr>
          <w:rFonts w:ascii="Palatino Linotype" w:eastAsia="Times New Roman" w:hAnsi="Palatino Linotype"/>
          <w:bCs/>
          <w:spacing w:val="-4"/>
          <w:sz w:val="24"/>
          <w:szCs w:val="24"/>
          <w:lang w:eastAsia="pl-PL"/>
        </w:rPr>
        <w:t>: </w:t>
      </w:r>
      <w:hyperlink r:id="rId19" w:history="1">
        <w:r w:rsidRPr="00F63E0D">
          <w:rPr>
            <w:rStyle w:val="Hipercze"/>
            <w:rFonts w:ascii="Palatino Linotype" w:eastAsia="Times New Roman" w:hAnsi="Palatino Linotype"/>
            <w:b/>
            <w:bCs/>
            <w:color w:val="auto"/>
            <w:spacing w:val="-4"/>
            <w:sz w:val="24"/>
            <w:szCs w:val="24"/>
            <w:u w:val="none"/>
            <w:lang w:eastAsia="pl-PL"/>
          </w:rPr>
          <w:t>Maja Miro Wiśniewska</w:t>
        </w:r>
      </w:hyperlink>
      <w:r w:rsidRPr="00F63E0D">
        <w:rPr>
          <w:rFonts w:ascii="Palatino Linotype" w:eastAsia="Times New Roman" w:hAnsi="Palatino Linotype"/>
          <w:bCs/>
          <w:spacing w:val="-4"/>
          <w:sz w:val="24"/>
          <w:szCs w:val="24"/>
          <w:lang w:eastAsia="pl-PL"/>
        </w:rPr>
        <w:t>, </w:t>
      </w:r>
      <w:hyperlink r:id="rId20" w:history="1">
        <w:r w:rsidRPr="00F63E0D">
          <w:rPr>
            <w:rStyle w:val="Hipercze"/>
            <w:rFonts w:ascii="Palatino Linotype" w:eastAsia="Times New Roman" w:hAnsi="Palatino Linotype"/>
            <w:b/>
            <w:bCs/>
            <w:color w:val="auto"/>
            <w:spacing w:val="-4"/>
            <w:sz w:val="24"/>
            <w:szCs w:val="24"/>
            <w:u w:val="none"/>
            <w:lang w:eastAsia="pl-PL"/>
          </w:rPr>
          <w:t>Natalia Wojdyla</w:t>
        </w:r>
      </w:hyperlink>
      <w:r w:rsidR="005F5A67">
        <w:rPr>
          <w:rFonts w:ascii="Palatino Linotype" w:eastAsia="Times New Roman" w:hAnsi="Palatino Linotype"/>
          <w:bCs/>
          <w:spacing w:val="-4"/>
          <w:sz w:val="24"/>
          <w:szCs w:val="24"/>
          <w:lang w:eastAsia="pl-PL"/>
        </w:rPr>
        <w:t xml:space="preserve">, </w:t>
      </w:r>
      <w:r w:rsidRPr="00F63E0D">
        <w:rPr>
          <w:rFonts w:ascii="Palatino Linotype" w:eastAsia="Times New Roman" w:hAnsi="Palatino Linotype"/>
          <w:b/>
          <w:bCs/>
          <w:i/>
          <w:iCs/>
          <w:spacing w:val="-4"/>
          <w:sz w:val="24"/>
          <w:szCs w:val="24"/>
          <w:lang w:eastAsia="pl-PL"/>
        </w:rPr>
        <w:t>Oboje</w:t>
      </w:r>
      <w:r w:rsidRPr="00F63E0D">
        <w:rPr>
          <w:rFonts w:ascii="Palatino Linotype" w:eastAsia="Times New Roman" w:hAnsi="Palatino Linotype"/>
          <w:bCs/>
          <w:spacing w:val="-4"/>
          <w:sz w:val="24"/>
          <w:szCs w:val="24"/>
          <w:lang w:eastAsia="pl-PL"/>
        </w:rPr>
        <w:t>: </w:t>
      </w:r>
      <w:hyperlink r:id="rId21" w:history="1">
        <w:r w:rsidRPr="00F63E0D">
          <w:rPr>
            <w:rStyle w:val="Hipercze"/>
            <w:rFonts w:ascii="Palatino Linotype" w:eastAsia="Times New Roman" w:hAnsi="Palatino Linotype"/>
            <w:b/>
            <w:bCs/>
            <w:color w:val="auto"/>
            <w:spacing w:val="-4"/>
            <w:sz w:val="24"/>
            <w:szCs w:val="24"/>
            <w:u w:val="none"/>
            <w:lang w:eastAsia="pl-PL"/>
          </w:rPr>
          <w:t>Katarzyna Czubek</w:t>
        </w:r>
      </w:hyperlink>
      <w:r w:rsidRPr="00F63E0D">
        <w:rPr>
          <w:rFonts w:ascii="Palatino Linotype" w:eastAsia="Times New Roman" w:hAnsi="Palatino Linotype"/>
          <w:bCs/>
          <w:spacing w:val="-4"/>
          <w:sz w:val="24"/>
          <w:szCs w:val="24"/>
          <w:lang w:eastAsia="pl-PL"/>
        </w:rPr>
        <w:t>, Elżbieta Boguszewska</w:t>
      </w:r>
      <w:r w:rsidR="005F5A67">
        <w:rPr>
          <w:rFonts w:ascii="Palatino Linotype" w:eastAsia="Times New Roman" w:hAnsi="Palatino Linotype"/>
          <w:bCs/>
          <w:spacing w:val="-4"/>
          <w:sz w:val="24"/>
          <w:szCs w:val="24"/>
          <w:lang w:eastAsia="pl-PL"/>
        </w:rPr>
        <w:t xml:space="preserve">, </w:t>
      </w:r>
      <w:r w:rsidRPr="00F63E0D">
        <w:rPr>
          <w:rFonts w:ascii="Palatino Linotype" w:eastAsia="Times New Roman" w:hAnsi="Palatino Linotype"/>
          <w:b/>
          <w:bCs/>
          <w:i/>
          <w:iCs/>
          <w:spacing w:val="-4"/>
          <w:sz w:val="24"/>
          <w:szCs w:val="24"/>
          <w:lang w:eastAsia="pl-PL"/>
        </w:rPr>
        <w:t>Fagot</w:t>
      </w:r>
      <w:r w:rsidRPr="00F63E0D">
        <w:rPr>
          <w:rFonts w:ascii="Palatino Linotype" w:eastAsia="Times New Roman" w:hAnsi="Palatino Linotype"/>
          <w:bCs/>
          <w:spacing w:val="-4"/>
          <w:sz w:val="24"/>
          <w:szCs w:val="24"/>
          <w:lang w:eastAsia="pl-PL"/>
        </w:rPr>
        <w:t>: </w:t>
      </w:r>
      <w:hyperlink r:id="rId22" w:history="1">
        <w:r w:rsidRPr="00F63E0D">
          <w:rPr>
            <w:rStyle w:val="Hipercze"/>
            <w:rFonts w:ascii="Palatino Linotype" w:eastAsia="Times New Roman" w:hAnsi="Palatino Linotype"/>
            <w:b/>
            <w:bCs/>
            <w:color w:val="auto"/>
            <w:spacing w:val="-4"/>
            <w:sz w:val="24"/>
            <w:szCs w:val="24"/>
            <w:u w:val="none"/>
            <w:lang w:eastAsia="pl-PL"/>
          </w:rPr>
          <w:t>Beniamin Lewi</w:t>
        </w:r>
      </w:hyperlink>
      <w:r w:rsidR="005F5A67">
        <w:rPr>
          <w:rFonts w:ascii="Palatino Linotype" w:eastAsia="Times New Roman" w:hAnsi="Palatino Linotype"/>
          <w:bCs/>
          <w:spacing w:val="-4"/>
          <w:sz w:val="24"/>
          <w:szCs w:val="24"/>
          <w:lang w:eastAsia="pl-PL"/>
        </w:rPr>
        <w:t xml:space="preserve">, </w:t>
      </w:r>
      <w:r w:rsidRPr="00F63E0D">
        <w:rPr>
          <w:rFonts w:ascii="Palatino Linotype" w:eastAsia="Times New Roman" w:hAnsi="Palatino Linotype"/>
          <w:b/>
          <w:bCs/>
          <w:i/>
          <w:iCs/>
          <w:spacing w:val="-4"/>
          <w:sz w:val="24"/>
          <w:szCs w:val="24"/>
          <w:lang w:eastAsia="pl-PL"/>
        </w:rPr>
        <w:t>Waltornia</w:t>
      </w:r>
      <w:r w:rsidRPr="00F63E0D">
        <w:rPr>
          <w:rFonts w:ascii="Palatino Linotype" w:eastAsia="Times New Roman" w:hAnsi="Palatino Linotype"/>
          <w:bCs/>
          <w:spacing w:val="-4"/>
          <w:sz w:val="24"/>
          <w:szCs w:val="24"/>
          <w:lang w:eastAsia="pl-PL"/>
        </w:rPr>
        <w:t xml:space="preserve">: </w:t>
      </w:r>
      <w:r w:rsidRPr="00B17576">
        <w:rPr>
          <w:rFonts w:ascii="Palatino Linotype" w:eastAsia="Times New Roman" w:hAnsi="Palatino Linotype"/>
          <w:b/>
          <w:spacing w:val="-4"/>
          <w:sz w:val="24"/>
          <w:szCs w:val="24"/>
          <w:lang w:eastAsia="pl-PL"/>
        </w:rPr>
        <w:t>Milena Tobor</w:t>
      </w:r>
    </w:p>
    <w:p w14:paraId="4CDBC043"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
          <w:bCs/>
          <w:i/>
          <w:iCs/>
          <w:spacing w:val="-4"/>
          <w:sz w:val="24"/>
          <w:szCs w:val="24"/>
          <w:lang w:eastAsia="pl-PL"/>
        </w:rPr>
        <w:t>Trąbki</w:t>
      </w:r>
      <w:r w:rsidRPr="00F63E0D">
        <w:rPr>
          <w:rFonts w:ascii="Palatino Linotype" w:eastAsia="Times New Roman" w:hAnsi="Palatino Linotype"/>
          <w:bCs/>
          <w:spacing w:val="-4"/>
          <w:sz w:val="24"/>
          <w:szCs w:val="24"/>
          <w:lang w:eastAsia="pl-PL"/>
        </w:rPr>
        <w:t>: </w:t>
      </w:r>
      <w:r w:rsidRPr="00F63E0D">
        <w:rPr>
          <w:rFonts w:ascii="Palatino Linotype" w:eastAsia="Times New Roman" w:hAnsi="Palatino Linotype"/>
          <w:b/>
          <w:bCs/>
          <w:spacing w:val="-4"/>
          <w:sz w:val="24"/>
          <w:szCs w:val="24"/>
          <w:lang w:eastAsia="pl-PL"/>
        </w:rPr>
        <w:t>Paweł Hulisz, Piotr Kowalkowski</w:t>
      </w:r>
      <w:r w:rsidR="005F5A67">
        <w:rPr>
          <w:rFonts w:ascii="Palatino Linotype" w:eastAsia="Times New Roman" w:hAnsi="Palatino Linotype"/>
          <w:b/>
          <w:bCs/>
          <w:spacing w:val="-4"/>
          <w:sz w:val="24"/>
          <w:szCs w:val="24"/>
          <w:lang w:eastAsia="pl-PL"/>
        </w:rPr>
        <w:t xml:space="preserve">, </w:t>
      </w:r>
      <w:r w:rsidRPr="00B17576">
        <w:rPr>
          <w:rFonts w:ascii="Palatino Linotype" w:eastAsia="Times New Roman" w:hAnsi="Palatino Linotype"/>
          <w:spacing w:val="-4"/>
          <w:sz w:val="24"/>
          <w:szCs w:val="24"/>
          <w:lang w:eastAsia="pl-PL"/>
        </w:rPr>
        <w:t>Dyrygent</w:t>
      </w:r>
      <w:r w:rsidRPr="00F63E0D">
        <w:rPr>
          <w:rFonts w:ascii="Palatino Linotype" w:eastAsia="Times New Roman" w:hAnsi="Palatino Linotype"/>
          <w:b/>
          <w:bCs/>
          <w:spacing w:val="-4"/>
          <w:sz w:val="24"/>
          <w:szCs w:val="24"/>
          <w:lang w:eastAsia="pl-PL"/>
        </w:rPr>
        <w:t>: Rafał Janiak</w:t>
      </w:r>
      <w:r w:rsidR="005F5A67">
        <w:rPr>
          <w:rFonts w:ascii="Palatino Linotype" w:eastAsia="Times New Roman" w:hAnsi="Palatino Linotype"/>
          <w:b/>
          <w:bCs/>
          <w:spacing w:val="-4"/>
          <w:sz w:val="24"/>
          <w:szCs w:val="24"/>
          <w:lang w:eastAsia="pl-PL"/>
        </w:rPr>
        <w:t>.</w:t>
      </w:r>
    </w:p>
    <w:p w14:paraId="256BBB09"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Cs/>
          <w:spacing w:val="-4"/>
          <w:sz w:val="24"/>
          <w:szCs w:val="24"/>
          <w:lang w:eastAsia="pl-PL"/>
        </w:rPr>
        <w:t>Słowo wiążące: </w:t>
      </w:r>
      <w:r w:rsidRPr="00F63E0D">
        <w:rPr>
          <w:rFonts w:ascii="Palatino Linotype" w:eastAsia="Times New Roman" w:hAnsi="Palatino Linotype"/>
          <w:b/>
          <w:bCs/>
          <w:spacing w:val="-4"/>
          <w:sz w:val="24"/>
          <w:szCs w:val="24"/>
          <w:lang w:eastAsia="pl-PL"/>
        </w:rPr>
        <w:t>Justyna Ślubowska</w:t>
      </w:r>
    </w:p>
    <w:p w14:paraId="30F302F1"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Cs/>
          <w:spacing w:val="-4"/>
          <w:sz w:val="24"/>
          <w:szCs w:val="24"/>
          <w:lang w:eastAsia="pl-PL"/>
        </w:rPr>
        <w:t> </w:t>
      </w:r>
      <w:r w:rsidRPr="00F63E0D">
        <w:rPr>
          <w:rFonts w:ascii="Palatino Linotype" w:eastAsia="Times New Roman" w:hAnsi="Palatino Linotype"/>
          <w:bCs/>
          <w:spacing w:val="-4"/>
          <w:sz w:val="24"/>
          <w:szCs w:val="24"/>
          <w:lang w:eastAsia="pl-PL"/>
        </w:rPr>
        <w:tab/>
      </w:r>
    </w:p>
    <w:p w14:paraId="75C493A4"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bookmarkStart w:id="17" w:name="_Hlk53135145"/>
      <w:r w:rsidRPr="00F63E0D">
        <w:rPr>
          <w:rFonts w:ascii="Palatino Linotype" w:eastAsia="Times New Roman" w:hAnsi="Palatino Linotype"/>
          <w:bCs/>
          <w:spacing w:val="-4"/>
          <w:sz w:val="24"/>
          <w:szCs w:val="24"/>
          <w:lang w:eastAsia="pl-PL"/>
        </w:rPr>
        <w:t xml:space="preserve">Koncert był biletowany, wysłuchało go około 160 osób (max. liczba dostępnych miejsc w </w:t>
      </w:r>
      <w:r w:rsidRPr="00B17576">
        <w:rPr>
          <w:rFonts w:ascii="Palatino Linotype" w:eastAsia="Times New Roman" w:hAnsi="Palatino Linotype"/>
          <w:bCs/>
          <w:spacing w:val="-4"/>
          <w:sz w:val="24"/>
          <w:szCs w:val="24"/>
          <w:lang w:eastAsia="pl-PL"/>
        </w:rPr>
        <w:t>rygorze sanitarnym)</w:t>
      </w:r>
      <w:r w:rsidRPr="00F63E0D">
        <w:rPr>
          <w:rFonts w:ascii="Palatino Linotype" w:eastAsia="Times New Roman" w:hAnsi="Palatino Linotype"/>
          <w:bCs/>
          <w:spacing w:val="-4"/>
          <w:sz w:val="24"/>
          <w:szCs w:val="24"/>
          <w:lang w:eastAsia="pl-PL"/>
        </w:rPr>
        <w:t>.</w:t>
      </w:r>
      <w:r w:rsidR="005F5A67">
        <w:rPr>
          <w:rFonts w:ascii="Palatino Linotype" w:eastAsia="Times New Roman" w:hAnsi="Palatino Linotype"/>
          <w:bCs/>
          <w:spacing w:val="-4"/>
          <w:sz w:val="24"/>
          <w:szCs w:val="24"/>
          <w:lang w:eastAsia="pl-PL"/>
        </w:rPr>
        <w:t xml:space="preserve"> </w:t>
      </w:r>
      <w:r w:rsidRPr="00F63E0D">
        <w:rPr>
          <w:rFonts w:ascii="Palatino Linotype" w:eastAsia="Times New Roman" w:hAnsi="Palatino Linotype"/>
          <w:bCs/>
          <w:spacing w:val="-4"/>
          <w:sz w:val="24"/>
          <w:szCs w:val="24"/>
          <w:lang w:eastAsia="pl-PL"/>
        </w:rPr>
        <w:t>Koncert zrealizowano ze środków Ministra Kultury i Dziedzictwa Narodowego, z programu Zamówienia Kompozytorskie, realizowanego przez Instytut Muzyki i Tańca oraz ze środków finansowych Miasta Gdańska.</w:t>
      </w:r>
    </w:p>
    <w:p w14:paraId="1160EE58" w14:textId="77777777" w:rsidR="00F63E0D" w:rsidRPr="00F63E0D" w:rsidRDefault="00F63E0D" w:rsidP="00F63E0D">
      <w:pPr>
        <w:spacing w:after="0"/>
        <w:jc w:val="both"/>
        <w:rPr>
          <w:rFonts w:ascii="Palatino Linotype" w:eastAsia="Times New Roman" w:hAnsi="Palatino Linotype"/>
          <w:bCs/>
          <w:spacing w:val="-4"/>
          <w:sz w:val="24"/>
          <w:szCs w:val="24"/>
          <w:lang w:eastAsia="pl-PL"/>
        </w:rPr>
      </w:pPr>
      <w:r w:rsidRPr="00F63E0D">
        <w:rPr>
          <w:rFonts w:ascii="Palatino Linotype" w:eastAsia="Times New Roman" w:hAnsi="Palatino Linotype"/>
          <w:bCs/>
          <w:spacing w:val="-4"/>
          <w:sz w:val="24"/>
          <w:szCs w:val="24"/>
          <w:lang w:eastAsia="pl-PL"/>
        </w:rPr>
        <w:t>Koncert został nagrany i b</w:t>
      </w:r>
      <w:r w:rsidR="00491D9D">
        <w:rPr>
          <w:rFonts w:ascii="Palatino Linotype" w:eastAsia="Times New Roman" w:hAnsi="Palatino Linotype"/>
          <w:bCs/>
          <w:spacing w:val="-4"/>
          <w:sz w:val="24"/>
          <w:szCs w:val="24"/>
          <w:lang w:eastAsia="pl-PL"/>
        </w:rPr>
        <w:t>ył</w:t>
      </w:r>
      <w:r w:rsidRPr="00F63E0D">
        <w:rPr>
          <w:rFonts w:ascii="Palatino Linotype" w:eastAsia="Times New Roman" w:hAnsi="Palatino Linotype"/>
          <w:bCs/>
          <w:spacing w:val="-4"/>
          <w:sz w:val="24"/>
          <w:szCs w:val="24"/>
          <w:lang w:eastAsia="pl-PL"/>
        </w:rPr>
        <w:t xml:space="preserve"> retransmitowany </w:t>
      </w:r>
      <w:r w:rsidRPr="00F63E0D">
        <w:rPr>
          <w:rFonts w:ascii="Palatino Linotype" w:eastAsia="Times New Roman" w:hAnsi="Palatino Linotype"/>
          <w:b/>
          <w:bCs/>
          <w:spacing w:val="-4"/>
          <w:sz w:val="24"/>
          <w:szCs w:val="24"/>
          <w:lang w:eastAsia="pl-PL"/>
        </w:rPr>
        <w:t>online 31 października 2020 r.</w:t>
      </w:r>
    </w:p>
    <w:bookmarkEnd w:id="17"/>
    <w:p w14:paraId="4EA471DF" w14:textId="77777777" w:rsidR="00491D9D" w:rsidRPr="005A3FAB" w:rsidRDefault="00491D9D" w:rsidP="00412018">
      <w:pPr>
        <w:spacing w:after="0"/>
        <w:jc w:val="both"/>
        <w:rPr>
          <w:rFonts w:ascii="Palatino Linotype" w:eastAsia="Times New Roman" w:hAnsi="Palatino Linotype"/>
          <w:spacing w:val="-4"/>
          <w:sz w:val="24"/>
          <w:szCs w:val="24"/>
          <w:lang w:eastAsia="pl-PL"/>
        </w:rPr>
      </w:pPr>
      <w:r w:rsidRPr="005A3FAB">
        <w:rPr>
          <w:rFonts w:ascii="Palatino Linotype" w:eastAsia="Times New Roman" w:hAnsi="Palatino Linotype"/>
          <w:spacing w:val="-4"/>
          <w:sz w:val="24"/>
          <w:szCs w:val="24"/>
          <w:lang w:eastAsia="pl-PL"/>
        </w:rPr>
        <w:t>Do wysłuchania koncertu online</w:t>
      </w:r>
      <w:r w:rsidRPr="005A3FAB">
        <w:t xml:space="preserve"> </w:t>
      </w:r>
      <w:r w:rsidRPr="005A3FAB">
        <w:rPr>
          <w:rFonts w:ascii="Palatino Linotype" w:eastAsia="Times New Roman" w:hAnsi="Palatino Linotype"/>
          <w:spacing w:val="-4"/>
          <w:sz w:val="24"/>
          <w:szCs w:val="24"/>
          <w:lang w:eastAsia="pl-PL"/>
        </w:rPr>
        <w:t>zachęca</w:t>
      </w:r>
      <w:r w:rsidRPr="005A3FAB">
        <w:t xml:space="preserve"> </w:t>
      </w:r>
      <w:hyperlink r:id="rId23" w:history="1">
        <w:r w:rsidRPr="005A3FAB">
          <w:rPr>
            <w:rStyle w:val="Hipercze"/>
            <w:rFonts w:ascii="Palatino Linotype" w:eastAsia="Times New Roman" w:hAnsi="Palatino Linotype"/>
            <w:spacing w:val="-4"/>
            <w:sz w:val="24"/>
            <w:szCs w:val="24"/>
            <w:lang w:eastAsia="pl-PL"/>
          </w:rPr>
          <w:t>r</w:t>
        </w:r>
        <w:r w:rsidR="00412018" w:rsidRPr="005A3FAB">
          <w:rPr>
            <w:rStyle w:val="Hipercze"/>
            <w:rFonts w:ascii="Palatino Linotype" w:eastAsia="Times New Roman" w:hAnsi="Palatino Linotype"/>
            <w:spacing w:val="-4"/>
            <w:sz w:val="24"/>
            <w:szCs w:val="24"/>
            <w:lang w:eastAsia="pl-PL"/>
          </w:rPr>
          <w:t>ecenzja w Ruchu Muzycznym</w:t>
        </w:r>
      </w:hyperlink>
      <w:r w:rsidRPr="005A3FAB">
        <w:rPr>
          <w:rStyle w:val="Hipercze"/>
          <w:rFonts w:ascii="Palatino Linotype" w:eastAsia="Times New Roman" w:hAnsi="Palatino Linotype"/>
          <w:spacing w:val="-4"/>
          <w:sz w:val="24"/>
          <w:szCs w:val="24"/>
          <w:lang w:eastAsia="pl-PL"/>
        </w:rPr>
        <w:t xml:space="preserve">. </w:t>
      </w:r>
      <w:r w:rsidR="00412018" w:rsidRPr="005A3FAB">
        <w:rPr>
          <w:rFonts w:ascii="Palatino Linotype" w:eastAsia="Times New Roman" w:hAnsi="Palatino Linotype"/>
          <w:spacing w:val="-4"/>
          <w:sz w:val="24"/>
          <w:szCs w:val="24"/>
          <w:lang w:eastAsia="pl-PL"/>
        </w:rPr>
        <w:t xml:space="preserve">Małgorzata Kęsicka pisze: </w:t>
      </w:r>
    </w:p>
    <w:p w14:paraId="15B151EE" w14:textId="77777777" w:rsidR="00412018" w:rsidRPr="005A3FAB" w:rsidRDefault="00412018" w:rsidP="00491D9D">
      <w:pPr>
        <w:spacing w:after="0"/>
        <w:ind w:left="708"/>
        <w:jc w:val="both"/>
        <w:rPr>
          <w:rFonts w:ascii="Palatino Linotype" w:eastAsia="Times New Roman" w:hAnsi="Palatino Linotype"/>
          <w:i/>
          <w:iCs/>
          <w:spacing w:val="-4"/>
          <w:sz w:val="24"/>
          <w:szCs w:val="24"/>
          <w:lang w:eastAsia="pl-PL"/>
        </w:rPr>
      </w:pPr>
      <w:r w:rsidRPr="005A3FAB">
        <w:rPr>
          <w:rFonts w:ascii="Palatino Linotype" w:eastAsia="Times New Roman" w:hAnsi="Palatino Linotype"/>
          <w:i/>
          <w:iCs/>
          <w:spacing w:val="-4"/>
          <w:sz w:val="24"/>
          <w:szCs w:val="24"/>
          <w:lang w:eastAsia="pl-PL"/>
        </w:rPr>
        <w:lastRenderedPageBreak/>
        <w:t>"Można pisać o przekraczaniu granic stylistycznych, pomostach między przeszłością a współczesnością, a w gruncie rzeczy chodzi o CZUŁE i WRAŻLIWE komponowanie. Taka właśnie jest ta kompozycja, a teraz mogą jej posłuchać wszyscy!</w:t>
      </w:r>
      <w:r w:rsidR="00491D9D" w:rsidRPr="005A3FAB">
        <w:rPr>
          <w:rFonts w:ascii="Palatino Linotype" w:eastAsia="Times New Roman" w:hAnsi="Palatino Linotype"/>
          <w:i/>
          <w:iCs/>
          <w:spacing w:val="-4"/>
          <w:sz w:val="24"/>
          <w:szCs w:val="24"/>
          <w:lang w:eastAsia="pl-PL"/>
        </w:rPr>
        <w:t>”</w:t>
      </w:r>
    </w:p>
    <w:p w14:paraId="09682CEF" w14:textId="3466594A" w:rsidR="001C3DF2" w:rsidRPr="00E27BDA" w:rsidRDefault="00B17576" w:rsidP="00B17576">
      <w:pPr>
        <w:spacing w:before="60" w:after="0"/>
        <w:rPr>
          <w:rFonts w:ascii="Century Gothic" w:hAnsi="Century Gothic" w:cs="Times New Roman"/>
          <w:b/>
          <w:color w:val="FF0000"/>
          <w:spacing w:val="-4"/>
          <w:sz w:val="24"/>
          <w:szCs w:val="24"/>
        </w:rPr>
      </w:pPr>
      <w:r w:rsidRPr="00F63E0D">
        <w:rPr>
          <w:rFonts w:ascii="Century Gothic" w:hAnsi="Century Gothic" w:cs="Times New Roman"/>
          <w:b/>
          <w:color w:val="17365D" w:themeColor="text2" w:themeShade="BF"/>
          <w:spacing w:val="-4"/>
          <w:sz w:val="24"/>
          <w:szCs w:val="24"/>
        </w:rPr>
        <w:t xml:space="preserve">Św. Jan Od-Nowa </w:t>
      </w:r>
      <w:r w:rsidR="001C3DF2" w:rsidRPr="00B17576">
        <w:rPr>
          <w:rFonts w:ascii="Century Gothic" w:hAnsi="Century Gothic" w:cs="Times New Roman"/>
          <w:b/>
          <w:color w:val="17365D" w:themeColor="text2" w:themeShade="BF"/>
          <w:spacing w:val="-4"/>
          <w:sz w:val="24"/>
          <w:szCs w:val="24"/>
        </w:rPr>
        <w:t>- K</w:t>
      </w:r>
      <w:r>
        <w:rPr>
          <w:rFonts w:ascii="Century Gothic" w:hAnsi="Century Gothic" w:cs="Times New Roman"/>
          <w:b/>
          <w:color w:val="17365D" w:themeColor="text2" w:themeShade="BF"/>
          <w:spacing w:val="-4"/>
          <w:sz w:val="24"/>
          <w:szCs w:val="24"/>
        </w:rPr>
        <w:t>oncert</w:t>
      </w:r>
      <w:r w:rsidR="001C3DF2" w:rsidRPr="00B17576">
        <w:rPr>
          <w:rFonts w:ascii="Century Gothic" w:hAnsi="Century Gothic" w:cs="Times New Roman"/>
          <w:b/>
          <w:color w:val="17365D" w:themeColor="text2" w:themeShade="BF"/>
          <w:spacing w:val="-4"/>
          <w:sz w:val="24"/>
          <w:szCs w:val="24"/>
        </w:rPr>
        <w:t xml:space="preserve"> L</w:t>
      </w:r>
      <w:r>
        <w:rPr>
          <w:rFonts w:ascii="Century Gothic" w:hAnsi="Century Gothic" w:cs="Times New Roman"/>
          <w:b/>
          <w:color w:val="17365D" w:themeColor="text2" w:themeShade="BF"/>
          <w:spacing w:val="-4"/>
          <w:sz w:val="24"/>
          <w:szCs w:val="24"/>
        </w:rPr>
        <w:t>eszka</w:t>
      </w:r>
      <w:r w:rsidR="001C3DF2" w:rsidRPr="00B17576">
        <w:rPr>
          <w:rFonts w:ascii="Century Gothic" w:hAnsi="Century Gothic" w:cs="Times New Roman"/>
          <w:b/>
          <w:color w:val="17365D" w:themeColor="text2" w:themeShade="BF"/>
          <w:spacing w:val="-4"/>
          <w:sz w:val="24"/>
          <w:szCs w:val="24"/>
        </w:rPr>
        <w:t xml:space="preserve"> M</w:t>
      </w:r>
      <w:r>
        <w:rPr>
          <w:rFonts w:ascii="Century Gothic" w:hAnsi="Century Gothic" w:cs="Times New Roman"/>
          <w:b/>
          <w:color w:val="17365D" w:themeColor="text2" w:themeShade="BF"/>
          <w:spacing w:val="-4"/>
          <w:sz w:val="24"/>
          <w:szCs w:val="24"/>
        </w:rPr>
        <w:t>ożdżera</w:t>
      </w:r>
      <w:r w:rsidR="00E27BDA">
        <w:rPr>
          <w:rFonts w:ascii="Century Gothic" w:hAnsi="Century Gothic" w:cs="Times New Roman"/>
          <w:b/>
          <w:color w:val="17365D" w:themeColor="text2" w:themeShade="BF"/>
          <w:spacing w:val="-4"/>
          <w:sz w:val="24"/>
          <w:szCs w:val="24"/>
        </w:rPr>
        <w:t xml:space="preserve"> – </w:t>
      </w:r>
      <w:r w:rsidR="00E27BDA" w:rsidRPr="00E27BDA">
        <w:rPr>
          <w:rFonts w:ascii="Century Gothic" w:hAnsi="Century Gothic" w:cs="Times New Roman"/>
          <w:b/>
          <w:color w:val="FF0000"/>
          <w:spacing w:val="-4"/>
          <w:sz w:val="24"/>
          <w:szCs w:val="24"/>
        </w:rPr>
        <w:t>całkowity LOCKDOWN – bez publiczności, streaming ON-LINE</w:t>
      </w:r>
    </w:p>
    <w:p w14:paraId="7C90750F"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
          <w:spacing w:val="-4"/>
          <w:sz w:val="24"/>
          <w:szCs w:val="24"/>
          <w:lang w:eastAsia="pl-PL"/>
        </w:rPr>
        <w:t>14 listopada</w:t>
      </w:r>
      <w:r w:rsidRPr="00B17576">
        <w:rPr>
          <w:rFonts w:ascii="Palatino Linotype" w:eastAsia="Times New Roman" w:hAnsi="Palatino Linotype"/>
          <w:bCs/>
          <w:spacing w:val="-4"/>
          <w:sz w:val="24"/>
          <w:szCs w:val="24"/>
          <w:lang w:eastAsia="pl-PL"/>
        </w:rPr>
        <w:t xml:space="preserve"> </w:t>
      </w:r>
      <w:r w:rsidR="00B17576">
        <w:rPr>
          <w:rFonts w:ascii="Palatino Linotype" w:eastAsia="Times New Roman" w:hAnsi="Palatino Linotype"/>
          <w:bCs/>
          <w:spacing w:val="-4"/>
          <w:sz w:val="24"/>
          <w:szCs w:val="24"/>
          <w:lang w:eastAsia="pl-PL"/>
        </w:rPr>
        <w:t xml:space="preserve">- </w:t>
      </w:r>
      <w:r w:rsidRPr="00B17576">
        <w:rPr>
          <w:rFonts w:ascii="Palatino Linotype" w:eastAsia="Times New Roman" w:hAnsi="Palatino Linotype"/>
          <w:bCs/>
          <w:spacing w:val="-4"/>
          <w:sz w:val="24"/>
          <w:szCs w:val="24"/>
          <w:lang w:eastAsia="pl-PL"/>
        </w:rPr>
        <w:t xml:space="preserve">ostatnie z zaplanowanych wydarzeń w ramach projektu  </w:t>
      </w:r>
      <w:r w:rsidRPr="00B17576">
        <w:rPr>
          <w:rFonts w:ascii="Palatino Linotype" w:eastAsia="Times New Roman" w:hAnsi="Palatino Linotype"/>
          <w:b/>
          <w:bCs/>
          <w:spacing w:val="-4"/>
          <w:sz w:val="24"/>
          <w:szCs w:val="24"/>
          <w:lang w:eastAsia="pl-PL"/>
        </w:rPr>
        <w:t xml:space="preserve">Św. Jan Od-Nowa – Prawykonanie zamówionej przez NCK kompozycji u Leszka Możdżera. </w:t>
      </w:r>
      <w:r w:rsidRPr="00B17576">
        <w:rPr>
          <w:rFonts w:ascii="Palatino Linotype" w:eastAsia="Times New Roman" w:hAnsi="Palatino Linotype"/>
          <w:bCs/>
          <w:spacing w:val="-4"/>
          <w:sz w:val="24"/>
          <w:szCs w:val="24"/>
          <w:lang w:eastAsia="pl-PL"/>
        </w:rPr>
        <w:t xml:space="preserve">Prawykonanie dzieła wokalno-instrumentalnego poprzedziła część solowa złożona </w:t>
      </w:r>
      <w:r w:rsidR="00B17576">
        <w:rPr>
          <w:rFonts w:ascii="Palatino Linotype" w:eastAsia="Times New Roman" w:hAnsi="Palatino Linotype"/>
          <w:bCs/>
          <w:spacing w:val="-4"/>
          <w:sz w:val="24"/>
          <w:szCs w:val="24"/>
          <w:lang w:eastAsia="pl-PL"/>
        </w:rPr>
        <w:br/>
      </w:r>
      <w:r w:rsidRPr="00B17576">
        <w:rPr>
          <w:rFonts w:ascii="Palatino Linotype" w:eastAsia="Times New Roman" w:hAnsi="Palatino Linotype"/>
          <w:bCs/>
          <w:spacing w:val="-4"/>
          <w:sz w:val="24"/>
          <w:szCs w:val="24"/>
          <w:lang w:eastAsia="pl-PL"/>
        </w:rPr>
        <w:t xml:space="preserve">z siedmiu improwizacji fortepianowych w wykonaniu samego autora. </w:t>
      </w:r>
    </w:p>
    <w:p w14:paraId="4CE7AF0B"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Cs/>
          <w:spacing w:val="-4"/>
          <w:sz w:val="24"/>
          <w:szCs w:val="24"/>
          <w:lang w:eastAsia="pl-PL"/>
        </w:rPr>
        <w:t xml:space="preserve">W drugiej części usłyszeliśmy zamówiony utwór „na organy, chór i fortepian” zatytułowany </w:t>
      </w:r>
      <w:r w:rsidRPr="00B17576">
        <w:rPr>
          <w:rFonts w:ascii="Palatino Linotype" w:eastAsia="Times New Roman" w:hAnsi="Palatino Linotype"/>
          <w:b/>
          <w:bCs/>
          <w:spacing w:val="-4"/>
          <w:sz w:val="24"/>
          <w:szCs w:val="24"/>
          <w:lang w:eastAsia="pl-PL"/>
        </w:rPr>
        <w:t xml:space="preserve">Zjawienie Emilki na pełni kwadry II lunacyi XII cyklu słonecznego XIII. </w:t>
      </w:r>
      <w:r w:rsidRPr="00B17576">
        <w:rPr>
          <w:rFonts w:ascii="Palatino Linotype" w:eastAsia="Times New Roman" w:hAnsi="Palatino Linotype"/>
          <w:bCs/>
          <w:spacing w:val="-4"/>
          <w:sz w:val="24"/>
          <w:szCs w:val="24"/>
          <w:lang w:eastAsia="pl-PL"/>
        </w:rPr>
        <w:t xml:space="preserve">Powstał on do tekstu Jana Pawła Woronicza. Oddawał on przesłanie kompozytora, które przedstawił publiczności w słowie wstępnym Konrad Mielnik: </w:t>
      </w:r>
      <w:r w:rsidRPr="00B17576">
        <w:rPr>
          <w:rFonts w:ascii="Palatino Linotype" w:eastAsia="Times New Roman" w:hAnsi="Palatino Linotype"/>
          <w:bCs/>
          <w:i/>
          <w:spacing w:val="-4"/>
          <w:sz w:val="24"/>
          <w:szCs w:val="24"/>
          <w:lang w:eastAsia="pl-PL"/>
        </w:rPr>
        <w:t>Chciałbym Państwu ofiarować poruszające przesłanie natchnionego poety, który przepięknie opisał stan, którego możemy nieustannie doświadczać, pomimo podstępnych prób wpędzenia nas w cierpienie poprzez teatrzyk otaczającego nas świata</w:t>
      </w:r>
      <w:r w:rsidRPr="00B17576">
        <w:rPr>
          <w:rFonts w:ascii="Palatino Linotype" w:eastAsia="Times New Roman" w:hAnsi="Palatino Linotype"/>
          <w:bCs/>
          <w:spacing w:val="-4"/>
          <w:sz w:val="24"/>
          <w:szCs w:val="24"/>
          <w:lang w:eastAsia="pl-PL"/>
        </w:rPr>
        <w:t xml:space="preserve">.(Leszek Możdżer). </w:t>
      </w:r>
      <w:r w:rsidR="00B17576">
        <w:rPr>
          <w:rFonts w:ascii="Palatino Linotype" w:eastAsia="Times New Roman" w:hAnsi="Palatino Linotype"/>
          <w:bCs/>
          <w:spacing w:val="-4"/>
          <w:sz w:val="24"/>
          <w:szCs w:val="24"/>
          <w:lang w:eastAsia="pl-PL"/>
        </w:rPr>
        <w:t>K</w:t>
      </w:r>
      <w:r w:rsidRPr="00B17576">
        <w:rPr>
          <w:rFonts w:ascii="Palatino Linotype" w:eastAsia="Times New Roman" w:hAnsi="Palatino Linotype"/>
          <w:bCs/>
          <w:spacing w:val="-4"/>
          <w:sz w:val="24"/>
          <w:szCs w:val="24"/>
          <w:lang w:eastAsia="pl-PL"/>
        </w:rPr>
        <w:t>oncert emitowany na platformie interticket obejrzało ponad 900 osób.</w:t>
      </w:r>
    </w:p>
    <w:p w14:paraId="6F3316BB"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p>
    <w:p w14:paraId="15FBE6B1"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Cs/>
          <w:spacing w:val="-4"/>
          <w:sz w:val="24"/>
          <w:szCs w:val="24"/>
          <w:lang w:eastAsia="pl-PL"/>
        </w:rPr>
        <w:t>WYKONAWCY KONCERTU:</w:t>
      </w:r>
    </w:p>
    <w:p w14:paraId="7BCDD75C"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
          <w:bCs/>
          <w:spacing w:val="-4"/>
          <w:sz w:val="24"/>
          <w:szCs w:val="24"/>
          <w:lang w:eastAsia="pl-PL"/>
        </w:rPr>
        <w:t>Leszek Możdżer</w:t>
      </w:r>
      <w:r w:rsidRPr="00B17576">
        <w:rPr>
          <w:rFonts w:ascii="Palatino Linotype" w:eastAsia="Times New Roman" w:hAnsi="Palatino Linotype"/>
          <w:bCs/>
          <w:spacing w:val="-4"/>
          <w:sz w:val="24"/>
          <w:szCs w:val="24"/>
          <w:lang w:eastAsia="pl-PL"/>
        </w:rPr>
        <w:t xml:space="preserve"> – fortepian</w:t>
      </w:r>
    </w:p>
    <w:p w14:paraId="22CBD411"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
          <w:bCs/>
          <w:spacing w:val="-4"/>
          <w:sz w:val="24"/>
          <w:szCs w:val="24"/>
          <w:lang w:eastAsia="pl-PL"/>
        </w:rPr>
        <w:t>Andrzej Szadejko</w:t>
      </w:r>
      <w:r w:rsidRPr="00B17576">
        <w:rPr>
          <w:rFonts w:ascii="Palatino Linotype" w:eastAsia="Times New Roman" w:hAnsi="Palatino Linotype"/>
          <w:bCs/>
          <w:spacing w:val="-4"/>
          <w:sz w:val="24"/>
          <w:szCs w:val="24"/>
          <w:lang w:eastAsia="pl-PL"/>
        </w:rPr>
        <w:t xml:space="preserve"> – organy</w:t>
      </w:r>
    </w:p>
    <w:p w14:paraId="00935C88"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
          <w:bCs/>
          <w:spacing w:val="-4"/>
          <w:sz w:val="24"/>
          <w:szCs w:val="24"/>
          <w:lang w:eastAsia="pl-PL"/>
        </w:rPr>
        <w:t>Chór 441 Hz</w:t>
      </w:r>
      <w:r w:rsidRPr="00B17576">
        <w:rPr>
          <w:rFonts w:ascii="Palatino Linotype" w:eastAsia="Times New Roman" w:hAnsi="Palatino Linotype"/>
          <w:bCs/>
          <w:spacing w:val="-4"/>
          <w:sz w:val="24"/>
          <w:szCs w:val="24"/>
          <w:lang w:eastAsia="pl-PL"/>
        </w:rPr>
        <w:t xml:space="preserve"> pod batutą </w:t>
      </w:r>
      <w:r w:rsidRPr="00B17576">
        <w:rPr>
          <w:rFonts w:ascii="Palatino Linotype" w:eastAsia="Times New Roman" w:hAnsi="Palatino Linotype"/>
          <w:b/>
          <w:bCs/>
          <w:spacing w:val="-4"/>
          <w:sz w:val="24"/>
          <w:szCs w:val="24"/>
          <w:lang w:eastAsia="pl-PL"/>
        </w:rPr>
        <w:t>Anny Wilczewskiej</w:t>
      </w:r>
    </w:p>
    <w:p w14:paraId="30518468"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p>
    <w:p w14:paraId="425149B2"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Cs/>
          <w:spacing w:val="-4"/>
          <w:sz w:val="24"/>
          <w:szCs w:val="24"/>
          <w:lang w:eastAsia="pl-PL"/>
        </w:rPr>
        <w:t xml:space="preserve">Dzieło Leszka Możdżera to kolejna kompozycja okazjonalna zamówiona przez Nadbałtyckie Centrum Kultury. Wzbogaciła ona, wspólnie z dziełem Agnieszki Stulgińskiej, kolekcję dzieł dedykowanych, powstałych na przestrzeni dziejów naszego miasta. Jest to nawiązanie i kontynuowanie  prześwietnej   tradycji Miasta Gdańska, gdzie najważniejsze wydarzenia w historii miasta były przyczynkiem do zamówień kompozytorskich u kolejnych kapelmistrzów, twórców przebywających w grodzie nad Wisłą. </w:t>
      </w:r>
    </w:p>
    <w:p w14:paraId="438514AF" w14:textId="77777777" w:rsidR="001C3DF2" w:rsidRPr="00B17576" w:rsidRDefault="001C3DF2" w:rsidP="001C3DF2">
      <w:pPr>
        <w:spacing w:after="0"/>
        <w:jc w:val="both"/>
        <w:rPr>
          <w:rFonts w:ascii="Palatino Linotype" w:eastAsia="Times New Roman" w:hAnsi="Palatino Linotype"/>
          <w:bCs/>
          <w:spacing w:val="-4"/>
          <w:sz w:val="24"/>
          <w:szCs w:val="24"/>
          <w:lang w:eastAsia="pl-PL"/>
        </w:rPr>
      </w:pPr>
      <w:r w:rsidRPr="00B17576">
        <w:rPr>
          <w:rFonts w:ascii="Palatino Linotype" w:eastAsia="Times New Roman" w:hAnsi="Palatino Linotype"/>
          <w:bCs/>
          <w:spacing w:val="-4"/>
          <w:sz w:val="24"/>
          <w:szCs w:val="24"/>
          <w:lang w:eastAsia="pl-PL"/>
        </w:rPr>
        <w:t xml:space="preserve">Koncertowi towarzyszyły działania promocyjne, przede wszystkim prowadzone za pośrednictwem  mediów społecznościowych. </w:t>
      </w:r>
    </w:p>
    <w:p w14:paraId="637745A7" w14:textId="77777777" w:rsidR="001C3DF2" w:rsidRPr="00B17576" w:rsidRDefault="001C3DF2" w:rsidP="005F5A67">
      <w:pPr>
        <w:spacing w:after="0"/>
        <w:jc w:val="both"/>
        <w:rPr>
          <w:rFonts w:ascii="Palatino Linotype" w:eastAsia="Times New Roman" w:hAnsi="Palatino Linotype"/>
          <w:b/>
          <w:bCs/>
          <w:spacing w:val="-4"/>
          <w:sz w:val="24"/>
          <w:szCs w:val="24"/>
          <w:lang w:eastAsia="pl-PL"/>
        </w:rPr>
      </w:pPr>
    </w:p>
    <w:p w14:paraId="71B80DD4" w14:textId="77777777" w:rsidR="005F5A67" w:rsidRPr="005F5A67" w:rsidRDefault="005F5A67" w:rsidP="005F5A67">
      <w:pPr>
        <w:spacing w:after="0"/>
        <w:jc w:val="both"/>
        <w:rPr>
          <w:rFonts w:ascii="Palatino Linotype" w:eastAsia="Times New Roman" w:hAnsi="Palatino Linotype"/>
          <w:bCs/>
          <w:spacing w:val="-4"/>
          <w:sz w:val="24"/>
          <w:szCs w:val="24"/>
          <w:lang w:eastAsia="pl-PL"/>
        </w:rPr>
      </w:pPr>
      <w:r w:rsidRPr="005F5A67">
        <w:rPr>
          <w:rFonts w:ascii="Palatino Linotype" w:eastAsia="Times New Roman" w:hAnsi="Palatino Linotype"/>
          <w:b/>
          <w:bCs/>
          <w:spacing w:val="-4"/>
          <w:sz w:val="24"/>
          <w:szCs w:val="24"/>
          <w:lang w:eastAsia="pl-PL"/>
        </w:rPr>
        <w:t xml:space="preserve">Kordynacja </w:t>
      </w:r>
      <w:r w:rsidRPr="005F5A67">
        <w:rPr>
          <w:rFonts w:ascii="Palatino Linotype" w:eastAsia="Times New Roman" w:hAnsi="Palatino Linotype"/>
          <w:bCs/>
          <w:spacing w:val="-4"/>
          <w:sz w:val="24"/>
          <w:szCs w:val="24"/>
          <w:lang w:eastAsia="pl-PL"/>
        </w:rPr>
        <w:t xml:space="preserve">: Dział Opieki nad Zabytkami: Iwona Berent, Agnieszka Drygiel, Dział Edukacji: Monika Łajming, Natalia Szulga, Dział Marketingu i PR: Marta Korga, Monika Czajkowska-Kostka, </w:t>
      </w:r>
      <w:r w:rsidR="00CA260A">
        <w:rPr>
          <w:rFonts w:ascii="Palatino Linotype" w:eastAsia="Times New Roman" w:hAnsi="Palatino Linotype"/>
          <w:bCs/>
          <w:spacing w:val="-4"/>
          <w:sz w:val="24"/>
          <w:szCs w:val="24"/>
          <w:lang w:eastAsia="pl-PL"/>
        </w:rPr>
        <w:t xml:space="preserve">Dział Międzynarodowy: Aleksandra Kminikowska, Katarzyna </w:t>
      </w:r>
      <w:r w:rsidR="00CA260A">
        <w:rPr>
          <w:rFonts w:ascii="Palatino Linotype" w:eastAsia="Times New Roman" w:hAnsi="Palatino Linotype"/>
          <w:bCs/>
          <w:spacing w:val="-4"/>
          <w:sz w:val="24"/>
          <w:szCs w:val="24"/>
          <w:lang w:eastAsia="pl-PL"/>
        </w:rPr>
        <w:lastRenderedPageBreak/>
        <w:t xml:space="preserve">Szewciów, </w:t>
      </w:r>
      <w:r w:rsidRPr="005F5A67">
        <w:rPr>
          <w:rFonts w:ascii="Palatino Linotype" w:eastAsia="Times New Roman" w:hAnsi="Palatino Linotype"/>
          <w:bCs/>
          <w:spacing w:val="-4"/>
          <w:sz w:val="24"/>
          <w:szCs w:val="24"/>
          <w:lang w:eastAsia="pl-PL"/>
        </w:rPr>
        <w:t>Dział Administracji w Centrum św. Jana: Andrzej Drewniak, Waldemar Krótki, Sekretariat: Justyna Szybalska</w:t>
      </w:r>
    </w:p>
    <w:p w14:paraId="3CF76904" w14:textId="77777777" w:rsidR="00F63E0D" w:rsidRDefault="00F63E0D" w:rsidP="00436673">
      <w:pPr>
        <w:spacing w:after="0"/>
        <w:jc w:val="both"/>
        <w:rPr>
          <w:rFonts w:ascii="Palatino Linotype" w:eastAsia="Times New Roman" w:hAnsi="Palatino Linotype"/>
          <w:bCs/>
          <w:spacing w:val="-4"/>
          <w:sz w:val="24"/>
          <w:szCs w:val="24"/>
          <w:lang w:eastAsia="pl-PL"/>
        </w:rPr>
      </w:pPr>
    </w:p>
    <w:p w14:paraId="7A84809D" w14:textId="77777777" w:rsidR="0010692A" w:rsidRDefault="0010692A" w:rsidP="00436673">
      <w:pPr>
        <w:spacing w:after="0"/>
        <w:jc w:val="both"/>
        <w:rPr>
          <w:rFonts w:ascii="Palatino Linotype" w:eastAsia="Times New Roman" w:hAnsi="Palatino Linotype"/>
          <w:bCs/>
          <w:spacing w:val="-4"/>
          <w:sz w:val="24"/>
          <w:szCs w:val="24"/>
          <w:lang w:eastAsia="pl-PL"/>
        </w:rPr>
      </w:pPr>
    </w:p>
    <w:p w14:paraId="604C1068" w14:textId="77777777" w:rsidR="00AB3209" w:rsidRDefault="00AB3209" w:rsidP="00AB3209">
      <w:pPr>
        <w:spacing w:before="60" w:after="0"/>
        <w:rPr>
          <w:rFonts w:ascii="Palatino Linotype" w:hAnsi="Palatino Linotype" w:cs="Times New Roman"/>
          <w:b/>
          <w:spacing w:val="-4"/>
          <w:sz w:val="24"/>
          <w:szCs w:val="24"/>
        </w:rPr>
      </w:pPr>
      <w:bookmarkStart w:id="18" w:name="_Hlk53133550"/>
      <w:r>
        <w:rPr>
          <w:rFonts w:ascii="Palatino Linotype" w:hAnsi="Palatino Linotype" w:cs="Times New Roman"/>
          <w:b/>
          <w:noProof/>
          <w:spacing w:val="-4"/>
          <w:sz w:val="24"/>
          <w:szCs w:val="24"/>
          <w:lang w:eastAsia="pl-PL"/>
        </w:rPr>
        <w:drawing>
          <wp:inline distT="0" distB="0" distL="0" distR="0" wp14:anchorId="5C2B5B57" wp14:editId="065BFBD0">
            <wp:extent cx="5639435" cy="1219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9435" cy="121920"/>
                    </a:xfrm>
                    <a:prstGeom prst="rect">
                      <a:avLst/>
                    </a:prstGeom>
                    <a:noFill/>
                  </pic:spPr>
                </pic:pic>
              </a:graphicData>
            </a:graphic>
          </wp:inline>
        </w:drawing>
      </w:r>
    </w:p>
    <w:p w14:paraId="611E557F" w14:textId="77777777" w:rsidR="00AB3209" w:rsidRDefault="00AB3209" w:rsidP="00AB3209">
      <w:pPr>
        <w:spacing w:before="60" w:after="0"/>
        <w:rPr>
          <w:rFonts w:ascii="Palatino Linotype" w:hAnsi="Palatino Linotype" w:cs="Times New Roman"/>
          <w:spacing w:val="-4"/>
          <w:sz w:val="24"/>
          <w:szCs w:val="24"/>
        </w:rPr>
      </w:pPr>
    </w:p>
    <w:p w14:paraId="63C2E2AB" w14:textId="77777777" w:rsidR="00AB3209" w:rsidRDefault="00AB3209" w:rsidP="00AB3209">
      <w:pPr>
        <w:jc w:val="center"/>
        <w:rPr>
          <w:rFonts w:ascii="Century Gothic" w:hAnsi="Century Gothic" w:cs="Times New Roman"/>
          <w:b/>
          <w:color w:val="808080" w:themeColor="background1" w:themeShade="80"/>
          <w:spacing w:val="-4"/>
          <w:sz w:val="36"/>
          <w:szCs w:val="36"/>
        </w:rPr>
      </w:pPr>
      <w:r w:rsidRPr="00A34011">
        <w:rPr>
          <w:rFonts w:ascii="Century Gothic" w:hAnsi="Century Gothic" w:cs="Times New Roman"/>
          <w:b/>
          <w:color w:val="808080" w:themeColor="background1" w:themeShade="80"/>
          <w:spacing w:val="-4"/>
          <w:sz w:val="36"/>
          <w:szCs w:val="36"/>
        </w:rPr>
        <w:t>PANDEMIA</w:t>
      </w:r>
      <w:r>
        <w:rPr>
          <w:rFonts w:ascii="Century Gothic" w:hAnsi="Century Gothic" w:cs="Times New Roman"/>
          <w:b/>
          <w:color w:val="808080" w:themeColor="background1" w:themeShade="80"/>
          <w:spacing w:val="-4"/>
          <w:sz w:val="36"/>
          <w:szCs w:val="36"/>
        </w:rPr>
        <w:t xml:space="preserve"> </w:t>
      </w:r>
      <w:r w:rsidR="00E94EAB">
        <w:rPr>
          <w:rFonts w:ascii="Century Gothic" w:hAnsi="Century Gothic" w:cs="Times New Roman"/>
          <w:b/>
          <w:color w:val="808080" w:themeColor="background1" w:themeShade="80"/>
          <w:spacing w:val="-4"/>
          <w:sz w:val="36"/>
          <w:szCs w:val="36"/>
        </w:rPr>
        <w:t>!</w:t>
      </w:r>
      <w:r w:rsidR="00250AD0">
        <w:rPr>
          <w:rFonts w:ascii="Century Gothic" w:hAnsi="Century Gothic" w:cs="Times New Roman"/>
          <w:b/>
          <w:color w:val="808080" w:themeColor="background1" w:themeShade="80"/>
          <w:spacing w:val="-4"/>
          <w:sz w:val="36"/>
          <w:szCs w:val="36"/>
        </w:rPr>
        <w:t xml:space="preserve"> </w:t>
      </w:r>
      <w:r w:rsidR="00DF6A0F">
        <w:rPr>
          <w:rFonts w:ascii="Century Gothic" w:hAnsi="Century Gothic" w:cs="Times New Roman"/>
          <w:b/>
          <w:color w:val="808080" w:themeColor="background1" w:themeShade="80"/>
          <w:spacing w:val="-4"/>
          <w:sz w:val="36"/>
          <w:szCs w:val="36"/>
        </w:rPr>
        <w:t xml:space="preserve">/ </w:t>
      </w:r>
      <w:r w:rsidR="00250AD0" w:rsidRPr="00DF6A0F">
        <w:rPr>
          <w:rFonts w:ascii="Century Gothic" w:hAnsi="Century Gothic" w:cs="Times New Roman"/>
          <w:b/>
          <w:color w:val="808080" w:themeColor="background1" w:themeShade="80"/>
          <w:spacing w:val="-4"/>
          <w:sz w:val="36"/>
          <w:szCs w:val="36"/>
        </w:rPr>
        <w:t>NCK ON_LINE</w:t>
      </w:r>
    </w:p>
    <w:p w14:paraId="467EABCA" w14:textId="7052D82D" w:rsidR="00AB3209" w:rsidRDefault="007404AE" w:rsidP="00AB3209">
      <w:pPr>
        <w:spacing w:before="60" w:after="0"/>
        <w:rPr>
          <w:rFonts w:ascii="Palatino Linotype" w:hAnsi="Palatino Linotype" w:cs="Times New Roman"/>
          <w:b/>
          <w:bCs/>
          <w:color w:val="FF0000"/>
          <w:spacing w:val="-4"/>
          <w:sz w:val="24"/>
          <w:szCs w:val="24"/>
        </w:rPr>
      </w:pPr>
      <w:r w:rsidRPr="003D14CB">
        <w:rPr>
          <w:rFonts w:ascii="Palatino Linotype" w:hAnsi="Palatino Linotype" w:cs="Times New Roman"/>
          <w:b/>
          <w:bCs/>
          <w:color w:val="FF0000"/>
          <w:spacing w:val="-4"/>
          <w:sz w:val="24"/>
          <w:szCs w:val="24"/>
        </w:rPr>
        <w:t>13 marca</w:t>
      </w:r>
      <w:r w:rsidR="003D14CB" w:rsidRPr="003D14CB">
        <w:rPr>
          <w:rFonts w:ascii="Palatino Linotype" w:hAnsi="Palatino Linotype" w:cs="Times New Roman"/>
          <w:b/>
          <w:bCs/>
          <w:color w:val="FF0000"/>
          <w:spacing w:val="-4"/>
          <w:sz w:val="24"/>
          <w:szCs w:val="24"/>
        </w:rPr>
        <w:t xml:space="preserve"> </w:t>
      </w:r>
      <w:r w:rsidRPr="003D14CB">
        <w:rPr>
          <w:rFonts w:ascii="Palatino Linotype" w:hAnsi="Palatino Linotype" w:cs="Times New Roman"/>
          <w:b/>
          <w:bCs/>
          <w:color w:val="FF0000"/>
          <w:spacing w:val="-4"/>
          <w:sz w:val="24"/>
          <w:szCs w:val="24"/>
        </w:rPr>
        <w:t>-5 czerwca CAŁKOWITY LOCKDOWN – działalność ON_LINE</w:t>
      </w:r>
    </w:p>
    <w:p w14:paraId="78B73379" w14:textId="74FEEC46" w:rsidR="003D14CB" w:rsidRPr="003D14CB" w:rsidRDefault="003D14CB" w:rsidP="003D14CB">
      <w:pPr>
        <w:spacing w:before="60" w:after="0"/>
        <w:rPr>
          <w:rFonts w:ascii="Palatino Linotype" w:hAnsi="Palatino Linotype" w:cs="Times New Roman"/>
          <w:b/>
          <w:bCs/>
          <w:color w:val="FF0000"/>
          <w:spacing w:val="-4"/>
          <w:sz w:val="24"/>
          <w:szCs w:val="24"/>
        </w:rPr>
      </w:pPr>
      <w:r w:rsidRPr="003D14CB">
        <w:rPr>
          <w:rFonts w:ascii="Palatino Linotype" w:hAnsi="Palatino Linotype" w:cs="Times New Roman"/>
          <w:b/>
          <w:bCs/>
          <w:color w:val="FF0000"/>
          <w:spacing w:val="-4"/>
          <w:sz w:val="24"/>
          <w:szCs w:val="24"/>
        </w:rPr>
        <w:t>6 czerwca - 2 października - 50%</w:t>
      </w:r>
      <w:r>
        <w:rPr>
          <w:rFonts w:ascii="Palatino Linotype" w:hAnsi="Palatino Linotype" w:cs="Times New Roman"/>
          <w:b/>
          <w:bCs/>
          <w:color w:val="FF0000"/>
          <w:spacing w:val="-4"/>
          <w:sz w:val="24"/>
          <w:szCs w:val="24"/>
        </w:rPr>
        <w:t xml:space="preserve"> publiczności i działalność ON-LINE</w:t>
      </w:r>
    </w:p>
    <w:p w14:paraId="37A144DD" w14:textId="13375242" w:rsidR="003D14CB" w:rsidRPr="003D14CB" w:rsidRDefault="003D14CB" w:rsidP="003D14CB">
      <w:pPr>
        <w:spacing w:before="60" w:after="0"/>
        <w:rPr>
          <w:rFonts w:ascii="Palatino Linotype" w:hAnsi="Palatino Linotype" w:cs="Times New Roman"/>
          <w:b/>
          <w:bCs/>
          <w:color w:val="FF0000"/>
          <w:spacing w:val="-4"/>
          <w:sz w:val="24"/>
          <w:szCs w:val="24"/>
        </w:rPr>
      </w:pPr>
      <w:r w:rsidRPr="003D14CB">
        <w:rPr>
          <w:rFonts w:ascii="Palatino Linotype" w:hAnsi="Palatino Linotype" w:cs="Times New Roman"/>
          <w:b/>
          <w:bCs/>
          <w:color w:val="FF0000"/>
          <w:spacing w:val="-4"/>
          <w:sz w:val="24"/>
          <w:szCs w:val="24"/>
        </w:rPr>
        <w:t>2 października – 6 listopada – 25 %</w:t>
      </w:r>
      <w:r>
        <w:rPr>
          <w:rFonts w:ascii="Palatino Linotype" w:hAnsi="Palatino Linotype" w:cs="Times New Roman"/>
          <w:b/>
          <w:bCs/>
          <w:color w:val="FF0000"/>
          <w:spacing w:val="-4"/>
          <w:sz w:val="24"/>
          <w:szCs w:val="24"/>
        </w:rPr>
        <w:t xml:space="preserve"> </w:t>
      </w:r>
      <w:r w:rsidRPr="003D14CB">
        <w:rPr>
          <w:rFonts w:ascii="Palatino Linotype" w:hAnsi="Palatino Linotype" w:cs="Times New Roman"/>
          <w:b/>
          <w:bCs/>
          <w:color w:val="FF0000"/>
          <w:spacing w:val="-4"/>
          <w:sz w:val="24"/>
          <w:szCs w:val="24"/>
        </w:rPr>
        <w:t>publiczności i działalność ON-LINE</w:t>
      </w:r>
    </w:p>
    <w:p w14:paraId="353C2E62" w14:textId="17E1E00B" w:rsidR="003D14CB" w:rsidRPr="003D14CB" w:rsidRDefault="003D14CB" w:rsidP="00AB3209">
      <w:pPr>
        <w:spacing w:before="60" w:after="0"/>
        <w:rPr>
          <w:rFonts w:ascii="Palatino Linotype" w:hAnsi="Palatino Linotype" w:cs="Times New Roman"/>
          <w:b/>
          <w:bCs/>
          <w:color w:val="FF0000"/>
          <w:spacing w:val="-4"/>
          <w:sz w:val="24"/>
          <w:szCs w:val="24"/>
        </w:rPr>
      </w:pPr>
      <w:r>
        <w:rPr>
          <w:rFonts w:ascii="Palatino Linotype" w:hAnsi="Palatino Linotype" w:cs="Times New Roman"/>
          <w:b/>
          <w:bCs/>
          <w:color w:val="FF0000"/>
          <w:spacing w:val="-4"/>
          <w:sz w:val="24"/>
          <w:szCs w:val="24"/>
        </w:rPr>
        <w:t xml:space="preserve">7 listopada </w:t>
      </w:r>
      <w:r w:rsidRPr="00B87A16">
        <w:rPr>
          <w:rFonts w:ascii="Palatino Linotype" w:hAnsi="Palatino Linotype" w:cs="Times New Roman"/>
          <w:b/>
          <w:bCs/>
          <w:color w:val="FF0000"/>
          <w:spacing w:val="-4"/>
          <w:sz w:val="24"/>
          <w:szCs w:val="24"/>
        </w:rPr>
        <w:t>– 31</w:t>
      </w:r>
      <w:r>
        <w:rPr>
          <w:rFonts w:ascii="Palatino Linotype" w:hAnsi="Palatino Linotype" w:cs="Times New Roman"/>
          <w:b/>
          <w:bCs/>
          <w:color w:val="FF0000"/>
          <w:spacing w:val="-4"/>
          <w:sz w:val="24"/>
          <w:szCs w:val="24"/>
        </w:rPr>
        <w:t xml:space="preserve"> grudnia – bez publiczności i działalność ON-LINE</w:t>
      </w:r>
    </w:p>
    <w:p w14:paraId="571B1440" w14:textId="221498ED" w:rsidR="00876A52" w:rsidRDefault="00876A52" w:rsidP="00AB3209">
      <w:pPr>
        <w:spacing w:before="60" w:after="0"/>
        <w:rPr>
          <w:rFonts w:ascii="Palatino Linotype" w:hAnsi="Palatino Linotype" w:cs="Times New Roman"/>
          <w:spacing w:val="-4"/>
          <w:sz w:val="24"/>
          <w:szCs w:val="24"/>
        </w:rPr>
      </w:pPr>
    </w:p>
    <w:p w14:paraId="0B3B7D70" w14:textId="310B3A0A" w:rsidR="00876A52" w:rsidRPr="00646AA0" w:rsidRDefault="00646AA0" w:rsidP="00AB3209">
      <w:pPr>
        <w:spacing w:before="60" w:after="0"/>
        <w:rPr>
          <w:rFonts w:ascii="Century Gothic" w:hAnsi="Century Gothic" w:cs="Times New Roman"/>
          <w:b/>
          <w:color w:val="808080" w:themeColor="background1" w:themeShade="80"/>
          <w:spacing w:val="-4"/>
          <w:sz w:val="28"/>
          <w:szCs w:val="28"/>
        </w:rPr>
      </w:pPr>
      <w:r w:rsidRPr="00646AA0">
        <w:rPr>
          <w:rFonts w:ascii="Century Gothic" w:hAnsi="Century Gothic" w:cs="Times New Roman"/>
          <w:b/>
          <w:color w:val="808080" w:themeColor="background1" w:themeShade="80"/>
          <w:spacing w:val="-4"/>
          <w:sz w:val="28"/>
          <w:szCs w:val="28"/>
        </w:rPr>
        <w:t>CAŁKOWITY LOCKDOWN</w:t>
      </w:r>
    </w:p>
    <w:p w14:paraId="04912CEB" w14:textId="06C1E281" w:rsidR="00AB3209" w:rsidRDefault="00AB3209" w:rsidP="00AB3209">
      <w:pPr>
        <w:spacing w:before="60" w:after="0"/>
        <w:rPr>
          <w:rFonts w:ascii="Palatino Linotype" w:hAnsi="Palatino Linotype" w:cs="Times New Roman"/>
          <w:spacing w:val="-4"/>
          <w:sz w:val="24"/>
          <w:szCs w:val="24"/>
        </w:rPr>
      </w:pPr>
      <w:r w:rsidRPr="00AE2BCB">
        <w:rPr>
          <w:rFonts w:ascii="Palatino Linotype" w:hAnsi="Palatino Linotype" w:cs="Times New Roman"/>
          <w:spacing w:val="-4"/>
          <w:sz w:val="24"/>
          <w:szCs w:val="24"/>
        </w:rPr>
        <w:t>W związku z ogłoszeniem stanu epidemii z powodu rozprzestrzeniania się koronawirusa i zagrożenia zachorowaniami na COVID-19</w:t>
      </w:r>
      <w:r>
        <w:rPr>
          <w:rFonts w:ascii="Palatino Linotype" w:hAnsi="Palatino Linotype" w:cs="Times New Roman"/>
          <w:spacing w:val="-4"/>
          <w:sz w:val="24"/>
          <w:szCs w:val="24"/>
        </w:rPr>
        <w:t xml:space="preserve"> od 1</w:t>
      </w:r>
      <w:r w:rsidR="007404AE">
        <w:rPr>
          <w:rFonts w:ascii="Palatino Linotype" w:hAnsi="Palatino Linotype" w:cs="Times New Roman"/>
          <w:spacing w:val="-4"/>
          <w:sz w:val="24"/>
          <w:szCs w:val="24"/>
        </w:rPr>
        <w:t>3</w:t>
      </w:r>
      <w:r>
        <w:rPr>
          <w:rFonts w:ascii="Palatino Linotype" w:hAnsi="Palatino Linotype" w:cs="Times New Roman"/>
          <w:spacing w:val="-4"/>
          <w:sz w:val="24"/>
          <w:szCs w:val="24"/>
        </w:rPr>
        <w:t xml:space="preserve"> marca 2020 roku instytucja została zamknięta dla publiczności, pracownicy rozpoczęli pracę zdalną, </w:t>
      </w:r>
      <w:r w:rsidR="00C77A1B">
        <w:rPr>
          <w:rFonts w:ascii="Palatino Linotype" w:hAnsi="Palatino Linotype" w:cs="Times New Roman"/>
          <w:spacing w:val="-4"/>
          <w:sz w:val="24"/>
          <w:szCs w:val="24"/>
        </w:rPr>
        <w:br/>
      </w:r>
      <w:r>
        <w:rPr>
          <w:rFonts w:ascii="Palatino Linotype" w:hAnsi="Palatino Linotype" w:cs="Times New Roman"/>
          <w:spacing w:val="-4"/>
          <w:sz w:val="24"/>
          <w:szCs w:val="24"/>
        </w:rPr>
        <w:t xml:space="preserve">a aktywność </w:t>
      </w:r>
      <w:r w:rsidRPr="00872320">
        <w:rPr>
          <w:rFonts w:ascii="Palatino Linotype" w:hAnsi="Palatino Linotype" w:cs="Times New Roman"/>
          <w:spacing w:val="-4"/>
          <w:sz w:val="24"/>
          <w:szCs w:val="24"/>
        </w:rPr>
        <w:t>w związku z odwołaniem wszystkich imprez przen</w:t>
      </w:r>
      <w:r>
        <w:rPr>
          <w:rFonts w:ascii="Palatino Linotype" w:hAnsi="Palatino Linotype" w:cs="Times New Roman"/>
          <w:spacing w:val="-4"/>
          <w:sz w:val="24"/>
          <w:szCs w:val="24"/>
        </w:rPr>
        <w:t>iosła</w:t>
      </w:r>
      <w:r w:rsidRPr="00872320">
        <w:rPr>
          <w:rFonts w:ascii="Palatino Linotype" w:hAnsi="Palatino Linotype" w:cs="Times New Roman"/>
          <w:spacing w:val="-4"/>
          <w:sz w:val="24"/>
          <w:szCs w:val="24"/>
        </w:rPr>
        <w:t xml:space="preserve"> się do sieci</w:t>
      </w:r>
      <w:r>
        <w:rPr>
          <w:rFonts w:ascii="Palatino Linotype" w:hAnsi="Palatino Linotype" w:cs="Times New Roman"/>
          <w:spacing w:val="-4"/>
          <w:sz w:val="24"/>
          <w:szCs w:val="24"/>
        </w:rPr>
        <w:t>.</w:t>
      </w:r>
    </w:p>
    <w:p w14:paraId="5074E041" w14:textId="77777777" w:rsidR="00E96455" w:rsidRDefault="00E96455" w:rsidP="00AB3209">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W</w:t>
      </w:r>
      <w:r w:rsidR="00AB3209">
        <w:rPr>
          <w:rFonts w:ascii="Palatino Linotype" w:hAnsi="Palatino Linotype" w:cs="Times New Roman"/>
          <w:spacing w:val="-4"/>
          <w:sz w:val="24"/>
          <w:szCs w:val="24"/>
        </w:rPr>
        <w:t xml:space="preserve">iele aktywności wiązało się z realizacją zaplanowanych działań, zmieniona została jednak ich forma, powstały też nowe pomysły. </w:t>
      </w:r>
    </w:p>
    <w:p w14:paraId="2ECBEFE3" w14:textId="77777777" w:rsidR="00810231" w:rsidRDefault="00810231" w:rsidP="00AB3209">
      <w:pPr>
        <w:spacing w:before="60" w:after="0"/>
        <w:rPr>
          <w:rFonts w:ascii="Palatino Linotype" w:hAnsi="Palatino Linotype" w:cs="Times New Roman"/>
          <w:spacing w:val="-4"/>
          <w:sz w:val="24"/>
          <w:szCs w:val="24"/>
        </w:rPr>
      </w:pPr>
      <w:r w:rsidRPr="00876A52">
        <w:rPr>
          <w:rFonts w:ascii="Palatino Linotype" w:hAnsi="Palatino Linotype" w:cs="Times New Roman"/>
          <w:spacing w:val="-4"/>
          <w:sz w:val="24"/>
          <w:szCs w:val="24"/>
        </w:rPr>
        <w:t>W drugiej połowie roku większość wydarzeń odbywała się dwutorowo – w miarę możliwości w naszych siedzibach, ale z transmisją w sieci.</w:t>
      </w:r>
      <w:r>
        <w:rPr>
          <w:rFonts w:ascii="Palatino Linotype" w:hAnsi="Palatino Linotype" w:cs="Times New Roman"/>
          <w:spacing w:val="-4"/>
          <w:sz w:val="24"/>
          <w:szCs w:val="24"/>
        </w:rPr>
        <w:t xml:space="preserve"> </w:t>
      </w:r>
    </w:p>
    <w:p w14:paraId="60BE9BDF" w14:textId="0CFEB28E" w:rsidR="00AB3209" w:rsidRPr="00C77A1B" w:rsidRDefault="00876A52" w:rsidP="00AB3209">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Działania w sieci - </w:t>
      </w:r>
      <w:r w:rsidR="00AB3209" w:rsidRPr="00C77A1B">
        <w:rPr>
          <w:rFonts w:ascii="Palatino Linotype" w:hAnsi="Palatino Linotype" w:cs="Times New Roman"/>
          <w:spacing w:val="-4"/>
          <w:sz w:val="24"/>
          <w:szCs w:val="24"/>
        </w:rPr>
        <w:t xml:space="preserve">Nadbałtyckie Centrum Kultury prowadzi stronę internetową, profil NCK na facebooku i Instagramie, kanał na </w:t>
      </w:r>
      <w:r w:rsidR="00C77A1B">
        <w:rPr>
          <w:rFonts w:ascii="Palatino Linotype" w:hAnsi="Palatino Linotype" w:cs="Times New Roman"/>
          <w:spacing w:val="-4"/>
          <w:sz w:val="24"/>
          <w:szCs w:val="24"/>
        </w:rPr>
        <w:t>Y</w:t>
      </w:r>
      <w:r w:rsidR="00AB3209" w:rsidRPr="00C77A1B">
        <w:rPr>
          <w:rFonts w:ascii="Palatino Linotype" w:hAnsi="Palatino Linotype" w:cs="Times New Roman"/>
          <w:spacing w:val="-4"/>
          <w:sz w:val="24"/>
          <w:szCs w:val="24"/>
        </w:rPr>
        <w:t xml:space="preserve">ou </w:t>
      </w:r>
      <w:r w:rsidR="00C77A1B">
        <w:rPr>
          <w:rFonts w:ascii="Palatino Linotype" w:hAnsi="Palatino Linotype" w:cs="Times New Roman"/>
          <w:spacing w:val="-4"/>
          <w:sz w:val="24"/>
          <w:szCs w:val="24"/>
        </w:rPr>
        <w:t>T</w:t>
      </w:r>
      <w:r w:rsidR="00AB3209" w:rsidRPr="00C77A1B">
        <w:rPr>
          <w:rFonts w:ascii="Palatino Linotype" w:hAnsi="Palatino Linotype" w:cs="Times New Roman"/>
          <w:spacing w:val="-4"/>
          <w:sz w:val="24"/>
          <w:szCs w:val="24"/>
        </w:rPr>
        <w:t>ub</w:t>
      </w:r>
      <w:r w:rsidR="00C77A1B">
        <w:rPr>
          <w:rFonts w:ascii="Palatino Linotype" w:hAnsi="Palatino Linotype" w:cs="Times New Roman"/>
          <w:spacing w:val="-4"/>
          <w:sz w:val="24"/>
          <w:szCs w:val="24"/>
        </w:rPr>
        <w:t>i</w:t>
      </w:r>
      <w:r w:rsidR="00AB3209" w:rsidRPr="00C77A1B">
        <w:rPr>
          <w:rFonts w:ascii="Palatino Linotype" w:hAnsi="Palatino Linotype" w:cs="Times New Roman"/>
          <w:spacing w:val="-4"/>
          <w:sz w:val="24"/>
          <w:szCs w:val="24"/>
        </w:rPr>
        <w:t xml:space="preserve">e. Ponadto prowadzimy w mediach społecznościowych </w:t>
      </w:r>
      <w:r w:rsidR="00C77A1B">
        <w:rPr>
          <w:rFonts w:ascii="Palatino Linotype" w:hAnsi="Palatino Linotype" w:cs="Times New Roman"/>
          <w:spacing w:val="-4"/>
          <w:sz w:val="24"/>
          <w:szCs w:val="24"/>
        </w:rPr>
        <w:t xml:space="preserve">profil </w:t>
      </w:r>
      <w:r w:rsidR="00C77A1B" w:rsidRPr="00C77A1B">
        <w:rPr>
          <w:rFonts w:ascii="Palatino Linotype" w:hAnsi="Palatino Linotype" w:cs="Times New Roman"/>
          <w:b/>
          <w:bCs/>
          <w:spacing w:val="-4"/>
          <w:sz w:val="24"/>
          <w:szCs w:val="24"/>
          <w:u w:val="single"/>
        </w:rPr>
        <w:t>Centrum św. Jana</w:t>
      </w:r>
      <w:r w:rsidR="00C77A1B" w:rsidRPr="00C77A1B">
        <w:rPr>
          <w:rFonts w:ascii="Palatino Linotype" w:hAnsi="Palatino Linotype" w:cs="Times New Roman"/>
          <w:spacing w:val="-4"/>
          <w:sz w:val="24"/>
          <w:szCs w:val="24"/>
        </w:rPr>
        <w:t xml:space="preserve"> i </w:t>
      </w:r>
      <w:r w:rsidR="00AB3209" w:rsidRPr="00C77A1B">
        <w:rPr>
          <w:rFonts w:ascii="Palatino Linotype" w:hAnsi="Palatino Linotype" w:cs="Times New Roman"/>
          <w:spacing w:val="-4"/>
          <w:sz w:val="24"/>
          <w:szCs w:val="24"/>
        </w:rPr>
        <w:t xml:space="preserve">profile wielu projektów: </w:t>
      </w:r>
      <w:r w:rsidR="00AB3209" w:rsidRPr="00C77A1B">
        <w:rPr>
          <w:rFonts w:ascii="Palatino Linotype" w:hAnsi="Palatino Linotype" w:cs="Times New Roman"/>
          <w:b/>
          <w:bCs/>
          <w:spacing w:val="-4"/>
          <w:sz w:val="24"/>
          <w:szCs w:val="24"/>
          <w:u w:val="single"/>
        </w:rPr>
        <w:t>Festiwal Filmów Jednominutowych, Czytanie Pomorza, Dźwięki Północy, Bałtyckie Spotkania Ilustratorów, Look</w:t>
      </w:r>
      <w:r w:rsidR="00E96455" w:rsidRPr="00C77A1B">
        <w:rPr>
          <w:rFonts w:ascii="Palatino Linotype" w:hAnsi="Palatino Linotype" w:cs="Times New Roman"/>
          <w:b/>
          <w:bCs/>
          <w:spacing w:val="-4"/>
          <w:sz w:val="24"/>
          <w:szCs w:val="24"/>
          <w:u w:val="single"/>
        </w:rPr>
        <w:t>!</w:t>
      </w:r>
      <w:r w:rsidR="00AB3209" w:rsidRPr="00C77A1B">
        <w:rPr>
          <w:rFonts w:ascii="Palatino Linotype" w:hAnsi="Palatino Linotype" w:cs="Times New Roman"/>
          <w:b/>
          <w:bCs/>
          <w:spacing w:val="-4"/>
          <w:sz w:val="24"/>
          <w:szCs w:val="24"/>
          <w:u w:val="single"/>
        </w:rPr>
        <w:t xml:space="preserve"> Polish Picturebook</w:t>
      </w:r>
      <w:r w:rsidR="00E96455" w:rsidRPr="00C77A1B">
        <w:rPr>
          <w:rFonts w:ascii="Palatino Linotype" w:hAnsi="Palatino Linotype" w:cs="Times New Roman"/>
          <w:b/>
          <w:bCs/>
          <w:spacing w:val="-4"/>
          <w:sz w:val="24"/>
          <w:szCs w:val="24"/>
          <w:u w:val="single"/>
        </w:rPr>
        <w:t>!</w:t>
      </w:r>
      <w:r w:rsidR="00AB3209" w:rsidRPr="00C77A1B">
        <w:rPr>
          <w:rFonts w:ascii="Palatino Linotype" w:hAnsi="Palatino Linotype" w:cs="Times New Roman"/>
          <w:b/>
          <w:bCs/>
          <w:spacing w:val="-4"/>
          <w:sz w:val="24"/>
          <w:szCs w:val="24"/>
          <w:u w:val="single"/>
        </w:rPr>
        <w:t>, Krokodyl Alojzy, Metropolia jest Okey.</w:t>
      </w:r>
      <w:r w:rsidR="00AB3209" w:rsidRPr="00C77A1B">
        <w:rPr>
          <w:rFonts w:ascii="Palatino Linotype" w:hAnsi="Palatino Linotype" w:cs="Times New Roman"/>
          <w:spacing w:val="-4"/>
          <w:sz w:val="24"/>
          <w:szCs w:val="24"/>
        </w:rPr>
        <w:t xml:space="preserve"> Wszystkie te media stały się forum ożywionej działalności jako jedyne miejsce utrzymywania kontaktu z publicznością w warunkach ogłoszonej epidemii.  </w:t>
      </w:r>
    </w:p>
    <w:p w14:paraId="0B6EB400" w14:textId="77777777" w:rsidR="00AB3209" w:rsidRDefault="00AB3209" w:rsidP="00AB3209">
      <w:pPr>
        <w:spacing w:before="60" w:after="0"/>
        <w:rPr>
          <w:rFonts w:ascii="Palatino Linotype" w:hAnsi="Palatino Linotype" w:cs="Times New Roman"/>
          <w:spacing w:val="-4"/>
          <w:sz w:val="24"/>
          <w:szCs w:val="24"/>
        </w:rPr>
      </w:pPr>
      <w:r w:rsidRPr="00C77A1B">
        <w:rPr>
          <w:rFonts w:ascii="Palatino Linotype" w:hAnsi="Palatino Linotype" w:cs="Times New Roman"/>
          <w:spacing w:val="-4"/>
          <w:sz w:val="24"/>
          <w:szCs w:val="24"/>
        </w:rPr>
        <w:t xml:space="preserve">W pierwszej kolejności sięgnęliśmy do naszych zasobów i przypomnieliśmy materiały </w:t>
      </w:r>
      <w:r w:rsidR="00C77A1B">
        <w:rPr>
          <w:rFonts w:ascii="Palatino Linotype" w:hAnsi="Palatino Linotype" w:cs="Times New Roman"/>
          <w:spacing w:val="-4"/>
          <w:sz w:val="24"/>
          <w:szCs w:val="24"/>
        </w:rPr>
        <w:br/>
      </w:r>
      <w:r w:rsidRPr="00C77A1B">
        <w:rPr>
          <w:rFonts w:ascii="Palatino Linotype" w:hAnsi="Palatino Linotype" w:cs="Times New Roman"/>
          <w:spacing w:val="-4"/>
          <w:sz w:val="24"/>
          <w:szCs w:val="24"/>
        </w:rPr>
        <w:t>z  archiwum NCK, stopniowo tworząc nowe treści i wydarzenia na czas izolacji.</w:t>
      </w:r>
    </w:p>
    <w:p w14:paraId="30FC0C63" w14:textId="77777777" w:rsidR="00FD17E4" w:rsidRDefault="00FD17E4" w:rsidP="00AB3209">
      <w:pPr>
        <w:spacing w:before="60" w:after="0"/>
        <w:rPr>
          <w:rFonts w:ascii="Palatino Linotype" w:hAnsi="Palatino Linotype" w:cs="Times New Roman"/>
          <w:spacing w:val="-4"/>
          <w:sz w:val="24"/>
          <w:szCs w:val="24"/>
        </w:rPr>
      </w:pPr>
    </w:p>
    <w:p w14:paraId="50740822" w14:textId="77777777" w:rsidR="00FD17E4" w:rsidRPr="00C77A1B" w:rsidRDefault="005F65A5" w:rsidP="00AB3209">
      <w:pPr>
        <w:spacing w:before="60" w:after="0"/>
        <w:rPr>
          <w:rFonts w:ascii="Palatino Linotype" w:hAnsi="Palatino Linotype" w:cs="Times New Roman"/>
          <w:b/>
          <w:bCs/>
          <w:spacing w:val="-4"/>
          <w:sz w:val="26"/>
          <w:szCs w:val="26"/>
          <w:u w:val="single"/>
        </w:rPr>
      </w:pPr>
      <w:r w:rsidRPr="00C77A1B">
        <w:rPr>
          <w:rFonts w:ascii="Palatino Linotype" w:hAnsi="Palatino Linotype" w:cs="Times New Roman"/>
          <w:b/>
          <w:bCs/>
          <w:spacing w:val="-4"/>
          <w:sz w:val="26"/>
          <w:szCs w:val="26"/>
          <w:u w:val="single"/>
        </w:rPr>
        <w:t xml:space="preserve">Wybrane działania z archiwum </w:t>
      </w:r>
      <w:r w:rsidR="0016559F" w:rsidRPr="00C77A1B">
        <w:rPr>
          <w:rFonts w:ascii="Palatino Linotype" w:hAnsi="Palatino Linotype" w:cs="Times New Roman"/>
          <w:b/>
          <w:bCs/>
          <w:spacing w:val="-4"/>
          <w:sz w:val="26"/>
          <w:szCs w:val="26"/>
          <w:u w:val="single"/>
        </w:rPr>
        <w:t>NCK:</w:t>
      </w:r>
    </w:p>
    <w:p w14:paraId="0E68D5D9" w14:textId="77777777" w:rsidR="00AB3209" w:rsidRDefault="00AB3209" w:rsidP="00AB3209">
      <w:pPr>
        <w:spacing w:before="60" w:after="0"/>
        <w:rPr>
          <w:rFonts w:ascii="Palatino Linotype" w:hAnsi="Palatino Linotype" w:cs="Times New Roman"/>
          <w:spacing w:val="-4"/>
          <w:sz w:val="24"/>
          <w:szCs w:val="24"/>
        </w:rPr>
      </w:pPr>
    </w:p>
    <w:p w14:paraId="66E0A2F9" w14:textId="77777777" w:rsidR="00AB3209" w:rsidRPr="00FD17E4" w:rsidRDefault="00FD17E4" w:rsidP="00AB3209">
      <w:pPr>
        <w:spacing w:before="60" w:after="0"/>
        <w:rPr>
          <w:rFonts w:ascii="Century Gothic" w:hAnsi="Century Gothic" w:cs="Times New Roman"/>
          <w:b/>
          <w:color w:val="17365D" w:themeColor="text2" w:themeShade="BF"/>
          <w:spacing w:val="-4"/>
          <w:sz w:val="24"/>
          <w:szCs w:val="24"/>
        </w:rPr>
      </w:pPr>
      <w:r>
        <w:rPr>
          <w:rFonts w:ascii="Century Gothic" w:hAnsi="Century Gothic" w:cs="Times New Roman"/>
          <w:b/>
          <w:color w:val="17365D" w:themeColor="text2" w:themeShade="BF"/>
          <w:spacing w:val="-4"/>
          <w:sz w:val="24"/>
          <w:szCs w:val="24"/>
        </w:rPr>
        <w:t xml:space="preserve">Prezentacja </w:t>
      </w:r>
      <w:r w:rsidR="00AB3209" w:rsidRPr="00FD17E4">
        <w:rPr>
          <w:rFonts w:ascii="Century Gothic" w:hAnsi="Century Gothic" w:cs="Times New Roman"/>
          <w:b/>
          <w:color w:val="17365D" w:themeColor="text2" w:themeShade="BF"/>
          <w:spacing w:val="-4"/>
          <w:sz w:val="24"/>
          <w:szCs w:val="24"/>
        </w:rPr>
        <w:t>koncertów i spektakli</w:t>
      </w:r>
      <w:r>
        <w:rPr>
          <w:rFonts w:ascii="Century Gothic" w:hAnsi="Century Gothic" w:cs="Times New Roman"/>
          <w:b/>
          <w:color w:val="17365D" w:themeColor="text2" w:themeShade="BF"/>
          <w:spacing w:val="-4"/>
          <w:sz w:val="24"/>
          <w:szCs w:val="24"/>
        </w:rPr>
        <w:t xml:space="preserve"> z archiwum</w:t>
      </w:r>
      <w:r w:rsidR="0016559F">
        <w:rPr>
          <w:rFonts w:ascii="Century Gothic" w:hAnsi="Century Gothic" w:cs="Times New Roman"/>
          <w:b/>
          <w:color w:val="17365D" w:themeColor="text2" w:themeShade="BF"/>
          <w:spacing w:val="-4"/>
          <w:sz w:val="24"/>
          <w:szCs w:val="24"/>
        </w:rPr>
        <w:t xml:space="preserve"> </w:t>
      </w:r>
      <w:r w:rsidR="00AB3209" w:rsidRPr="00FD17E4">
        <w:rPr>
          <w:rFonts w:ascii="Century Gothic" w:hAnsi="Century Gothic" w:cs="Times New Roman"/>
          <w:b/>
          <w:color w:val="17365D" w:themeColor="text2" w:themeShade="BF"/>
          <w:spacing w:val="-4"/>
          <w:sz w:val="24"/>
          <w:szCs w:val="24"/>
        </w:rPr>
        <w:t>:</w:t>
      </w:r>
    </w:p>
    <w:p w14:paraId="52D90CB0" w14:textId="77777777" w:rsidR="00AB3209" w:rsidRPr="00E96455" w:rsidRDefault="00AB3209" w:rsidP="005F33B6">
      <w:pPr>
        <w:pStyle w:val="Akapitzlist"/>
        <w:numPr>
          <w:ilvl w:val="0"/>
          <w:numId w:val="14"/>
        </w:numPr>
        <w:spacing w:before="60" w:after="0"/>
        <w:rPr>
          <w:rFonts w:ascii="Palatino Linotype" w:hAnsi="Palatino Linotype" w:cs="Times New Roman"/>
          <w:spacing w:val="-4"/>
          <w:sz w:val="24"/>
          <w:szCs w:val="24"/>
        </w:rPr>
      </w:pPr>
      <w:r w:rsidRPr="00E96455">
        <w:rPr>
          <w:rFonts w:ascii="Palatino Linotype" w:hAnsi="Palatino Linotype" w:cs="Times New Roman"/>
          <w:spacing w:val="-4"/>
          <w:sz w:val="24"/>
          <w:szCs w:val="24"/>
        </w:rPr>
        <w:lastRenderedPageBreak/>
        <w:t xml:space="preserve">33. Festiwal Dźwięki Północy / koncert Kimmo Pohjonen "Skin," </w:t>
      </w:r>
      <w:hyperlink r:id="rId25" w:history="1">
        <w:r w:rsidRPr="00E96455">
          <w:rPr>
            <w:rStyle w:val="Hipercze"/>
            <w:rFonts w:ascii="Palatino Linotype" w:hAnsi="Palatino Linotype" w:cs="Times New Roman"/>
            <w:spacing w:val="-4"/>
            <w:sz w:val="24"/>
            <w:szCs w:val="24"/>
          </w:rPr>
          <w:t>https://www.youtube.com/watch?v=aCwOudC32oo</w:t>
        </w:r>
      </w:hyperlink>
    </w:p>
    <w:p w14:paraId="6BC89ACB" w14:textId="77777777" w:rsidR="00AB3209" w:rsidRPr="00E96455" w:rsidRDefault="00AB3209" w:rsidP="005F33B6">
      <w:pPr>
        <w:pStyle w:val="Akapitzlist"/>
        <w:numPr>
          <w:ilvl w:val="0"/>
          <w:numId w:val="14"/>
        </w:numPr>
        <w:spacing w:before="60" w:after="0"/>
        <w:rPr>
          <w:rFonts w:ascii="Palatino Linotype" w:hAnsi="Palatino Linotype" w:cs="Times New Roman"/>
          <w:spacing w:val="-4"/>
          <w:sz w:val="24"/>
          <w:szCs w:val="24"/>
        </w:rPr>
      </w:pPr>
      <w:r w:rsidRPr="00E96455">
        <w:rPr>
          <w:rFonts w:ascii="Palatino Linotype" w:hAnsi="Palatino Linotype" w:cs="Times New Roman"/>
          <w:spacing w:val="-4"/>
          <w:sz w:val="24"/>
          <w:szCs w:val="24"/>
        </w:rPr>
        <w:t xml:space="preserve">ŚWIĄTYNIA SZTUK WSZELKICH - Centrum Św. Jana w Gdańsku, </w:t>
      </w:r>
      <w:r w:rsidRPr="00E96455">
        <w:rPr>
          <w:rFonts w:ascii="Palatino Linotype" w:hAnsi="Palatino Linotype" w:cs="Times New Roman"/>
          <w:spacing w:val="-4"/>
          <w:sz w:val="24"/>
          <w:szCs w:val="24"/>
        </w:rPr>
        <w:br/>
      </w:r>
      <w:hyperlink r:id="rId26" w:history="1">
        <w:r w:rsidRPr="00E96455">
          <w:rPr>
            <w:rStyle w:val="Hipercze"/>
            <w:rFonts w:ascii="Palatino Linotype" w:hAnsi="Palatino Linotype" w:cs="Times New Roman"/>
            <w:spacing w:val="-4"/>
            <w:sz w:val="24"/>
            <w:szCs w:val="24"/>
          </w:rPr>
          <w:t>https://www.youtube.com/watch?v=hHSmQimic2U</w:t>
        </w:r>
      </w:hyperlink>
      <w:r w:rsidRPr="00E96455">
        <w:rPr>
          <w:rFonts w:ascii="Palatino Linotype" w:hAnsi="Palatino Linotype" w:cs="Times New Roman"/>
          <w:spacing w:val="-4"/>
          <w:sz w:val="24"/>
          <w:szCs w:val="24"/>
        </w:rPr>
        <w:t xml:space="preserve"> </w:t>
      </w:r>
    </w:p>
    <w:p w14:paraId="09E75C4E" w14:textId="77777777" w:rsidR="00AB3209" w:rsidRPr="00E96455" w:rsidRDefault="00AB3209" w:rsidP="005F33B6">
      <w:pPr>
        <w:pStyle w:val="Akapitzlist"/>
        <w:numPr>
          <w:ilvl w:val="0"/>
          <w:numId w:val="14"/>
        </w:numPr>
        <w:spacing w:before="60" w:after="0"/>
        <w:rPr>
          <w:rFonts w:ascii="Palatino Linotype" w:hAnsi="Palatino Linotype" w:cs="Times New Roman"/>
          <w:spacing w:val="-4"/>
          <w:sz w:val="24"/>
          <w:szCs w:val="24"/>
        </w:rPr>
      </w:pPr>
      <w:r w:rsidRPr="00E96455">
        <w:rPr>
          <w:rFonts w:ascii="Palatino Linotype" w:hAnsi="Palatino Linotype" w:cs="Times New Roman"/>
          <w:spacing w:val="-4"/>
          <w:sz w:val="24"/>
          <w:szCs w:val="24"/>
        </w:rPr>
        <w:t xml:space="preserve">per Gynt / Troll Remix, </w:t>
      </w:r>
      <w:hyperlink r:id="rId27" w:history="1">
        <w:r w:rsidRPr="00E96455">
          <w:rPr>
            <w:rStyle w:val="Hipercze"/>
            <w:rFonts w:ascii="Palatino Linotype" w:hAnsi="Palatino Linotype" w:cs="Times New Roman"/>
            <w:spacing w:val="-4"/>
            <w:sz w:val="24"/>
            <w:szCs w:val="24"/>
          </w:rPr>
          <w:t>https://www.youtube.com/watch?v=_pPq9Fp9U7c</w:t>
        </w:r>
      </w:hyperlink>
      <w:r w:rsidRPr="00E96455">
        <w:rPr>
          <w:rFonts w:ascii="Palatino Linotype" w:hAnsi="Palatino Linotype" w:cs="Times New Roman"/>
          <w:spacing w:val="-4"/>
          <w:sz w:val="24"/>
          <w:szCs w:val="24"/>
        </w:rPr>
        <w:t xml:space="preserve"> </w:t>
      </w:r>
      <w:r w:rsidRPr="00E96455">
        <w:rPr>
          <w:rFonts w:ascii="Palatino Linotype" w:hAnsi="Palatino Linotype" w:cs="Times New Roman"/>
          <w:spacing w:val="-4"/>
          <w:sz w:val="24"/>
          <w:szCs w:val="24"/>
        </w:rPr>
        <w:br/>
        <w:t xml:space="preserve">-  "Legendy pomorskie" - widowisko multimedialne, </w:t>
      </w:r>
      <w:hyperlink r:id="rId28" w:history="1">
        <w:r w:rsidRPr="00E96455">
          <w:rPr>
            <w:rStyle w:val="Hipercze"/>
            <w:rFonts w:ascii="Palatino Linotype" w:hAnsi="Palatino Linotype" w:cs="Times New Roman"/>
            <w:spacing w:val="-4"/>
            <w:sz w:val="24"/>
            <w:szCs w:val="24"/>
          </w:rPr>
          <w:t>https://www.youtube.com/watch?v=k_FgCnSOGEo</w:t>
        </w:r>
      </w:hyperlink>
      <w:r w:rsidRPr="00E96455">
        <w:rPr>
          <w:rFonts w:ascii="Palatino Linotype" w:hAnsi="Palatino Linotype" w:cs="Times New Roman"/>
          <w:spacing w:val="-4"/>
          <w:sz w:val="24"/>
          <w:szCs w:val="24"/>
        </w:rPr>
        <w:t xml:space="preserve"> </w:t>
      </w:r>
    </w:p>
    <w:p w14:paraId="0BCCC7DF" w14:textId="77777777" w:rsidR="00AB3209" w:rsidRPr="00E96455" w:rsidRDefault="00AB3209" w:rsidP="005F33B6">
      <w:pPr>
        <w:pStyle w:val="Akapitzlist"/>
        <w:numPr>
          <w:ilvl w:val="0"/>
          <w:numId w:val="14"/>
        </w:numPr>
        <w:spacing w:before="60" w:after="0"/>
        <w:rPr>
          <w:rFonts w:ascii="Palatino Linotype" w:hAnsi="Palatino Linotype" w:cs="Times New Roman"/>
          <w:spacing w:val="-4"/>
          <w:sz w:val="24"/>
          <w:szCs w:val="24"/>
        </w:rPr>
      </w:pPr>
      <w:r w:rsidRPr="00E96455">
        <w:rPr>
          <w:rFonts w:ascii="Palatino Linotype" w:hAnsi="Palatino Linotype" w:cs="Times New Roman"/>
          <w:spacing w:val="-4"/>
          <w:sz w:val="24"/>
          <w:szCs w:val="24"/>
        </w:rPr>
        <w:t xml:space="preserve">Metropolia Jest Okey 2014 / "Jesteśmy tacy jak inni" spektakl w reżyserii Anny Steller, </w:t>
      </w:r>
      <w:hyperlink r:id="rId29" w:history="1">
        <w:r w:rsidRPr="00E96455">
          <w:rPr>
            <w:rStyle w:val="Hipercze"/>
            <w:rFonts w:ascii="Palatino Linotype" w:hAnsi="Palatino Linotype" w:cs="Times New Roman"/>
            <w:spacing w:val="-4"/>
            <w:sz w:val="24"/>
            <w:szCs w:val="24"/>
          </w:rPr>
          <w:t>https://www.youtube.com/watch?v=EnOoFWhoxAk</w:t>
        </w:r>
      </w:hyperlink>
    </w:p>
    <w:p w14:paraId="42186EC7" w14:textId="77777777" w:rsidR="00B17576" w:rsidRPr="00DB06F9" w:rsidRDefault="00B17576" w:rsidP="00AB3209">
      <w:pPr>
        <w:spacing w:before="60" w:after="0"/>
        <w:rPr>
          <w:rFonts w:ascii="Palatino Linotype" w:hAnsi="Palatino Linotype" w:cs="Times New Roman"/>
          <w:b/>
          <w:bCs/>
          <w:strike/>
          <w:spacing w:val="-4"/>
          <w:sz w:val="24"/>
          <w:szCs w:val="24"/>
        </w:rPr>
      </w:pPr>
    </w:p>
    <w:p w14:paraId="3E5E952B" w14:textId="77777777" w:rsidR="00AB3209" w:rsidRPr="00FD17E4" w:rsidRDefault="00AB3209" w:rsidP="00AB3209">
      <w:pPr>
        <w:spacing w:before="60" w:after="0"/>
        <w:rPr>
          <w:rFonts w:ascii="Century Gothic" w:hAnsi="Century Gothic" w:cs="Times New Roman"/>
          <w:b/>
          <w:color w:val="17365D" w:themeColor="text2" w:themeShade="BF"/>
          <w:spacing w:val="-4"/>
          <w:sz w:val="24"/>
          <w:szCs w:val="24"/>
        </w:rPr>
      </w:pPr>
      <w:r w:rsidRPr="00FD17E4">
        <w:rPr>
          <w:rFonts w:ascii="Century Gothic" w:hAnsi="Century Gothic" w:cs="Times New Roman"/>
          <w:b/>
          <w:color w:val="17365D" w:themeColor="text2" w:themeShade="BF"/>
          <w:spacing w:val="-4"/>
          <w:sz w:val="24"/>
          <w:szCs w:val="24"/>
        </w:rPr>
        <w:t xml:space="preserve">Festiwal </w:t>
      </w:r>
      <w:bookmarkStart w:id="19" w:name="_Hlk44874303"/>
      <w:r w:rsidRPr="00FD17E4">
        <w:rPr>
          <w:rFonts w:ascii="Century Gothic" w:hAnsi="Century Gothic" w:cs="Times New Roman"/>
          <w:b/>
          <w:color w:val="17365D" w:themeColor="text2" w:themeShade="BF"/>
          <w:spacing w:val="-4"/>
          <w:sz w:val="24"/>
          <w:szCs w:val="24"/>
        </w:rPr>
        <w:t xml:space="preserve">Filmów Jednominutowych </w:t>
      </w:r>
      <w:bookmarkEnd w:id="19"/>
      <w:r w:rsidRPr="00FD17E4">
        <w:rPr>
          <w:rFonts w:ascii="Century Gothic" w:hAnsi="Century Gothic" w:cs="Times New Roman"/>
          <w:b/>
          <w:color w:val="17365D" w:themeColor="text2" w:themeShade="BF"/>
          <w:spacing w:val="-4"/>
          <w:sz w:val="24"/>
          <w:szCs w:val="24"/>
        </w:rPr>
        <w:t>bez wychodzenia z domu</w:t>
      </w:r>
      <w:r w:rsidR="0031480B" w:rsidRPr="00FD17E4">
        <w:rPr>
          <w:rFonts w:ascii="Century Gothic" w:hAnsi="Century Gothic" w:cs="Times New Roman"/>
          <w:b/>
          <w:color w:val="17365D" w:themeColor="text2" w:themeShade="BF"/>
          <w:spacing w:val="-4"/>
          <w:sz w:val="24"/>
          <w:szCs w:val="24"/>
        </w:rPr>
        <w:t xml:space="preserve"> – ON-LINE</w:t>
      </w:r>
    </w:p>
    <w:p w14:paraId="4D8D7A65" w14:textId="77777777" w:rsidR="00AB3209" w:rsidRDefault="00E96455" w:rsidP="00837E8D">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Już </w:t>
      </w:r>
      <w:r w:rsidRPr="00837E8D">
        <w:rPr>
          <w:rFonts w:ascii="Palatino Linotype" w:hAnsi="Palatino Linotype" w:cs="Times New Roman"/>
          <w:b/>
          <w:bCs/>
          <w:spacing w:val="-4"/>
          <w:sz w:val="24"/>
          <w:szCs w:val="24"/>
        </w:rPr>
        <w:t>16 marca</w:t>
      </w:r>
      <w:r w:rsidRPr="00AE2BCB">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przygotowaliśmy</w:t>
      </w:r>
      <w:r w:rsidR="00837E8D">
        <w:rPr>
          <w:rFonts w:ascii="Palatino Linotype" w:hAnsi="Palatino Linotype" w:cs="Times New Roman"/>
          <w:spacing w:val="-4"/>
          <w:sz w:val="24"/>
          <w:szCs w:val="24"/>
        </w:rPr>
        <w:t xml:space="preserve"> pierwszy </w:t>
      </w:r>
      <w:r w:rsidRPr="00211055">
        <w:rPr>
          <w:rFonts w:ascii="Palatino Linotype" w:hAnsi="Palatino Linotype" w:cs="Times New Roman"/>
          <w:spacing w:val="-4"/>
          <w:sz w:val="24"/>
          <w:szCs w:val="24"/>
        </w:rPr>
        <w:t>materia</w:t>
      </w:r>
      <w:r w:rsidR="00837E8D">
        <w:rPr>
          <w:rFonts w:ascii="Palatino Linotype" w:hAnsi="Palatino Linotype" w:cs="Times New Roman"/>
          <w:spacing w:val="-4"/>
          <w:sz w:val="24"/>
          <w:szCs w:val="24"/>
        </w:rPr>
        <w:t>ł</w:t>
      </w:r>
      <w:r w:rsidRPr="00211055">
        <w:rPr>
          <w:rFonts w:ascii="Palatino Linotype" w:hAnsi="Palatino Linotype" w:cs="Times New Roman"/>
          <w:spacing w:val="-4"/>
          <w:sz w:val="24"/>
          <w:szCs w:val="24"/>
        </w:rPr>
        <w:t xml:space="preserve"> filmowy na </w:t>
      </w:r>
      <w:r w:rsidR="00837E8D">
        <w:rPr>
          <w:rFonts w:ascii="Palatino Linotype" w:hAnsi="Palatino Linotype" w:cs="Times New Roman"/>
          <w:spacing w:val="-4"/>
          <w:sz w:val="24"/>
          <w:szCs w:val="24"/>
        </w:rPr>
        <w:t xml:space="preserve"> facebookowym </w:t>
      </w:r>
      <w:r w:rsidRPr="00211055">
        <w:rPr>
          <w:rFonts w:ascii="Palatino Linotype" w:hAnsi="Palatino Linotype" w:cs="Times New Roman"/>
          <w:spacing w:val="-4"/>
          <w:sz w:val="24"/>
          <w:szCs w:val="24"/>
        </w:rPr>
        <w:t>fanpag</w:t>
      </w:r>
      <w:r w:rsidR="00837E8D">
        <w:rPr>
          <w:rFonts w:ascii="Palatino Linotype" w:hAnsi="Palatino Linotype" w:cs="Times New Roman"/>
          <w:spacing w:val="-4"/>
          <w:sz w:val="24"/>
          <w:szCs w:val="24"/>
        </w:rPr>
        <w:t>u</w:t>
      </w:r>
      <w:r w:rsidRPr="00211055">
        <w:rPr>
          <w:rFonts w:ascii="Palatino Linotype" w:hAnsi="Palatino Linotype" w:cs="Times New Roman"/>
          <w:spacing w:val="-4"/>
          <w:sz w:val="24"/>
          <w:szCs w:val="24"/>
        </w:rPr>
        <w:t xml:space="preserve"> </w:t>
      </w:r>
      <w:r w:rsidR="00837E8D" w:rsidRPr="00837E8D">
        <w:rPr>
          <w:rFonts w:ascii="Palatino Linotype" w:hAnsi="Palatino Linotype" w:cs="Times New Roman"/>
          <w:b/>
          <w:bCs/>
          <w:spacing w:val="-4"/>
          <w:sz w:val="24"/>
          <w:szCs w:val="24"/>
        </w:rPr>
        <w:t>F</w:t>
      </w:r>
      <w:r w:rsidRPr="00837E8D">
        <w:rPr>
          <w:rFonts w:ascii="Palatino Linotype" w:hAnsi="Palatino Linotype" w:cs="Times New Roman"/>
          <w:b/>
          <w:bCs/>
          <w:spacing w:val="-4"/>
          <w:sz w:val="24"/>
          <w:szCs w:val="24"/>
        </w:rPr>
        <w:t>estiwalu</w:t>
      </w:r>
      <w:r w:rsidRPr="00837E8D">
        <w:rPr>
          <w:rFonts w:ascii="Palatino Linotype" w:hAnsi="Palatino Linotype" w:cs="Times New Roman"/>
          <w:spacing w:val="-4"/>
          <w:sz w:val="24"/>
          <w:szCs w:val="24"/>
        </w:rPr>
        <w:t xml:space="preserve"> </w:t>
      </w:r>
      <w:r w:rsidRPr="00837E8D">
        <w:rPr>
          <w:rFonts w:ascii="Palatino Linotype" w:hAnsi="Palatino Linotype" w:cs="Times New Roman"/>
          <w:b/>
          <w:bCs/>
          <w:spacing w:val="-4"/>
          <w:sz w:val="24"/>
          <w:szCs w:val="24"/>
        </w:rPr>
        <w:t>Filmów Jednominutowych</w:t>
      </w:r>
      <w:r w:rsidR="00837E8D">
        <w:rPr>
          <w:rFonts w:ascii="Palatino Linotype" w:hAnsi="Palatino Linotype" w:cs="Times New Roman"/>
          <w:b/>
          <w:bCs/>
          <w:spacing w:val="-4"/>
          <w:sz w:val="24"/>
          <w:szCs w:val="24"/>
        </w:rPr>
        <w:t xml:space="preserve">. </w:t>
      </w:r>
      <w:r w:rsidR="00837E8D" w:rsidRPr="00837E8D">
        <w:rPr>
          <w:rFonts w:ascii="Palatino Linotype" w:hAnsi="Palatino Linotype" w:cs="Times New Roman"/>
          <w:spacing w:val="-4"/>
          <w:sz w:val="24"/>
          <w:szCs w:val="24"/>
        </w:rPr>
        <w:t>Pokazywaliśmy</w:t>
      </w:r>
      <w:r w:rsidRPr="00837E8D">
        <w:rPr>
          <w:rFonts w:ascii="Palatino Linotype" w:hAnsi="Palatino Linotype" w:cs="Times New Roman"/>
          <w:b/>
          <w:bCs/>
          <w:spacing w:val="-4"/>
          <w:sz w:val="24"/>
          <w:szCs w:val="24"/>
        </w:rPr>
        <w:t xml:space="preserve"> </w:t>
      </w:r>
      <w:r w:rsidR="00837E8D">
        <w:rPr>
          <w:rFonts w:ascii="Palatino Linotype" w:hAnsi="Palatino Linotype" w:cs="Times New Roman"/>
          <w:spacing w:val="-4"/>
          <w:sz w:val="24"/>
          <w:szCs w:val="24"/>
        </w:rPr>
        <w:t xml:space="preserve">serię kilkudziesięciu </w:t>
      </w:r>
      <w:r w:rsidR="00837E8D" w:rsidRPr="00211055">
        <w:rPr>
          <w:rFonts w:ascii="Palatino Linotype" w:hAnsi="Palatino Linotype" w:cs="Times New Roman"/>
          <w:spacing w:val="-4"/>
          <w:sz w:val="24"/>
          <w:szCs w:val="24"/>
        </w:rPr>
        <w:t>najciekawszych filmów z archiwum,</w:t>
      </w:r>
      <w:r w:rsidR="00837E8D">
        <w:rPr>
          <w:rFonts w:ascii="Palatino Linotype" w:hAnsi="Palatino Linotype" w:cs="Times New Roman"/>
          <w:spacing w:val="-4"/>
          <w:sz w:val="24"/>
          <w:szCs w:val="24"/>
        </w:rPr>
        <w:t xml:space="preserve"> w tym</w:t>
      </w:r>
      <w:r w:rsidR="00837E8D" w:rsidRPr="00211055">
        <w:rPr>
          <w:rFonts w:ascii="Palatino Linotype" w:hAnsi="Palatino Linotype" w:cs="Times New Roman"/>
          <w:spacing w:val="-4"/>
          <w:sz w:val="24"/>
          <w:szCs w:val="24"/>
        </w:rPr>
        <w:t xml:space="preserve"> najlepsze filmy z konkursu w 2019</w:t>
      </w:r>
      <w:r w:rsidR="00837E8D">
        <w:rPr>
          <w:rFonts w:ascii="Palatino Linotype" w:hAnsi="Palatino Linotype" w:cs="Times New Roman"/>
          <w:spacing w:val="-4"/>
          <w:sz w:val="24"/>
          <w:szCs w:val="24"/>
        </w:rPr>
        <w:t>,</w:t>
      </w:r>
      <w:r w:rsidR="00837E8D" w:rsidRPr="00211055">
        <w:rPr>
          <w:rFonts w:ascii="Palatino Linotype" w:hAnsi="Palatino Linotype" w:cs="Times New Roman"/>
          <w:spacing w:val="-4"/>
          <w:sz w:val="24"/>
          <w:szCs w:val="24"/>
        </w:rPr>
        <w:t xml:space="preserve"> zgrupowanych w trzech seriach „Filmów na trudne czasy”. Zadaniem cyklu było zaprezentowani</w:t>
      </w:r>
      <w:r w:rsidR="00837E8D">
        <w:rPr>
          <w:rFonts w:ascii="Palatino Linotype" w:hAnsi="Palatino Linotype" w:cs="Times New Roman"/>
          <w:spacing w:val="-4"/>
          <w:sz w:val="24"/>
          <w:szCs w:val="24"/>
        </w:rPr>
        <w:t>e</w:t>
      </w:r>
      <w:r w:rsidR="00837E8D" w:rsidRPr="00211055">
        <w:rPr>
          <w:rFonts w:ascii="Palatino Linotype" w:hAnsi="Palatino Linotype" w:cs="Times New Roman"/>
          <w:spacing w:val="-4"/>
          <w:sz w:val="24"/>
          <w:szCs w:val="24"/>
        </w:rPr>
        <w:t xml:space="preserve"> filmów podnoszących na duchu w trakcie ograniczeń pandemicznych</w:t>
      </w:r>
      <w:r w:rsidR="00837E8D">
        <w:rPr>
          <w:rFonts w:ascii="Palatino Linotype" w:hAnsi="Palatino Linotype" w:cs="Times New Roman"/>
          <w:spacing w:val="-4"/>
          <w:sz w:val="24"/>
          <w:szCs w:val="24"/>
        </w:rPr>
        <w:t>.</w:t>
      </w:r>
      <w:r w:rsidR="00837E8D" w:rsidRPr="00211055">
        <w:rPr>
          <w:rFonts w:ascii="Palatino Linotype" w:hAnsi="Palatino Linotype" w:cs="Times New Roman"/>
          <w:spacing w:val="-4"/>
          <w:sz w:val="24"/>
          <w:szCs w:val="24"/>
        </w:rPr>
        <w:t xml:space="preserve"> </w:t>
      </w:r>
    </w:p>
    <w:p w14:paraId="479D647C" w14:textId="77777777" w:rsidR="00AB3209" w:rsidRPr="00211055" w:rsidRDefault="00837E8D" w:rsidP="00AB3209">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P</w:t>
      </w:r>
      <w:r w:rsidR="00AB3209" w:rsidRPr="00211055">
        <w:rPr>
          <w:rFonts w:ascii="Palatino Linotype" w:hAnsi="Palatino Linotype" w:cs="Times New Roman"/>
          <w:spacing w:val="-4"/>
          <w:sz w:val="24"/>
          <w:szCs w:val="24"/>
        </w:rPr>
        <w:t>artner</w:t>
      </w:r>
      <w:r>
        <w:rPr>
          <w:rFonts w:ascii="Palatino Linotype" w:hAnsi="Palatino Linotype" w:cs="Times New Roman"/>
          <w:spacing w:val="-4"/>
          <w:sz w:val="24"/>
          <w:szCs w:val="24"/>
        </w:rPr>
        <w:t xml:space="preserve"> projektu</w:t>
      </w:r>
      <w:r w:rsidR="00AB3209" w:rsidRPr="00211055">
        <w:rPr>
          <w:rFonts w:ascii="Palatino Linotype" w:hAnsi="Palatino Linotype" w:cs="Times New Roman"/>
          <w:spacing w:val="-4"/>
          <w:sz w:val="24"/>
          <w:szCs w:val="24"/>
        </w:rPr>
        <w:t xml:space="preserve"> – Dyskusyjny Klub Filmow</w:t>
      </w:r>
      <w:r>
        <w:rPr>
          <w:rFonts w:ascii="Palatino Linotype" w:hAnsi="Palatino Linotype" w:cs="Times New Roman"/>
          <w:spacing w:val="-4"/>
          <w:sz w:val="24"/>
          <w:szCs w:val="24"/>
        </w:rPr>
        <w:t>y</w:t>
      </w:r>
      <w:r w:rsidR="00AB3209" w:rsidRPr="00211055">
        <w:rPr>
          <w:rFonts w:ascii="Palatino Linotype" w:hAnsi="Palatino Linotype" w:cs="Times New Roman"/>
          <w:spacing w:val="-4"/>
          <w:sz w:val="24"/>
          <w:szCs w:val="24"/>
        </w:rPr>
        <w:t xml:space="preserve"> „Kinochłon” z Augustowa – uznawany za jeden z najciekawszych DKF-ów w Polsce (o czym zaświadcza m.in. nagroda PISF).</w:t>
      </w:r>
    </w:p>
    <w:p w14:paraId="7C24C32F" w14:textId="77777777" w:rsidR="0031480B" w:rsidRDefault="0031480B" w:rsidP="0031480B">
      <w:pPr>
        <w:spacing w:before="60" w:after="0"/>
        <w:rPr>
          <w:rFonts w:ascii="Palatino Linotype" w:hAnsi="Palatino Linotype" w:cs="Times New Roman"/>
          <w:spacing w:val="-4"/>
          <w:sz w:val="24"/>
          <w:szCs w:val="24"/>
        </w:rPr>
      </w:pPr>
    </w:p>
    <w:p w14:paraId="2960CF9F" w14:textId="77777777" w:rsidR="0031480B" w:rsidRPr="00FD17E4" w:rsidRDefault="0031480B" w:rsidP="0031480B">
      <w:pPr>
        <w:spacing w:before="60" w:after="0"/>
        <w:rPr>
          <w:rFonts w:ascii="Century Gothic" w:hAnsi="Century Gothic" w:cs="Times New Roman"/>
          <w:b/>
          <w:color w:val="17365D" w:themeColor="text2" w:themeShade="BF"/>
          <w:spacing w:val="-4"/>
          <w:sz w:val="24"/>
          <w:szCs w:val="24"/>
        </w:rPr>
      </w:pPr>
      <w:r w:rsidRPr="00FD17E4">
        <w:rPr>
          <w:rFonts w:ascii="Century Gothic" w:hAnsi="Century Gothic" w:cs="Times New Roman"/>
          <w:b/>
          <w:color w:val="17365D" w:themeColor="text2" w:themeShade="BF"/>
          <w:spacing w:val="-4"/>
          <w:sz w:val="24"/>
          <w:szCs w:val="24"/>
        </w:rPr>
        <w:t>Centrum św. Jana</w:t>
      </w:r>
      <w:r w:rsidR="00FD17E4" w:rsidRPr="00FD17E4">
        <w:rPr>
          <w:rFonts w:ascii="Century Gothic" w:hAnsi="Century Gothic" w:cs="Times New Roman"/>
          <w:b/>
          <w:color w:val="17365D" w:themeColor="text2" w:themeShade="BF"/>
          <w:spacing w:val="-4"/>
          <w:sz w:val="24"/>
          <w:szCs w:val="24"/>
        </w:rPr>
        <w:t xml:space="preserve"> </w:t>
      </w:r>
      <w:bookmarkStart w:id="20" w:name="_Hlk44877075"/>
      <w:r w:rsidR="00FD17E4" w:rsidRPr="00FD17E4">
        <w:rPr>
          <w:rFonts w:ascii="Century Gothic" w:hAnsi="Century Gothic" w:cs="Times New Roman"/>
          <w:b/>
          <w:color w:val="17365D" w:themeColor="text2" w:themeShade="BF"/>
          <w:spacing w:val="-4"/>
          <w:sz w:val="24"/>
          <w:szCs w:val="24"/>
        </w:rPr>
        <w:t>– ON-LINE</w:t>
      </w:r>
    </w:p>
    <w:bookmarkEnd w:id="20"/>
    <w:p w14:paraId="0209CFD2" w14:textId="77777777" w:rsidR="0031480B" w:rsidRPr="009A560C" w:rsidRDefault="0031480B" w:rsidP="0031480B">
      <w:pPr>
        <w:spacing w:before="60" w:after="0"/>
        <w:rPr>
          <w:rFonts w:ascii="Palatino Linotype" w:hAnsi="Palatino Linotype" w:cs="Times New Roman"/>
          <w:spacing w:val="-4"/>
          <w:sz w:val="24"/>
          <w:szCs w:val="24"/>
        </w:rPr>
      </w:pPr>
      <w:r w:rsidRPr="0031480B">
        <w:rPr>
          <w:rFonts w:ascii="Palatino Linotype" w:hAnsi="Palatino Linotype" w:cs="Times New Roman"/>
          <w:spacing w:val="-4"/>
          <w:sz w:val="24"/>
          <w:szCs w:val="24"/>
        </w:rPr>
        <w:t>W związku z zamknięciem Centrum św. Jana działalność edukacyjna związana z zabytkowym obiektem przeniosła się do Internetu</w:t>
      </w:r>
      <w:r>
        <w:rPr>
          <w:rFonts w:ascii="Palatino Linotype" w:hAnsi="Palatino Linotype" w:cs="Times New Roman"/>
          <w:spacing w:val="-4"/>
          <w:sz w:val="24"/>
          <w:szCs w:val="24"/>
        </w:rPr>
        <w:t xml:space="preserve"> - </w:t>
      </w:r>
      <w:r w:rsidRPr="009A560C">
        <w:rPr>
          <w:rFonts w:ascii="Palatino Linotype" w:hAnsi="Palatino Linotype" w:cs="Times New Roman"/>
          <w:spacing w:val="-4"/>
          <w:sz w:val="24"/>
          <w:szCs w:val="24"/>
        </w:rPr>
        <w:t>na profil Centrum św. Jana na Facebooku</w:t>
      </w:r>
      <w:r w:rsidRPr="0031480B">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Wielkim zainteresowaniem cieszyła się s</w:t>
      </w:r>
      <w:r w:rsidRPr="009A560C">
        <w:rPr>
          <w:rFonts w:ascii="Palatino Linotype" w:hAnsi="Palatino Linotype" w:cs="Times New Roman"/>
          <w:spacing w:val="-4"/>
          <w:sz w:val="24"/>
          <w:szCs w:val="24"/>
        </w:rPr>
        <w:t>eri</w:t>
      </w:r>
      <w:r>
        <w:rPr>
          <w:rFonts w:ascii="Palatino Linotype" w:hAnsi="Palatino Linotype" w:cs="Times New Roman"/>
          <w:spacing w:val="-4"/>
          <w:sz w:val="24"/>
          <w:szCs w:val="24"/>
        </w:rPr>
        <w:t>a</w:t>
      </w:r>
      <w:r w:rsidRPr="009A560C">
        <w:rPr>
          <w:rFonts w:ascii="Palatino Linotype" w:hAnsi="Palatino Linotype" w:cs="Times New Roman"/>
          <w:spacing w:val="-4"/>
          <w:sz w:val="24"/>
          <w:szCs w:val="24"/>
        </w:rPr>
        <w:t xml:space="preserve"> filmów poświęcony</w:t>
      </w:r>
      <w:r>
        <w:rPr>
          <w:rFonts w:ascii="Palatino Linotype" w:hAnsi="Palatino Linotype" w:cs="Times New Roman"/>
          <w:spacing w:val="-4"/>
          <w:sz w:val="24"/>
          <w:szCs w:val="24"/>
        </w:rPr>
        <w:t>ch</w:t>
      </w:r>
      <w:r w:rsidRPr="009A560C">
        <w:rPr>
          <w:rFonts w:ascii="Palatino Linotype" w:hAnsi="Palatino Linotype" w:cs="Times New Roman"/>
          <w:spacing w:val="-4"/>
          <w:sz w:val="24"/>
          <w:szCs w:val="24"/>
        </w:rPr>
        <w:t xml:space="preserve"> poszczególnym elementom wyposażenia i</w:t>
      </w:r>
      <w:r>
        <w:rPr>
          <w:rFonts w:ascii="Palatino Linotype" w:hAnsi="Palatino Linotype" w:cs="Times New Roman"/>
          <w:spacing w:val="-4"/>
          <w:sz w:val="24"/>
          <w:szCs w:val="24"/>
        </w:rPr>
        <w:t xml:space="preserve"> </w:t>
      </w:r>
      <w:r w:rsidRPr="009A560C">
        <w:rPr>
          <w:rFonts w:ascii="Palatino Linotype" w:hAnsi="Palatino Linotype" w:cs="Times New Roman"/>
          <w:spacing w:val="-4"/>
          <w:sz w:val="24"/>
          <w:szCs w:val="24"/>
        </w:rPr>
        <w:t xml:space="preserve">otoczenia kościoła św. Jana </w:t>
      </w:r>
      <w:r>
        <w:rPr>
          <w:rFonts w:ascii="Palatino Linotype" w:hAnsi="Palatino Linotype" w:cs="Times New Roman"/>
          <w:spacing w:val="-4"/>
          <w:sz w:val="24"/>
          <w:szCs w:val="24"/>
        </w:rPr>
        <w:t>(</w:t>
      </w:r>
      <w:r w:rsidRPr="009A560C">
        <w:rPr>
          <w:rFonts w:ascii="Palatino Linotype" w:hAnsi="Palatino Linotype" w:cs="Times New Roman"/>
          <w:spacing w:val="-4"/>
          <w:sz w:val="24"/>
          <w:szCs w:val="24"/>
        </w:rPr>
        <w:t>Realizacja: Iwona Berent, Andrzej Urbański</w:t>
      </w:r>
      <w:r>
        <w:rPr>
          <w:rFonts w:ascii="Palatino Linotype" w:hAnsi="Palatino Linotype" w:cs="Times New Roman"/>
          <w:spacing w:val="-4"/>
          <w:sz w:val="24"/>
          <w:szCs w:val="24"/>
        </w:rPr>
        <w:t>)</w:t>
      </w:r>
      <w:r w:rsidRPr="009A560C">
        <w:rPr>
          <w:rFonts w:ascii="Palatino Linotype" w:hAnsi="Palatino Linotype" w:cs="Times New Roman"/>
          <w:spacing w:val="-4"/>
          <w:sz w:val="24"/>
          <w:szCs w:val="24"/>
        </w:rPr>
        <w:t>.</w:t>
      </w:r>
      <w:r>
        <w:rPr>
          <w:rFonts w:ascii="Palatino Linotype" w:hAnsi="Palatino Linotype" w:cs="Times New Roman"/>
          <w:spacing w:val="-4"/>
          <w:sz w:val="24"/>
          <w:szCs w:val="24"/>
        </w:rPr>
        <w:t xml:space="preserve"> </w:t>
      </w:r>
      <w:r w:rsidRPr="009A560C">
        <w:rPr>
          <w:rFonts w:ascii="Palatino Linotype" w:hAnsi="Palatino Linotype" w:cs="Times New Roman"/>
          <w:spacing w:val="-4"/>
          <w:sz w:val="24"/>
          <w:szCs w:val="24"/>
        </w:rPr>
        <w:t>Filmy emitowane</w:t>
      </w:r>
      <w:r>
        <w:rPr>
          <w:rFonts w:ascii="Palatino Linotype" w:hAnsi="Palatino Linotype" w:cs="Times New Roman"/>
          <w:spacing w:val="-4"/>
          <w:sz w:val="24"/>
          <w:szCs w:val="24"/>
        </w:rPr>
        <w:t xml:space="preserve"> były od</w:t>
      </w:r>
      <w:r w:rsidRPr="009A560C">
        <w:rPr>
          <w:rFonts w:ascii="Palatino Linotype" w:hAnsi="Palatino Linotype" w:cs="Times New Roman"/>
          <w:spacing w:val="-4"/>
          <w:sz w:val="24"/>
          <w:szCs w:val="24"/>
        </w:rPr>
        <w:t xml:space="preserve"> poniedziałku do piątku. </w:t>
      </w:r>
      <w:r w:rsidR="00766ECA">
        <w:rPr>
          <w:rFonts w:ascii="Palatino Linotype" w:hAnsi="Palatino Linotype" w:cs="Times New Roman"/>
          <w:spacing w:val="-4"/>
          <w:sz w:val="24"/>
          <w:szCs w:val="24"/>
        </w:rPr>
        <w:br/>
      </w:r>
      <w:r w:rsidRPr="009A560C">
        <w:rPr>
          <w:rFonts w:ascii="Palatino Linotype" w:hAnsi="Palatino Linotype" w:cs="Times New Roman"/>
          <w:spacing w:val="-4"/>
          <w:sz w:val="24"/>
          <w:szCs w:val="24"/>
        </w:rPr>
        <w:t xml:space="preserve">W </w:t>
      </w:r>
      <w:r>
        <w:rPr>
          <w:rFonts w:ascii="Palatino Linotype" w:hAnsi="Palatino Linotype" w:cs="Times New Roman"/>
          <w:spacing w:val="-4"/>
          <w:sz w:val="24"/>
          <w:szCs w:val="24"/>
        </w:rPr>
        <w:t>sumie</w:t>
      </w:r>
      <w:r w:rsidRPr="009A560C">
        <w:rPr>
          <w:rFonts w:ascii="Palatino Linotype" w:hAnsi="Palatino Linotype" w:cs="Times New Roman"/>
          <w:spacing w:val="-4"/>
          <w:sz w:val="24"/>
          <w:szCs w:val="24"/>
        </w:rPr>
        <w:t xml:space="preserve"> wyemitowano </w:t>
      </w:r>
      <w:r>
        <w:rPr>
          <w:rFonts w:ascii="Palatino Linotype" w:hAnsi="Palatino Linotype" w:cs="Times New Roman"/>
          <w:spacing w:val="-4"/>
          <w:sz w:val="24"/>
          <w:szCs w:val="24"/>
        </w:rPr>
        <w:t>2</w:t>
      </w:r>
      <w:r w:rsidRPr="009A560C">
        <w:rPr>
          <w:rFonts w:ascii="Palatino Linotype" w:hAnsi="Palatino Linotype" w:cs="Times New Roman"/>
          <w:spacing w:val="-4"/>
          <w:sz w:val="24"/>
          <w:szCs w:val="24"/>
        </w:rPr>
        <w:t>5 odcinków.</w:t>
      </w:r>
    </w:p>
    <w:p w14:paraId="4D766296" w14:textId="77777777" w:rsidR="00FD17E4" w:rsidRPr="00FD17E4" w:rsidRDefault="00FD17E4" w:rsidP="00FD17E4">
      <w:pPr>
        <w:rPr>
          <w:rFonts w:ascii="Century Gothic" w:eastAsia="Times New Roman" w:hAnsi="Century Gothic"/>
          <w:b/>
          <w:color w:val="17365D" w:themeColor="text2" w:themeShade="BF"/>
          <w:spacing w:val="-4"/>
          <w:highlight w:val="yellow"/>
          <w:lang w:eastAsia="pl-PL"/>
        </w:rPr>
      </w:pPr>
      <w:r>
        <w:rPr>
          <w:rFonts w:ascii="Palatino Linotype" w:hAnsi="Palatino Linotype" w:cs="Times New Roman"/>
          <w:spacing w:val="-4"/>
          <w:sz w:val="24"/>
          <w:szCs w:val="24"/>
        </w:rPr>
        <w:t>Więcej – w rozdz</w:t>
      </w:r>
      <w:r w:rsidRPr="00FD17E4">
        <w:rPr>
          <w:rFonts w:ascii="Palatino Linotype" w:hAnsi="Palatino Linotype" w:cs="Times New Roman"/>
          <w:spacing w:val="-4"/>
          <w:sz w:val="20"/>
          <w:szCs w:val="20"/>
        </w:rPr>
        <w:t xml:space="preserve">.  </w:t>
      </w:r>
      <w:r w:rsidRPr="00FD17E4">
        <w:rPr>
          <w:rFonts w:ascii="Century Gothic" w:eastAsia="Times New Roman" w:hAnsi="Century Gothic"/>
          <w:b/>
          <w:color w:val="17365D" w:themeColor="text2" w:themeShade="BF"/>
          <w:spacing w:val="-4"/>
          <w:lang w:eastAsia="pl-PL"/>
        </w:rPr>
        <w:t>Projekty z zakresu dziedzictwa kulturowego.Działania edukacyjne</w:t>
      </w:r>
      <w:r w:rsidR="00766ECA">
        <w:rPr>
          <w:rFonts w:ascii="Century Gothic" w:eastAsia="Times New Roman" w:hAnsi="Century Gothic"/>
          <w:b/>
          <w:color w:val="17365D" w:themeColor="text2" w:themeShade="BF"/>
          <w:spacing w:val="-4"/>
          <w:lang w:eastAsia="pl-PL"/>
        </w:rPr>
        <w:br/>
      </w:r>
      <w:r w:rsidRPr="00FD17E4">
        <w:rPr>
          <w:rFonts w:ascii="Century Gothic" w:eastAsia="Times New Roman" w:hAnsi="Century Gothic"/>
          <w:b/>
          <w:color w:val="17365D" w:themeColor="text2" w:themeShade="BF"/>
          <w:spacing w:val="-4"/>
          <w:lang w:eastAsia="pl-PL"/>
        </w:rPr>
        <w:t>i</w:t>
      </w:r>
      <w:r w:rsidRPr="00FD17E4">
        <w:rPr>
          <w:rFonts w:ascii="Palatino Linotype" w:hAnsi="Palatino Linotype" w:cs="Times New Roman"/>
          <w:b/>
          <w:color w:val="17365D" w:themeColor="text2" w:themeShade="BF"/>
        </w:rPr>
        <w:t xml:space="preserve"> </w:t>
      </w:r>
      <w:r w:rsidRPr="00FD17E4">
        <w:rPr>
          <w:rFonts w:ascii="Century Gothic" w:eastAsia="Times New Roman" w:hAnsi="Century Gothic"/>
          <w:b/>
          <w:color w:val="17365D" w:themeColor="text2" w:themeShade="BF"/>
          <w:spacing w:val="-4"/>
          <w:lang w:eastAsia="pl-PL"/>
        </w:rPr>
        <w:t>popularyzatorskie</w:t>
      </w:r>
    </w:p>
    <w:p w14:paraId="51B0F048" w14:textId="77777777" w:rsidR="00E94EAB" w:rsidRDefault="00E94EAB" w:rsidP="00AB3209">
      <w:pPr>
        <w:spacing w:before="60" w:after="0"/>
        <w:rPr>
          <w:rFonts w:ascii="Palatino Linotype" w:hAnsi="Palatino Linotype" w:cs="Times New Roman"/>
          <w:spacing w:val="-4"/>
          <w:sz w:val="24"/>
          <w:szCs w:val="24"/>
        </w:rPr>
      </w:pPr>
    </w:p>
    <w:p w14:paraId="0BFED832" w14:textId="77777777" w:rsidR="00FD17E4" w:rsidRPr="00C77A1B" w:rsidRDefault="00FD17E4" w:rsidP="00AB3209">
      <w:pPr>
        <w:spacing w:before="60" w:after="0"/>
        <w:rPr>
          <w:rFonts w:ascii="Palatino Linotype" w:hAnsi="Palatino Linotype" w:cs="Times New Roman"/>
          <w:b/>
          <w:bCs/>
          <w:spacing w:val="-4"/>
          <w:sz w:val="26"/>
          <w:szCs w:val="26"/>
          <w:u w:val="single"/>
        </w:rPr>
      </w:pPr>
      <w:r w:rsidRPr="00C77A1B">
        <w:rPr>
          <w:rFonts w:ascii="Palatino Linotype" w:hAnsi="Palatino Linotype" w:cs="Times New Roman"/>
          <w:b/>
          <w:bCs/>
          <w:spacing w:val="-4"/>
          <w:sz w:val="26"/>
          <w:szCs w:val="26"/>
          <w:u w:val="single"/>
        </w:rPr>
        <w:t xml:space="preserve">Projekty </w:t>
      </w:r>
      <w:r w:rsidR="00361BFF" w:rsidRPr="00C77A1B">
        <w:rPr>
          <w:rFonts w:ascii="Palatino Linotype" w:hAnsi="Palatino Linotype" w:cs="Times New Roman"/>
          <w:b/>
          <w:bCs/>
          <w:spacing w:val="-4"/>
          <w:sz w:val="26"/>
          <w:szCs w:val="26"/>
          <w:u w:val="single"/>
        </w:rPr>
        <w:t>nowe</w:t>
      </w:r>
      <w:r w:rsidRPr="00C77A1B">
        <w:rPr>
          <w:rFonts w:ascii="Palatino Linotype" w:hAnsi="Palatino Linotype" w:cs="Times New Roman"/>
          <w:b/>
          <w:bCs/>
          <w:spacing w:val="-4"/>
          <w:sz w:val="26"/>
          <w:szCs w:val="26"/>
          <w:u w:val="single"/>
        </w:rPr>
        <w:t xml:space="preserve">: </w:t>
      </w:r>
    </w:p>
    <w:p w14:paraId="4AB8A811" w14:textId="77777777" w:rsidR="0016559F" w:rsidRDefault="0016559F" w:rsidP="00AB3209">
      <w:pPr>
        <w:spacing w:before="60" w:after="0"/>
        <w:rPr>
          <w:rFonts w:ascii="Palatino Linotype" w:hAnsi="Palatino Linotype" w:cs="Times New Roman"/>
          <w:b/>
          <w:bCs/>
          <w:spacing w:val="-4"/>
          <w:sz w:val="24"/>
          <w:szCs w:val="24"/>
          <w:u w:val="single"/>
        </w:rPr>
      </w:pPr>
    </w:p>
    <w:p w14:paraId="29146CF8" w14:textId="77777777" w:rsidR="00DA7E28" w:rsidRPr="00FD17E4" w:rsidRDefault="00DA7E28" w:rsidP="00DA7E28">
      <w:pPr>
        <w:spacing w:before="60" w:after="0"/>
        <w:rPr>
          <w:rFonts w:ascii="Century Gothic" w:hAnsi="Century Gothic" w:cs="Times New Roman"/>
          <w:b/>
          <w:color w:val="17365D" w:themeColor="text2" w:themeShade="BF"/>
          <w:spacing w:val="-4"/>
          <w:sz w:val="24"/>
          <w:szCs w:val="24"/>
        </w:rPr>
      </w:pPr>
      <w:r w:rsidRPr="0016559F">
        <w:rPr>
          <w:rFonts w:ascii="Century Gothic" w:hAnsi="Century Gothic" w:cs="Times New Roman"/>
          <w:b/>
          <w:color w:val="17365D" w:themeColor="text2" w:themeShade="BF"/>
          <w:spacing w:val="-4"/>
          <w:sz w:val="24"/>
          <w:szCs w:val="24"/>
        </w:rPr>
        <w:t>Kształty Pomorza</w:t>
      </w:r>
      <w:r>
        <w:rPr>
          <w:rFonts w:ascii="Century Gothic" w:hAnsi="Century Gothic" w:cs="Times New Roman"/>
          <w:b/>
          <w:color w:val="17365D" w:themeColor="text2" w:themeShade="BF"/>
          <w:spacing w:val="-4"/>
          <w:sz w:val="24"/>
          <w:szCs w:val="24"/>
        </w:rPr>
        <w:t xml:space="preserve"> </w:t>
      </w:r>
      <w:r w:rsidRPr="00FD17E4">
        <w:rPr>
          <w:rFonts w:ascii="Century Gothic" w:hAnsi="Century Gothic" w:cs="Times New Roman"/>
          <w:b/>
          <w:color w:val="17365D" w:themeColor="text2" w:themeShade="BF"/>
          <w:spacing w:val="-4"/>
          <w:sz w:val="24"/>
          <w:szCs w:val="24"/>
        </w:rPr>
        <w:t>– ON-LINE</w:t>
      </w:r>
    </w:p>
    <w:p w14:paraId="0FA522F0" w14:textId="3277B00F" w:rsidR="00DA7E28" w:rsidRPr="00211055" w:rsidRDefault="00DA7E28" w:rsidP="00DA7E28">
      <w:pPr>
        <w:spacing w:before="60" w:after="0"/>
        <w:rPr>
          <w:rFonts w:ascii="Palatino Linotype" w:hAnsi="Palatino Linotype" w:cs="Times New Roman"/>
          <w:spacing w:val="-4"/>
          <w:sz w:val="24"/>
          <w:szCs w:val="24"/>
        </w:rPr>
      </w:pPr>
      <w:r w:rsidRPr="00DA7E28">
        <w:rPr>
          <w:rFonts w:ascii="Palatino Linotype" w:hAnsi="Palatino Linotype" w:cs="Times New Roman"/>
          <w:b/>
          <w:bCs/>
          <w:spacing w:val="-4"/>
          <w:sz w:val="24"/>
          <w:szCs w:val="24"/>
        </w:rPr>
        <w:t xml:space="preserve">28 marca – „Foka szara” - inauguracja </w:t>
      </w:r>
      <w:r w:rsidRPr="00211055">
        <w:rPr>
          <w:rFonts w:ascii="Palatino Linotype" w:hAnsi="Palatino Linotype" w:cs="Times New Roman"/>
          <w:spacing w:val="-4"/>
          <w:sz w:val="24"/>
          <w:szCs w:val="24"/>
        </w:rPr>
        <w:t>cykl</w:t>
      </w:r>
      <w:r>
        <w:rPr>
          <w:rFonts w:ascii="Palatino Linotype" w:hAnsi="Palatino Linotype" w:cs="Times New Roman"/>
          <w:spacing w:val="-4"/>
          <w:sz w:val="24"/>
          <w:szCs w:val="24"/>
        </w:rPr>
        <w:t>u</w:t>
      </w:r>
      <w:r w:rsidRPr="00211055">
        <w:rPr>
          <w:rFonts w:ascii="Palatino Linotype" w:hAnsi="Palatino Linotype" w:cs="Times New Roman"/>
          <w:spacing w:val="-4"/>
          <w:sz w:val="24"/>
          <w:szCs w:val="24"/>
        </w:rPr>
        <w:t xml:space="preserve"> warsztatów plastycznych online, które miały zachęcić dzieci i rodziców do poznawania przyrody i kultury Pomorza, a także do wspólnej zabawy rozwijającej wyobraźnię i wyrabiającej zdolności manualne</w:t>
      </w:r>
      <w:r w:rsidR="001A438E">
        <w:rPr>
          <w:rFonts w:ascii="Palatino Linotype" w:hAnsi="Palatino Linotype" w:cs="Times New Roman"/>
          <w:spacing w:val="-4"/>
          <w:sz w:val="24"/>
          <w:szCs w:val="24"/>
        </w:rPr>
        <w:t xml:space="preserve">. </w:t>
      </w:r>
      <w:r w:rsidRPr="00211055">
        <w:rPr>
          <w:rFonts w:ascii="Palatino Linotype" w:hAnsi="Palatino Linotype" w:cs="Times New Roman"/>
          <w:spacing w:val="-4"/>
          <w:sz w:val="24"/>
          <w:szCs w:val="24"/>
        </w:rPr>
        <w:t xml:space="preserve">Każdy </w:t>
      </w:r>
      <w:r w:rsidRPr="00211055">
        <w:rPr>
          <w:rFonts w:ascii="Palatino Linotype" w:hAnsi="Palatino Linotype" w:cs="Times New Roman"/>
          <w:spacing w:val="-4"/>
          <w:sz w:val="24"/>
          <w:szCs w:val="24"/>
        </w:rPr>
        <w:lastRenderedPageBreak/>
        <w:t>odcinek  był poświęcony innemu tematowi – pokazaliśmy m.in. jak ulepić bohaterów kaszubskich legend, zamek krzyżacki lub stworzenia zamieszkujące Morze Bałtyckie. Elementem łączącym wszystkie prace był materiał, z którego powstały, czyli ciastolina – masa z mąki, wody i soli. Dzięki swojemu prostemu składowi, wykonanie masy plastycznej nie sprawiało kłopotu, co więcej, nie wymagało wychodzenia z domu w czasie kwarantanny w poszukiwaniu składników.</w:t>
      </w:r>
    </w:p>
    <w:p w14:paraId="4D3A178B" w14:textId="77777777" w:rsidR="00DA7E28" w:rsidRPr="00211055" w:rsidRDefault="00DA7E28" w:rsidP="00DA7E28">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Każdy odcinek został opatrzony krótkim tekstem stanowiącym rozwinięcie tematyki przedstawionej w filmie.</w:t>
      </w:r>
    </w:p>
    <w:p w14:paraId="48A61ED7" w14:textId="6B017905" w:rsidR="00DA7E28" w:rsidRPr="00211055" w:rsidRDefault="00DA7E28" w:rsidP="00DA7E28">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Filmy z serii „Kształty Pomorza” są dostępne na kanale Youtube i stronie internetowej NCK. Mogą być w przyszłości wykorzystane w formie instruktażu lub stać się elementem wyjściowym do wykonania samodzielnych kreacji. Łączna liczba wyświetleń wszystkich odcinków cyklu to około 12 000.</w:t>
      </w:r>
    </w:p>
    <w:p w14:paraId="3B311605" w14:textId="34AA0E89" w:rsidR="00DA7E28" w:rsidRDefault="00DA7E28" w:rsidP="00DA7E28">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Daty i tytuły wyemitowanych odcinków:</w:t>
      </w:r>
    </w:p>
    <w:p w14:paraId="65268479" w14:textId="77777777" w:rsidR="00766ECA" w:rsidRDefault="00DA7E28" w:rsidP="00DA7E28">
      <w:pPr>
        <w:spacing w:before="60" w:after="0"/>
        <w:rPr>
          <w:rFonts w:ascii="Palatino Linotype" w:hAnsi="Palatino Linotype" w:cs="Times New Roman"/>
          <w:b/>
          <w:bCs/>
          <w:spacing w:val="-4"/>
          <w:sz w:val="24"/>
          <w:szCs w:val="24"/>
        </w:rPr>
      </w:pPr>
      <w:r w:rsidRPr="00211055">
        <w:rPr>
          <w:rFonts w:ascii="Palatino Linotype" w:hAnsi="Palatino Linotype" w:cs="Times New Roman"/>
          <w:spacing w:val="-4"/>
          <w:sz w:val="24"/>
          <w:szCs w:val="24"/>
        </w:rPr>
        <w:t>4.04.2020 -  Foka szara</w:t>
      </w:r>
      <w:r w:rsidRPr="00211055">
        <w:rPr>
          <w:rFonts w:ascii="Palatino Linotype" w:hAnsi="Palatino Linotype" w:cs="Times New Roman"/>
          <w:spacing w:val="-4"/>
          <w:sz w:val="24"/>
          <w:szCs w:val="24"/>
        </w:rPr>
        <w:br/>
        <w:t>11.04.2020 - Stół wielkanocny</w:t>
      </w:r>
      <w:r w:rsidRPr="00211055">
        <w:rPr>
          <w:rFonts w:ascii="Palatino Linotype" w:hAnsi="Palatino Linotype" w:cs="Times New Roman"/>
          <w:spacing w:val="-4"/>
          <w:sz w:val="24"/>
          <w:szCs w:val="24"/>
        </w:rPr>
        <w:br/>
        <w:t>18.04.2020 - Stolem - olbrzym z kaszubskich legend</w:t>
      </w:r>
      <w:r w:rsidRPr="00211055">
        <w:rPr>
          <w:rFonts w:ascii="Palatino Linotype" w:hAnsi="Palatino Linotype" w:cs="Times New Roman"/>
          <w:spacing w:val="-4"/>
          <w:sz w:val="24"/>
          <w:szCs w:val="24"/>
        </w:rPr>
        <w:br/>
        <w:t>25.04.2020 - Ryby Bałtyku</w:t>
      </w:r>
      <w:r w:rsidRPr="00211055">
        <w:rPr>
          <w:rFonts w:ascii="Palatino Linotype" w:hAnsi="Palatino Linotype" w:cs="Times New Roman"/>
          <w:spacing w:val="-4"/>
          <w:sz w:val="24"/>
          <w:szCs w:val="24"/>
        </w:rPr>
        <w:br/>
        <w:t>2.05.2020 - Wiatrak żuławski</w:t>
      </w:r>
      <w:r w:rsidRPr="00211055">
        <w:rPr>
          <w:rFonts w:ascii="Palatino Linotype" w:hAnsi="Palatino Linotype" w:cs="Times New Roman"/>
          <w:spacing w:val="-4"/>
          <w:sz w:val="24"/>
          <w:szCs w:val="24"/>
        </w:rPr>
        <w:br/>
        <w:t>9.05.2020 - Potwór z Bałtyku</w:t>
      </w:r>
      <w:r w:rsidRPr="00211055">
        <w:rPr>
          <w:rFonts w:ascii="Palatino Linotype" w:hAnsi="Palatino Linotype" w:cs="Times New Roman"/>
          <w:spacing w:val="-4"/>
          <w:sz w:val="24"/>
          <w:szCs w:val="24"/>
        </w:rPr>
        <w:br/>
        <w:t>16.05.2020 - Kaszubska ceramika</w:t>
      </w:r>
      <w:r w:rsidRPr="00211055">
        <w:rPr>
          <w:rFonts w:ascii="Palatino Linotype" w:hAnsi="Palatino Linotype" w:cs="Times New Roman"/>
          <w:spacing w:val="-4"/>
          <w:sz w:val="24"/>
          <w:szCs w:val="24"/>
        </w:rPr>
        <w:br/>
        <w:t>23.05.2020 - Zamek krzyżacki</w:t>
      </w:r>
      <w:r w:rsidRPr="00211055">
        <w:rPr>
          <w:rFonts w:ascii="Palatino Linotype" w:hAnsi="Palatino Linotype" w:cs="Times New Roman"/>
          <w:spacing w:val="-4"/>
          <w:sz w:val="24"/>
          <w:szCs w:val="24"/>
        </w:rPr>
        <w:br/>
      </w:r>
    </w:p>
    <w:p w14:paraId="11B4FAD0" w14:textId="77777777" w:rsidR="00DA7E28" w:rsidRPr="00211055" w:rsidRDefault="00DA7E28" w:rsidP="00DA7E28">
      <w:pPr>
        <w:spacing w:before="60" w:after="0"/>
        <w:rPr>
          <w:rFonts w:ascii="Palatino Linotype" w:hAnsi="Palatino Linotype" w:cs="Times New Roman"/>
          <w:spacing w:val="-4"/>
          <w:sz w:val="24"/>
          <w:szCs w:val="24"/>
          <w:u w:val="single"/>
        </w:rPr>
      </w:pPr>
      <w:r w:rsidRPr="00DA7E28">
        <w:rPr>
          <w:rFonts w:ascii="Palatino Linotype" w:hAnsi="Palatino Linotype" w:cs="Times New Roman"/>
          <w:b/>
          <w:bCs/>
          <w:spacing w:val="-4"/>
          <w:sz w:val="24"/>
          <w:szCs w:val="24"/>
        </w:rPr>
        <w:t>scenariusz i prowadzenie</w:t>
      </w:r>
      <w:r w:rsidRPr="00211055">
        <w:rPr>
          <w:rFonts w:ascii="Palatino Linotype" w:hAnsi="Palatino Linotype" w:cs="Times New Roman"/>
          <w:spacing w:val="-4"/>
          <w:sz w:val="24"/>
          <w:szCs w:val="24"/>
        </w:rPr>
        <w:t>: Monika Konca</w:t>
      </w:r>
      <w:r w:rsidRPr="00211055">
        <w:rPr>
          <w:rFonts w:ascii="Palatino Linotype" w:hAnsi="Palatino Linotype" w:cs="Times New Roman"/>
          <w:spacing w:val="-4"/>
          <w:sz w:val="24"/>
          <w:szCs w:val="24"/>
        </w:rPr>
        <w:br/>
      </w:r>
      <w:r w:rsidRPr="00DA7E28">
        <w:rPr>
          <w:rFonts w:ascii="Palatino Linotype" w:hAnsi="Palatino Linotype" w:cs="Times New Roman"/>
          <w:b/>
          <w:bCs/>
          <w:spacing w:val="-4"/>
          <w:sz w:val="24"/>
          <w:szCs w:val="24"/>
        </w:rPr>
        <w:t>opracowanie postów</w:t>
      </w:r>
      <w:r w:rsidRPr="00211055">
        <w:rPr>
          <w:rFonts w:ascii="Palatino Linotype" w:hAnsi="Palatino Linotype" w:cs="Times New Roman"/>
          <w:spacing w:val="-4"/>
          <w:sz w:val="24"/>
          <w:szCs w:val="24"/>
        </w:rPr>
        <w:t>: Agnieszka Domańska</w:t>
      </w:r>
    </w:p>
    <w:p w14:paraId="6706C3C5" w14:textId="7AFC6480" w:rsidR="00DA7E28" w:rsidRDefault="00DA7E28" w:rsidP="00AB3209">
      <w:pPr>
        <w:spacing w:before="60" w:after="0"/>
        <w:rPr>
          <w:rFonts w:ascii="Palatino Linotype" w:hAnsi="Palatino Linotype" w:cs="Times New Roman"/>
          <w:b/>
          <w:bCs/>
          <w:spacing w:val="-4"/>
          <w:sz w:val="24"/>
          <w:szCs w:val="24"/>
          <w:u w:val="single"/>
        </w:rPr>
      </w:pPr>
    </w:p>
    <w:p w14:paraId="3FA86E52" w14:textId="77777777" w:rsidR="001A438E" w:rsidRPr="0016559F" w:rsidRDefault="001A438E" w:rsidP="00AB3209">
      <w:pPr>
        <w:spacing w:before="60" w:after="0"/>
        <w:rPr>
          <w:rFonts w:ascii="Palatino Linotype" w:hAnsi="Palatino Linotype" w:cs="Times New Roman"/>
          <w:b/>
          <w:bCs/>
          <w:spacing w:val="-4"/>
          <w:sz w:val="24"/>
          <w:szCs w:val="24"/>
          <w:u w:val="single"/>
        </w:rPr>
      </w:pPr>
    </w:p>
    <w:p w14:paraId="09913DFA" w14:textId="77777777" w:rsidR="00DA7E28" w:rsidRPr="00FD17E4" w:rsidRDefault="00FD17E4" w:rsidP="00DA7E28">
      <w:pPr>
        <w:spacing w:before="60" w:after="0"/>
        <w:rPr>
          <w:rFonts w:ascii="Century Gothic" w:hAnsi="Century Gothic" w:cs="Times New Roman"/>
          <w:b/>
          <w:color w:val="17365D" w:themeColor="text2" w:themeShade="BF"/>
          <w:spacing w:val="-4"/>
          <w:sz w:val="24"/>
          <w:szCs w:val="24"/>
        </w:rPr>
      </w:pPr>
      <w:r w:rsidRPr="00FD17E4">
        <w:rPr>
          <w:rFonts w:ascii="Century Gothic" w:hAnsi="Century Gothic" w:cs="Times New Roman"/>
          <w:b/>
          <w:color w:val="17365D" w:themeColor="text2" w:themeShade="BF"/>
          <w:spacing w:val="-4"/>
          <w:sz w:val="24"/>
          <w:szCs w:val="24"/>
        </w:rPr>
        <w:t>Akcja "Kulturalna Zaraza"</w:t>
      </w:r>
      <w:r w:rsidR="00DA7E28" w:rsidRPr="00FD17E4">
        <w:rPr>
          <w:rFonts w:ascii="Century Gothic" w:hAnsi="Century Gothic" w:cs="Times New Roman"/>
          <w:b/>
          <w:color w:val="17365D" w:themeColor="text2" w:themeShade="BF"/>
          <w:spacing w:val="-4"/>
          <w:sz w:val="24"/>
          <w:szCs w:val="24"/>
        </w:rPr>
        <w:t>– ON-LINE</w:t>
      </w:r>
    </w:p>
    <w:p w14:paraId="2F62D37D" w14:textId="77777777" w:rsidR="00FD17E4" w:rsidRPr="00BC5114" w:rsidRDefault="00DA7E28" w:rsidP="00FD17E4">
      <w:pPr>
        <w:spacing w:before="60" w:after="0"/>
        <w:rPr>
          <w:rFonts w:ascii="Palatino Linotype" w:hAnsi="Palatino Linotype" w:cs="Times New Roman"/>
          <w:spacing w:val="-4"/>
          <w:sz w:val="24"/>
          <w:szCs w:val="24"/>
        </w:rPr>
      </w:pPr>
      <w:r w:rsidRPr="00DA7E28">
        <w:rPr>
          <w:rFonts w:ascii="Palatino Linotype" w:hAnsi="Palatino Linotype" w:cs="Times New Roman"/>
          <w:b/>
          <w:bCs/>
          <w:spacing w:val="-4"/>
          <w:sz w:val="24"/>
          <w:szCs w:val="24"/>
        </w:rPr>
        <w:t>26 kwietnia – 31 maja</w:t>
      </w:r>
      <w:r w:rsidRPr="00BC5114">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 - w</w:t>
      </w:r>
      <w:r w:rsidR="00FD17E4" w:rsidRPr="00BC5114">
        <w:rPr>
          <w:rFonts w:ascii="Palatino Linotype" w:hAnsi="Palatino Linotype" w:cs="Times New Roman"/>
          <w:spacing w:val="-4"/>
          <w:sz w:val="24"/>
          <w:szCs w:val="24"/>
        </w:rPr>
        <w:t xml:space="preserve"> trakcie szczytu pandemii koronawirusa zorganizowaliśmy cykl koncertów online do udziału, w których zaprosiliśmy wykonawców z regionu Pomorza oraz innych części Polski. Projekt stanowił naszą reakcję na bieżącą sytuację w branży kulturalnej, a jego głównym założeniem była pomoc artystom oraz dostarczenie aktualnych treści odbiorcom. </w:t>
      </w:r>
    </w:p>
    <w:p w14:paraId="7D58301B"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 xml:space="preserve">W terminie </w:t>
      </w:r>
      <w:bookmarkStart w:id="21" w:name="_Hlk44877046"/>
      <w:r w:rsidRPr="00BC5114">
        <w:rPr>
          <w:rFonts w:ascii="Palatino Linotype" w:hAnsi="Palatino Linotype" w:cs="Times New Roman"/>
          <w:spacing w:val="-4"/>
          <w:sz w:val="24"/>
          <w:szCs w:val="24"/>
        </w:rPr>
        <w:t xml:space="preserve">26 kwietnia – 31 maja </w:t>
      </w:r>
      <w:bookmarkEnd w:id="21"/>
      <w:r w:rsidRPr="00BC5114">
        <w:rPr>
          <w:rFonts w:ascii="Palatino Linotype" w:hAnsi="Palatino Linotype" w:cs="Times New Roman"/>
          <w:spacing w:val="-4"/>
          <w:sz w:val="24"/>
          <w:szCs w:val="24"/>
        </w:rPr>
        <w:t>na kanale YT NCK (</w:t>
      </w:r>
      <w:hyperlink r:id="rId30" w:history="1">
        <w:r w:rsidRPr="00BC5114">
          <w:rPr>
            <w:rStyle w:val="Hipercze"/>
            <w:rFonts w:ascii="Palatino Linotype" w:hAnsi="Palatino Linotype" w:cs="Times New Roman"/>
            <w:spacing w:val="-4"/>
            <w:sz w:val="24"/>
            <w:szCs w:val="24"/>
          </w:rPr>
          <w:t>www.youtube.com/user/NCKGdansk</w:t>
        </w:r>
      </w:hyperlink>
      <w:r w:rsidRPr="00BC5114">
        <w:rPr>
          <w:rFonts w:ascii="Palatino Linotype" w:hAnsi="Palatino Linotype" w:cs="Times New Roman"/>
          <w:spacing w:val="-4"/>
          <w:sz w:val="24"/>
          <w:szCs w:val="24"/>
          <w:u w:val="single"/>
        </w:rPr>
        <w:t xml:space="preserve">) </w:t>
      </w:r>
      <w:r w:rsidRPr="00BC5114">
        <w:rPr>
          <w:rFonts w:ascii="Palatino Linotype" w:hAnsi="Palatino Linotype" w:cs="Times New Roman"/>
          <w:spacing w:val="-4"/>
          <w:sz w:val="24"/>
          <w:szCs w:val="24"/>
        </w:rPr>
        <w:t xml:space="preserve">co niedzielę publikowane były 3 koncerty nagrane przez samych muzyków z ich domów, pracowni czy ogrodów. Cykl spotkał się z dużym zainteresowaniem zarówno publiczności jak i samych wykonawców, którzy </w:t>
      </w:r>
      <w:r w:rsidRPr="00BC5114">
        <w:rPr>
          <w:rFonts w:ascii="Palatino Linotype" w:hAnsi="Palatino Linotype" w:cs="Times New Roman"/>
          <w:spacing w:val="-4"/>
          <w:sz w:val="24"/>
          <w:szCs w:val="24"/>
        </w:rPr>
        <w:lastRenderedPageBreak/>
        <w:t xml:space="preserve">podkreślali jego aktywizujący i prospołeczny charakter. Łącznie wyemitowano 18 występów, w których wzięło udział 36 muzyków. Filmy miały ponad 6600 unikalnych wyświetleń na kanale YT. Obecnie emisja jest zawieszona, ale filmy zasiliły archiwum NCK i będą także udostępniane w przyszłości. </w:t>
      </w:r>
    </w:p>
    <w:p w14:paraId="3B3A89E0"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Akcja miała również edukować i wskazywać jak ważna jest pomoc w sytuacji, przed którą postawił nas COVID-19. Co tydzień, podczas koncertów, promowaliśmy zbiórkę, wspierającą jeden z wybranych sektorów - kulturalny, społeczny, ochrony zdrowia i przyrody: gaszenie pożaru Biebrzańskiego Parku Narodowego, #ArtyściDlaMedyków oraz akcję #GdańskPomaga.</w:t>
      </w:r>
    </w:p>
    <w:p w14:paraId="4FC818D6"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Program:</w:t>
      </w:r>
    </w:p>
    <w:p w14:paraId="4A6DA800"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26 kwietnia - Wowakin Trio, Immortal Onion, MaJLo</w:t>
      </w:r>
    </w:p>
    <w:p w14:paraId="6BD2F52B"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3 maja - Jachna/Buhl, Neo Garage Band, Emiter</w:t>
      </w:r>
    </w:p>
    <w:p w14:paraId="1714656A"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10 maja - Szamburski/Zemler, Hatti Vatti, Stefan Wesołowski</w:t>
      </w:r>
    </w:p>
    <w:p w14:paraId="0483517A"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17 maja - Miszk/Burnos, Kapela Maliszów, Odet</w:t>
      </w:r>
    </w:p>
    <w:p w14:paraId="3CD9711D"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24 maja  - Zagan Acoustic, CrewKruLove, Polski Piach</w:t>
      </w:r>
    </w:p>
    <w:p w14:paraId="7CD53D6C" w14:textId="77777777" w:rsidR="00FD17E4" w:rsidRPr="00BC5114" w:rsidRDefault="00FD17E4" w:rsidP="00FD17E4">
      <w:pPr>
        <w:spacing w:before="60" w:after="0"/>
        <w:rPr>
          <w:rFonts w:ascii="Palatino Linotype" w:hAnsi="Palatino Linotype" w:cs="Times New Roman"/>
          <w:spacing w:val="-4"/>
          <w:sz w:val="24"/>
          <w:szCs w:val="24"/>
        </w:rPr>
      </w:pPr>
      <w:r w:rsidRPr="00BC5114">
        <w:rPr>
          <w:rFonts w:ascii="Palatino Linotype" w:hAnsi="Palatino Linotype" w:cs="Times New Roman"/>
          <w:spacing w:val="-4"/>
          <w:sz w:val="24"/>
          <w:szCs w:val="24"/>
        </w:rPr>
        <w:t>31 maja - MIR (Bartosz Weber / VTR &amp; Miłosz Pękala), Adam Witkowski, Kapela ze Wsi Warszawa</w:t>
      </w:r>
    </w:p>
    <w:p w14:paraId="1BA25AE9" w14:textId="77777777" w:rsidR="00FD17E4" w:rsidRPr="00BC5114" w:rsidRDefault="00FD17E4" w:rsidP="00FD17E4">
      <w:pPr>
        <w:spacing w:before="60" w:after="0"/>
        <w:rPr>
          <w:rFonts w:ascii="Palatino Linotype" w:hAnsi="Palatino Linotype" w:cs="Times New Roman"/>
          <w:spacing w:val="-4"/>
          <w:sz w:val="24"/>
          <w:szCs w:val="24"/>
        </w:rPr>
      </w:pPr>
      <w:r w:rsidRPr="00DA7E28">
        <w:rPr>
          <w:rFonts w:ascii="Palatino Linotype" w:hAnsi="Palatino Linotype" w:cs="Times New Roman"/>
          <w:b/>
          <w:bCs/>
          <w:spacing w:val="-4"/>
          <w:sz w:val="24"/>
          <w:szCs w:val="24"/>
        </w:rPr>
        <w:t xml:space="preserve">Pomysł i koordynacja: </w:t>
      </w:r>
      <w:r w:rsidRPr="00BC5114">
        <w:rPr>
          <w:rFonts w:ascii="Palatino Linotype" w:hAnsi="Palatino Linotype" w:cs="Times New Roman"/>
          <w:spacing w:val="-4"/>
          <w:sz w:val="24"/>
          <w:szCs w:val="24"/>
        </w:rPr>
        <w:t>Aleksandra Kminikowska</w:t>
      </w:r>
    </w:p>
    <w:p w14:paraId="3E866E18" w14:textId="77777777" w:rsidR="00FD17E4" w:rsidRDefault="00FD17E4" w:rsidP="00FD17E4">
      <w:pPr>
        <w:spacing w:before="60" w:after="0"/>
        <w:rPr>
          <w:rFonts w:ascii="Palatino Linotype" w:hAnsi="Palatino Linotype" w:cs="Times New Roman"/>
          <w:spacing w:val="-4"/>
          <w:sz w:val="24"/>
          <w:szCs w:val="24"/>
        </w:rPr>
      </w:pPr>
    </w:p>
    <w:p w14:paraId="463A5334" w14:textId="77777777" w:rsidR="00DA7E28" w:rsidRDefault="00DA7E28" w:rsidP="00AB3209">
      <w:pPr>
        <w:spacing w:before="60" w:after="0"/>
        <w:rPr>
          <w:rFonts w:ascii="Palatino Linotype" w:hAnsi="Palatino Linotype" w:cs="Times New Roman"/>
          <w:b/>
          <w:bCs/>
          <w:spacing w:val="-4"/>
          <w:sz w:val="24"/>
          <w:szCs w:val="24"/>
          <w:u w:val="single"/>
        </w:rPr>
      </w:pPr>
    </w:p>
    <w:p w14:paraId="4696CC7B" w14:textId="77777777" w:rsidR="00AB3209" w:rsidRPr="00DA7E28" w:rsidRDefault="00AB3209" w:rsidP="00AB3209">
      <w:pPr>
        <w:spacing w:before="60" w:after="0"/>
        <w:rPr>
          <w:rFonts w:ascii="Century Gothic" w:hAnsi="Century Gothic" w:cs="Times New Roman"/>
          <w:b/>
          <w:color w:val="17365D" w:themeColor="text2" w:themeShade="BF"/>
          <w:spacing w:val="-4"/>
          <w:sz w:val="24"/>
          <w:szCs w:val="24"/>
        </w:rPr>
      </w:pPr>
      <w:r w:rsidRPr="00DA7E28">
        <w:rPr>
          <w:rFonts w:ascii="Century Gothic" w:hAnsi="Century Gothic" w:cs="Times New Roman"/>
          <w:b/>
          <w:color w:val="17365D" w:themeColor="text2" w:themeShade="BF"/>
          <w:spacing w:val="-4"/>
          <w:sz w:val="24"/>
          <w:szCs w:val="24"/>
        </w:rPr>
        <w:t>Czytanie Pomorza</w:t>
      </w:r>
      <w:r w:rsidR="00FD17E4" w:rsidRPr="00DA7E28">
        <w:rPr>
          <w:rFonts w:ascii="Century Gothic" w:hAnsi="Century Gothic" w:cs="Times New Roman"/>
          <w:b/>
          <w:color w:val="17365D" w:themeColor="text2" w:themeShade="BF"/>
          <w:spacing w:val="-4"/>
          <w:sz w:val="24"/>
          <w:szCs w:val="24"/>
        </w:rPr>
        <w:t xml:space="preserve"> – ON-LINE</w:t>
      </w:r>
    </w:p>
    <w:p w14:paraId="222F5550"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W drugim kwartale, w obliczu wciąż trwającej pandemii, zintensyfikowaliśmy działania internetowe, wprowadzając na fanpage Czytania Pomorza na Facebooku szereg tematycznych cykli.</w:t>
      </w:r>
    </w:p>
    <w:p w14:paraId="0CE8B49C"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W cyklu „Na osobności” prezentowaliśmy cytaty i fotografie z serii publikacji „Czytanie Pomorza. Literacki przewodnik po regionie”, odnoszące się do samodzielnej, lub wymuszonej izolacji.</w:t>
      </w:r>
    </w:p>
    <w:p w14:paraId="56657047"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W cyklu „Bez ograniczeń” prezentowaliśmy cytaty i fotografie odnoszące się do literackich podróży zagranicznych (wówczas niemożliwych).</w:t>
      </w:r>
    </w:p>
    <w:p w14:paraId="0C91490F"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W cyklu „Remedium” opublikowaliśmy 15 mikro wywiadów z pisarzami i pisarkami, którzy odpowiedzieli na dwa pytania: co pozwala ci przetrwać w czasie pandemii? Jaka książka leży na szczycie twojego stosiku do przeczytania? Odpowiedzi udzielali współpracownicy „Czytania Pomorza”, m. in. Magdalena Grzebałkowska, Cezary Łazarewicz, Hanna Cygler i Daniel Odija.</w:t>
      </w:r>
    </w:p>
    <w:p w14:paraId="3CAC8231"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lastRenderedPageBreak/>
        <w:t>W cyklu „Zdjęcie tygodnia” prezentowaliśmy wybrane fotografie, wzbogacone cytatami literackimi, które wchodziły w skład wystawy „W kadrze: Czytanie Pomorza”, prezentowanej od czerwca do końca lipca w galerii NCK.</w:t>
      </w:r>
    </w:p>
    <w:p w14:paraId="410B5F0D" w14:textId="77777777" w:rsidR="00AB3209" w:rsidRPr="00211055" w:rsidRDefault="00AB3209" w:rsidP="00AB3209">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Wszystkie cykle postów miały za zadanie promowanie czytelnictwa (szczególnie literatury pomorskiej) oraz odnieść się do trudnego czasu pandemii koronawirusa.</w:t>
      </w:r>
    </w:p>
    <w:p w14:paraId="6C4A59F9" w14:textId="77777777" w:rsidR="00AB3209" w:rsidRPr="00DA7E28" w:rsidRDefault="00AB3209" w:rsidP="00AB3209">
      <w:pPr>
        <w:spacing w:before="60" w:after="0"/>
        <w:rPr>
          <w:rFonts w:ascii="Palatino Linotype" w:hAnsi="Palatino Linotype" w:cs="Times New Roman"/>
          <w:spacing w:val="-4"/>
          <w:sz w:val="24"/>
          <w:szCs w:val="24"/>
        </w:rPr>
      </w:pPr>
      <w:r w:rsidRPr="00DA7E28">
        <w:rPr>
          <w:rFonts w:ascii="Palatino Linotype" w:hAnsi="Palatino Linotype" w:cs="Times New Roman"/>
          <w:b/>
          <w:bCs/>
          <w:spacing w:val="-4"/>
          <w:sz w:val="24"/>
          <w:szCs w:val="24"/>
        </w:rPr>
        <w:t>Autor postów</w:t>
      </w:r>
      <w:r w:rsidRPr="00DA7E28">
        <w:rPr>
          <w:rFonts w:ascii="Palatino Linotype" w:hAnsi="Palatino Linotype" w:cs="Times New Roman"/>
          <w:spacing w:val="-4"/>
          <w:sz w:val="24"/>
          <w:szCs w:val="24"/>
        </w:rPr>
        <w:t>: Bartosz Filip</w:t>
      </w:r>
    </w:p>
    <w:p w14:paraId="7B6AA701" w14:textId="77777777" w:rsidR="00AB3209" w:rsidRDefault="00AB3209" w:rsidP="00AB3209">
      <w:pPr>
        <w:spacing w:before="60" w:after="0"/>
        <w:rPr>
          <w:rFonts w:ascii="Palatino Linotype" w:hAnsi="Palatino Linotype" w:cs="Times New Roman"/>
          <w:spacing w:val="-4"/>
          <w:sz w:val="24"/>
          <w:szCs w:val="24"/>
        </w:rPr>
      </w:pPr>
    </w:p>
    <w:p w14:paraId="4595D3D0" w14:textId="77777777" w:rsidR="00DA7E28" w:rsidRDefault="00DA7E28" w:rsidP="00AB3209">
      <w:pPr>
        <w:spacing w:before="60" w:after="0"/>
        <w:rPr>
          <w:rFonts w:ascii="Palatino Linotype" w:hAnsi="Palatino Linotype" w:cs="Times New Roman"/>
          <w:b/>
          <w:bCs/>
          <w:spacing w:val="-4"/>
          <w:sz w:val="26"/>
          <w:szCs w:val="26"/>
          <w:u w:val="single"/>
        </w:rPr>
      </w:pPr>
      <w:r w:rsidRPr="00C77A1B">
        <w:rPr>
          <w:rFonts w:ascii="Palatino Linotype" w:hAnsi="Palatino Linotype" w:cs="Times New Roman"/>
          <w:b/>
          <w:bCs/>
          <w:spacing w:val="-4"/>
          <w:sz w:val="26"/>
          <w:szCs w:val="26"/>
          <w:u w:val="single"/>
        </w:rPr>
        <w:t xml:space="preserve">Projekty zaplanowane, ale zmodyfikowane na potrzeby </w:t>
      </w:r>
      <w:bookmarkStart w:id="22" w:name="_Hlk44877617"/>
      <w:r w:rsidRPr="00C77A1B">
        <w:rPr>
          <w:rFonts w:ascii="Palatino Linotype" w:hAnsi="Palatino Linotype" w:cs="Times New Roman"/>
          <w:b/>
          <w:bCs/>
          <w:spacing w:val="-4"/>
          <w:sz w:val="26"/>
          <w:szCs w:val="26"/>
          <w:u w:val="single"/>
        </w:rPr>
        <w:t xml:space="preserve">działalności </w:t>
      </w:r>
      <w:r w:rsidR="00766ECA" w:rsidRPr="00C77A1B">
        <w:rPr>
          <w:rFonts w:ascii="Palatino Linotype" w:hAnsi="Palatino Linotype" w:cs="Times New Roman"/>
          <w:b/>
          <w:bCs/>
          <w:spacing w:val="-4"/>
          <w:sz w:val="26"/>
          <w:szCs w:val="26"/>
          <w:u w:val="single"/>
        </w:rPr>
        <w:br/>
      </w:r>
      <w:r w:rsidRPr="00C77A1B">
        <w:rPr>
          <w:rFonts w:ascii="Palatino Linotype" w:hAnsi="Palatino Linotype" w:cs="Times New Roman"/>
          <w:b/>
          <w:bCs/>
          <w:spacing w:val="-4"/>
          <w:sz w:val="26"/>
          <w:szCs w:val="26"/>
          <w:u w:val="single"/>
        </w:rPr>
        <w:t>w przestrzeni wirtualnej:</w:t>
      </w:r>
    </w:p>
    <w:p w14:paraId="1FEBB58C" w14:textId="77777777" w:rsidR="00C77A1B" w:rsidRPr="00C77A1B" w:rsidRDefault="00C77A1B" w:rsidP="00AB3209">
      <w:pPr>
        <w:spacing w:before="60" w:after="0"/>
        <w:rPr>
          <w:rFonts w:ascii="Palatino Linotype" w:hAnsi="Palatino Linotype" w:cs="Times New Roman"/>
          <w:b/>
          <w:bCs/>
          <w:spacing w:val="-4"/>
          <w:sz w:val="26"/>
          <w:szCs w:val="26"/>
          <w:u w:val="single"/>
        </w:rPr>
      </w:pPr>
    </w:p>
    <w:p w14:paraId="30A06D50" w14:textId="77777777" w:rsidR="00C77A1B" w:rsidRDefault="00DA7E28" w:rsidP="00DA7E28">
      <w:pPr>
        <w:spacing w:before="60" w:after="0"/>
        <w:rPr>
          <w:rFonts w:ascii="Century Gothic" w:hAnsi="Century Gothic" w:cs="Times New Roman"/>
          <w:b/>
          <w:color w:val="17365D" w:themeColor="text2" w:themeShade="BF"/>
          <w:sz w:val="24"/>
          <w:szCs w:val="24"/>
        </w:rPr>
      </w:pPr>
      <w:bookmarkStart w:id="23" w:name="_Hlk44592012"/>
      <w:bookmarkEnd w:id="22"/>
      <w:r w:rsidRPr="00DA7E28">
        <w:rPr>
          <w:rFonts w:ascii="Century Gothic" w:hAnsi="Century Gothic" w:cs="Times New Roman"/>
          <w:b/>
          <w:color w:val="17365D" w:themeColor="text2" w:themeShade="BF"/>
          <w:sz w:val="24"/>
          <w:szCs w:val="24"/>
        </w:rPr>
        <w:t xml:space="preserve">Święto Samorządu Terytorialnego. </w:t>
      </w:r>
    </w:p>
    <w:p w14:paraId="158E6B69" w14:textId="77777777" w:rsidR="00DA7E28" w:rsidRPr="00DA7E28" w:rsidRDefault="00DA7E28" w:rsidP="00DA7E28">
      <w:pPr>
        <w:spacing w:before="60" w:after="0"/>
        <w:rPr>
          <w:rFonts w:ascii="Century Gothic" w:hAnsi="Century Gothic" w:cs="Times New Roman"/>
          <w:b/>
          <w:color w:val="17365D" w:themeColor="text2" w:themeShade="BF"/>
          <w:sz w:val="24"/>
          <w:szCs w:val="24"/>
        </w:rPr>
      </w:pPr>
      <w:r w:rsidRPr="00DA7E28">
        <w:rPr>
          <w:rFonts w:ascii="Century Gothic" w:hAnsi="Century Gothic" w:cs="Times New Roman"/>
          <w:b/>
          <w:color w:val="17365D" w:themeColor="text2" w:themeShade="BF"/>
          <w:sz w:val="24"/>
          <w:szCs w:val="24"/>
        </w:rPr>
        <w:t xml:space="preserve">30. rocznica </w:t>
      </w:r>
      <w:r w:rsidRPr="00DA7E28">
        <w:rPr>
          <w:rFonts w:ascii="Century Gothic" w:hAnsi="Century Gothic" w:cs="Times New Roman"/>
          <w:b/>
          <w:bCs/>
          <w:color w:val="17365D" w:themeColor="text2" w:themeShade="BF"/>
          <w:sz w:val="24"/>
          <w:szCs w:val="24"/>
        </w:rPr>
        <w:t>pierwszych wyborów samorządowych</w:t>
      </w:r>
      <w:r w:rsidR="00361BFF">
        <w:rPr>
          <w:rFonts w:ascii="Century Gothic" w:hAnsi="Century Gothic" w:cs="Times New Roman"/>
          <w:b/>
          <w:bCs/>
          <w:color w:val="17365D" w:themeColor="text2" w:themeShade="BF"/>
          <w:sz w:val="24"/>
          <w:szCs w:val="24"/>
        </w:rPr>
        <w:t xml:space="preserve"> ON</w:t>
      </w:r>
      <w:r w:rsidR="00C77A1B">
        <w:rPr>
          <w:rFonts w:ascii="Century Gothic" w:hAnsi="Century Gothic" w:cs="Times New Roman"/>
          <w:b/>
          <w:bCs/>
          <w:color w:val="17365D" w:themeColor="text2" w:themeShade="BF"/>
          <w:sz w:val="24"/>
          <w:szCs w:val="24"/>
        </w:rPr>
        <w:t xml:space="preserve"> -</w:t>
      </w:r>
      <w:r w:rsidR="00361BFF">
        <w:rPr>
          <w:rFonts w:ascii="Century Gothic" w:hAnsi="Century Gothic" w:cs="Times New Roman"/>
          <w:b/>
          <w:bCs/>
          <w:color w:val="17365D" w:themeColor="text2" w:themeShade="BF"/>
          <w:sz w:val="24"/>
          <w:szCs w:val="24"/>
        </w:rPr>
        <w:t>-LINE</w:t>
      </w:r>
    </w:p>
    <w:bookmarkEnd w:id="23"/>
    <w:p w14:paraId="13BB4A5A" w14:textId="77777777" w:rsidR="00AB3209" w:rsidRPr="00C77A1B" w:rsidRDefault="00AB3209" w:rsidP="00AB3209">
      <w:pPr>
        <w:spacing w:before="60" w:after="0"/>
        <w:rPr>
          <w:rFonts w:ascii="Palatino Linotype" w:hAnsi="Palatino Linotype" w:cs="Times New Roman"/>
          <w:spacing w:val="-4"/>
          <w:sz w:val="24"/>
          <w:szCs w:val="24"/>
        </w:rPr>
      </w:pPr>
      <w:r w:rsidRPr="00DA7E28">
        <w:rPr>
          <w:rFonts w:ascii="Palatino Linotype" w:hAnsi="Palatino Linotype" w:cs="Times New Roman"/>
          <w:bCs/>
          <w:spacing w:val="-4"/>
          <w:sz w:val="24"/>
          <w:szCs w:val="24"/>
        </w:rPr>
        <w:t>Wprowadzenie stanu epidemii wymusiło zmiany</w:t>
      </w:r>
      <w:r w:rsidR="00361BFF">
        <w:rPr>
          <w:rFonts w:ascii="Palatino Linotype" w:hAnsi="Palatino Linotype" w:cs="Times New Roman"/>
          <w:bCs/>
          <w:spacing w:val="-4"/>
          <w:sz w:val="24"/>
          <w:szCs w:val="24"/>
        </w:rPr>
        <w:t xml:space="preserve"> i dostosowanie formuły na potrzeby </w:t>
      </w:r>
      <w:r w:rsidR="00361BFF" w:rsidRPr="00361BFF">
        <w:rPr>
          <w:rFonts w:ascii="Palatino Linotype" w:hAnsi="Palatino Linotype" w:cs="Times New Roman"/>
          <w:spacing w:val="-4"/>
          <w:sz w:val="24"/>
          <w:szCs w:val="24"/>
        </w:rPr>
        <w:t>działalności w przestrzeni wirtualnej</w:t>
      </w:r>
      <w:r w:rsidR="00361BFF">
        <w:rPr>
          <w:rFonts w:ascii="Palatino Linotype" w:hAnsi="Palatino Linotype" w:cs="Times New Roman"/>
          <w:spacing w:val="-4"/>
          <w:sz w:val="24"/>
          <w:szCs w:val="24"/>
        </w:rPr>
        <w:t xml:space="preserve">. </w:t>
      </w:r>
      <w:r w:rsidRPr="00361BFF">
        <w:rPr>
          <w:rFonts w:ascii="Palatino Linotype" w:hAnsi="Palatino Linotype" w:cs="Times New Roman"/>
          <w:b/>
          <w:bCs/>
          <w:spacing w:val="-4"/>
          <w:sz w:val="24"/>
          <w:szCs w:val="24"/>
        </w:rPr>
        <w:t xml:space="preserve">W związku z 30-leciem Samorządu Terytorialnego </w:t>
      </w:r>
      <w:r w:rsidR="00C77A1B" w:rsidRPr="00C77A1B">
        <w:rPr>
          <w:rFonts w:ascii="Palatino Linotype" w:hAnsi="Palatino Linotype" w:cs="Times New Roman"/>
          <w:spacing w:val="-4"/>
          <w:sz w:val="24"/>
          <w:szCs w:val="24"/>
        </w:rPr>
        <w:t>przygotwany</w:t>
      </w:r>
      <w:r w:rsidRPr="00C77A1B">
        <w:rPr>
          <w:rFonts w:ascii="Palatino Linotype" w:hAnsi="Palatino Linotype" w:cs="Times New Roman"/>
          <w:spacing w:val="-4"/>
          <w:sz w:val="24"/>
          <w:szCs w:val="24"/>
        </w:rPr>
        <w:t xml:space="preserve"> został projekt, który miał na celu zmotywowanie wszystkich Instytucji Kultury Samorządu Województwa Pomorskiego do wspólnego działania. Na zorganizowane przez NCK obchody Tygodnia Samorządności składały</w:t>
      </w:r>
      <w:r w:rsidRPr="00361BFF">
        <w:rPr>
          <w:rFonts w:ascii="Palatino Linotype" w:hAnsi="Palatino Linotype" w:cs="Times New Roman"/>
          <w:b/>
          <w:bCs/>
          <w:spacing w:val="-4"/>
          <w:sz w:val="24"/>
          <w:szCs w:val="24"/>
        </w:rPr>
        <w:t xml:space="preserve"> </w:t>
      </w:r>
      <w:r w:rsidRPr="00C77A1B">
        <w:rPr>
          <w:rFonts w:ascii="Palatino Linotype" w:hAnsi="Palatino Linotype" w:cs="Times New Roman"/>
          <w:spacing w:val="-4"/>
          <w:sz w:val="24"/>
          <w:szCs w:val="24"/>
        </w:rPr>
        <w:t>się:</w:t>
      </w:r>
    </w:p>
    <w:p w14:paraId="132022CF" w14:textId="77777777" w:rsidR="00AB3209" w:rsidRPr="0003697B" w:rsidRDefault="00AB3209" w:rsidP="005F33B6">
      <w:pPr>
        <w:pStyle w:val="Akapitzlist"/>
        <w:numPr>
          <w:ilvl w:val="0"/>
          <w:numId w:val="13"/>
        </w:numPr>
        <w:spacing w:before="60" w:after="0"/>
        <w:rPr>
          <w:rFonts w:ascii="Palatino Linotype" w:hAnsi="Palatino Linotype" w:cs="Times New Roman"/>
          <w:b/>
          <w:bCs/>
          <w:spacing w:val="-4"/>
          <w:sz w:val="24"/>
          <w:szCs w:val="24"/>
        </w:rPr>
      </w:pPr>
      <w:r w:rsidRPr="0003697B">
        <w:rPr>
          <w:rFonts w:ascii="Palatino Linotype" w:hAnsi="Palatino Linotype" w:cs="Times New Roman"/>
          <w:b/>
          <w:bCs/>
          <w:spacing w:val="-4"/>
          <w:sz w:val="24"/>
          <w:szCs w:val="24"/>
        </w:rPr>
        <w:t>Publikacja tematycznej nakładki na zdjęcia profilowe instytucji kultury i pracowników kultury (samoRZĄDZIMY w kulturze)</w:t>
      </w:r>
    </w:p>
    <w:p w14:paraId="52E416F2" w14:textId="77777777" w:rsidR="00AB3209" w:rsidRPr="00FA3FDC"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Nakładka na zdjęcia profilowe przyjęła się zgodnie z planem i większość spośród 16 instytucji SWP zdecydowało się przez tydzień obchodów, utrzymywać ją na swoich zdjęciach profilowych.</w:t>
      </w:r>
    </w:p>
    <w:p w14:paraId="13512127" w14:textId="77777777" w:rsidR="00AB3209" w:rsidRPr="0003697B" w:rsidRDefault="00AB3209" w:rsidP="005F33B6">
      <w:pPr>
        <w:pStyle w:val="Akapitzlist"/>
        <w:numPr>
          <w:ilvl w:val="0"/>
          <w:numId w:val="13"/>
        </w:numPr>
        <w:spacing w:before="60" w:after="0"/>
        <w:rPr>
          <w:rFonts w:ascii="Palatino Linotype" w:hAnsi="Palatino Linotype" w:cs="Times New Roman"/>
          <w:b/>
          <w:bCs/>
          <w:spacing w:val="-4"/>
          <w:sz w:val="24"/>
          <w:szCs w:val="24"/>
        </w:rPr>
      </w:pPr>
      <w:r w:rsidRPr="0003697B">
        <w:rPr>
          <w:rFonts w:ascii="Palatino Linotype" w:hAnsi="Palatino Linotype" w:cs="Times New Roman"/>
          <w:b/>
          <w:bCs/>
          <w:spacing w:val="-4"/>
          <w:sz w:val="24"/>
          <w:szCs w:val="24"/>
        </w:rPr>
        <w:t>Akcja #hot16IKSWchallenge</w:t>
      </w:r>
    </w:p>
    <w:p w14:paraId="2A71837A" w14:textId="77777777" w:rsidR="00AB3209" w:rsidRPr="00FA3FDC"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Podczas projektu #hot16IKSWPchallenge, szesnaście instytucji kultury napisało po jednym wersie piosenki, nominując siebie nawzajem przez okres ponad dwóch tygodni. Pracę koordynował zespół NCK, który na koniec nagrał powstały tekst jako piosenkę do muzyki Katarzyny Maliszewskiej.</w:t>
      </w:r>
    </w:p>
    <w:p w14:paraId="5FCD9C89" w14:textId="77777777" w:rsidR="00AB3209" w:rsidRPr="00FA3FDC"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Pomysł wyrósł z ogólnopolskiej akcji na rzecz pomocy medykom: #hot16challenge, dlatego w poście promującym teledysk, pojawiła się informacja dot. zbiórki pieniędzy na cel pomocy dla szpitali w walce z COVID-19.</w:t>
      </w:r>
    </w:p>
    <w:p w14:paraId="6DFB1CF7" w14:textId="01357C95" w:rsidR="00AB3209" w:rsidRDefault="00AB3209" w:rsidP="00AB3209">
      <w:pPr>
        <w:spacing w:before="60" w:after="0"/>
        <w:rPr>
          <w:rFonts w:ascii="Palatino Linotype" w:hAnsi="Palatino Linotype" w:cs="Times New Roman"/>
          <w:spacing w:val="-4"/>
          <w:sz w:val="24"/>
          <w:szCs w:val="24"/>
          <w:u w:val="single"/>
        </w:rPr>
      </w:pPr>
      <w:r w:rsidRPr="00FA3FDC">
        <w:rPr>
          <w:rFonts w:ascii="Palatino Linotype" w:hAnsi="Palatino Linotype" w:cs="Times New Roman"/>
          <w:spacing w:val="-4"/>
          <w:sz w:val="24"/>
          <w:szCs w:val="24"/>
        </w:rPr>
        <w:t xml:space="preserve">Piosenka została opublikowana na fanpejdżu Nadbałtyckiego Centrum Kultury i tylko tam, zgromadziła ponad 6,5 tysiąca odbiorców. Post został 26-krotnie udostępniony, a klip z nagraniem pojawił się także w innych mediach, jak np. </w:t>
      </w:r>
      <w:r w:rsidRPr="0000381E">
        <w:rPr>
          <w:rFonts w:ascii="Palatino Linotype" w:hAnsi="Palatino Linotype" w:cs="Times New Roman"/>
          <w:spacing w:val="-4"/>
          <w:sz w:val="24"/>
          <w:szCs w:val="24"/>
          <w:u w:val="single"/>
        </w:rPr>
        <w:t>Pomorskie.eu.</w:t>
      </w:r>
    </w:p>
    <w:p w14:paraId="7BF8FE8C" w14:textId="77777777" w:rsidR="00646AA0" w:rsidRPr="0000381E" w:rsidRDefault="00646AA0" w:rsidP="00AB3209">
      <w:pPr>
        <w:spacing w:before="60" w:after="0"/>
        <w:rPr>
          <w:rFonts w:ascii="Palatino Linotype" w:hAnsi="Palatino Linotype" w:cs="Times New Roman"/>
          <w:spacing w:val="-4"/>
          <w:sz w:val="24"/>
          <w:szCs w:val="24"/>
          <w:u w:val="single"/>
        </w:rPr>
      </w:pPr>
    </w:p>
    <w:p w14:paraId="559330D5" w14:textId="77777777" w:rsidR="00AB3209" w:rsidRPr="0003697B" w:rsidRDefault="00AB3209" w:rsidP="005F33B6">
      <w:pPr>
        <w:pStyle w:val="Akapitzlist"/>
        <w:numPr>
          <w:ilvl w:val="0"/>
          <w:numId w:val="13"/>
        </w:numPr>
        <w:spacing w:before="60" w:after="0"/>
        <w:rPr>
          <w:rFonts w:ascii="Palatino Linotype" w:hAnsi="Palatino Linotype" w:cs="Times New Roman"/>
          <w:b/>
          <w:spacing w:val="-4"/>
          <w:sz w:val="24"/>
          <w:szCs w:val="24"/>
        </w:rPr>
      </w:pPr>
      <w:r w:rsidRPr="0003697B">
        <w:rPr>
          <w:rFonts w:ascii="Palatino Linotype" w:hAnsi="Palatino Linotype" w:cs="Times New Roman"/>
          <w:b/>
          <w:spacing w:val="-4"/>
          <w:sz w:val="24"/>
          <w:szCs w:val="24"/>
        </w:rPr>
        <w:lastRenderedPageBreak/>
        <w:t xml:space="preserve">Publikacja dla dzieci „I kto tu samo-rządzi?” </w:t>
      </w:r>
      <w:r>
        <w:rPr>
          <w:rFonts w:ascii="Palatino Linotype" w:hAnsi="Palatino Linotype" w:cs="Times New Roman"/>
          <w:b/>
          <w:spacing w:val="-4"/>
          <w:sz w:val="24"/>
          <w:szCs w:val="24"/>
        </w:rPr>
        <w:t>–</w:t>
      </w:r>
      <w:r w:rsidRPr="0003697B">
        <w:rPr>
          <w:rFonts w:ascii="Palatino Linotype" w:hAnsi="Palatino Linotype" w:cs="Times New Roman"/>
          <w:b/>
          <w:spacing w:val="-4"/>
          <w:sz w:val="24"/>
          <w:szCs w:val="24"/>
        </w:rPr>
        <w:t xml:space="preserve"> </w:t>
      </w:r>
      <w:r w:rsidRPr="0003697B">
        <w:rPr>
          <w:rFonts w:ascii="Palatino Linotype" w:hAnsi="Palatino Linotype" w:cs="Times New Roman"/>
          <w:b/>
          <w:spacing w:val="-4"/>
          <w:sz w:val="24"/>
          <w:szCs w:val="24"/>
          <w:u w:val="single"/>
        </w:rPr>
        <w:t>ON-LINE</w:t>
      </w:r>
    </w:p>
    <w:p w14:paraId="0AC53406" w14:textId="77777777" w:rsidR="00AB3209" w:rsidRPr="00FA3FDC"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 xml:space="preserve">Powstała z potrzeby przekazania w sposób przystępny </w:t>
      </w:r>
      <w:r w:rsidRPr="007B7E73">
        <w:rPr>
          <w:rFonts w:ascii="Palatino Linotype" w:hAnsi="Palatino Linotype" w:cs="Times New Roman"/>
          <w:spacing w:val="-4"/>
          <w:sz w:val="24"/>
          <w:szCs w:val="24"/>
        </w:rPr>
        <w:t>dzieciom klas 0-3 SP</w:t>
      </w:r>
      <w:r w:rsidRPr="00FA3FDC">
        <w:rPr>
          <w:rFonts w:ascii="Palatino Linotype" w:hAnsi="Palatino Linotype" w:cs="Times New Roman"/>
          <w:spacing w:val="-4"/>
          <w:sz w:val="24"/>
          <w:szCs w:val="24"/>
        </w:rPr>
        <w:t xml:space="preserve"> wiedzy historycznej i merytorycznej o samorządzie terytorialnym (struktura, obszar działań itp.), również w odniesieniu do Ratusza Staromiejskiego (kontekst historyczny).</w:t>
      </w:r>
    </w:p>
    <w:p w14:paraId="4A697916" w14:textId="66CC3285" w:rsidR="00AB3209"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Autorem książeczki wydanej w ramach cyklu Biblioteczka Alojzego jest Patryk Zimny, stronę graficzną opracowała Agata Królak, konsultację merytoryczną zapewniła dr hab. Małgorzata Cackowska, a redakcj</w:t>
      </w:r>
      <w:r>
        <w:rPr>
          <w:rFonts w:ascii="Palatino Linotype" w:hAnsi="Palatino Linotype" w:cs="Times New Roman"/>
          <w:spacing w:val="-4"/>
          <w:sz w:val="24"/>
          <w:szCs w:val="24"/>
        </w:rPr>
        <w:t>ę</w:t>
      </w:r>
      <w:r w:rsidRPr="00FA3FDC">
        <w:rPr>
          <w:rFonts w:ascii="Palatino Linotype" w:hAnsi="Palatino Linotype" w:cs="Times New Roman"/>
          <w:spacing w:val="-4"/>
          <w:sz w:val="24"/>
          <w:szCs w:val="24"/>
        </w:rPr>
        <w:t xml:space="preserve"> – Elżbieta Pękała.</w:t>
      </w:r>
    </w:p>
    <w:p w14:paraId="42BB0F01" w14:textId="77777777" w:rsidR="0081638A" w:rsidRPr="00FA3FDC" w:rsidRDefault="0081638A" w:rsidP="00AB3209">
      <w:pPr>
        <w:spacing w:before="60" w:after="0"/>
        <w:rPr>
          <w:rFonts w:ascii="Palatino Linotype" w:hAnsi="Palatino Linotype" w:cs="Times New Roman"/>
          <w:spacing w:val="-4"/>
          <w:sz w:val="24"/>
          <w:szCs w:val="24"/>
        </w:rPr>
      </w:pPr>
    </w:p>
    <w:p w14:paraId="65FE0273" w14:textId="77777777" w:rsidR="00AB3209" w:rsidRPr="00646AA0" w:rsidRDefault="00AB3209" w:rsidP="005F33B6">
      <w:pPr>
        <w:pStyle w:val="Akapitzlist"/>
        <w:numPr>
          <w:ilvl w:val="0"/>
          <w:numId w:val="13"/>
        </w:numPr>
        <w:spacing w:before="60" w:after="0"/>
        <w:rPr>
          <w:rFonts w:ascii="Palatino Linotype" w:hAnsi="Palatino Linotype" w:cs="Times New Roman"/>
          <w:spacing w:val="-4"/>
          <w:u w:val="single"/>
        </w:rPr>
      </w:pPr>
      <w:r w:rsidRPr="00646AA0">
        <w:rPr>
          <w:rFonts w:ascii="Palatino Linotype" w:hAnsi="Palatino Linotype" w:cs="Times New Roman"/>
          <w:b/>
          <w:spacing w:val="-4"/>
        </w:rPr>
        <w:t xml:space="preserve">Publikacja „Ratusz Staromiejski w samorządzie dawnego Gdańska” – </w:t>
      </w:r>
      <w:r w:rsidRPr="00646AA0">
        <w:rPr>
          <w:rFonts w:ascii="Palatino Linotype" w:hAnsi="Palatino Linotype" w:cs="Times New Roman"/>
          <w:b/>
          <w:spacing w:val="-4"/>
          <w:u w:val="single"/>
        </w:rPr>
        <w:t>ON-LINE</w:t>
      </w:r>
    </w:p>
    <w:p w14:paraId="5CB0D383" w14:textId="77777777" w:rsidR="00AB3209" w:rsidRPr="00FA3FDC"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 xml:space="preserve">Niezwykle ciekawa, nigdy nie publikowana historia Ratusza Staromiejskiego o jego funkcji samorządowej, powstała na specjalnego zamówienie z okazji jubileuszu 30-lecia Samorządu Terytorialnego. Autorem tekstu jest prof. Andrzej Januszajtis. </w:t>
      </w:r>
    </w:p>
    <w:p w14:paraId="06AF2B59" w14:textId="32967BE4" w:rsidR="0010588F" w:rsidRDefault="00AB3209" w:rsidP="00AB3209">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Opracowania graficznego podjęła się Anna Tatar. Książeczka zosta</w:t>
      </w:r>
      <w:r w:rsidR="0010588F">
        <w:rPr>
          <w:rFonts w:ascii="Palatino Linotype" w:hAnsi="Palatino Linotype" w:cs="Times New Roman"/>
          <w:spacing w:val="-4"/>
          <w:sz w:val="24"/>
          <w:szCs w:val="24"/>
        </w:rPr>
        <w:t>ła umieszczona</w:t>
      </w:r>
      <w:r w:rsidRPr="00FA3FDC">
        <w:rPr>
          <w:rFonts w:ascii="Palatino Linotype" w:hAnsi="Palatino Linotype" w:cs="Times New Roman"/>
          <w:spacing w:val="-4"/>
          <w:sz w:val="24"/>
          <w:szCs w:val="24"/>
        </w:rPr>
        <w:t xml:space="preserve"> na stronie NCK (Publikacje)</w:t>
      </w:r>
      <w:bookmarkStart w:id="24" w:name="_Hlk44438245"/>
      <w:r w:rsidR="0010588F">
        <w:rPr>
          <w:rFonts w:ascii="Palatino Linotype" w:hAnsi="Palatino Linotype" w:cs="Times New Roman"/>
          <w:spacing w:val="-4"/>
          <w:sz w:val="24"/>
          <w:szCs w:val="24"/>
        </w:rPr>
        <w:t xml:space="preserve"> </w:t>
      </w:r>
    </w:p>
    <w:p w14:paraId="521BAA86" w14:textId="692AE8D6" w:rsidR="00646AA0" w:rsidRDefault="00646AA0" w:rsidP="00AB3209">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Obie pub</w:t>
      </w:r>
      <w:r w:rsidR="00342A36">
        <w:rPr>
          <w:rFonts w:ascii="Palatino Linotype" w:hAnsi="Palatino Linotype" w:cs="Times New Roman"/>
          <w:spacing w:val="-4"/>
          <w:sz w:val="24"/>
          <w:szCs w:val="24"/>
        </w:rPr>
        <w:t>l</w:t>
      </w:r>
      <w:r>
        <w:rPr>
          <w:rFonts w:ascii="Palatino Linotype" w:hAnsi="Palatino Linotype" w:cs="Times New Roman"/>
          <w:spacing w:val="-4"/>
          <w:sz w:val="24"/>
          <w:szCs w:val="24"/>
        </w:rPr>
        <w:t>ikacje zostały wydrukowane.</w:t>
      </w:r>
    </w:p>
    <w:p w14:paraId="091EB83F" w14:textId="77777777" w:rsidR="00AB3209" w:rsidRDefault="00AB3209" w:rsidP="00AB3209">
      <w:pPr>
        <w:spacing w:before="60" w:after="0"/>
        <w:rPr>
          <w:rFonts w:ascii="Palatino Linotype" w:hAnsi="Palatino Linotype" w:cs="Times New Roman"/>
          <w:spacing w:val="-4"/>
          <w:sz w:val="24"/>
          <w:szCs w:val="24"/>
        </w:rPr>
      </w:pPr>
      <w:r w:rsidRPr="00361BFF">
        <w:rPr>
          <w:rFonts w:ascii="Palatino Linotype" w:hAnsi="Palatino Linotype" w:cs="Times New Roman"/>
          <w:b/>
          <w:bCs/>
          <w:spacing w:val="-4"/>
          <w:sz w:val="24"/>
          <w:szCs w:val="24"/>
        </w:rPr>
        <w:t>Kordynatorzy</w:t>
      </w:r>
      <w:r w:rsidRPr="00361BFF">
        <w:rPr>
          <w:rFonts w:ascii="Palatino Linotype" w:hAnsi="Palatino Linotype" w:cs="Times New Roman"/>
          <w:spacing w:val="-4"/>
          <w:sz w:val="24"/>
          <w:szCs w:val="24"/>
        </w:rPr>
        <w:t>: Monika Łajming, Natalia Szulga, Aleksandra Perzyńska, Monika Czajkowska-Kostka, Radosław Jachimowicz, Paweł Mazur</w:t>
      </w:r>
    </w:p>
    <w:bookmarkEnd w:id="24"/>
    <w:p w14:paraId="7A8F043A" w14:textId="77777777" w:rsidR="00AB3209" w:rsidRPr="005C289A" w:rsidRDefault="00AB3209" w:rsidP="00AB3209">
      <w:pPr>
        <w:spacing w:before="60" w:after="0"/>
        <w:rPr>
          <w:rFonts w:ascii="Palatino Linotype" w:hAnsi="Palatino Linotype" w:cs="Times New Roman"/>
          <w:b/>
          <w:spacing w:val="-4"/>
          <w:sz w:val="24"/>
          <w:szCs w:val="24"/>
        </w:rPr>
      </w:pPr>
    </w:p>
    <w:p w14:paraId="5BA21FE0" w14:textId="77777777" w:rsidR="00AB3209" w:rsidRPr="00361BFF" w:rsidRDefault="00AB3209" w:rsidP="00AB3209">
      <w:pPr>
        <w:spacing w:before="60" w:after="0"/>
        <w:rPr>
          <w:rFonts w:ascii="Century Gothic" w:hAnsi="Century Gothic" w:cs="Times New Roman"/>
          <w:b/>
          <w:color w:val="17365D" w:themeColor="text2" w:themeShade="BF"/>
          <w:sz w:val="24"/>
          <w:szCs w:val="24"/>
        </w:rPr>
      </w:pPr>
      <w:r w:rsidRPr="005C289A">
        <w:rPr>
          <w:rFonts w:ascii="Century Gothic" w:hAnsi="Century Gothic" w:cs="Times New Roman"/>
          <w:b/>
          <w:color w:val="17365D" w:themeColor="text2" w:themeShade="BF"/>
          <w:sz w:val="24"/>
          <w:szCs w:val="24"/>
        </w:rPr>
        <w:t>INGARDEN IN THE GARDEN czyli estetyka dla każdego</w:t>
      </w:r>
      <w:r>
        <w:rPr>
          <w:rFonts w:ascii="Century Gothic" w:hAnsi="Century Gothic" w:cs="Times New Roman"/>
          <w:b/>
          <w:color w:val="17365D" w:themeColor="text2" w:themeShade="BF"/>
          <w:sz w:val="24"/>
          <w:szCs w:val="24"/>
        </w:rPr>
        <w:t xml:space="preserve">. </w:t>
      </w:r>
      <w:r w:rsidRPr="005C289A">
        <w:rPr>
          <w:rFonts w:ascii="Century Gothic" w:hAnsi="Century Gothic" w:cs="Times New Roman"/>
          <w:b/>
          <w:color w:val="17365D" w:themeColor="text2" w:themeShade="BF"/>
          <w:sz w:val="24"/>
          <w:szCs w:val="24"/>
        </w:rPr>
        <w:t>R</w:t>
      </w:r>
      <w:r>
        <w:rPr>
          <w:rFonts w:ascii="Century Gothic" w:hAnsi="Century Gothic" w:cs="Times New Roman"/>
          <w:b/>
          <w:color w:val="17365D" w:themeColor="text2" w:themeShade="BF"/>
          <w:sz w:val="24"/>
          <w:szCs w:val="24"/>
        </w:rPr>
        <w:t>ok</w:t>
      </w:r>
      <w:r w:rsidRPr="005C289A">
        <w:rPr>
          <w:rFonts w:ascii="Century Gothic" w:hAnsi="Century Gothic" w:cs="Times New Roman"/>
          <w:b/>
          <w:color w:val="17365D" w:themeColor="text2" w:themeShade="BF"/>
          <w:sz w:val="24"/>
          <w:szCs w:val="24"/>
        </w:rPr>
        <w:t xml:space="preserve"> I</w:t>
      </w:r>
      <w:r>
        <w:rPr>
          <w:rFonts w:ascii="Century Gothic" w:hAnsi="Century Gothic" w:cs="Times New Roman"/>
          <w:b/>
          <w:color w:val="17365D" w:themeColor="text2" w:themeShade="BF"/>
          <w:sz w:val="24"/>
          <w:szCs w:val="24"/>
        </w:rPr>
        <w:t>ngardena</w:t>
      </w:r>
      <w:r w:rsidRPr="005C289A">
        <w:rPr>
          <w:rFonts w:ascii="Century Gothic" w:hAnsi="Century Gothic" w:cs="Times New Roman"/>
          <w:b/>
          <w:color w:val="17365D" w:themeColor="text2" w:themeShade="BF"/>
          <w:sz w:val="24"/>
          <w:szCs w:val="24"/>
        </w:rPr>
        <w:t xml:space="preserve"> </w:t>
      </w:r>
      <w:r>
        <w:rPr>
          <w:rFonts w:ascii="Century Gothic" w:hAnsi="Century Gothic" w:cs="Times New Roman"/>
          <w:b/>
          <w:color w:val="17365D" w:themeColor="text2" w:themeShade="BF"/>
          <w:sz w:val="24"/>
          <w:szCs w:val="24"/>
        </w:rPr>
        <w:t>w</w:t>
      </w:r>
      <w:r w:rsidRPr="005C289A">
        <w:rPr>
          <w:rFonts w:ascii="Century Gothic" w:hAnsi="Century Gothic" w:cs="Times New Roman"/>
          <w:b/>
          <w:color w:val="17365D" w:themeColor="text2" w:themeShade="BF"/>
          <w:sz w:val="24"/>
          <w:szCs w:val="24"/>
        </w:rPr>
        <w:t xml:space="preserve"> NCK</w:t>
      </w:r>
      <w:r>
        <w:rPr>
          <w:rFonts w:ascii="Century Gothic" w:hAnsi="Century Gothic" w:cs="Times New Roman"/>
          <w:b/>
          <w:color w:val="17365D" w:themeColor="text2" w:themeShade="BF"/>
          <w:sz w:val="24"/>
          <w:szCs w:val="24"/>
        </w:rPr>
        <w:t xml:space="preserve">. </w:t>
      </w:r>
      <w:r w:rsidRPr="00361BFF">
        <w:rPr>
          <w:rFonts w:ascii="Century Gothic" w:hAnsi="Century Gothic" w:cs="Times New Roman"/>
          <w:b/>
          <w:color w:val="17365D" w:themeColor="text2" w:themeShade="BF"/>
          <w:sz w:val="24"/>
          <w:szCs w:val="24"/>
        </w:rPr>
        <w:t>ON-LINE</w:t>
      </w:r>
    </w:p>
    <w:p w14:paraId="75ADC97C" w14:textId="77777777" w:rsidR="00AB3209" w:rsidRPr="005C289A" w:rsidRDefault="00AB3209" w:rsidP="00AB3209">
      <w:pPr>
        <w:spacing w:before="60" w:after="0"/>
        <w:rPr>
          <w:rFonts w:ascii="Palatino Linotype" w:hAnsi="Palatino Linotype" w:cs="Times New Roman"/>
          <w:b/>
          <w:spacing w:val="-4"/>
          <w:sz w:val="24"/>
          <w:szCs w:val="24"/>
        </w:rPr>
      </w:pPr>
      <w:r w:rsidRPr="005C289A">
        <w:rPr>
          <w:rFonts w:ascii="Palatino Linotype" w:hAnsi="Palatino Linotype" w:cs="Times New Roman"/>
          <w:b/>
          <w:spacing w:val="-4"/>
          <w:sz w:val="24"/>
          <w:szCs w:val="24"/>
        </w:rPr>
        <w:t>Cykl czterech wykładów</w:t>
      </w:r>
      <w:r>
        <w:rPr>
          <w:rFonts w:ascii="Palatino Linotype" w:hAnsi="Palatino Linotype" w:cs="Times New Roman"/>
          <w:b/>
          <w:spacing w:val="-4"/>
          <w:sz w:val="24"/>
          <w:szCs w:val="24"/>
        </w:rPr>
        <w:t xml:space="preserve"> </w:t>
      </w:r>
      <w:r w:rsidRPr="005C289A">
        <w:rPr>
          <w:rFonts w:ascii="Palatino Linotype" w:hAnsi="Palatino Linotype" w:cs="Times New Roman"/>
          <w:b/>
          <w:spacing w:val="-4"/>
          <w:sz w:val="24"/>
          <w:szCs w:val="24"/>
        </w:rPr>
        <w:t>na temat estetyki Romana Ingardena</w:t>
      </w:r>
      <w:r>
        <w:rPr>
          <w:rFonts w:ascii="Palatino Linotype" w:hAnsi="Palatino Linotype" w:cs="Times New Roman"/>
          <w:b/>
          <w:spacing w:val="-4"/>
          <w:sz w:val="24"/>
          <w:szCs w:val="24"/>
        </w:rPr>
        <w:t xml:space="preserve"> odbył się nie jak  planowano wcześniej w Ratuszu Staromiejskim, ale w przestrzeni wirtualnej: </w:t>
      </w:r>
    </w:p>
    <w:p w14:paraId="27179694" w14:textId="77777777" w:rsidR="00AB3209" w:rsidRPr="005C289A"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 xml:space="preserve">Cz. 1 - </w:t>
      </w:r>
      <w:r w:rsidRPr="005C289A">
        <w:rPr>
          <w:rFonts w:ascii="Palatino Linotype" w:hAnsi="Palatino Linotype" w:cs="Times New Roman"/>
          <w:bCs/>
          <w:spacing w:val="-4"/>
          <w:sz w:val="24"/>
          <w:szCs w:val="24"/>
        </w:rPr>
        <w:t>Filozofia sztuki Romana Ingardena: tajemnicze hasła - klucze (</w:t>
      </w:r>
      <w:r w:rsidRPr="005C289A">
        <w:rPr>
          <w:rFonts w:ascii="Palatino Linotype" w:hAnsi="Palatino Linotype" w:cs="Times New Roman"/>
          <w:b/>
          <w:spacing w:val="-4"/>
          <w:sz w:val="24"/>
          <w:szCs w:val="24"/>
        </w:rPr>
        <w:t>3 czerwca</w:t>
      </w:r>
      <w:r w:rsidRPr="005C289A">
        <w:rPr>
          <w:rFonts w:ascii="Palatino Linotype" w:hAnsi="Palatino Linotype" w:cs="Times New Roman"/>
          <w:bCs/>
          <w:spacing w:val="-4"/>
          <w:sz w:val="24"/>
          <w:szCs w:val="24"/>
        </w:rPr>
        <w:t>)</w:t>
      </w:r>
    </w:p>
    <w:p w14:paraId="4EF88168" w14:textId="77777777" w:rsidR="00AB3209" w:rsidRPr="005C289A"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Cz. 2- Struktura dzieł sztuki- zagadka konkretyzacji estetycznej (</w:t>
      </w:r>
      <w:r w:rsidRPr="005C289A">
        <w:rPr>
          <w:rFonts w:ascii="Palatino Linotype" w:hAnsi="Palatino Linotype" w:cs="Times New Roman"/>
          <w:b/>
          <w:bCs/>
          <w:spacing w:val="-4"/>
          <w:sz w:val="24"/>
          <w:szCs w:val="24"/>
        </w:rPr>
        <w:t>10 czerwca</w:t>
      </w:r>
      <w:r w:rsidRPr="005C289A">
        <w:rPr>
          <w:rFonts w:ascii="Palatino Linotype" w:hAnsi="Palatino Linotype" w:cs="Times New Roman"/>
          <w:spacing w:val="-4"/>
          <w:sz w:val="24"/>
          <w:szCs w:val="24"/>
        </w:rPr>
        <w:t>)</w:t>
      </w:r>
    </w:p>
    <w:p w14:paraId="2E896439" w14:textId="77777777" w:rsidR="00AB3209" w:rsidRPr="005C289A"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Cz.3- Dlaczego muzyka jest tak wyjątkowa? (</w:t>
      </w:r>
      <w:r w:rsidRPr="005C289A">
        <w:rPr>
          <w:rFonts w:ascii="Palatino Linotype" w:hAnsi="Palatino Linotype" w:cs="Times New Roman"/>
          <w:b/>
          <w:bCs/>
          <w:spacing w:val="-4"/>
          <w:sz w:val="24"/>
          <w:szCs w:val="24"/>
        </w:rPr>
        <w:t>17 czerwca</w:t>
      </w:r>
      <w:r w:rsidRPr="005C289A">
        <w:rPr>
          <w:rFonts w:ascii="Palatino Linotype" w:hAnsi="Palatino Linotype" w:cs="Times New Roman"/>
          <w:spacing w:val="-4"/>
          <w:sz w:val="24"/>
          <w:szCs w:val="24"/>
        </w:rPr>
        <w:t>)</w:t>
      </w:r>
    </w:p>
    <w:p w14:paraId="67D6B8B2" w14:textId="77777777" w:rsidR="00AB3209"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Cz.4- Czy tęsknimy dziś za jakościami metafizycznymi? Między sztuką a życiem (</w:t>
      </w:r>
      <w:r w:rsidRPr="005C289A">
        <w:rPr>
          <w:rFonts w:ascii="Palatino Linotype" w:hAnsi="Palatino Linotype" w:cs="Times New Roman"/>
          <w:b/>
          <w:bCs/>
          <w:spacing w:val="-4"/>
          <w:sz w:val="24"/>
          <w:szCs w:val="24"/>
        </w:rPr>
        <w:t>24 czerwca</w:t>
      </w:r>
      <w:r w:rsidRPr="005C289A">
        <w:rPr>
          <w:rFonts w:ascii="Palatino Linotype" w:hAnsi="Palatino Linotype" w:cs="Times New Roman"/>
          <w:spacing w:val="-4"/>
          <w:sz w:val="24"/>
          <w:szCs w:val="24"/>
        </w:rPr>
        <w:t>)</w:t>
      </w:r>
    </w:p>
    <w:p w14:paraId="33786446" w14:textId="77777777" w:rsidR="00AB3209" w:rsidRPr="005C289A"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Prowadzący: dr hab. Anna Chęćka, prof. UG – filozofka, pianistka, krytyk sztuki</w:t>
      </w:r>
    </w:p>
    <w:p w14:paraId="2CABA294" w14:textId="77777777" w:rsidR="00AB3209" w:rsidRPr="005C289A" w:rsidRDefault="00AB3209" w:rsidP="00AB3209">
      <w:pPr>
        <w:spacing w:before="60" w:after="0"/>
        <w:rPr>
          <w:rFonts w:ascii="Palatino Linotype" w:hAnsi="Palatino Linotype" w:cs="Times New Roman"/>
          <w:spacing w:val="-4"/>
          <w:sz w:val="24"/>
          <w:szCs w:val="24"/>
        </w:rPr>
      </w:pPr>
      <w:r w:rsidRPr="005C289A">
        <w:rPr>
          <w:rFonts w:ascii="Palatino Linotype" w:hAnsi="Palatino Linotype" w:cs="Times New Roman"/>
          <w:spacing w:val="-4"/>
          <w:sz w:val="24"/>
          <w:szCs w:val="24"/>
        </w:rPr>
        <w:t xml:space="preserve">Wykłady są dostępne na kanale YouTube NCK: </w:t>
      </w:r>
      <w:hyperlink r:id="rId31" w:history="1">
        <w:r w:rsidRPr="005C289A">
          <w:rPr>
            <w:rStyle w:val="Hipercze"/>
            <w:rFonts w:ascii="Palatino Linotype" w:hAnsi="Palatino Linotype" w:cs="Times New Roman"/>
            <w:spacing w:val="-4"/>
            <w:sz w:val="24"/>
            <w:szCs w:val="24"/>
          </w:rPr>
          <w:t>https://www.youtube.com/playlist?list=PLelAdpz8kxcTwqkS8pY4uj09rnPhF439q</w:t>
        </w:r>
      </w:hyperlink>
    </w:p>
    <w:p w14:paraId="4F88D6BD" w14:textId="77777777" w:rsidR="00AB3209" w:rsidRPr="005C289A" w:rsidRDefault="00AB3209" w:rsidP="00AB3209">
      <w:pPr>
        <w:spacing w:before="60" w:after="0"/>
        <w:rPr>
          <w:rFonts w:ascii="Palatino Linotype" w:hAnsi="Palatino Linotype" w:cs="Times New Roman"/>
          <w:spacing w:val="-4"/>
          <w:sz w:val="24"/>
          <w:szCs w:val="24"/>
        </w:rPr>
      </w:pPr>
    </w:p>
    <w:p w14:paraId="4FA2FBBB" w14:textId="77777777" w:rsidR="00AB3209" w:rsidRPr="005C289A" w:rsidRDefault="00AB3209" w:rsidP="00AB3209">
      <w:pPr>
        <w:spacing w:before="60" w:after="0"/>
        <w:rPr>
          <w:rFonts w:ascii="Palatino Linotype" w:hAnsi="Palatino Linotype" w:cs="Times New Roman"/>
          <w:i/>
          <w:spacing w:val="-4"/>
          <w:sz w:val="24"/>
          <w:szCs w:val="24"/>
        </w:rPr>
      </w:pPr>
      <w:r w:rsidRPr="005C289A">
        <w:rPr>
          <w:rFonts w:ascii="Palatino Linotype" w:hAnsi="Palatino Linotype" w:cs="Times New Roman"/>
          <w:i/>
          <w:spacing w:val="-4"/>
          <w:sz w:val="24"/>
          <w:szCs w:val="24"/>
        </w:rPr>
        <w:t xml:space="preserve">14 czerwca mija 50-ta rocznica śmierci Romana Ingardena. Wielu z nas słusznie kojarzy to nazwisko z filozoficzną refleksją na temat sztuki. Niezupełnie słusznie obawiamy się przy tym Ingardenowskiej refleksji jako zbyt abstrakcyjnej i oderwanej od życia. W czasie pandemii, gdy </w:t>
      </w:r>
      <w:r w:rsidRPr="005C289A">
        <w:rPr>
          <w:rFonts w:ascii="Palatino Linotype" w:hAnsi="Palatino Linotype" w:cs="Times New Roman"/>
          <w:i/>
          <w:spacing w:val="-4"/>
          <w:sz w:val="24"/>
          <w:szCs w:val="24"/>
        </w:rPr>
        <w:lastRenderedPageBreak/>
        <w:t xml:space="preserve">nasze wirtualne spotkania z kulturą wciąż odbywają się w domowym odosobnieniu, próbujemy podzielić się z Państwem chociaż symboliczną cząstką wiosennej scenerii, by na jej tle zaprzyjaźnić się z refleksją polskiego filozofa, ucznia Husserla, fenomenologa i estetyka. Roman Ingarden uczy nas wrażliwego doświadczania i rozumienia sztuki. Nurtuje go wiele pytań. Wobec niejednego pytania zachowuje wielką poznawczą pokorę. Jak istnieje dzieło sztuki? Czy jest ono rzeczą podobną do stołu lub krzesła, czy może ideą? W jaki sposób dotrzeć do jego wartości i jak wydać o sztuce kompetentny sąd estetyczny? Czego nie wiemy o wartościach? Czy budowa dzieła literackiego w jakiś istotny sposób różni się od muzyki czy malarstwa? W jaki sposób istnieje muzyka? Czy jest tym, co zapisane w nutach, tym, co brzmi w filharmonii, a może jest tylko wspomnieniem koncertu albo ideą w naszym umyśle?  </w:t>
      </w:r>
    </w:p>
    <w:p w14:paraId="3AA0246D" w14:textId="77777777" w:rsidR="00AB3209" w:rsidRPr="005C289A" w:rsidRDefault="00AB3209" w:rsidP="00AB3209">
      <w:pPr>
        <w:spacing w:before="60" w:after="0"/>
        <w:rPr>
          <w:rFonts w:ascii="Palatino Linotype" w:hAnsi="Palatino Linotype" w:cs="Times New Roman"/>
          <w:i/>
          <w:spacing w:val="-4"/>
          <w:sz w:val="24"/>
          <w:szCs w:val="24"/>
        </w:rPr>
      </w:pPr>
      <w:r w:rsidRPr="005C289A">
        <w:rPr>
          <w:rFonts w:ascii="Palatino Linotype" w:hAnsi="Palatino Linotype" w:cs="Times New Roman"/>
          <w:i/>
          <w:spacing w:val="-4"/>
          <w:sz w:val="24"/>
          <w:szCs w:val="24"/>
        </w:rPr>
        <w:t xml:space="preserve">Jednak zamiast poszerzać zakres pytań o sposób istnienia sztuki i o jej wartość, powinniśmy zatrzymać się nad kwestią podstawową. Czy w naszym nastawionym na pragmatyczne cele, wypełnionym troskami życiu dostrzegamy jeszcze potrzebę kontaktu z arcydziełami? Czy  potrafimy dzisiaj odróżnić to, co przejawia trwałe wartości od tego, co nas jedynie bawi i sprawia nam doraźną przyjemność? Zapraszamy na cztery spotkania z Romanem Ingardenem. Potraktujmy je jako zachętę do filozofii, a także, zachętę do poszukiwania w sztuce zaspokojenia naszych estetycznych i metafizycznych potrzeb. </w:t>
      </w:r>
    </w:p>
    <w:p w14:paraId="2CA24E3A" w14:textId="77777777" w:rsidR="00AB3209" w:rsidRPr="005C289A" w:rsidRDefault="00AB3209" w:rsidP="00AB3209">
      <w:pPr>
        <w:spacing w:before="60" w:after="0"/>
        <w:rPr>
          <w:rFonts w:ascii="Palatino Linotype" w:hAnsi="Palatino Linotype" w:cs="Times New Roman"/>
          <w:spacing w:val="-4"/>
          <w:sz w:val="24"/>
          <w:szCs w:val="24"/>
        </w:rPr>
      </w:pPr>
    </w:p>
    <w:p w14:paraId="699FDEBC" w14:textId="77777777" w:rsidR="00766ECA" w:rsidRPr="00C77A1B" w:rsidRDefault="00AB3209" w:rsidP="00AB3209">
      <w:pPr>
        <w:spacing w:before="60" w:after="0"/>
        <w:rPr>
          <w:rFonts w:ascii="Palatino Linotype" w:hAnsi="Palatino Linotype" w:cs="Times New Roman"/>
          <w:spacing w:val="-4"/>
          <w:sz w:val="24"/>
          <w:szCs w:val="24"/>
        </w:rPr>
      </w:pPr>
      <w:r w:rsidRPr="00C77A1B">
        <w:rPr>
          <w:rFonts w:ascii="Palatino Linotype" w:hAnsi="Palatino Linotype" w:cs="Times New Roman"/>
          <w:b/>
          <w:bCs/>
          <w:spacing w:val="-4"/>
          <w:sz w:val="24"/>
          <w:szCs w:val="24"/>
        </w:rPr>
        <w:t>Kordynator</w:t>
      </w:r>
      <w:r w:rsidR="00766ECA" w:rsidRPr="00C77A1B">
        <w:rPr>
          <w:rFonts w:ascii="Palatino Linotype" w:hAnsi="Palatino Linotype" w:cs="Times New Roman"/>
          <w:b/>
          <w:bCs/>
          <w:spacing w:val="-4"/>
          <w:sz w:val="24"/>
          <w:szCs w:val="24"/>
        </w:rPr>
        <w:t xml:space="preserve">zy: Dział Badań i Edukacji: </w:t>
      </w:r>
      <w:r w:rsidR="00766ECA" w:rsidRPr="00C77A1B">
        <w:rPr>
          <w:rFonts w:ascii="Palatino Linotype" w:hAnsi="Palatino Linotype" w:cs="Times New Roman"/>
          <w:spacing w:val="-4"/>
          <w:sz w:val="24"/>
          <w:szCs w:val="24"/>
        </w:rPr>
        <w:t>Monika Łajming, Natalia Szulga, Aleksandra Perzyńska, Paweł Mazur</w:t>
      </w:r>
    </w:p>
    <w:p w14:paraId="3530C011" w14:textId="77777777" w:rsidR="00766ECA" w:rsidRPr="00C77A1B" w:rsidRDefault="00766ECA" w:rsidP="00AB3209">
      <w:pPr>
        <w:spacing w:before="60" w:after="0"/>
        <w:rPr>
          <w:rFonts w:ascii="Palatino Linotype" w:hAnsi="Palatino Linotype" w:cs="Times New Roman"/>
          <w:bCs/>
          <w:spacing w:val="-4"/>
          <w:sz w:val="24"/>
          <w:szCs w:val="24"/>
        </w:rPr>
      </w:pPr>
      <w:r w:rsidRPr="00C77A1B">
        <w:rPr>
          <w:rFonts w:ascii="Palatino Linotype" w:hAnsi="Palatino Linotype" w:cs="Times New Roman"/>
          <w:b/>
          <w:bCs/>
          <w:spacing w:val="-4"/>
          <w:sz w:val="24"/>
          <w:szCs w:val="24"/>
        </w:rPr>
        <w:t xml:space="preserve">Dział Marketingu i PR: </w:t>
      </w:r>
      <w:r w:rsidRPr="00C77A1B">
        <w:rPr>
          <w:rFonts w:ascii="Palatino Linotype" w:hAnsi="Palatino Linotype" w:cs="Times New Roman"/>
          <w:bCs/>
          <w:spacing w:val="-4"/>
          <w:sz w:val="24"/>
          <w:szCs w:val="24"/>
        </w:rPr>
        <w:t>Monika Czajkowska-Kostka,</w:t>
      </w:r>
      <w:r w:rsidRPr="00C77A1B">
        <w:rPr>
          <w:rFonts w:ascii="Palatino Linotype" w:hAnsi="Palatino Linotype" w:cs="Times New Roman"/>
          <w:b/>
          <w:bCs/>
          <w:spacing w:val="-4"/>
          <w:sz w:val="24"/>
          <w:szCs w:val="24"/>
        </w:rPr>
        <w:t xml:space="preserve"> </w:t>
      </w:r>
      <w:r w:rsidRPr="00C77A1B">
        <w:rPr>
          <w:rFonts w:ascii="Palatino Linotype" w:hAnsi="Palatino Linotype" w:cs="Times New Roman"/>
          <w:bCs/>
          <w:spacing w:val="-4"/>
          <w:sz w:val="24"/>
          <w:szCs w:val="24"/>
        </w:rPr>
        <w:t>Marta Korga, Radosław Ja</w:t>
      </w:r>
      <w:r w:rsidR="0049715C" w:rsidRPr="00C77A1B">
        <w:rPr>
          <w:rFonts w:ascii="Palatino Linotype" w:hAnsi="Palatino Linotype" w:cs="Times New Roman"/>
          <w:bCs/>
          <w:spacing w:val="-4"/>
          <w:sz w:val="24"/>
          <w:szCs w:val="24"/>
        </w:rPr>
        <w:t>kimowicz, Sylwia Gutowska</w:t>
      </w:r>
    </w:p>
    <w:p w14:paraId="2A4529FD" w14:textId="77777777" w:rsidR="00AB3209" w:rsidRDefault="00AB3209" w:rsidP="00AB3209">
      <w:pPr>
        <w:spacing w:before="60" w:after="0"/>
        <w:rPr>
          <w:rFonts w:ascii="Palatino Linotype" w:hAnsi="Palatino Linotype" w:cs="Times New Roman"/>
          <w:spacing w:val="-4"/>
          <w:sz w:val="24"/>
          <w:szCs w:val="24"/>
        </w:rPr>
      </w:pPr>
    </w:p>
    <w:p w14:paraId="3A689245" w14:textId="77777777" w:rsidR="00DA7E28" w:rsidRPr="00C77A1B" w:rsidRDefault="00DA7E28" w:rsidP="00DA7E28">
      <w:pPr>
        <w:spacing w:before="60" w:after="0"/>
        <w:rPr>
          <w:rFonts w:ascii="Palatino Linotype" w:hAnsi="Palatino Linotype" w:cs="Times New Roman"/>
          <w:b/>
          <w:bCs/>
          <w:spacing w:val="-4"/>
          <w:sz w:val="26"/>
          <w:szCs w:val="26"/>
          <w:u w:val="single"/>
        </w:rPr>
      </w:pPr>
      <w:r w:rsidRPr="00C77A1B">
        <w:rPr>
          <w:rFonts w:ascii="Palatino Linotype" w:hAnsi="Palatino Linotype" w:cs="Times New Roman"/>
          <w:b/>
          <w:bCs/>
          <w:spacing w:val="-4"/>
          <w:sz w:val="26"/>
          <w:szCs w:val="26"/>
          <w:u w:val="single"/>
        </w:rPr>
        <w:t>Ponadto:</w:t>
      </w:r>
    </w:p>
    <w:p w14:paraId="58C04638" w14:textId="77777777" w:rsidR="00C77A1B" w:rsidRDefault="00C77A1B" w:rsidP="00DA7E28">
      <w:pPr>
        <w:spacing w:before="60" w:after="0"/>
        <w:rPr>
          <w:rFonts w:ascii="Century Gothic" w:hAnsi="Century Gothic" w:cs="Times New Roman"/>
          <w:b/>
          <w:color w:val="17365D" w:themeColor="text2" w:themeShade="BF"/>
          <w:sz w:val="24"/>
          <w:szCs w:val="24"/>
        </w:rPr>
      </w:pPr>
    </w:p>
    <w:p w14:paraId="6352B46C" w14:textId="77777777" w:rsidR="00DA7E28" w:rsidRPr="00361BFF" w:rsidRDefault="00DA7E28" w:rsidP="00DA7E28">
      <w:pPr>
        <w:spacing w:before="60" w:after="0"/>
        <w:rPr>
          <w:rFonts w:ascii="Century Gothic" w:hAnsi="Century Gothic" w:cs="Times New Roman"/>
          <w:b/>
          <w:color w:val="17365D" w:themeColor="text2" w:themeShade="BF"/>
          <w:sz w:val="24"/>
          <w:szCs w:val="24"/>
        </w:rPr>
      </w:pPr>
      <w:r w:rsidRPr="00646AA0">
        <w:rPr>
          <w:rFonts w:ascii="Century Gothic" w:hAnsi="Century Gothic" w:cs="Times New Roman"/>
          <w:b/>
          <w:color w:val="17365D" w:themeColor="text2" w:themeShade="BF"/>
          <w:sz w:val="24"/>
          <w:szCs w:val="24"/>
        </w:rPr>
        <w:t>Publikacje on-line</w:t>
      </w:r>
    </w:p>
    <w:p w14:paraId="76E08A84" w14:textId="77777777" w:rsidR="00DA7E28" w:rsidRDefault="00B86087" w:rsidP="00DA7E28">
      <w:pPr>
        <w:spacing w:before="60" w:after="0"/>
        <w:rPr>
          <w:rFonts w:ascii="Palatino Linotype" w:hAnsi="Palatino Linotype" w:cs="Times New Roman"/>
          <w:spacing w:val="-4"/>
          <w:sz w:val="24"/>
          <w:szCs w:val="24"/>
        </w:rPr>
      </w:pPr>
      <w:hyperlink r:id="rId32" w:tgtFrame="_blank" w:tooltip="strona nadbałtyckiego Centrum Kultury" w:history="1">
        <w:r w:rsidR="00DA7E28" w:rsidRPr="004603E0">
          <w:rPr>
            <w:rStyle w:val="Hipercze"/>
            <w:rFonts w:ascii="Palatino Linotype" w:hAnsi="Palatino Linotype" w:cs="Times New Roman"/>
            <w:color w:val="auto"/>
            <w:spacing w:val="-4"/>
            <w:sz w:val="24"/>
            <w:szCs w:val="24"/>
            <w:u w:val="none"/>
          </w:rPr>
          <w:t>Na stronie NCK</w:t>
        </w:r>
      </w:hyperlink>
      <w:r w:rsidR="00DA7E28" w:rsidRPr="004603E0">
        <w:rPr>
          <w:rFonts w:ascii="Palatino Linotype" w:hAnsi="Palatino Linotype" w:cs="Times New Roman"/>
          <w:spacing w:val="-4"/>
          <w:sz w:val="24"/>
          <w:szCs w:val="24"/>
        </w:rPr>
        <w:t xml:space="preserve"> sukcesywnie pojawiają się ebooki z najciekawszymi publikacjami z zasobów instytucji. Pobrać i przeczytać możemy m.in. raport "Marzenia do spełnienia", dotyczący przyszłości terenów postoczniowych w Gdańsku. Publikacja została przygotowana wspólnie z mieszkańcami, deweloperami, artystami i aktywistami. W raporcie znajdują się wizje na temat ekologii, nawiązania do historii dziedzictwa kulturowego tego miejsca czy zabudowy.</w:t>
      </w:r>
    </w:p>
    <w:p w14:paraId="1F2EF0C0" w14:textId="1F2381DF" w:rsidR="00DA7E28" w:rsidRDefault="00DA7E28" w:rsidP="00DA7E28">
      <w:pPr>
        <w:spacing w:before="60" w:after="0"/>
        <w:rPr>
          <w:rFonts w:ascii="Palatino Linotype" w:hAnsi="Palatino Linotype" w:cs="Times New Roman"/>
          <w:spacing w:val="-4"/>
          <w:sz w:val="24"/>
          <w:szCs w:val="24"/>
        </w:rPr>
      </w:pPr>
      <w:r w:rsidRPr="0039204A">
        <w:rPr>
          <w:rFonts w:ascii="Palatino Linotype" w:hAnsi="Palatino Linotype" w:cs="Times New Roman"/>
          <w:spacing w:val="-4"/>
          <w:sz w:val="24"/>
          <w:szCs w:val="24"/>
        </w:rPr>
        <w:t> </w:t>
      </w:r>
    </w:p>
    <w:p w14:paraId="66D6C6E5" w14:textId="167E39B1" w:rsidR="00DA7E28" w:rsidRPr="00361BFF" w:rsidRDefault="00DA7E28" w:rsidP="00DA7E28">
      <w:pPr>
        <w:spacing w:before="60" w:after="0"/>
        <w:rPr>
          <w:rFonts w:ascii="Century Gothic" w:hAnsi="Century Gothic" w:cs="Times New Roman"/>
          <w:b/>
          <w:color w:val="17365D" w:themeColor="text2" w:themeShade="BF"/>
          <w:sz w:val="24"/>
          <w:szCs w:val="24"/>
        </w:rPr>
      </w:pPr>
      <w:r w:rsidRPr="00646AA0">
        <w:rPr>
          <w:rFonts w:ascii="Century Gothic" w:hAnsi="Century Gothic" w:cs="Times New Roman"/>
          <w:b/>
          <w:color w:val="17365D" w:themeColor="text2" w:themeShade="BF"/>
          <w:sz w:val="24"/>
          <w:szCs w:val="24"/>
        </w:rPr>
        <w:t>Seria recenzji wydawnictw NCK</w:t>
      </w:r>
    </w:p>
    <w:p w14:paraId="58993487" w14:textId="77777777" w:rsidR="00DA7E28" w:rsidRPr="00211055" w:rsidRDefault="00DA7E28" w:rsidP="00DA7E28">
      <w:pPr>
        <w:spacing w:before="60" w:after="0"/>
        <w:rPr>
          <w:rFonts w:ascii="Palatino Linotype" w:hAnsi="Palatino Linotype" w:cs="Times New Roman"/>
          <w:b/>
          <w:spacing w:val="-4"/>
          <w:sz w:val="24"/>
          <w:szCs w:val="24"/>
          <w:u w:val="single"/>
        </w:rPr>
      </w:pPr>
      <w:r w:rsidRPr="00211055">
        <w:rPr>
          <w:rFonts w:ascii="Palatino Linotype" w:hAnsi="Palatino Linotype" w:cs="Times New Roman"/>
          <w:spacing w:val="-4"/>
          <w:sz w:val="24"/>
          <w:szCs w:val="24"/>
        </w:rPr>
        <w:lastRenderedPageBreak/>
        <w:t>Przez osiem tygodni, co czwartek, zamieszczaliśmy na Facebooku NCK posty z krótkimi recenzjami publikacji wydanych przez Nadbałtyckie Centrum Kultury. Za każdym razem posty opatrzone były odnośnikiem do księgarni internetowej NCK oraz zdjęciami, dzięki którym miłośnicy literatury mogli dokładnie zapoznać się z wnętrzem omawianej książki. Odnotowaliśmy wzrost sprzedaży wybranych tytułów.</w:t>
      </w:r>
    </w:p>
    <w:p w14:paraId="08810A1F" w14:textId="77777777" w:rsidR="00DA7E28" w:rsidRPr="00211055" w:rsidRDefault="00DA7E28" w:rsidP="00DA7E28">
      <w:pPr>
        <w:spacing w:before="60" w:after="0"/>
        <w:rPr>
          <w:rFonts w:ascii="Palatino Linotype" w:hAnsi="Palatino Linotype" w:cs="Times New Roman"/>
          <w:spacing w:val="-4"/>
          <w:sz w:val="24"/>
          <w:szCs w:val="24"/>
        </w:rPr>
      </w:pPr>
      <w:r w:rsidRPr="00211055">
        <w:rPr>
          <w:rFonts w:ascii="Palatino Linotype" w:hAnsi="Palatino Linotype" w:cs="Times New Roman"/>
          <w:spacing w:val="-4"/>
          <w:sz w:val="24"/>
          <w:szCs w:val="24"/>
        </w:rPr>
        <w:t>Do opisanych książek należą wydawnictwa najnowsze i te trochę starsze: „Afryka fragment po fragmencie”, „Czytanie Pomorza. Literacki przewodnik po regionie” (wszystkie części), „Dekoracje architektoniczne Gdańska 1945-1989”, album „Kościół św. Jana w Gdańsku”, „Kościół św. Jana w Gdańsku. W kręgu kultury sepulkralnej”, „Mozaika pomorska. Proza i grafika współczesnych artystów Wybrzeża”, „Opowiedz mi bajkę 2”, „Słowniczek teatru lalek” i „Zachować podcień. Zapisane w krajobrazie i pamięci”.</w:t>
      </w:r>
    </w:p>
    <w:p w14:paraId="596DEA07" w14:textId="77777777" w:rsidR="00DA7E28" w:rsidRPr="00211055" w:rsidRDefault="00DA7E28" w:rsidP="00DA7E28">
      <w:pPr>
        <w:spacing w:before="60" w:after="0"/>
        <w:rPr>
          <w:rFonts w:ascii="Palatino Linotype" w:hAnsi="Palatino Linotype" w:cs="Times New Roman"/>
          <w:spacing w:val="-4"/>
          <w:sz w:val="24"/>
          <w:szCs w:val="24"/>
        </w:rPr>
      </w:pPr>
      <w:r w:rsidRPr="00FD17E4">
        <w:rPr>
          <w:rFonts w:ascii="Palatino Linotype" w:hAnsi="Palatino Linotype" w:cs="Times New Roman"/>
          <w:b/>
          <w:bCs/>
          <w:spacing w:val="-4"/>
          <w:sz w:val="24"/>
          <w:szCs w:val="24"/>
        </w:rPr>
        <w:t>Autorka recenzji</w:t>
      </w:r>
      <w:r w:rsidRPr="00211055">
        <w:rPr>
          <w:rFonts w:ascii="Palatino Linotype" w:hAnsi="Palatino Linotype" w:cs="Times New Roman"/>
          <w:spacing w:val="-4"/>
          <w:sz w:val="24"/>
          <w:szCs w:val="24"/>
        </w:rPr>
        <w:t>: Agnieszka Domańska</w:t>
      </w:r>
    </w:p>
    <w:p w14:paraId="68B7F32B" w14:textId="77777777" w:rsidR="00DA7E28" w:rsidRDefault="00DA7E28" w:rsidP="00DA7E28">
      <w:pPr>
        <w:spacing w:before="60" w:after="0"/>
        <w:rPr>
          <w:rFonts w:ascii="Palatino Linotype" w:hAnsi="Palatino Linotype" w:cs="Times New Roman"/>
          <w:spacing w:val="-4"/>
          <w:sz w:val="24"/>
          <w:szCs w:val="24"/>
        </w:rPr>
      </w:pPr>
    </w:p>
    <w:p w14:paraId="73F8B6A6" w14:textId="77777777" w:rsidR="00DA7E28" w:rsidRPr="001C4628" w:rsidRDefault="00DA7E28" w:rsidP="00DA7E28">
      <w:pPr>
        <w:spacing w:before="60" w:after="0"/>
        <w:rPr>
          <w:rFonts w:ascii="Century Gothic" w:hAnsi="Century Gothic" w:cs="Times New Roman"/>
          <w:b/>
          <w:color w:val="17365D" w:themeColor="text2" w:themeShade="BF"/>
          <w:spacing w:val="-4"/>
          <w:sz w:val="24"/>
          <w:szCs w:val="24"/>
        </w:rPr>
      </w:pPr>
      <w:bookmarkStart w:id="25" w:name="_Hlk60648019"/>
      <w:bookmarkStart w:id="26" w:name="_Hlk62470161"/>
      <w:r w:rsidRPr="001C4628">
        <w:rPr>
          <w:rFonts w:ascii="Century Gothic" w:hAnsi="Century Gothic" w:cs="Times New Roman"/>
          <w:b/>
          <w:color w:val="17365D" w:themeColor="text2" w:themeShade="BF"/>
          <w:spacing w:val="-4"/>
          <w:sz w:val="24"/>
          <w:szCs w:val="24"/>
        </w:rPr>
        <w:t xml:space="preserve">Wisła niejedno ma imię </w:t>
      </w:r>
      <w:r w:rsidR="00361BFF" w:rsidRPr="001C4628">
        <w:rPr>
          <w:rFonts w:ascii="Century Gothic" w:hAnsi="Century Gothic" w:cs="Times New Roman"/>
          <w:b/>
          <w:color w:val="17365D" w:themeColor="text2" w:themeShade="BF"/>
          <w:spacing w:val="-4"/>
          <w:sz w:val="24"/>
          <w:szCs w:val="24"/>
        </w:rPr>
        <w:t>ON-LINE</w:t>
      </w:r>
    </w:p>
    <w:p w14:paraId="2783EC14" w14:textId="77777777" w:rsidR="00361BFF" w:rsidRPr="001C4628" w:rsidRDefault="00361BFF" w:rsidP="00DA7E28">
      <w:pPr>
        <w:spacing w:before="60" w:after="0"/>
        <w:rPr>
          <w:rFonts w:ascii="Palatino Linotype" w:hAnsi="Palatino Linotype" w:cs="Times New Roman"/>
          <w:spacing w:val="-4"/>
          <w:sz w:val="24"/>
          <w:szCs w:val="24"/>
        </w:rPr>
      </w:pPr>
      <w:r w:rsidRPr="001C4628">
        <w:rPr>
          <w:rFonts w:ascii="Palatino Linotype" w:hAnsi="Palatino Linotype" w:cs="Times New Roman"/>
          <w:b/>
          <w:spacing w:val="-4"/>
          <w:sz w:val="24"/>
          <w:szCs w:val="24"/>
        </w:rPr>
        <w:t>31 maja</w:t>
      </w:r>
      <w:r w:rsidRPr="001C4628">
        <w:rPr>
          <w:rFonts w:ascii="Palatino Linotype" w:hAnsi="Palatino Linotype" w:cs="Times New Roman"/>
          <w:bCs/>
          <w:spacing w:val="-4"/>
          <w:sz w:val="24"/>
          <w:szCs w:val="24"/>
        </w:rPr>
        <w:t xml:space="preserve"> - </w:t>
      </w:r>
      <w:r w:rsidRPr="001C4628">
        <w:rPr>
          <w:rFonts w:ascii="Palatino Linotype" w:hAnsi="Palatino Linotype" w:cs="Times New Roman"/>
          <w:spacing w:val="-4"/>
          <w:sz w:val="24"/>
          <w:szCs w:val="24"/>
        </w:rPr>
        <w:t>„</w:t>
      </w:r>
      <w:r w:rsidRPr="001C4628">
        <w:rPr>
          <w:rFonts w:ascii="Palatino Linotype" w:hAnsi="Palatino Linotype" w:cs="Times New Roman"/>
          <w:bCs/>
          <w:spacing w:val="-4"/>
          <w:sz w:val="24"/>
          <w:szCs w:val="24"/>
        </w:rPr>
        <w:t>Szaman z Wisły</w:t>
      </w:r>
      <w:r w:rsidRPr="001C4628">
        <w:rPr>
          <w:rFonts w:ascii="Palatino Linotype" w:hAnsi="Palatino Linotype" w:cs="Times New Roman"/>
          <w:spacing w:val="-4"/>
          <w:sz w:val="24"/>
          <w:szCs w:val="24"/>
        </w:rPr>
        <w:t xml:space="preserve"> czyli </w:t>
      </w:r>
      <w:r w:rsidRPr="001C4628">
        <w:rPr>
          <w:rFonts w:ascii="Palatino Linotype" w:hAnsi="Palatino Linotype" w:cs="Times New Roman"/>
          <w:bCs/>
          <w:spacing w:val="-4"/>
          <w:sz w:val="24"/>
          <w:szCs w:val="24"/>
        </w:rPr>
        <w:t>Opowieści wiślane” - prezent dla najmłodszych z okazji Dnia Dziecka.</w:t>
      </w:r>
    </w:p>
    <w:bookmarkEnd w:id="25"/>
    <w:p w14:paraId="0B0472CB" w14:textId="77777777" w:rsidR="00992FA4" w:rsidRPr="001C4628" w:rsidRDefault="00992FA4" w:rsidP="00992FA4">
      <w:pPr>
        <w:spacing w:before="60" w:after="0"/>
        <w:rPr>
          <w:rFonts w:ascii="Palatino Linotype" w:hAnsi="Palatino Linotype" w:cs="Times New Roman"/>
          <w:spacing w:val="-4"/>
          <w:sz w:val="24"/>
          <w:szCs w:val="24"/>
        </w:rPr>
      </w:pPr>
      <w:r w:rsidRPr="001C4628">
        <w:rPr>
          <w:rFonts w:ascii="Palatino Linotype" w:hAnsi="Palatino Linotype" w:cs="Times New Roman"/>
          <w:spacing w:val="-4"/>
          <w:sz w:val="24"/>
          <w:szCs w:val="24"/>
        </w:rPr>
        <w:t>Planowany na sierpień projekt „Wisła niejedno ma imię”, stanowiący element ogólnopolskiego Festiwalu Wisły i służący promowaniu kultury pomorskiej w innych, leżących wzdłuż Wisły regionach, początkowo odwołany z powodu pandemii ostatecznie zmienił formułę i ograniczył działania. Dlatego pod szyldem projektu przygotowaliśmy cykl 17 odcinków bajek dla dzieci. Są to bajki zaczerpnięte z 2 tomów książki „</w:t>
      </w:r>
      <w:r w:rsidRPr="001C4628">
        <w:rPr>
          <w:rFonts w:ascii="Palatino Linotype" w:hAnsi="Palatino Linotype" w:cs="Times New Roman"/>
          <w:bCs/>
          <w:spacing w:val="-4"/>
          <w:sz w:val="24"/>
          <w:szCs w:val="24"/>
        </w:rPr>
        <w:t>Szaman z Wisły</w:t>
      </w:r>
      <w:r w:rsidRPr="001C4628">
        <w:rPr>
          <w:rFonts w:ascii="Palatino Linotype" w:hAnsi="Palatino Linotype" w:cs="Times New Roman"/>
          <w:spacing w:val="-4"/>
          <w:sz w:val="24"/>
          <w:szCs w:val="24"/>
        </w:rPr>
        <w:t xml:space="preserve"> czyli </w:t>
      </w:r>
      <w:r w:rsidRPr="001C4628">
        <w:rPr>
          <w:rFonts w:ascii="Palatino Linotype" w:hAnsi="Palatino Linotype" w:cs="Times New Roman"/>
          <w:bCs/>
          <w:spacing w:val="-4"/>
          <w:sz w:val="24"/>
          <w:szCs w:val="24"/>
        </w:rPr>
        <w:t>Opowieści wiślane”</w:t>
      </w:r>
      <w:r w:rsidRPr="001C4628">
        <w:rPr>
          <w:rFonts w:ascii="Palatino Linotype" w:hAnsi="Palatino Linotype" w:cs="Times New Roman"/>
          <w:spacing w:val="-4"/>
          <w:sz w:val="24"/>
          <w:szCs w:val="24"/>
        </w:rPr>
        <w:t xml:space="preserve">  autorstwa Andrzeja Stańskiego i Marii Dryhub (z którymi współpracujemy przy projekcie „Wisła niejedno ma imię”), czytane przez Violettę Seremak Jankowską. Udźwiękowione przez Rafała Kowala odcinki, sukcesywnie umieszczamy na stronie NCK.</w:t>
      </w:r>
    </w:p>
    <w:p w14:paraId="5AAE1C26" w14:textId="77777777" w:rsidR="00DA7E28" w:rsidRPr="001C4628" w:rsidRDefault="00DA7E28" w:rsidP="00992FA4">
      <w:pPr>
        <w:spacing w:before="60" w:after="0"/>
        <w:rPr>
          <w:rFonts w:ascii="Palatino Linotype" w:hAnsi="Palatino Linotype" w:cs="Times New Roman"/>
          <w:spacing w:val="-4"/>
          <w:sz w:val="24"/>
          <w:szCs w:val="24"/>
        </w:rPr>
      </w:pPr>
      <w:r w:rsidRPr="001C4628">
        <w:rPr>
          <w:rFonts w:ascii="Palatino Linotype" w:hAnsi="Palatino Linotype" w:cs="Times New Roman"/>
          <w:b/>
          <w:bCs/>
          <w:spacing w:val="-4"/>
          <w:sz w:val="24"/>
          <w:szCs w:val="24"/>
        </w:rPr>
        <w:t>Produkcję serii koordynuje</w:t>
      </w:r>
      <w:r w:rsidR="00361BFF" w:rsidRPr="001C4628">
        <w:rPr>
          <w:rFonts w:ascii="Palatino Linotype" w:hAnsi="Palatino Linotype" w:cs="Times New Roman"/>
          <w:b/>
          <w:bCs/>
          <w:spacing w:val="-4"/>
          <w:sz w:val="24"/>
          <w:szCs w:val="24"/>
        </w:rPr>
        <w:t>:</w:t>
      </w:r>
      <w:r w:rsidRPr="001C4628">
        <w:rPr>
          <w:rFonts w:ascii="Palatino Linotype" w:hAnsi="Palatino Linotype" w:cs="Times New Roman"/>
          <w:spacing w:val="-4"/>
          <w:sz w:val="24"/>
          <w:szCs w:val="24"/>
        </w:rPr>
        <w:t xml:space="preserve"> Violetta Seremak-Jankowska</w:t>
      </w:r>
    </w:p>
    <w:p w14:paraId="647AC042" w14:textId="77777777" w:rsidR="00EF1842" w:rsidRPr="00681514" w:rsidRDefault="00EF1842" w:rsidP="00DA7E28">
      <w:pPr>
        <w:spacing w:before="60" w:after="0"/>
        <w:rPr>
          <w:rFonts w:ascii="Palatino Linotype" w:hAnsi="Palatino Linotype" w:cs="Times New Roman"/>
          <w:spacing w:val="-4"/>
          <w:sz w:val="24"/>
          <w:szCs w:val="24"/>
        </w:rPr>
      </w:pPr>
    </w:p>
    <w:bookmarkEnd w:id="26"/>
    <w:p w14:paraId="6F53E7A0" w14:textId="77777777" w:rsidR="00E147FF" w:rsidRPr="00E147FF" w:rsidRDefault="00E147FF" w:rsidP="00E147FF">
      <w:pPr>
        <w:spacing w:before="60" w:after="0"/>
        <w:rPr>
          <w:rFonts w:ascii="Century Gothic" w:hAnsi="Century Gothic" w:cs="Times New Roman"/>
          <w:b/>
          <w:color w:val="17365D" w:themeColor="text2" w:themeShade="BF"/>
          <w:spacing w:val="-4"/>
          <w:sz w:val="24"/>
          <w:szCs w:val="24"/>
        </w:rPr>
      </w:pPr>
      <w:r w:rsidRPr="00E147FF">
        <w:rPr>
          <w:rFonts w:ascii="Century Gothic" w:hAnsi="Century Gothic" w:cs="Times New Roman"/>
          <w:b/>
          <w:color w:val="17365D" w:themeColor="text2" w:themeShade="BF"/>
          <w:spacing w:val="-4"/>
          <w:sz w:val="24"/>
          <w:szCs w:val="24"/>
        </w:rPr>
        <w:t xml:space="preserve">NCKomiks </w:t>
      </w:r>
    </w:p>
    <w:p w14:paraId="00E9E3FC" w14:textId="77777777" w:rsidR="00E147FF" w:rsidRPr="00E147FF" w:rsidRDefault="00E147FF" w:rsidP="00E147FF">
      <w:pPr>
        <w:spacing w:before="60" w:after="0"/>
        <w:rPr>
          <w:rFonts w:ascii="Palatino Linotype" w:hAnsi="Palatino Linotype" w:cs="Times New Roman"/>
          <w:spacing w:val="-4"/>
          <w:sz w:val="24"/>
          <w:szCs w:val="24"/>
        </w:rPr>
      </w:pPr>
      <w:r w:rsidRPr="00E147FF">
        <w:rPr>
          <w:rFonts w:ascii="Palatino Linotype" w:hAnsi="Palatino Linotype" w:cs="Times New Roman"/>
          <w:spacing w:val="-4"/>
          <w:sz w:val="24"/>
          <w:szCs w:val="24"/>
        </w:rPr>
        <w:t xml:space="preserve">NCKomiks </w:t>
      </w:r>
      <w:r w:rsidRPr="00E147FF">
        <w:rPr>
          <w:rFonts w:ascii="Palatino Linotype" w:hAnsi="Palatino Linotype" w:cs="Times New Roman"/>
          <w:b/>
          <w:spacing w:val="-4"/>
          <w:sz w:val="24"/>
          <w:szCs w:val="24"/>
        </w:rPr>
        <w:t xml:space="preserve">autorstwa Pawła „Paulusa” Mazura </w:t>
      </w:r>
      <w:r w:rsidRPr="00E147FF">
        <w:rPr>
          <w:rFonts w:ascii="Palatino Linotype" w:hAnsi="Palatino Linotype" w:cs="Times New Roman"/>
          <w:spacing w:val="-4"/>
          <w:sz w:val="24"/>
          <w:szCs w:val="24"/>
        </w:rPr>
        <w:t xml:space="preserve">prezentowany był cyklicznie przez 1,5 miesiąca, co tydzień w piątki. Ilość odcinków NCKomiksu - 7 </w:t>
      </w:r>
    </w:p>
    <w:p w14:paraId="27DBDB98" w14:textId="77777777" w:rsidR="00E147FF" w:rsidRPr="00E147FF" w:rsidRDefault="00E147FF" w:rsidP="00E147FF">
      <w:pPr>
        <w:spacing w:before="60" w:after="0"/>
        <w:rPr>
          <w:rFonts w:ascii="Palatino Linotype" w:hAnsi="Palatino Linotype" w:cs="Times New Roman"/>
          <w:spacing w:val="-4"/>
          <w:sz w:val="24"/>
          <w:szCs w:val="24"/>
        </w:rPr>
      </w:pPr>
      <w:r w:rsidRPr="00E147FF">
        <w:rPr>
          <w:rFonts w:ascii="Palatino Linotype" w:hAnsi="Palatino Linotype" w:cs="Times New Roman"/>
          <w:spacing w:val="-4"/>
          <w:sz w:val="24"/>
          <w:szCs w:val="24"/>
        </w:rPr>
        <w:t xml:space="preserve">Komiks był realizowany przede wszystkim w okresie największego reżimu sanitarnego spowodowanego pandemią. Docierał za sprawą NCK do osób, które poruszały się w przestrzeni wirtualnej. Tematyka była wolną impresją autora, który tak konstruował akcję komiksu aby rozgrywała się na pograniczu świata realnego i nierzeczywistego, </w:t>
      </w:r>
      <w:r w:rsidRPr="00E147FF">
        <w:rPr>
          <w:rFonts w:ascii="Palatino Linotype" w:hAnsi="Palatino Linotype" w:cs="Times New Roman"/>
          <w:spacing w:val="-4"/>
          <w:sz w:val="24"/>
          <w:szCs w:val="24"/>
        </w:rPr>
        <w:lastRenderedPageBreak/>
        <w:t xml:space="preserve">przemycając w treściach czytelnikowi bogactwo i piękno siedzib  -  wnętrz Ratusza Staromiejskiego w Gdańsku i kościoła Świętego Jana. </w:t>
      </w:r>
    </w:p>
    <w:p w14:paraId="38840DAB" w14:textId="77777777" w:rsidR="00E147FF" w:rsidRPr="00E147FF" w:rsidRDefault="00E147FF" w:rsidP="00E147FF">
      <w:pPr>
        <w:spacing w:before="60" w:after="0"/>
        <w:rPr>
          <w:rFonts w:ascii="Palatino Linotype" w:hAnsi="Palatino Linotype" w:cs="Times New Roman"/>
          <w:spacing w:val="-4"/>
          <w:sz w:val="24"/>
          <w:szCs w:val="24"/>
        </w:rPr>
      </w:pPr>
      <w:r w:rsidRPr="00E147FF">
        <w:rPr>
          <w:rFonts w:ascii="Palatino Linotype" w:hAnsi="Palatino Linotype" w:cs="Times New Roman"/>
          <w:spacing w:val="-4"/>
          <w:sz w:val="24"/>
          <w:szCs w:val="24"/>
        </w:rPr>
        <w:t>Ilość wejść: kilkaset</w:t>
      </w:r>
    </w:p>
    <w:p w14:paraId="3D0D27FC" w14:textId="3B9D2851" w:rsidR="00D33859" w:rsidRDefault="00D33859" w:rsidP="00DA7E28">
      <w:pPr>
        <w:spacing w:before="60" w:after="0"/>
        <w:rPr>
          <w:rFonts w:ascii="Palatino Linotype" w:hAnsi="Palatino Linotype" w:cs="Times New Roman"/>
          <w:spacing w:val="-4"/>
          <w:sz w:val="24"/>
          <w:szCs w:val="24"/>
        </w:rPr>
      </w:pPr>
    </w:p>
    <w:p w14:paraId="17206DD1" w14:textId="77777777" w:rsidR="001A438E" w:rsidRDefault="001A438E" w:rsidP="00DA7E28">
      <w:pPr>
        <w:spacing w:before="60" w:after="0"/>
        <w:rPr>
          <w:rFonts w:ascii="Palatino Linotype" w:hAnsi="Palatino Linotype" w:cs="Times New Roman"/>
          <w:spacing w:val="-4"/>
          <w:sz w:val="24"/>
          <w:szCs w:val="24"/>
        </w:rPr>
      </w:pPr>
    </w:p>
    <w:p w14:paraId="3CC3BC06" w14:textId="77777777" w:rsidR="00A71539" w:rsidRPr="00D33859" w:rsidRDefault="00D33859" w:rsidP="00DA7E28">
      <w:pPr>
        <w:spacing w:before="60" w:after="0"/>
        <w:rPr>
          <w:rFonts w:ascii="Century Gothic" w:hAnsi="Century Gothic" w:cs="Times New Roman"/>
          <w:b/>
          <w:color w:val="17365D" w:themeColor="text2" w:themeShade="BF"/>
          <w:spacing w:val="-4"/>
          <w:sz w:val="24"/>
          <w:szCs w:val="24"/>
        </w:rPr>
      </w:pPr>
      <w:r w:rsidRPr="00D33859">
        <w:rPr>
          <w:rFonts w:ascii="Century Gothic" w:hAnsi="Century Gothic" w:cs="Times New Roman"/>
          <w:b/>
          <w:color w:val="17365D" w:themeColor="text2" w:themeShade="BF"/>
          <w:spacing w:val="-4"/>
          <w:sz w:val="24"/>
          <w:szCs w:val="24"/>
        </w:rPr>
        <w:t>Sfinks700</w:t>
      </w:r>
    </w:p>
    <w:p w14:paraId="3C1104FA" w14:textId="77777777" w:rsidR="005C4D72" w:rsidRDefault="00D33859" w:rsidP="00DA7E28">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Wyjątkowy </w:t>
      </w:r>
      <w:r w:rsidRPr="00D33859">
        <w:rPr>
          <w:rFonts w:ascii="Palatino Linotype" w:hAnsi="Palatino Linotype" w:cs="Times New Roman"/>
          <w:spacing w:val="-4"/>
          <w:sz w:val="24"/>
          <w:szCs w:val="24"/>
        </w:rPr>
        <w:t>projekt</w:t>
      </w:r>
      <w:r>
        <w:rPr>
          <w:rFonts w:ascii="Palatino Linotype" w:hAnsi="Palatino Linotype" w:cs="Times New Roman"/>
          <w:spacing w:val="-4"/>
          <w:sz w:val="24"/>
          <w:szCs w:val="24"/>
        </w:rPr>
        <w:t xml:space="preserve"> zorganizował </w:t>
      </w:r>
      <w:r w:rsidRPr="00D33859">
        <w:rPr>
          <w:rFonts w:ascii="Palatino Linotype" w:hAnsi="Palatino Linotype" w:cs="Times New Roman"/>
          <w:spacing w:val="-4"/>
          <w:sz w:val="24"/>
          <w:szCs w:val="24"/>
        </w:rPr>
        <w:t>we współpracy z Nadbałtyckim Centrum Kultury Sfinks700</w:t>
      </w:r>
      <w:r>
        <w:rPr>
          <w:rFonts w:ascii="Palatino Linotype" w:hAnsi="Palatino Linotype" w:cs="Times New Roman"/>
          <w:spacing w:val="-4"/>
          <w:sz w:val="24"/>
          <w:szCs w:val="24"/>
        </w:rPr>
        <w:t>. W</w:t>
      </w:r>
      <w:r w:rsidRPr="00D33859">
        <w:rPr>
          <w:rFonts w:ascii="Palatino Linotype" w:hAnsi="Palatino Linotype" w:cs="Times New Roman"/>
          <w:spacing w:val="-4"/>
          <w:sz w:val="24"/>
          <w:szCs w:val="24"/>
        </w:rPr>
        <w:t>e wnętrzach XIV-wieczn</w:t>
      </w:r>
      <w:r>
        <w:rPr>
          <w:rFonts w:ascii="Palatino Linotype" w:hAnsi="Palatino Linotype" w:cs="Times New Roman"/>
          <w:spacing w:val="-4"/>
          <w:sz w:val="24"/>
          <w:szCs w:val="24"/>
        </w:rPr>
        <w:t xml:space="preserve">ego kościoła Św. Jana w Gdańsku zabrzmiał 3 godzinny koncert on-line.  </w:t>
      </w:r>
      <w:r w:rsidRPr="00D33859">
        <w:rPr>
          <w:rFonts w:ascii="Palatino Linotype" w:hAnsi="Palatino Linotype" w:cs="Times New Roman"/>
          <w:spacing w:val="-4"/>
          <w:sz w:val="24"/>
          <w:szCs w:val="24"/>
        </w:rPr>
        <w:t>Całość została zarejestrowana przez pięciu operatorów na siedem kamer w jakości 4K przez ekipę DUST (</w:t>
      </w:r>
      <w:hyperlink r:id="rId33" w:tgtFrame="_blank" w:history="1">
        <w:r w:rsidRPr="00D33859">
          <w:rPr>
            <w:rStyle w:val="Hipercze"/>
            <w:rFonts w:ascii="Palatino Linotype" w:hAnsi="Palatino Linotype" w:cs="Times New Roman"/>
            <w:spacing w:val="-4"/>
            <w:sz w:val="24"/>
            <w:szCs w:val="24"/>
          </w:rPr>
          <w:t>http://dustfilm.pl</w:t>
        </w:r>
      </w:hyperlink>
      <w:r w:rsidRPr="00D33859">
        <w:rPr>
          <w:rFonts w:ascii="Palatino Linotype" w:hAnsi="Palatino Linotype" w:cs="Times New Roman"/>
          <w:spacing w:val="-4"/>
          <w:sz w:val="24"/>
          <w:szCs w:val="24"/>
        </w:rPr>
        <w:t>)</w:t>
      </w:r>
      <w:r w:rsidRPr="00D33859">
        <w:rPr>
          <w:rFonts w:ascii="Palatino Linotype" w:hAnsi="Palatino Linotype" w:cs="Times New Roman"/>
          <w:spacing w:val="-4"/>
          <w:sz w:val="24"/>
          <w:szCs w:val="24"/>
        </w:rPr>
        <w:br/>
        <w:t>Lineup:</w:t>
      </w:r>
      <w:r>
        <w:rPr>
          <w:rFonts w:ascii="Palatino Linotype" w:hAnsi="Palatino Linotype" w:cs="Times New Roman"/>
          <w:spacing w:val="-4"/>
          <w:sz w:val="24"/>
          <w:szCs w:val="24"/>
        </w:rPr>
        <w:t xml:space="preserve"> </w:t>
      </w:r>
      <w:r w:rsidRPr="00D33859">
        <w:rPr>
          <w:rFonts w:ascii="Palatino Linotype" w:hAnsi="Palatino Linotype" w:cs="Times New Roman"/>
          <w:spacing w:val="-4"/>
          <w:sz w:val="24"/>
          <w:szCs w:val="24"/>
        </w:rPr>
        <w:t>- LASY / Live</w:t>
      </w:r>
      <w:r w:rsidRPr="00D33859">
        <w:rPr>
          <w:rFonts w:ascii="Palatino Linotype" w:hAnsi="Palatino Linotype" w:cs="Times New Roman"/>
          <w:spacing w:val="-4"/>
          <w:sz w:val="24"/>
          <w:szCs w:val="24"/>
        </w:rPr>
        <w:br/>
        <w:t>- William Malcolm / Nightrun87 / Live</w:t>
      </w:r>
      <w:r w:rsidRPr="00D33859">
        <w:rPr>
          <w:rFonts w:ascii="Palatino Linotype" w:hAnsi="Palatino Linotype" w:cs="Times New Roman"/>
          <w:spacing w:val="-4"/>
          <w:sz w:val="24"/>
          <w:szCs w:val="24"/>
        </w:rPr>
        <w:br/>
        <w:t>- Vacos / set złożony z tracków polskich producentów</w:t>
      </w:r>
      <w:r w:rsidRPr="00D33859">
        <w:rPr>
          <w:rFonts w:ascii="Palatino Linotype" w:hAnsi="Palatino Linotype" w:cs="Times New Roman"/>
          <w:spacing w:val="-4"/>
          <w:sz w:val="24"/>
          <w:szCs w:val="24"/>
        </w:rPr>
        <w:br/>
        <w:t>- Hatti Vatti / ambient set</w:t>
      </w:r>
    </w:p>
    <w:p w14:paraId="1602FA56" w14:textId="7057B5F0" w:rsidR="00646AA0" w:rsidRDefault="00646AA0" w:rsidP="00DA7E28">
      <w:pPr>
        <w:spacing w:before="60" w:after="0"/>
        <w:rPr>
          <w:rFonts w:ascii="Palatino Linotype" w:hAnsi="Palatino Linotype" w:cs="Times New Roman"/>
          <w:spacing w:val="-4"/>
          <w:sz w:val="24"/>
          <w:szCs w:val="24"/>
        </w:rPr>
      </w:pPr>
    </w:p>
    <w:p w14:paraId="0F7CCD34" w14:textId="2A682CBF" w:rsidR="00646AA0" w:rsidRDefault="00646AA0" w:rsidP="00646AA0">
      <w:pPr>
        <w:spacing w:before="60" w:after="0"/>
        <w:rPr>
          <w:rFonts w:ascii="Palatino Linotype" w:hAnsi="Palatino Linotype" w:cs="Times New Roman"/>
          <w:b/>
          <w:bCs/>
          <w:spacing w:val="-4"/>
          <w:sz w:val="24"/>
          <w:szCs w:val="24"/>
        </w:rPr>
      </w:pPr>
      <w:r>
        <w:rPr>
          <w:rFonts w:ascii="Palatino Linotype" w:hAnsi="Palatino Linotype" w:cs="Times New Roman"/>
          <w:b/>
          <w:bCs/>
          <w:spacing w:val="-4"/>
          <w:sz w:val="24"/>
          <w:szCs w:val="24"/>
        </w:rPr>
        <w:t xml:space="preserve">Od 6 </w:t>
      </w:r>
      <w:r w:rsidRPr="00646AA0">
        <w:rPr>
          <w:rFonts w:ascii="Palatino Linotype" w:hAnsi="Palatino Linotype" w:cs="Times New Roman"/>
          <w:b/>
          <w:bCs/>
          <w:spacing w:val="-4"/>
          <w:sz w:val="24"/>
          <w:szCs w:val="24"/>
        </w:rPr>
        <w:t>czerwca</w:t>
      </w:r>
      <w:r>
        <w:rPr>
          <w:rFonts w:ascii="Palatino Linotype" w:hAnsi="Palatino Linotype" w:cs="Times New Roman"/>
          <w:b/>
          <w:bCs/>
          <w:spacing w:val="-4"/>
          <w:sz w:val="24"/>
          <w:szCs w:val="24"/>
        </w:rPr>
        <w:t xml:space="preserve"> nastąpiło poluzowanie rygorów dotyczących publiczności, która mogła uczestniczyć  w wydarzeniach –</w:t>
      </w:r>
      <w:r w:rsidRPr="00646AA0">
        <w:rPr>
          <w:rFonts w:ascii="Palatino Linotype" w:hAnsi="Palatino Linotype" w:cs="Times New Roman"/>
          <w:b/>
          <w:bCs/>
          <w:spacing w:val="-4"/>
          <w:sz w:val="24"/>
          <w:szCs w:val="24"/>
        </w:rPr>
        <w:t xml:space="preserve"> </w:t>
      </w:r>
      <w:r>
        <w:rPr>
          <w:rFonts w:ascii="Palatino Linotype" w:hAnsi="Palatino Linotype" w:cs="Times New Roman"/>
          <w:b/>
          <w:bCs/>
          <w:spacing w:val="-4"/>
          <w:sz w:val="24"/>
          <w:szCs w:val="24"/>
        </w:rPr>
        <w:t xml:space="preserve">do </w:t>
      </w:r>
      <w:r w:rsidRPr="00646AA0">
        <w:rPr>
          <w:rFonts w:ascii="Palatino Linotype" w:hAnsi="Palatino Linotype" w:cs="Times New Roman"/>
          <w:b/>
          <w:bCs/>
          <w:spacing w:val="-4"/>
          <w:sz w:val="24"/>
          <w:szCs w:val="24"/>
        </w:rPr>
        <w:t>2 października - 50% publiczności</w:t>
      </w:r>
      <w:r>
        <w:rPr>
          <w:rFonts w:ascii="Palatino Linotype" w:hAnsi="Palatino Linotype" w:cs="Times New Roman"/>
          <w:b/>
          <w:bCs/>
          <w:spacing w:val="-4"/>
          <w:sz w:val="24"/>
          <w:szCs w:val="24"/>
        </w:rPr>
        <w:t xml:space="preserve">, do </w:t>
      </w:r>
      <w:r w:rsidRPr="00646AA0">
        <w:rPr>
          <w:rFonts w:ascii="Palatino Linotype" w:hAnsi="Palatino Linotype" w:cs="Times New Roman"/>
          <w:b/>
          <w:bCs/>
          <w:spacing w:val="-4"/>
          <w:sz w:val="24"/>
          <w:szCs w:val="24"/>
        </w:rPr>
        <w:t>6 listopada – 25 %</w:t>
      </w:r>
      <w:r>
        <w:rPr>
          <w:rFonts w:ascii="Palatino Linotype" w:hAnsi="Palatino Linotype" w:cs="Times New Roman"/>
          <w:b/>
          <w:bCs/>
          <w:spacing w:val="-4"/>
          <w:sz w:val="24"/>
          <w:szCs w:val="24"/>
        </w:rPr>
        <w:t xml:space="preserve"> publiczności, od </w:t>
      </w:r>
      <w:r w:rsidRPr="00646AA0">
        <w:rPr>
          <w:rFonts w:ascii="Palatino Linotype" w:hAnsi="Palatino Linotype" w:cs="Times New Roman"/>
          <w:b/>
          <w:bCs/>
          <w:spacing w:val="-4"/>
          <w:sz w:val="24"/>
          <w:szCs w:val="24"/>
        </w:rPr>
        <w:t>7 listopada</w:t>
      </w:r>
      <w:r>
        <w:rPr>
          <w:rFonts w:ascii="Palatino Linotype" w:hAnsi="Palatino Linotype" w:cs="Times New Roman"/>
          <w:b/>
          <w:bCs/>
          <w:spacing w:val="-4"/>
          <w:sz w:val="24"/>
          <w:szCs w:val="24"/>
        </w:rPr>
        <w:t xml:space="preserve"> – zamknięcie dla  publiczności. </w:t>
      </w:r>
    </w:p>
    <w:p w14:paraId="2501F62E" w14:textId="08252E87" w:rsidR="00646AA0" w:rsidRDefault="00646AA0" w:rsidP="00646AA0">
      <w:pPr>
        <w:spacing w:before="60" w:after="0"/>
        <w:rPr>
          <w:rFonts w:ascii="Palatino Linotype" w:hAnsi="Palatino Linotype" w:cs="Times New Roman"/>
          <w:b/>
          <w:bCs/>
          <w:spacing w:val="-4"/>
          <w:sz w:val="24"/>
          <w:szCs w:val="24"/>
        </w:rPr>
      </w:pPr>
      <w:r>
        <w:rPr>
          <w:rFonts w:ascii="Palatino Linotype" w:hAnsi="Palatino Linotype" w:cs="Times New Roman"/>
          <w:b/>
          <w:bCs/>
          <w:spacing w:val="-4"/>
          <w:sz w:val="24"/>
          <w:szCs w:val="24"/>
        </w:rPr>
        <w:t xml:space="preserve">W związku z ograniczeniami, kolejne działania odbywały się dwutorowo – z udziałem publiczności tam, gdzie było to możliwe i </w:t>
      </w:r>
      <w:r w:rsidR="001A438E">
        <w:rPr>
          <w:rFonts w:ascii="Palatino Linotype" w:hAnsi="Palatino Linotype" w:cs="Times New Roman"/>
          <w:b/>
          <w:bCs/>
          <w:spacing w:val="-4"/>
          <w:sz w:val="24"/>
          <w:szCs w:val="24"/>
        </w:rPr>
        <w:t>w przestrzeni wirtualnej ON-LINE</w:t>
      </w:r>
      <w:r w:rsidR="00F45EAC">
        <w:rPr>
          <w:rFonts w:ascii="Palatino Linotype" w:hAnsi="Palatino Linotype" w:cs="Times New Roman"/>
          <w:b/>
          <w:bCs/>
          <w:spacing w:val="-4"/>
          <w:sz w:val="24"/>
          <w:szCs w:val="24"/>
        </w:rPr>
        <w:t>. Publiczność mogła brać udział w zaplanowanych wydarzeniach dzięki realizacji streamingów i transmisji.</w:t>
      </w:r>
    </w:p>
    <w:p w14:paraId="6FEBBD55" w14:textId="41CB5D8A" w:rsidR="00646AA0" w:rsidRDefault="00646AA0" w:rsidP="00DA7E28">
      <w:pPr>
        <w:spacing w:before="60" w:after="0"/>
        <w:rPr>
          <w:rFonts w:ascii="Palatino Linotype" w:hAnsi="Palatino Linotype" w:cs="Times New Roman"/>
          <w:spacing w:val="-4"/>
          <w:sz w:val="24"/>
          <w:szCs w:val="24"/>
        </w:rPr>
      </w:pPr>
    </w:p>
    <w:p w14:paraId="1228ECF8" w14:textId="77777777" w:rsidR="00584E2B" w:rsidRDefault="00584E2B" w:rsidP="00DA7E28">
      <w:pPr>
        <w:spacing w:before="60" w:after="0"/>
        <w:rPr>
          <w:rFonts w:ascii="Palatino Linotype" w:hAnsi="Palatino Linotype" w:cs="Times New Roman"/>
          <w:spacing w:val="-4"/>
          <w:sz w:val="24"/>
          <w:szCs w:val="24"/>
        </w:rPr>
      </w:pPr>
    </w:p>
    <w:p w14:paraId="47179A52" w14:textId="77777777" w:rsidR="0049715C" w:rsidRDefault="00361BFF" w:rsidP="00361BFF">
      <w:pPr>
        <w:spacing w:before="60" w:after="0"/>
        <w:rPr>
          <w:rFonts w:ascii="Palatino Linotype" w:hAnsi="Palatino Linotype" w:cs="Times New Roman"/>
          <w:b/>
          <w:bCs/>
          <w:spacing w:val="-4"/>
          <w:sz w:val="28"/>
          <w:szCs w:val="28"/>
          <w:u w:val="single"/>
        </w:rPr>
      </w:pPr>
      <w:r w:rsidRPr="0049715C">
        <w:rPr>
          <w:rFonts w:ascii="Palatino Linotype" w:hAnsi="Palatino Linotype" w:cs="Times New Roman"/>
          <w:b/>
          <w:bCs/>
          <w:spacing w:val="-4"/>
          <w:sz w:val="28"/>
          <w:szCs w:val="28"/>
          <w:u w:val="single"/>
        </w:rPr>
        <w:t>Działa</w:t>
      </w:r>
      <w:r w:rsidR="0049715C" w:rsidRPr="0049715C">
        <w:rPr>
          <w:rFonts w:ascii="Palatino Linotype" w:hAnsi="Palatino Linotype" w:cs="Times New Roman"/>
          <w:b/>
          <w:bCs/>
          <w:spacing w:val="-4"/>
          <w:sz w:val="28"/>
          <w:szCs w:val="28"/>
          <w:u w:val="single"/>
        </w:rPr>
        <w:t>l</w:t>
      </w:r>
      <w:r w:rsidR="0049715C">
        <w:rPr>
          <w:rFonts w:ascii="Palatino Linotype" w:hAnsi="Palatino Linotype" w:cs="Times New Roman"/>
          <w:b/>
          <w:bCs/>
          <w:spacing w:val="-4"/>
          <w:sz w:val="28"/>
          <w:szCs w:val="28"/>
          <w:u w:val="single"/>
        </w:rPr>
        <w:t xml:space="preserve">ność ON-LINE ( marzec – </w:t>
      </w:r>
      <w:r w:rsidR="009D1FD8" w:rsidRPr="00425E5F">
        <w:rPr>
          <w:rFonts w:ascii="Palatino Linotype" w:hAnsi="Palatino Linotype" w:cs="Times New Roman"/>
          <w:b/>
          <w:bCs/>
          <w:spacing w:val="-4"/>
          <w:sz w:val="28"/>
          <w:szCs w:val="28"/>
          <w:u w:val="single"/>
        </w:rPr>
        <w:t>wrzesień</w:t>
      </w:r>
      <w:r w:rsidR="0049715C" w:rsidRPr="00425E5F">
        <w:rPr>
          <w:rFonts w:ascii="Palatino Linotype" w:hAnsi="Palatino Linotype" w:cs="Times New Roman"/>
          <w:b/>
          <w:bCs/>
          <w:spacing w:val="-4"/>
          <w:sz w:val="28"/>
          <w:szCs w:val="28"/>
          <w:u w:val="single"/>
        </w:rPr>
        <w:t>)</w:t>
      </w:r>
      <w:r w:rsidR="00E307ED">
        <w:rPr>
          <w:rFonts w:ascii="Palatino Linotype" w:hAnsi="Palatino Linotype" w:cs="Times New Roman"/>
          <w:b/>
          <w:bCs/>
          <w:spacing w:val="-4"/>
          <w:sz w:val="28"/>
          <w:szCs w:val="28"/>
          <w:u w:val="single"/>
        </w:rPr>
        <w:t xml:space="preserve"> - podsumowanie</w:t>
      </w:r>
    </w:p>
    <w:p w14:paraId="6F88066A" w14:textId="77777777" w:rsidR="0049715C" w:rsidRPr="00E307ED" w:rsidRDefault="0049715C" w:rsidP="00AB3209">
      <w:pPr>
        <w:spacing w:before="60" w:after="0"/>
        <w:rPr>
          <w:rFonts w:ascii="Palatino Linotype" w:hAnsi="Palatino Linotype" w:cs="Times New Roman"/>
          <w:spacing w:val="-4"/>
          <w:sz w:val="24"/>
          <w:szCs w:val="24"/>
        </w:rPr>
      </w:pPr>
      <w:r w:rsidRPr="00E307ED">
        <w:rPr>
          <w:rFonts w:ascii="Palatino Linotype" w:hAnsi="Palatino Linotype" w:cs="Times New Roman"/>
          <w:spacing w:val="-4"/>
          <w:sz w:val="24"/>
          <w:szCs w:val="24"/>
        </w:rPr>
        <w:t xml:space="preserve">Zespół NCK sprostał potrzebie chwili i trudnym warunkom,błyskawicznie przestawiając się na system pracy zdalnej. </w:t>
      </w:r>
      <w:r w:rsidRPr="002D7243">
        <w:rPr>
          <w:rFonts w:ascii="Palatino Linotype" w:hAnsi="Palatino Linotype" w:cs="Times New Roman"/>
          <w:spacing w:val="-4"/>
          <w:sz w:val="24"/>
          <w:szCs w:val="24"/>
        </w:rPr>
        <w:t>Pracownicy merytoryczni opracowali nowe propozycje, bazując na dotychczasowych działaniach i kreując nowe. Dział Administracji</w:t>
      </w:r>
      <w:r w:rsidR="00E307ED" w:rsidRPr="002D7243">
        <w:rPr>
          <w:rFonts w:ascii="Palatino Linotype" w:hAnsi="Palatino Linotype" w:cs="Times New Roman"/>
          <w:spacing w:val="-4"/>
          <w:sz w:val="24"/>
          <w:szCs w:val="24"/>
        </w:rPr>
        <w:t xml:space="preserve"> dbał o nasze siedziby i ich </w:t>
      </w:r>
      <w:r w:rsidRPr="002D7243">
        <w:rPr>
          <w:rFonts w:ascii="Palatino Linotype" w:hAnsi="Palatino Linotype" w:cs="Times New Roman"/>
          <w:spacing w:val="-4"/>
          <w:sz w:val="24"/>
          <w:szCs w:val="24"/>
        </w:rPr>
        <w:t xml:space="preserve"> przygotowanie </w:t>
      </w:r>
      <w:r w:rsidR="00E307ED" w:rsidRPr="002D7243">
        <w:rPr>
          <w:rFonts w:ascii="Palatino Linotype" w:hAnsi="Palatino Linotype" w:cs="Times New Roman"/>
          <w:spacing w:val="-4"/>
          <w:sz w:val="24"/>
          <w:szCs w:val="24"/>
        </w:rPr>
        <w:t>na powrót publiczności w czerwcu, a także kontakty z naszymi stałymi partnerami. W Centrum św. Jana trwały nieprzerwanie prace digitalizacyjne, a w obu siedzibach remonty.</w:t>
      </w:r>
      <w:r w:rsidR="00E307ED" w:rsidRPr="00E307ED">
        <w:rPr>
          <w:rFonts w:ascii="Palatino Linotype" w:hAnsi="Palatino Linotype" w:cs="Times New Roman"/>
          <w:spacing w:val="-4"/>
          <w:sz w:val="24"/>
          <w:szCs w:val="24"/>
        </w:rPr>
        <w:t xml:space="preserve"> </w:t>
      </w:r>
    </w:p>
    <w:p w14:paraId="506B0D6A" w14:textId="77777777" w:rsidR="00E307ED" w:rsidRPr="00E307ED" w:rsidRDefault="00E307ED" w:rsidP="00AB3209">
      <w:pPr>
        <w:spacing w:before="60" w:after="0"/>
        <w:rPr>
          <w:rFonts w:ascii="Palatino Linotype" w:hAnsi="Palatino Linotype" w:cs="Times New Roman"/>
          <w:spacing w:val="-4"/>
          <w:sz w:val="24"/>
          <w:szCs w:val="24"/>
        </w:rPr>
      </w:pPr>
      <w:r w:rsidRPr="00E307ED">
        <w:rPr>
          <w:rFonts w:ascii="Palatino Linotype" w:hAnsi="Palatino Linotype" w:cs="Times New Roman"/>
          <w:spacing w:val="-4"/>
          <w:sz w:val="24"/>
          <w:szCs w:val="24"/>
        </w:rPr>
        <w:t xml:space="preserve">Podkreślić trzeba, że w związku z przeniesieniem działalności NCK do internetu,  wpierwszych tygodniach epidemii </w:t>
      </w:r>
      <w:r w:rsidR="00AB3209" w:rsidRPr="00E307ED">
        <w:rPr>
          <w:rFonts w:ascii="Palatino Linotype" w:hAnsi="Palatino Linotype" w:cs="Times New Roman"/>
          <w:spacing w:val="-4"/>
          <w:sz w:val="24"/>
          <w:szCs w:val="24"/>
        </w:rPr>
        <w:t>całość dystrybucji, promocji i technicznego p</w:t>
      </w:r>
      <w:r w:rsidRPr="00E307ED">
        <w:rPr>
          <w:rFonts w:ascii="Palatino Linotype" w:hAnsi="Palatino Linotype" w:cs="Times New Roman"/>
          <w:spacing w:val="-4"/>
          <w:sz w:val="24"/>
          <w:szCs w:val="24"/>
        </w:rPr>
        <w:t>rzygotowania tych wydarzeń spad</w:t>
      </w:r>
      <w:r w:rsidR="00AB3209" w:rsidRPr="00E307ED">
        <w:rPr>
          <w:rFonts w:ascii="Palatino Linotype" w:hAnsi="Palatino Linotype" w:cs="Times New Roman"/>
          <w:spacing w:val="-4"/>
          <w:sz w:val="24"/>
          <w:szCs w:val="24"/>
        </w:rPr>
        <w:t>ł na Dział Marketingu i PR, który poradził sob</w:t>
      </w:r>
      <w:r w:rsidRPr="00E307ED">
        <w:rPr>
          <w:rFonts w:ascii="Palatino Linotype" w:hAnsi="Palatino Linotype" w:cs="Times New Roman"/>
          <w:spacing w:val="-4"/>
          <w:sz w:val="24"/>
          <w:szCs w:val="24"/>
        </w:rPr>
        <w:t xml:space="preserve">ie z </w:t>
      </w:r>
      <w:r w:rsidRPr="00E307ED">
        <w:rPr>
          <w:rFonts w:ascii="Palatino Linotype" w:hAnsi="Palatino Linotype" w:cs="Times New Roman"/>
          <w:spacing w:val="-4"/>
          <w:sz w:val="24"/>
          <w:szCs w:val="24"/>
        </w:rPr>
        <w:lastRenderedPageBreak/>
        <w:t xml:space="preserve">tym zadaniem bardzo dobrze, harmonijnie i efektywnie współpracując z kuratorami projektów merytorycznych. </w:t>
      </w:r>
    </w:p>
    <w:p w14:paraId="35EE6D8E" w14:textId="77777777" w:rsidR="00AB3209" w:rsidRPr="008A6895" w:rsidRDefault="00AB3209" w:rsidP="00AB3209">
      <w:pPr>
        <w:spacing w:before="60" w:after="0"/>
        <w:rPr>
          <w:rFonts w:ascii="Palatino Linotype" w:hAnsi="Palatino Linotype" w:cs="Times New Roman"/>
          <w:spacing w:val="-4"/>
          <w:sz w:val="24"/>
          <w:szCs w:val="24"/>
        </w:rPr>
      </w:pPr>
      <w:r w:rsidRPr="008A6895">
        <w:rPr>
          <w:rFonts w:ascii="Palatino Linotype" w:hAnsi="Palatino Linotype" w:cs="Times New Roman"/>
          <w:spacing w:val="-4"/>
          <w:sz w:val="24"/>
          <w:szCs w:val="24"/>
        </w:rPr>
        <w:t xml:space="preserve">Praca Działu, eksplorowanie różnego rodzaju grup w mediach społecznościowych </w:t>
      </w:r>
      <w:r w:rsidR="00E307ED" w:rsidRPr="008A6895">
        <w:rPr>
          <w:rFonts w:ascii="Palatino Linotype" w:hAnsi="Palatino Linotype" w:cs="Times New Roman"/>
          <w:spacing w:val="-4"/>
          <w:sz w:val="24"/>
          <w:szCs w:val="24"/>
        </w:rPr>
        <w:br/>
      </w:r>
      <w:r w:rsidRPr="008A6895">
        <w:rPr>
          <w:rFonts w:ascii="Palatino Linotype" w:hAnsi="Palatino Linotype" w:cs="Times New Roman"/>
          <w:spacing w:val="-4"/>
          <w:sz w:val="24"/>
          <w:szCs w:val="24"/>
        </w:rPr>
        <w:t>i dystrybucja za</w:t>
      </w:r>
      <w:r w:rsidR="00E307ED" w:rsidRPr="008A6895">
        <w:rPr>
          <w:rFonts w:ascii="Palatino Linotype" w:hAnsi="Palatino Linotype" w:cs="Times New Roman"/>
          <w:spacing w:val="-4"/>
          <w:sz w:val="24"/>
          <w:szCs w:val="24"/>
        </w:rPr>
        <w:t>mieszczanych treści, sprawiły, ż</w:t>
      </w:r>
      <w:r w:rsidRPr="008A6895">
        <w:rPr>
          <w:rFonts w:ascii="Palatino Linotype" w:hAnsi="Palatino Linotype" w:cs="Times New Roman"/>
          <w:spacing w:val="-4"/>
          <w:sz w:val="24"/>
          <w:szCs w:val="24"/>
        </w:rPr>
        <w:t>e:</w:t>
      </w:r>
    </w:p>
    <w:p w14:paraId="16EDB675" w14:textId="77777777" w:rsidR="00AB3209" w:rsidRPr="0006082C" w:rsidRDefault="00AB3209" w:rsidP="005F33B6">
      <w:pPr>
        <w:pStyle w:val="Akapitzlist"/>
        <w:numPr>
          <w:ilvl w:val="0"/>
          <w:numId w:val="13"/>
        </w:numPr>
        <w:spacing w:before="60" w:after="0"/>
        <w:rPr>
          <w:rFonts w:ascii="Palatino Linotype" w:hAnsi="Palatino Linotype" w:cs="Times New Roman"/>
          <w:spacing w:val="-4"/>
          <w:sz w:val="24"/>
          <w:szCs w:val="24"/>
        </w:rPr>
      </w:pPr>
      <w:r w:rsidRPr="0006082C">
        <w:rPr>
          <w:rFonts w:ascii="Palatino Linotype" w:hAnsi="Palatino Linotype" w:cs="Times New Roman"/>
          <w:spacing w:val="-4"/>
          <w:sz w:val="24"/>
          <w:szCs w:val="24"/>
        </w:rPr>
        <w:t xml:space="preserve">wzrosła liczba osób obserwujących NCK na Instagramie </w:t>
      </w:r>
    </w:p>
    <w:p w14:paraId="387D6020" w14:textId="77777777" w:rsidR="00AB3209" w:rsidRPr="0006082C" w:rsidRDefault="00AB3209" w:rsidP="005F33B6">
      <w:pPr>
        <w:pStyle w:val="Akapitzlist"/>
        <w:numPr>
          <w:ilvl w:val="0"/>
          <w:numId w:val="13"/>
        </w:numPr>
        <w:spacing w:before="60" w:after="0"/>
        <w:rPr>
          <w:rFonts w:ascii="Palatino Linotype" w:hAnsi="Palatino Linotype" w:cs="Times New Roman"/>
          <w:spacing w:val="-4"/>
          <w:sz w:val="24"/>
          <w:szCs w:val="24"/>
        </w:rPr>
      </w:pPr>
      <w:r w:rsidRPr="0006082C">
        <w:rPr>
          <w:rFonts w:ascii="Palatino Linotype" w:hAnsi="Palatino Linotype" w:cs="Times New Roman"/>
          <w:spacing w:val="-4"/>
          <w:sz w:val="24"/>
          <w:szCs w:val="24"/>
        </w:rPr>
        <w:t xml:space="preserve">zwiększyła się liczba obserwujących na You Tubie </w:t>
      </w:r>
    </w:p>
    <w:p w14:paraId="3CDD7940" w14:textId="77777777" w:rsidR="00AB3209" w:rsidRPr="0006082C" w:rsidRDefault="00AB3209" w:rsidP="005F33B6">
      <w:pPr>
        <w:pStyle w:val="Akapitzlist"/>
        <w:numPr>
          <w:ilvl w:val="0"/>
          <w:numId w:val="13"/>
        </w:numPr>
        <w:spacing w:before="60" w:after="0"/>
        <w:rPr>
          <w:rFonts w:ascii="Palatino Linotype" w:hAnsi="Palatino Linotype" w:cs="Times New Roman"/>
          <w:spacing w:val="-4"/>
          <w:sz w:val="24"/>
          <w:szCs w:val="24"/>
        </w:rPr>
      </w:pPr>
      <w:r w:rsidRPr="0006082C">
        <w:rPr>
          <w:rFonts w:ascii="Palatino Linotype" w:hAnsi="Palatino Linotype" w:cs="Times New Roman"/>
          <w:spacing w:val="-4"/>
          <w:sz w:val="24"/>
          <w:szCs w:val="24"/>
        </w:rPr>
        <w:t xml:space="preserve">zwiększyła się liczba obserwujących na FB </w:t>
      </w:r>
    </w:p>
    <w:p w14:paraId="17816CFC" w14:textId="77777777" w:rsidR="009D1FD8" w:rsidRPr="008A6895" w:rsidRDefault="009D1FD8" w:rsidP="009D1FD8">
      <w:pPr>
        <w:spacing w:before="60" w:after="0"/>
        <w:ind w:left="720"/>
        <w:rPr>
          <w:rFonts w:ascii="Palatino Linotype" w:hAnsi="Palatino Linotype" w:cs="Times New Roman"/>
          <w:spacing w:val="-4"/>
          <w:sz w:val="24"/>
          <w:szCs w:val="24"/>
        </w:rPr>
      </w:pPr>
    </w:p>
    <w:p w14:paraId="5B3EC621" w14:textId="77777777" w:rsidR="0006082C" w:rsidRDefault="009D1FD8" w:rsidP="009D1FD8">
      <w:pPr>
        <w:spacing w:before="60" w:after="0"/>
        <w:rPr>
          <w:rFonts w:ascii="Palatino Linotype" w:hAnsi="Palatino Linotype" w:cs="Times New Roman"/>
          <w:spacing w:val="-4"/>
          <w:sz w:val="24"/>
          <w:szCs w:val="24"/>
          <w:u w:val="single"/>
        </w:rPr>
      </w:pPr>
      <w:r w:rsidRPr="0006082C">
        <w:rPr>
          <w:rFonts w:ascii="Palatino Linotype" w:hAnsi="Palatino Linotype" w:cs="Times New Roman"/>
          <w:spacing w:val="-4"/>
          <w:sz w:val="24"/>
          <w:szCs w:val="24"/>
          <w:u w:val="single"/>
        </w:rPr>
        <w:t>Wyświetlenie wybranych wydarzeń on-line</w:t>
      </w:r>
    </w:p>
    <w:p w14:paraId="1243BDE0" w14:textId="77777777" w:rsidR="009D1FD8" w:rsidRPr="00CB1962" w:rsidRDefault="009D1FD8" w:rsidP="0006082C">
      <w:pPr>
        <w:spacing w:before="60" w:after="0"/>
        <w:rPr>
          <w:rFonts w:ascii="Palatino Linotype" w:hAnsi="Palatino Linotype" w:cs="Times New Roman"/>
          <w:b/>
          <w:bCs/>
          <w:spacing w:val="-4"/>
          <w:sz w:val="24"/>
          <w:szCs w:val="24"/>
        </w:rPr>
      </w:pPr>
      <w:r w:rsidRPr="00CB1962">
        <w:rPr>
          <w:rFonts w:ascii="Palatino Linotype" w:hAnsi="Palatino Linotype" w:cs="Times New Roman"/>
          <w:b/>
          <w:bCs/>
          <w:spacing w:val="-4"/>
          <w:sz w:val="24"/>
          <w:szCs w:val="24"/>
        </w:rPr>
        <w:t>marzec-czerwiec</w:t>
      </w:r>
      <w:r w:rsidR="0006082C" w:rsidRPr="00CB1962">
        <w:rPr>
          <w:rFonts w:ascii="Palatino Linotype" w:hAnsi="Palatino Linotype" w:cs="Times New Roman"/>
          <w:b/>
          <w:bCs/>
          <w:spacing w:val="-4"/>
          <w:sz w:val="24"/>
          <w:szCs w:val="24"/>
        </w:rPr>
        <w:t>:</w:t>
      </w:r>
    </w:p>
    <w:p w14:paraId="4BD804B4"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Kształty Pomorza - 12 000 (średni zasięg na FB 36,4 tys.)</w:t>
      </w:r>
    </w:p>
    <w:p w14:paraId="39394E6C"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 xml:space="preserve">Ingarden in the Garden -  942 </w:t>
      </w:r>
    </w:p>
    <w:p w14:paraId="668267B0"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Wielokulturowe Pomorze - 633</w:t>
      </w:r>
    </w:p>
    <w:p w14:paraId="33D0BEB4"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 xml:space="preserve">Akcja Kulturalna Zaraza – 5 659 wyświetleń na You Tubie </w:t>
      </w:r>
    </w:p>
    <w:p w14:paraId="6A30CB37"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Spotkanie Moja Biblioteka (Dorota Karaś i Magdalena Grzebałkowska) –  11 100</w:t>
      </w:r>
    </w:p>
    <w:p w14:paraId="6CF0F649"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 xml:space="preserve">Spotkanie o fotografii  z Renatą Dąbrowską – 2 900 </w:t>
      </w:r>
    </w:p>
    <w:p w14:paraId="732551A4" w14:textId="77777777" w:rsidR="009D1FD8" w:rsidRPr="009D1FD8" w:rsidRDefault="009D1FD8" w:rsidP="005F33B6">
      <w:pPr>
        <w:pStyle w:val="Akapitzlist"/>
        <w:numPr>
          <w:ilvl w:val="0"/>
          <w:numId w:val="13"/>
        </w:numPr>
        <w:spacing w:before="60" w:after="0"/>
        <w:rPr>
          <w:rFonts w:ascii="Palatino Linotype" w:hAnsi="Palatino Linotype" w:cs="Times New Roman"/>
          <w:spacing w:val="-4"/>
          <w:sz w:val="24"/>
          <w:szCs w:val="24"/>
        </w:rPr>
      </w:pPr>
      <w:r w:rsidRPr="009D1FD8">
        <w:rPr>
          <w:rFonts w:ascii="Palatino Linotype" w:hAnsi="Palatino Linotype" w:cs="Times New Roman"/>
          <w:spacing w:val="-4"/>
          <w:sz w:val="24"/>
          <w:szCs w:val="24"/>
        </w:rPr>
        <w:t xml:space="preserve">. Emisja filmu Kamili Chomicz o skrzydlatych mieszkańcach naszych ogrodów i łąk - 16 237 </w:t>
      </w:r>
    </w:p>
    <w:bookmarkEnd w:id="18"/>
    <w:p w14:paraId="79B9FBFB" w14:textId="77777777" w:rsidR="009D1FD8" w:rsidRPr="00CB1962" w:rsidRDefault="009D1FD8" w:rsidP="009D1FD8">
      <w:pPr>
        <w:rPr>
          <w:rFonts w:ascii="Palatino Linotype" w:eastAsia="Times New Roman" w:hAnsi="Palatino Linotype"/>
          <w:b/>
          <w:bCs/>
          <w:spacing w:val="-4"/>
          <w:sz w:val="24"/>
          <w:szCs w:val="24"/>
          <w:lang w:eastAsia="pl-PL"/>
        </w:rPr>
      </w:pPr>
      <w:r w:rsidRPr="00CB1962">
        <w:rPr>
          <w:rFonts w:ascii="Palatino Linotype" w:eastAsia="Times New Roman" w:hAnsi="Palatino Linotype"/>
          <w:b/>
          <w:bCs/>
          <w:spacing w:val="-4"/>
          <w:sz w:val="24"/>
          <w:szCs w:val="24"/>
          <w:lang w:eastAsia="pl-PL"/>
        </w:rPr>
        <w:t>lipiec-wrzesień</w:t>
      </w:r>
      <w:r w:rsidR="00CB1962">
        <w:rPr>
          <w:rFonts w:ascii="Palatino Linotype" w:eastAsia="Times New Roman" w:hAnsi="Palatino Linotype"/>
          <w:b/>
          <w:bCs/>
          <w:spacing w:val="-4"/>
          <w:sz w:val="24"/>
          <w:szCs w:val="24"/>
          <w:lang w:eastAsia="pl-PL"/>
        </w:rPr>
        <w:t xml:space="preserve"> (wydarzenia i posty)</w:t>
      </w:r>
    </w:p>
    <w:p w14:paraId="6F04D2AD" w14:textId="77777777" w:rsidR="009D1FD8"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Jestem sam? Warsztaty dla młodzieży</w:t>
      </w:r>
      <w:r w:rsidR="00CB1962" w:rsidRPr="00CB1962">
        <w:rPr>
          <w:rFonts w:ascii="Palatino Linotype" w:eastAsia="Times New Roman" w:hAnsi="Palatino Linotype"/>
          <w:spacing w:val="-4"/>
          <w:sz w:val="24"/>
          <w:szCs w:val="24"/>
          <w:lang w:eastAsia="pl-PL"/>
        </w:rPr>
        <w:t xml:space="preserve"> - FB 662 </w:t>
      </w:r>
    </w:p>
    <w:p w14:paraId="271338DA" w14:textId="77777777" w:rsidR="009D1FD8"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Słowo o skandynawskim designie. Szvedka design</w:t>
      </w:r>
      <w:r w:rsidR="00CB1962" w:rsidRPr="00CB1962">
        <w:rPr>
          <w:rFonts w:ascii="Palatino Linotype" w:eastAsia="Times New Roman" w:hAnsi="Palatino Linotype"/>
          <w:spacing w:val="-4"/>
          <w:sz w:val="24"/>
          <w:szCs w:val="24"/>
          <w:lang w:eastAsia="pl-PL"/>
        </w:rPr>
        <w:t xml:space="preserve"> </w:t>
      </w:r>
      <w:r w:rsidRPr="00CB1962">
        <w:rPr>
          <w:rFonts w:ascii="Palatino Linotype" w:eastAsia="Times New Roman" w:hAnsi="Palatino Linotype"/>
          <w:spacing w:val="-4"/>
          <w:sz w:val="24"/>
          <w:szCs w:val="24"/>
          <w:lang w:eastAsia="pl-PL"/>
        </w:rPr>
        <w:t xml:space="preserve"> FB 5480</w:t>
      </w:r>
    </w:p>
    <w:p w14:paraId="2778BC5E" w14:textId="77777777" w:rsidR="009D1FD8"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Classix Online - koncert zespołu 5/6 FB 1260</w:t>
      </w:r>
    </w:p>
    <w:p w14:paraId="5DDF2C53" w14:textId="77777777" w:rsidR="009D1FD8"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Ratusz Staromiejski w samorządzie dawnego Gdańska - e-publikacja</w:t>
      </w:r>
      <w:r w:rsidR="00CB1962" w:rsidRPr="00CB1962">
        <w:rPr>
          <w:rFonts w:ascii="Palatino Linotype" w:eastAsia="Times New Roman" w:hAnsi="Palatino Linotype"/>
          <w:spacing w:val="-4"/>
          <w:sz w:val="24"/>
          <w:szCs w:val="24"/>
          <w:lang w:eastAsia="pl-PL"/>
        </w:rPr>
        <w:t xml:space="preserve"> </w:t>
      </w:r>
      <w:r w:rsidRPr="00CB1962">
        <w:rPr>
          <w:rFonts w:ascii="Palatino Linotype" w:eastAsia="Times New Roman" w:hAnsi="Palatino Linotype"/>
          <w:spacing w:val="-4"/>
          <w:sz w:val="24"/>
          <w:szCs w:val="24"/>
          <w:lang w:eastAsia="pl-PL"/>
        </w:rPr>
        <w:t xml:space="preserve"> FB 5235</w:t>
      </w:r>
    </w:p>
    <w:p w14:paraId="55B4659C" w14:textId="77777777" w:rsidR="009D1FD8"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E-publikacja NCK "Raport z emigracji/ Maciej Zaremba Bielawski</w:t>
      </w:r>
      <w:r w:rsidR="00CB1962" w:rsidRPr="00CB1962">
        <w:rPr>
          <w:rFonts w:ascii="Palatino Linotype" w:eastAsia="Times New Roman" w:hAnsi="Palatino Linotype"/>
          <w:spacing w:val="-4"/>
          <w:sz w:val="24"/>
          <w:szCs w:val="24"/>
          <w:lang w:eastAsia="pl-PL"/>
        </w:rPr>
        <w:t xml:space="preserve"> - FB</w:t>
      </w:r>
      <w:r w:rsidRPr="00CB1962">
        <w:rPr>
          <w:rFonts w:ascii="Palatino Linotype" w:eastAsia="Times New Roman" w:hAnsi="Palatino Linotype"/>
          <w:spacing w:val="-4"/>
          <w:sz w:val="24"/>
          <w:szCs w:val="24"/>
          <w:lang w:eastAsia="pl-PL"/>
        </w:rPr>
        <w:t xml:space="preserve"> 7102</w:t>
      </w:r>
    </w:p>
    <w:p w14:paraId="04AAFC60" w14:textId="77777777" w:rsidR="00CB1962"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Św. Jan Od-Nowa. Wieczór Bałtycki</w:t>
      </w:r>
      <w:r w:rsidR="00CB1962" w:rsidRPr="00CB1962">
        <w:rPr>
          <w:rFonts w:ascii="Palatino Linotype" w:eastAsia="Times New Roman" w:hAnsi="Palatino Linotype"/>
          <w:spacing w:val="-4"/>
          <w:sz w:val="24"/>
          <w:szCs w:val="24"/>
          <w:lang w:eastAsia="pl-PL"/>
        </w:rPr>
        <w:t xml:space="preserve"> (streaming) - zasięg 415, unikalne odsłony: 301, odsłony na FB 28 396</w:t>
      </w:r>
    </w:p>
    <w:p w14:paraId="2EA0952A" w14:textId="3281023C" w:rsidR="00CB1962"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Miasto naszych marzeń: Natura Stoczni</w:t>
      </w:r>
      <w:r w:rsidR="00CB1962" w:rsidRPr="00CB1962">
        <w:rPr>
          <w:rFonts w:ascii="Palatino Linotype" w:eastAsia="Times New Roman" w:hAnsi="Palatino Linotype"/>
          <w:spacing w:val="-4"/>
          <w:sz w:val="24"/>
          <w:szCs w:val="24"/>
          <w:lang w:eastAsia="pl-PL"/>
        </w:rPr>
        <w:t xml:space="preserve"> -podcasty FB (łącznie) 71 747</w:t>
      </w:r>
    </w:p>
    <w:p w14:paraId="61873F20" w14:textId="77777777" w:rsidR="00CB1962"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Gdańsk Press Photo 2020 - WYSTAWA POKONKURSOWA – otwarcie</w:t>
      </w:r>
      <w:r w:rsidR="00CB1962" w:rsidRPr="00CB1962">
        <w:rPr>
          <w:rFonts w:ascii="Palatino Linotype" w:eastAsia="Times New Roman" w:hAnsi="Palatino Linotype"/>
          <w:spacing w:val="-4"/>
          <w:sz w:val="24"/>
          <w:szCs w:val="24"/>
          <w:lang w:eastAsia="pl-PL"/>
        </w:rPr>
        <w:t xml:space="preserve"> * FB 1507</w:t>
      </w:r>
    </w:p>
    <w:p w14:paraId="1C8DAAC9" w14:textId="77777777" w:rsidR="00CB1962" w:rsidRPr="00CB1962" w:rsidRDefault="009D1FD8" w:rsidP="005F33B6">
      <w:pPr>
        <w:pStyle w:val="Akapitzlist"/>
        <w:numPr>
          <w:ilvl w:val="0"/>
          <w:numId w:val="16"/>
        </w:numPr>
        <w:rPr>
          <w:rFonts w:ascii="Palatino Linotype" w:eastAsia="Times New Roman" w:hAnsi="Palatino Linotype"/>
          <w:spacing w:val="-4"/>
          <w:sz w:val="24"/>
          <w:szCs w:val="24"/>
          <w:lang w:eastAsia="pl-PL"/>
        </w:rPr>
      </w:pPr>
      <w:r w:rsidRPr="00CB1962">
        <w:rPr>
          <w:rFonts w:ascii="Palatino Linotype" w:eastAsia="Times New Roman" w:hAnsi="Palatino Linotype"/>
          <w:spacing w:val="-4"/>
          <w:sz w:val="24"/>
          <w:szCs w:val="24"/>
          <w:lang w:eastAsia="pl-PL"/>
        </w:rPr>
        <w:t>Konferencja „Tradycja dla rozwoju”</w:t>
      </w:r>
      <w:r w:rsidR="00CB1962" w:rsidRPr="00CB1962">
        <w:rPr>
          <w:rFonts w:ascii="Palatino Linotype" w:eastAsia="Times New Roman" w:hAnsi="Palatino Linotype"/>
          <w:spacing w:val="-4"/>
          <w:sz w:val="24"/>
          <w:szCs w:val="24"/>
          <w:lang w:eastAsia="pl-PL"/>
        </w:rPr>
        <w:t xml:space="preserve"> * FB (łącznie) 16 720, YT (łącznie) 47</w:t>
      </w:r>
    </w:p>
    <w:p w14:paraId="01DD93AD" w14:textId="77777777" w:rsidR="009D1FD8" w:rsidRPr="00CB1962" w:rsidRDefault="009D1FD8" w:rsidP="005F33B6">
      <w:pPr>
        <w:pStyle w:val="Akapitzlist"/>
        <w:numPr>
          <w:ilvl w:val="0"/>
          <w:numId w:val="16"/>
        </w:numPr>
        <w:rPr>
          <w:rFonts w:ascii="Palatino Linotype" w:eastAsia="Times New Roman" w:hAnsi="Palatino Linotype"/>
          <w:bCs/>
          <w:spacing w:val="-4"/>
          <w:sz w:val="24"/>
          <w:szCs w:val="24"/>
          <w:lang w:eastAsia="pl-PL"/>
        </w:rPr>
      </w:pPr>
      <w:bookmarkStart w:id="27" w:name="_Hlk55751077"/>
      <w:r w:rsidRPr="00CB1962">
        <w:rPr>
          <w:rFonts w:ascii="Palatino Linotype" w:eastAsia="Times New Roman" w:hAnsi="Palatino Linotype"/>
          <w:spacing w:val="-4"/>
          <w:sz w:val="24"/>
          <w:szCs w:val="24"/>
          <w:lang w:eastAsia="pl-PL"/>
        </w:rPr>
        <w:t>Wakacyjne spacery. Rekomendacje prof. Andrzeja Januszajtisa</w:t>
      </w:r>
      <w:r w:rsidR="00CB1962" w:rsidRPr="00CB1962">
        <w:rPr>
          <w:rFonts w:ascii="Palatino Linotype" w:eastAsia="Times New Roman" w:hAnsi="Palatino Linotype"/>
          <w:spacing w:val="-4"/>
          <w:sz w:val="24"/>
          <w:szCs w:val="24"/>
          <w:lang w:eastAsia="pl-PL"/>
        </w:rPr>
        <w:t xml:space="preserve">, </w:t>
      </w:r>
      <w:r w:rsidRPr="00CB1962">
        <w:rPr>
          <w:rFonts w:ascii="Palatino Linotype" w:eastAsia="Times New Roman" w:hAnsi="Palatino Linotype"/>
          <w:spacing w:val="-4"/>
          <w:sz w:val="24"/>
          <w:szCs w:val="24"/>
          <w:lang w:eastAsia="pl-PL"/>
        </w:rPr>
        <w:t>Plaże,</w:t>
      </w:r>
      <w:r w:rsidRPr="00CB1962">
        <w:rPr>
          <w:rFonts w:ascii="Palatino Linotype" w:eastAsia="Times New Roman" w:hAnsi="Palatino Linotype"/>
          <w:bCs/>
          <w:spacing w:val="-4"/>
          <w:sz w:val="24"/>
          <w:szCs w:val="24"/>
          <w:lang w:eastAsia="pl-PL"/>
        </w:rPr>
        <w:t xml:space="preserve"> promenada, Parki i Mleczny Piotr</w:t>
      </w:r>
      <w:r w:rsidR="00CB1962" w:rsidRPr="00CB1962">
        <w:rPr>
          <w:rFonts w:ascii="Palatino Linotype" w:eastAsia="Times New Roman" w:hAnsi="Palatino Linotype"/>
          <w:bCs/>
          <w:spacing w:val="-4"/>
          <w:sz w:val="24"/>
          <w:szCs w:val="24"/>
          <w:lang w:eastAsia="pl-PL"/>
        </w:rPr>
        <w:t xml:space="preserve">, </w:t>
      </w:r>
      <w:r w:rsidRPr="00CB1962">
        <w:rPr>
          <w:rFonts w:ascii="Palatino Linotype" w:eastAsia="Times New Roman" w:hAnsi="Palatino Linotype"/>
          <w:bCs/>
          <w:spacing w:val="-4"/>
          <w:sz w:val="24"/>
          <w:szCs w:val="24"/>
          <w:lang w:eastAsia="pl-PL"/>
        </w:rPr>
        <w:t>FB 5567</w:t>
      </w:r>
    </w:p>
    <w:bookmarkEnd w:id="27"/>
    <w:p w14:paraId="2C76FF3C" w14:textId="77777777" w:rsidR="0006082C" w:rsidRPr="0006082C" w:rsidRDefault="0006082C" w:rsidP="0006082C">
      <w:pPr>
        <w:rPr>
          <w:rFonts w:ascii="Palatino Linotype" w:eastAsia="Times New Roman" w:hAnsi="Palatino Linotype"/>
          <w:bCs/>
          <w:spacing w:val="-4"/>
          <w:sz w:val="24"/>
          <w:szCs w:val="24"/>
          <w:lang w:eastAsia="pl-PL"/>
        </w:rPr>
      </w:pPr>
      <w:r w:rsidRPr="0006082C">
        <w:rPr>
          <w:rFonts w:ascii="Palatino Linotype" w:eastAsia="Times New Roman" w:hAnsi="Palatino Linotype"/>
          <w:bCs/>
          <w:spacing w:val="-4"/>
          <w:sz w:val="24"/>
          <w:szCs w:val="24"/>
          <w:lang w:eastAsia="pl-PL"/>
        </w:rPr>
        <w:t>7 wydarzeń jednorazowych, 11 cyklicznych warsztatów dla młodzieży (współpraca), 4 e-publikacje, 7 podcastów, 1 dwudniowa konferencja. 32 działania online</w:t>
      </w:r>
    </w:p>
    <w:p w14:paraId="6C2A5ACB" w14:textId="77777777" w:rsidR="0006082C" w:rsidRPr="0006082C" w:rsidRDefault="0006082C" w:rsidP="0006082C">
      <w:pPr>
        <w:rPr>
          <w:rFonts w:ascii="Palatino Linotype" w:eastAsia="Times New Roman" w:hAnsi="Palatino Linotype"/>
          <w:bCs/>
          <w:spacing w:val="-4"/>
          <w:sz w:val="24"/>
          <w:szCs w:val="24"/>
          <w:lang w:eastAsia="pl-PL"/>
        </w:rPr>
      </w:pPr>
      <w:r w:rsidRPr="0006082C">
        <w:rPr>
          <w:rFonts w:ascii="Palatino Linotype" w:eastAsia="Times New Roman" w:hAnsi="Palatino Linotype"/>
          <w:bCs/>
          <w:spacing w:val="-4"/>
          <w:sz w:val="24"/>
          <w:szCs w:val="24"/>
          <w:lang w:eastAsia="pl-PL"/>
        </w:rPr>
        <w:t>121 postów, tj. 1,3 posta dziennie.</w:t>
      </w:r>
    </w:p>
    <w:p w14:paraId="2FE9FEDB" w14:textId="77777777" w:rsidR="0006082C" w:rsidRPr="0006082C" w:rsidRDefault="0006082C" w:rsidP="0006082C">
      <w:pPr>
        <w:rPr>
          <w:rFonts w:ascii="Palatino Linotype" w:eastAsia="Times New Roman" w:hAnsi="Palatino Linotype"/>
          <w:bCs/>
          <w:spacing w:val="-4"/>
          <w:sz w:val="24"/>
          <w:szCs w:val="24"/>
          <w:lang w:eastAsia="pl-PL"/>
        </w:rPr>
      </w:pPr>
      <w:r w:rsidRPr="0006082C">
        <w:rPr>
          <w:rFonts w:ascii="Palatino Linotype" w:eastAsia="Times New Roman" w:hAnsi="Palatino Linotype"/>
          <w:bCs/>
          <w:spacing w:val="-4"/>
          <w:sz w:val="24"/>
          <w:szCs w:val="24"/>
          <w:lang w:eastAsia="pl-PL"/>
        </w:rPr>
        <w:lastRenderedPageBreak/>
        <w:t xml:space="preserve">Zasięg nw. wydarzeń na fb: </w:t>
      </w:r>
      <w:r w:rsidRPr="0006082C">
        <w:rPr>
          <w:rFonts w:ascii="Palatino Linotype" w:eastAsia="Times New Roman" w:hAnsi="Palatino Linotype"/>
          <w:b/>
          <w:bCs/>
          <w:spacing w:val="-4"/>
          <w:sz w:val="24"/>
          <w:szCs w:val="24"/>
          <w:u w:val="single"/>
          <w:lang w:eastAsia="pl-PL"/>
        </w:rPr>
        <w:t>144 901</w:t>
      </w:r>
    </w:p>
    <w:p w14:paraId="3EE2DA9F" w14:textId="77777777" w:rsidR="00E14B78" w:rsidRDefault="00CB1962" w:rsidP="00A16D97">
      <w:pPr>
        <w:rPr>
          <w:rFonts w:ascii="Palatino Linotype" w:eastAsia="Times New Roman" w:hAnsi="Palatino Linotype"/>
          <w:bCs/>
          <w:spacing w:val="-4"/>
          <w:sz w:val="24"/>
          <w:szCs w:val="24"/>
          <w:lang w:eastAsia="pl-PL"/>
        </w:rPr>
      </w:pPr>
      <w:r>
        <w:rPr>
          <w:rFonts w:ascii="Palatino Linotype" w:eastAsia="Times New Roman" w:hAnsi="Palatino Linotype"/>
          <w:bCs/>
          <w:spacing w:val="-4"/>
          <w:sz w:val="24"/>
          <w:szCs w:val="24"/>
          <w:lang w:eastAsia="pl-PL"/>
        </w:rPr>
        <w:t xml:space="preserve">Koordynacja: Dział Marketingu i PR: Monika Czajkowska-Kostka, Marta Korga, </w:t>
      </w:r>
      <w:r w:rsidR="000B7D7C">
        <w:rPr>
          <w:rFonts w:ascii="Palatino Linotype" w:eastAsia="Times New Roman" w:hAnsi="Palatino Linotype"/>
          <w:bCs/>
          <w:spacing w:val="-4"/>
          <w:sz w:val="24"/>
          <w:szCs w:val="24"/>
          <w:lang w:eastAsia="pl-PL"/>
        </w:rPr>
        <w:t>Radek Jachimowicz, Sylwia Gutowska</w:t>
      </w:r>
    </w:p>
    <w:p w14:paraId="1FE9CF0B" w14:textId="15769C5B" w:rsidR="000B7D7C" w:rsidRDefault="000B7D7C" w:rsidP="007A20AC">
      <w:pPr>
        <w:spacing w:before="60" w:after="0"/>
        <w:rPr>
          <w:rFonts w:ascii="Times New Roman" w:hAnsi="Times New Roman" w:cs="Times New Roman"/>
          <w:spacing w:val="-4"/>
          <w:sz w:val="24"/>
          <w:szCs w:val="24"/>
        </w:rPr>
      </w:pPr>
      <w:bookmarkStart w:id="28" w:name="_Hlk44578014"/>
    </w:p>
    <w:p w14:paraId="02590217" w14:textId="77777777" w:rsidR="00F45EAC" w:rsidRDefault="00F45EAC" w:rsidP="007A20AC">
      <w:pPr>
        <w:spacing w:before="60" w:after="0"/>
        <w:rPr>
          <w:rFonts w:ascii="Times New Roman" w:hAnsi="Times New Roman" w:cs="Times New Roman"/>
          <w:spacing w:val="-4"/>
          <w:sz w:val="24"/>
          <w:szCs w:val="24"/>
        </w:rPr>
      </w:pPr>
    </w:p>
    <w:p w14:paraId="67B8A532" w14:textId="77777777" w:rsidR="007A20AC" w:rsidRDefault="007A20AC" w:rsidP="007A20AC">
      <w:pPr>
        <w:spacing w:before="60" w:after="0"/>
        <w:rPr>
          <w:rFonts w:ascii="Times New Roman" w:hAnsi="Times New Roman" w:cs="Times New Roman"/>
          <w:spacing w:val="-4"/>
          <w:sz w:val="24"/>
          <w:szCs w:val="24"/>
        </w:rPr>
      </w:pPr>
      <w:r>
        <w:rPr>
          <w:rFonts w:ascii="Times New Roman" w:hAnsi="Times New Roman" w:cs="Times New Roman"/>
          <w:noProof/>
          <w:spacing w:val="-4"/>
          <w:sz w:val="24"/>
          <w:szCs w:val="24"/>
          <w:lang w:eastAsia="pl-PL"/>
        </w:rPr>
        <mc:AlternateContent>
          <mc:Choice Requires="wps">
            <w:drawing>
              <wp:anchor distT="0" distB="0" distL="114300" distR="114300" simplePos="0" relativeHeight="251696128" behindDoc="0" locked="0" layoutInCell="1" allowOverlap="1" wp14:anchorId="11D820EC" wp14:editId="2B73C6B7">
                <wp:simplePos x="0" y="0"/>
                <wp:positionH relativeFrom="column">
                  <wp:posOffset>100330</wp:posOffset>
                </wp:positionH>
                <wp:positionV relativeFrom="paragraph">
                  <wp:posOffset>107950</wp:posOffset>
                </wp:positionV>
                <wp:extent cx="5638800" cy="123825"/>
                <wp:effectExtent l="0" t="0" r="0" b="9525"/>
                <wp:wrapNone/>
                <wp:docPr id="1" name="Prostokąt 1"/>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0DB9A5E" id="Prostokąt 1" o:spid="_x0000_s1026" style="position:absolute;margin-left:7.9pt;margin-top:8.5pt;width:444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" fillcolor="#4f81bd [3204]" stroked="f" strokeweight="2pt"/>
            </w:pict>
          </mc:Fallback>
        </mc:AlternateContent>
      </w:r>
    </w:p>
    <w:p w14:paraId="31A664F4" w14:textId="77777777" w:rsidR="007A20AC" w:rsidRDefault="007A20AC" w:rsidP="007A20AC">
      <w:pPr>
        <w:spacing w:before="60" w:after="0"/>
        <w:rPr>
          <w:rFonts w:ascii="Times New Roman" w:hAnsi="Times New Roman" w:cs="Times New Roman"/>
          <w:spacing w:val="-4"/>
          <w:sz w:val="24"/>
          <w:szCs w:val="24"/>
        </w:rPr>
      </w:pPr>
    </w:p>
    <w:p w14:paraId="577BACCC" w14:textId="77777777" w:rsidR="007A20AC" w:rsidRPr="00931CAC" w:rsidRDefault="007A20AC" w:rsidP="007A20AC">
      <w:pPr>
        <w:spacing w:before="60" w:after="0"/>
        <w:jc w:val="center"/>
        <w:rPr>
          <w:rFonts w:ascii="Century Gothic" w:hAnsi="Century Gothic" w:cs="Times New Roman"/>
          <w:b/>
          <w:color w:val="808080" w:themeColor="background1" w:themeShade="80"/>
          <w:spacing w:val="-4"/>
          <w:sz w:val="36"/>
          <w:szCs w:val="36"/>
        </w:rPr>
      </w:pPr>
      <w:r w:rsidRPr="00931CAC">
        <w:rPr>
          <w:rFonts w:ascii="Century Gothic" w:hAnsi="Century Gothic" w:cs="Times New Roman"/>
          <w:b/>
          <w:color w:val="808080" w:themeColor="background1" w:themeShade="80"/>
          <w:spacing w:val="-4"/>
          <w:sz w:val="36"/>
          <w:szCs w:val="36"/>
        </w:rPr>
        <w:t>WSPÓŁPRACA BAŁTYCKA I MIĘDZYNARODOWA</w:t>
      </w:r>
    </w:p>
    <w:p w14:paraId="3EA0E4E0" w14:textId="77777777" w:rsidR="007A20AC" w:rsidRDefault="007A20AC" w:rsidP="007A20AC">
      <w:pPr>
        <w:spacing w:after="0"/>
        <w:jc w:val="center"/>
        <w:rPr>
          <w:rFonts w:ascii="Century Gothic" w:hAnsi="Century Gothic" w:cs="Times New Roman"/>
          <w:b/>
          <w:color w:val="808080" w:themeColor="background1" w:themeShade="80"/>
          <w:spacing w:val="-4"/>
          <w:sz w:val="28"/>
          <w:szCs w:val="28"/>
        </w:rPr>
      </w:pPr>
    </w:p>
    <w:p w14:paraId="3D794C41" w14:textId="77777777" w:rsidR="007A20AC" w:rsidRDefault="007A20AC" w:rsidP="007A20AC">
      <w:pPr>
        <w:spacing w:after="0"/>
        <w:jc w:val="center"/>
        <w:rPr>
          <w:rFonts w:ascii="Century Gothic" w:hAnsi="Century Gothic" w:cs="Times New Roman"/>
          <w:b/>
          <w:color w:val="808080" w:themeColor="background1" w:themeShade="80"/>
          <w:spacing w:val="-4"/>
          <w:sz w:val="28"/>
          <w:szCs w:val="28"/>
        </w:rPr>
      </w:pPr>
      <w:r>
        <w:rPr>
          <w:rFonts w:ascii="Century Gothic" w:hAnsi="Century Gothic" w:cs="Times New Roman"/>
          <w:b/>
          <w:color w:val="808080" w:themeColor="background1" w:themeShade="80"/>
          <w:spacing w:val="-4"/>
          <w:sz w:val="28"/>
          <w:szCs w:val="28"/>
        </w:rPr>
        <w:t>PROJEKTY EUROPEJSKIE</w:t>
      </w:r>
    </w:p>
    <w:p w14:paraId="716F1C26" w14:textId="77777777" w:rsidR="007A20AC" w:rsidRDefault="007A20AC" w:rsidP="007A20AC">
      <w:pPr>
        <w:spacing w:before="60" w:after="0"/>
        <w:rPr>
          <w:rFonts w:ascii="Times New Roman" w:hAnsi="Times New Roman" w:cs="Times New Roman"/>
          <w:spacing w:val="-4"/>
          <w:sz w:val="24"/>
          <w:szCs w:val="24"/>
        </w:rPr>
      </w:pPr>
    </w:p>
    <w:p w14:paraId="4E97C308" w14:textId="77777777" w:rsidR="007A20AC" w:rsidRPr="005D0B2B" w:rsidRDefault="007A20AC" w:rsidP="007A20AC">
      <w:pPr>
        <w:spacing w:after="0"/>
        <w:ind w:firstLine="708"/>
        <w:rPr>
          <w:rFonts w:ascii="Monsserat" w:hAnsi="Monsserat" w:cs="Times New Roman"/>
          <w:color w:val="17365D" w:themeColor="text2" w:themeShade="BF"/>
          <w:spacing w:val="-4"/>
          <w:sz w:val="24"/>
          <w:szCs w:val="24"/>
        </w:rPr>
      </w:pPr>
      <w:r w:rsidRPr="005D0B2B">
        <w:rPr>
          <w:rFonts w:ascii="Montsserat" w:hAnsi="Montsserat" w:cs="Times New Roman"/>
          <w:color w:val="17365D" w:themeColor="text2" w:themeShade="BF"/>
          <w:spacing w:val="-4"/>
          <w:sz w:val="24"/>
          <w:szCs w:val="24"/>
        </w:rPr>
        <w:t xml:space="preserve">W </w:t>
      </w:r>
      <w:r w:rsidRPr="005D0B2B">
        <w:rPr>
          <w:rFonts w:ascii="Monsserat" w:hAnsi="Monsserat" w:cs="Times New Roman"/>
          <w:color w:val="17365D" w:themeColor="text2" w:themeShade="BF"/>
          <w:spacing w:val="-4"/>
          <w:sz w:val="24"/>
          <w:szCs w:val="24"/>
        </w:rPr>
        <w:t>2020  roku kontynu</w:t>
      </w:r>
      <w:r>
        <w:rPr>
          <w:rFonts w:ascii="Monsserat" w:hAnsi="Monsserat" w:cs="Times New Roman"/>
          <w:color w:val="17365D" w:themeColor="text2" w:themeShade="BF"/>
          <w:spacing w:val="-4"/>
          <w:sz w:val="24"/>
          <w:szCs w:val="24"/>
        </w:rPr>
        <w:t>ujemy</w:t>
      </w:r>
      <w:r w:rsidRPr="005D0B2B">
        <w:rPr>
          <w:rFonts w:ascii="Monsserat" w:hAnsi="Monsserat" w:cs="Times New Roman"/>
          <w:color w:val="17365D" w:themeColor="text2" w:themeShade="BF"/>
          <w:spacing w:val="-4"/>
          <w:sz w:val="24"/>
          <w:szCs w:val="24"/>
        </w:rPr>
        <w:t xml:space="preserve"> realizację sieciowych projektów i współprac</w:t>
      </w:r>
      <w:r w:rsidRPr="005D0B2B">
        <w:rPr>
          <w:rFonts w:ascii="Monsserat" w:hAnsi="Monsserat" w:cs="Cambria"/>
          <w:color w:val="17365D" w:themeColor="text2" w:themeShade="BF"/>
          <w:spacing w:val="-4"/>
          <w:sz w:val="24"/>
          <w:szCs w:val="24"/>
        </w:rPr>
        <w:t>ę</w:t>
      </w:r>
      <w:r w:rsidRPr="005D0B2B">
        <w:rPr>
          <w:rFonts w:ascii="Monsserat" w:hAnsi="Monsserat" w:cs="Times New Roman"/>
          <w:color w:val="17365D" w:themeColor="text2" w:themeShade="BF"/>
          <w:spacing w:val="-4"/>
          <w:sz w:val="24"/>
          <w:szCs w:val="24"/>
        </w:rPr>
        <w:t xml:space="preserve"> z partnerami rozpocz</w:t>
      </w:r>
      <w:r w:rsidRPr="005D0B2B">
        <w:rPr>
          <w:rFonts w:ascii="Monsserat" w:hAnsi="Monsserat" w:cs="Cambria"/>
          <w:color w:val="17365D" w:themeColor="text2" w:themeShade="BF"/>
          <w:spacing w:val="-4"/>
          <w:sz w:val="24"/>
          <w:szCs w:val="24"/>
        </w:rPr>
        <w:t>ę</w:t>
      </w:r>
      <w:r w:rsidRPr="005D0B2B">
        <w:rPr>
          <w:rFonts w:ascii="Monsserat" w:hAnsi="Monsserat" w:cs="Times New Roman"/>
          <w:color w:val="17365D" w:themeColor="text2" w:themeShade="BF"/>
          <w:spacing w:val="-4"/>
          <w:sz w:val="24"/>
          <w:szCs w:val="24"/>
        </w:rPr>
        <w:t>t</w:t>
      </w:r>
      <w:r w:rsidRPr="005D0B2B">
        <w:rPr>
          <w:rFonts w:ascii="Monsserat" w:hAnsi="Monsserat" w:cs="Cambria"/>
          <w:color w:val="17365D" w:themeColor="text2" w:themeShade="BF"/>
          <w:spacing w:val="-4"/>
          <w:sz w:val="24"/>
          <w:szCs w:val="24"/>
        </w:rPr>
        <w:t>ą</w:t>
      </w:r>
      <w:r w:rsidRPr="005D0B2B">
        <w:rPr>
          <w:rFonts w:ascii="Monsserat" w:hAnsi="Monsserat" w:cs="Times New Roman"/>
          <w:color w:val="17365D" w:themeColor="text2" w:themeShade="BF"/>
          <w:spacing w:val="-4"/>
          <w:sz w:val="24"/>
          <w:szCs w:val="24"/>
        </w:rPr>
        <w:t xml:space="preserve"> w latach poprzednich </w:t>
      </w:r>
    </w:p>
    <w:p w14:paraId="2F21F308" w14:textId="77777777" w:rsidR="007A20AC" w:rsidRDefault="007A20AC" w:rsidP="007A20AC">
      <w:pPr>
        <w:spacing w:before="60" w:after="0"/>
        <w:rPr>
          <w:rFonts w:ascii="Century Gothic" w:hAnsi="Century Gothic" w:cs="Times New Roman"/>
          <w:b/>
          <w:color w:val="17365D" w:themeColor="text2" w:themeShade="BF"/>
          <w:spacing w:val="-4"/>
          <w:sz w:val="24"/>
          <w:szCs w:val="24"/>
        </w:rPr>
      </w:pPr>
    </w:p>
    <w:p w14:paraId="3D256BB9" w14:textId="77777777" w:rsidR="00F45EAC" w:rsidRDefault="007A20AC" w:rsidP="007A20AC">
      <w:pPr>
        <w:spacing w:before="60" w:after="0"/>
        <w:rPr>
          <w:rFonts w:ascii="Century Gothic" w:hAnsi="Century Gothic" w:cs="Times New Roman"/>
          <w:b/>
          <w:color w:val="17365D" w:themeColor="text2" w:themeShade="BF"/>
          <w:spacing w:val="-4"/>
          <w:sz w:val="24"/>
          <w:szCs w:val="24"/>
        </w:rPr>
      </w:pPr>
      <w:r w:rsidRPr="00F45EAC">
        <w:rPr>
          <w:rFonts w:ascii="Century Gothic" w:hAnsi="Century Gothic" w:cs="Times New Roman"/>
          <w:b/>
          <w:color w:val="17365D" w:themeColor="text2" w:themeShade="BF"/>
          <w:spacing w:val="-4"/>
          <w:sz w:val="24"/>
          <w:szCs w:val="24"/>
        </w:rPr>
        <w:t>UrbCultural Planning</w:t>
      </w:r>
      <w:r w:rsidR="007404AE">
        <w:rPr>
          <w:rFonts w:ascii="Century Gothic" w:hAnsi="Century Gothic" w:cs="Times New Roman"/>
          <w:b/>
          <w:color w:val="17365D" w:themeColor="text2" w:themeShade="BF"/>
          <w:spacing w:val="-4"/>
          <w:sz w:val="24"/>
          <w:szCs w:val="24"/>
        </w:rPr>
        <w:t xml:space="preserve"> –</w:t>
      </w:r>
    </w:p>
    <w:p w14:paraId="44754DAD" w14:textId="5FA276B1" w:rsidR="007A20AC" w:rsidRPr="007404AE" w:rsidRDefault="007404AE" w:rsidP="007A20AC">
      <w:pPr>
        <w:spacing w:before="60" w:after="0"/>
        <w:rPr>
          <w:rFonts w:ascii="Century Gothic" w:hAnsi="Century Gothic" w:cs="Times New Roman"/>
          <w:b/>
          <w:color w:val="FF0000"/>
          <w:spacing w:val="-4"/>
          <w:sz w:val="24"/>
          <w:szCs w:val="24"/>
        </w:rPr>
      </w:pPr>
      <w:r w:rsidRPr="007404AE">
        <w:rPr>
          <w:rFonts w:ascii="Century Gothic" w:hAnsi="Century Gothic" w:cs="Times New Roman"/>
          <w:b/>
          <w:color w:val="FF0000"/>
          <w:spacing w:val="-4"/>
          <w:sz w:val="24"/>
          <w:szCs w:val="24"/>
        </w:rPr>
        <w:t>C</w:t>
      </w:r>
      <w:r w:rsidR="00F45EAC">
        <w:rPr>
          <w:rFonts w:ascii="Century Gothic" w:hAnsi="Century Gothic" w:cs="Times New Roman"/>
          <w:b/>
          <w:color w:val="FF0000"/>
          <w:spacing w:val="-4"/>
          <w:sz w:val="24"/>
          <w:szCs w:val="24"/>
        </w:rPr>
        <w:t>ały</w:t>
      </w:r>
      <w:r w:rsidRPr="007404AE">
        <w:rPr>
          <w:rFonts w:ascii="Century Gothic" w:hAnsi="Century Gothic" w:cs="Times New Roman"/>
          <w:b/>
          <w:color w:val="FF0000"/>
          <w:spacing w:val="-4"/>
          <w:sz w:val="24"/>
          <w:szCs w:val="24"/>
        </w:rPr>
        <w:t xml:space="preserve"> </w:t>
      </w:r>
      <w:r w:rsidR="00F45EAC">
        <w:rPr>
          <w:rFonts w:ascii="Century Gothic" w:hAnsi="Century Gothic" w:cs="Times New Roman"/>
          <w:b/>
          <w:color w:val="FF0000"/>
          <w:spacing w:val="-4"/>
          <w:sz w:val="24"/>
          <w:szCs w:val="24"/>
        </w:rPr>
        <w:t>r</w:t>
      </w:r>
      <w:r w:rsidRPr="007404AE">
        <w:rPr>
          <w:rFonts w:ascii="Century Gothic" w:hAnsi="Century Gothic" w:cs="Times New Roman"/>
          <w:b/>
          <w:color w:val="FF0000"/>
          <w:spacing w:val="-4"/>
          <w:sz w:val="24"/>
          <w:szCs w:val="24"/>
        </w:rPr>
        <w:t>ok, działania on-line</w:t>
      </w:r>
      <w:r>
        <w:rPr>
          <w:rFonts w:ascii="Century Gothic" w:hAnsi="Century Gothic" w:cs="Times New Roman"/>
          <w:b/>
          <w:color w:val="FF0000"/>
          <w:spacing w:val="-4"/>
          <w:sz w:val="24"/>
          <w:szCs w:val="24"/>
        </w:rPr>
        <w:t xml:space="preserve"> oraz spotkania i warsztaty „na żywo” w małych grupach </w:t>
      </w:r>
    </w:p>
    <w:p w14:paraId="6331C288" w14:textId="77777777" w:rsidR="007A20AC" w:rsidRDefault="007A20AC" w:rsidP="007A20AC">
      <w:pPr>
        <w:tabs>
          <w:tab w:val="left" w:pos="6435"/>
        </w:tabs>
        <w:spacing w:before="60" w:after="0"/>
        <w:rPr>
          <w:rFonts w:ascii="Palatino Linotype" w:hAnsi="Palatino Linotype" w:cs="Times New Roman"/>
          <w:spacing w:val="-4"/>
          <w:sz w:val="24"/>
          <w:szCs w:val="24"/>
        </w:rPr>
      </w:pPr>
      <w:r w:rsidRPr="00453E03">
        <w:rPr>
          <w:rFonts w:ascii="Palatino Linotype" w:hAnsi="Palatino Linotype" w:cs="Times New Roman"/>
          <w:spacing w:val="-4"/>
          <w:sz w:val="24"/>
          <w:szCs w:val="24"/>
        </w:rPr>
        <w:t>UrbCulturalPlanning to międzynarodowy projekt poświęcony planowaniu kulturowemu w miastach</w:t>
      </w:r>
      <w:r>
        <w:rPr>
          <w:rFonts w:ascii="Palatino Linotype" w:hAnsi="Palatino Linotype" w:cs="Times New Roman"/>
          <w:spacing w:val="-4"/>
          <w:sz w:val="24"/>
          <w:szCs w:val="24"/>
        </w:rPr>
        <w:t>, w ktorym</w:t>
      </w:r>
      <w:r w:rsidRPr="00453E03">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u</w:t>
      </w:r>
      <w:r w:rsidRPr="00453E03">
        <w:rPr>
          <w:rFonts w:ascii="Palatino Linotype" w:hAnsi="Palatino Linotype" w:cs="Times New Roman"/>
          <w:spacing w:val="-4"/>
          <w:sz w:val="24"/>
          <w:szCs w:val="24"/>
        </w:rPr>
        <w:t>czestniczy 14 partnerów i 36 organizacji stowarzyszonych z 7 państw nadbałtyckich. W Gdańsku i regionie w działanie UrbCulturalPlanning zaangażowany jest Samorząd Województwa Pomorskiego, Nadbałtyckie Centrum Kultury  oraz Instytut Kultury Miejskiej, które wspólnie wyprac</w:t>
      </w:r>
      <w:r>
        <w:rPr>
          <w:rFonts w:ascii="Palatino Linotype" w:hAnsi="Palatino Linotype" w:cs="Times New Roman"/>
          <w:spacing w:val="-4"/>
          <w:sz w:val="24"/>
          <w:szCs w:val="24"/>
        </w:rPr>
        <w:t>owu</w:t>
      </w:r>
      <w:r w:rsidRPr="00453E03">
        <w:rPr>
          <w:rFonts w:ascii="Palatino Linotype" w:hAnsi="Palatino Linotype" w:cs="Times New Roman"/>
          <w:spacing w:val="-4"/>
          <w:sz w:val="24"/>
          <w:szCs w:val="24"/>
        </w:rPr>
        <w:t>ją metody partycypacyjnego planowania przestrzennego z wykorzystaniem narzędzi kulturowych i artystycznych.</w:t>
      </w:r>
      <w:r>
        <w:rPr>
          <w:rFonts w:ascii="Palatino Linotype" w:hAnsi="Palatino Linotype" w:cs="Times New Roman"/>
          <w:spacing w:val="-4"/>
          <w:sz w:val="24"/>
          <w:szCs w:val="24"/>
        </w:rPr>
        <w:t xml:space="preserve"> </w:t>
      </w:r>
    </w:p>
    <w:p w14:paraId="0700CFB3" w14:textId="77777777" w:rsidR="007A20AC" w:rsidRPr="009C03D4" w:rsidRDefault="007A20AC" w:rsidP="007A20AC">
      <w:pPr>
        <w:tabs>
          <w:tab w:val="left" w:pos="6435"/>
        </w:tabs>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W I </w:t>
      </w:r>
      <w:r w:rsidR="005D46A4">
        <w:rPr>
          <w:rFonts w:ascii="Palatino Linotype" w:hAnsi="Palatino Linotype" w:cs="Times New Roman"/>
          <w:spacing w:val="-4"/>
          <w:sz w:val="24"/>
          <w:szCs w:val="24"/>
        </w:rPr>
        <w:t xml:space="preserve">i II </w:t>
      </w:r>
      <w:r>
        <w:rPr>
          <w:rFonts w:ascii="Palatino Linotype" w:hAnsi="Palatino Linotype" w:cs="Times New Roman"/>
          <w:spacing w:val="-4"/>
          <w:sz w:val="24"/>
          <w:szCs w:val="24"/>
        </w:rPr>
        <w:t xml:space="preserve">kwartale pracowaliśmy wraz z partnerami nad </w:t>
      </w:r>
      <w:r w:rsidRPr="009C03D4">
        <w:rPr>
          <w:rFonts w:ascii="Palatino Linotype" w:hAnsi="Palatino Linotype" w:cs="Times New Roman"/>
          <w:spacing w:val="-4"/>
          <w:sz w:val="24"/>
          <w:szCs w:val="24"/>
        </w:rPr>
        <w:t>kolejn</w:t>
      </w:r>
      <w:r>
        <w:rPr>
          <w:rFonts w:ascii="Palatino Linotype" w:hAnsi="Palatino Linotype" w:cs="Times New Roman"/>
          <w:spacing w:val="-4"/>
          <w:sz w:val="24"/>
          <w:szCs w:val="24"/>
        </w:rPr>
        <w:t>ymi</w:t>
      </w:r>
      <w:r w:rsidRPr="009C03D4">
        <w:rPr>
          <w:rFonts w:ascii="Palatino Linotype" w:hAnsi="Palatino Linotype" w:cs="Times New Roman"/>
          <w:spacing w:val="-4"/>
          <w:sz w:val="24"/>
          <w:szCs w:val="24"/>
        </w:rPr>
        <w:t xml:space="preserve"> element</w:t>
      </w:r>
      <w:r>
        <w:rPr>
          <w:rFonts w:ascii="Palatino Linotype" w:hAnsi="Palatino Linotype" w:cs="Times New Roman"/>
          <w:spacing w:val="-4"/>
          <w:sz w:val="24"/>
          <w:szCs w:val="24"/>
        </w:rPr>
        <w:t>ami</w:t>
      </w:r>
      <w:r w:rsidRPr="009C03D4">
        <w:rPr>
          <w:rFonts w:ascii="Palatino Linotype" w:hAnsi="Palatino Linotype" w:cs="Times New Roman"/>
          <w:spacing w:val="-4"/>
          <w:sz w:val="24"/>
          <w:szCs w:val="24"/>
        </w:rPr>
        <w:t xml:space="preserve"> projektu poprzez serię spotkań osobistych i on-line.</w:t>
      </w:r>
    </w:p>
    <w:p w14:paraId="452CB5E8" w14:textId="77777777" w:rsidR="007A20AC" w:rsidRPr="009C03D4" w:rsidRDefault="007A20AC" w:rsidP="007A20AC">
      <w:pPr>
        <w:tabs>
          <w:tab w:val="left" w:pos="6435"/>
        </w:tabs>
        <w:spacing w:before="60" w:after="0"/>
        <w:rPr>
          <w:rFonts w:ascii="Palatino Linotype" w:hAnsi="Palatino Linotype" w:cs="Times New Roman"/>
          <w:spacing w:val="-4"/>
          <w:sz w:val="24"/>
          <w:szCs w:val="24"/>
        </w:rPr>
      </w:pPr>
      <w:r w:rsidRPr="009C03D4">
        <w:rPr>
          <w:rFonts w:ascii="Palatino Linotype" w:hAnsi="Palatino Linotype" w:cs="Times New Roman"/>
          <w:spacing w:val="-4"/>
          <w:sz w:val="24"/>
          <w:szCs w:val="24"/>
        </w:rPr>
        <w:t>Przygotowaliśmy w formacie digitalnym i przeprowadziliśmy dystrybucję publikacji podsumowującej program rezydencji, którego NCK było koordynatorem. Dokumentacja dotycząca rezydencji została przez nas zebrana i skatagolowana.</w:t>
      </w:r>
      <w:r w:rsidR="005D46A4">
        <w:rPr>
          <w:rFonts w:ascii="Palatino Linotype" w:hAnsi="Palatino Linotype" w:cs="Times New Roman"/>
          <w:spacing w:val="-4"/>
          <w:sz w:val="24"/>
          <w:szCs w:val="24"/>
        </w:rPr>
        <w:t xml:space="preserve"> </w:t>
      </w:r>
      <w:r w:rsidRPr="009C03D4">
        <w:rPr>
          <w:rFonts w:ascii="Palatino Linotype" w:hAnsi="Palatino Linotype" w:cs="Times New Roman"/>
          <w:spacing w:val="-4"/>
          <w:sz w:val="24"/>
          <w:szCs w:val="24"/>
        </w:rPr>
        <w:t>Przygotowaliśmy dokument roboczy dotyczący programu „Exchanges” w ramach projektu, zawierający wytyczne dotyczące wizyt studyjnych przedstawicieli partnerów i lokalnych aktywistów w ramach projektu.</w:t>
      </w:r>
    </w:p>
    <w:p w14:paraId="5F4B61BE" w14:textId="77777777" w:rsidR="007A20AC" w:rsidRPr="00F45EAC" w:rsidRDefault="007A20AC" w:rsidP="007A20AC">
      <w:pPr>
        <w:tabs>
          <w:tab w:val="left" w:pos="6435"/>
        </w:tabs>
        <w:spacing w:before="60" w:after="0"/>
        <w:rPr>
          <w:rFonts w:ascii="Palatino Linotype" w:hAnsi="Palatino Linotype" w:cs="Times New Roman"/>
          <w:spacing w:val="-4"/>
          <w:sz w:val="24"/>
          <w:szCs w:val="24"/>
        </w:rPr>
      </w:pPr>
      <w:r w:rsidRPr="00E10EA5">
        <w:rPr>
          <w:rFonts w:ascii="Palatino Linotype" w:hAnsi="Palatino Linotype" w:cs="Times New Roman"/>
          <w:spacing w:val="-4"/>
          <w:sz w:val="24"/>
          <w:szCs w:val="24"/>
        </w:rPr>
        <w:t>W ramach zadania: „</w:t>
      </w:r>
      <w:r w:rsidRPr="00584E2B">
        <w:rPr>
          <w:rFonts w:ascii="Palatino Linotype" w:hAnsi="Palatino Linotype" w:cs="Times New Roman"/>
          <w:b/>
          <w:bCs/>
          <w:spacing w:val="-4"/>
          <w:sz w:val="24"/>
          <w:szCs w:val="24"/>
        </w:rPr>
        <w:t>Gamifikacja</w:t>
      </w:r>
      <w:r w:rsidRPr="00E10EA5">
        <w:rPr>
          <w:rFonts w:ascii="Palatino Linotype" w:hAnsi="Palatino Linotype" w:cs="Times New Roman"/>
          <w:spacing w:val="-4"/>
          <w:sz w:val="24"/>
          <w:szCs w:val="24"/>
        </w:rPr>
        <w:t>” przygotowaliś</w:t>
      </w:r>
      <w:r w:rsidR="00584E2B">
        <w:rPr>
          <w:rStyle w:val="Odwoaniedokomentarza"/>
        </w:rPr>
        <w:t>m</w:t>
      </w:r>
      <w:r w:rsidRPr="00E10EA5">
        <w:rPr>
          <w:rFonts w:ascii="Palatino Linotype" w:hAnsi="Palatino Linotype" w:cs="Times New Roman"/>
          <w:spacing w:val="-4"/>
          <w:sz w:val="24"/>
          <w:szCs w:val="24"/>
        </w:rPr>
        <w:t xml:space="preserve">y rozbudowaną grę dydaktyczną  typu gamebook z wykorzystaniem modelu Minecraft – zarówno w wersji do wykorzystania w szkole, jak i w wersji on-line. Podręcznik do gry ma formę strony </w:t>
      </w:r>
      <w:r w:rsidRPr="00E10EA5">
        <w:rPr>
          <w:rFonts w:ascii="Palatino Linotype" w:hAnsi="Palatino Linotype" w:cs="Times New Roman"/>
          <w:spacing w:val="-4"/>
          <w:sz w:val="24"/>
          <w:szCs w:val="24"/>
        </w:rPr>
        <w:lastRenderedPageBreak/>
        <w:t>internetowej (</w:t>
      </w:r>
      <w:hyperlink r:id="rId34" w:history="1">
        <w:r w:rsidRPr="00E10EA5">
          <w:rPr>
            <w:rStyle w:val="Hipercze"/>
            <w:rFonts w:ascii="Palatino Linotype" w:hAnsi="Palatino Linotype" w:cs="Times New Roman"/>
            <w:spacing w:val="-4"/>
            <w:sz w:val="24"/>
            <w:szCs w:val="24"/>
          </w:rPr>
          <w:t>www.gameofgdansk.eu</w:t>
        </w:r>
      </w:hyperlink>
      <w:r w:rsidRPr="00E10EA5">
        <w:rPr>
          <w:rFonts w:ascii="Palatino Linotype" w:hAnsi="Palatino Linotype" w:cs="Times New Roman"/>
          <w:spacing w:val="-4"/>
          <w:sz w:val="24"/>
          <w:szCs w:val="24"/>
        </w:rPr>
        <w:t xml:space="preserve">) i zawiera oprócz instrukcji nt. kodowania i budowy w Minecraft także informacje dotyczące lokalnej historii Dolnego Miasta w Gdańsku, która ma być inspiracją dla fabuły gry. </w:t>
      </w:r>
      <w:r w:rsidRPr="00F45EAC">
        <w:rPr>
          <w:rFonts w:ascii="Palatino Linotype" w:hAnsi="Palatino Linotype" w:cs="Times New Roman"/>
          <w:spacing w:val="-4"/>
          <w:sz w:val="24"/>
          <w:szCs w:val="24"/>
        </w:rPr>
        <w:t>W czerwcu odbyły się warsztaty z dwiema grupami młodzieży mające na celu stworzenie własnych gamebooków.</w:t>
      </w:r>
    </w:p>
    <w:p w14:paraId="73FD9962" w14:textId="77777777" w:rsidR="00B81E89" w:rsidRDefault="00B81E89" w:rsidP="00584E2B">
      <w:pPr>
        <w:spacing w:before="60" w:after="0"/>
        <w:rPr>
          <w:rFonts w:ascii="Palatino Linotype" w:hAnsi="Palatino Linotype" w:cs="Times New Roman"/>
          <w:spacing w:val="-4"/>
          <w:sz w:val="24"/>
          <w:szCs w:val="24"/>
        </w:rPr>
      </w:pPr>
    </w:p>
    <w:p w14:paraId="62F2464D" w14:textId="77777777" w:rsidR="00B81E89" w:rsidRPr="00B81E89" w:rsidRDefault="00B81E89" w:rsidP="00B81E89">
      <w:pPr>
        <w:spacing w:before="60" w:after="0"/>
        <w:rPr>
          <w:rFonts w:ascii="Palatino Linotype" w:hAnsi="Palatino Linotype" w:cs="Times New Roman"/>
          <w:spacing w:val="-4"/>
          <w:sz w:val="24"/>
          <w:szCs w:val="24"/>
        </w:rPr>
      </w:pPr>
      <w:r w:rsidRPr="00B81E89">
        <w:rPr>
          <w:rFonts w:ascii="Palatino Linotype" w:hAnsi="Palatino Linotype" w:cs="Times New Roman"/>
          <w:spacing w:val="-4"/>
          <w:sz w:val="24"/>
          <w:szCs w:val="24"/>
        </w:rPr>
        <w:t xml:space="preserve">W III i IV kwartale </w:t>
      </w:r>
      <w:r w:rsidRPr="00B81E89">
        <w:rPr>
          <w:rFonts w:ascii="Palatino Linotype" w:hAnsi="Palatino Linotype" w:cs="Times New Roman"/>
          <w:b/>
          <w:bCs/>
          <w:spacing w:val="-4"/>
          <w:sz w:val="24"/>
          <w:szCs w:val="24"/>
        </w:rPr>
        <w:t>kontynuowaliśmy warsztaty oraz prace nad stroną internetową gry</w:t>
      </w:r>
      <w:r w:rsidRPr="00B81E89">
        <w:rPr>
          <w:rFonts w:ascii="Palatino Linotype" w:hAnsi="Palatino Linotype" w:cs="Times New Roman"/>
          <w:spacing w:val="-4"/>
          <w:sz w:val="24"/>
          <w:szCs w:val="24"/>
        </w:rPr>
        <w:t xml:space="preserve">. Na przełomie września i października przeprowadziliśmy </w:t>
      </w:r>
      <w:r w:rsidRPr="00B81E89">
        <w:rPr>
          <w:rFonts w:ascii="Palatino Linotype" w:hAnsi="Palatino Linotype" w:cs="Times New Roman"/>
          <w:b/>
          <w:bCs/>
          <w:spacing w:val="-4"/>
          <w:sz w:val="24"/>
          <w:szCs w:val="24"/>
        </w:rPr>
        <w:t>warsztaty na poziomie zaawansowanym</w:t>
      </w:r>
      <w:r w:rsidRPr="00B81E89">
        <w:rPr>
          <w:rFonts w:ascii="Palatino Linotype" w:hAnsi="Palatino Linotype" w:cs="Times New Roman"/>
          <w:spacing w:val="-4"/>
          <w:sz w:val="24"/>
          <w:szCs w:val="24"/>
        </w:rPr>
        <w:t xml:space="preserve"> dotyczące tworzenia fabuły gry „Game of Gdansk” z młodzieżą z XIV LO w Gdańsku Następnie z mlodzieża ze Szkoły Podstawowej przeprowadziliśmy warsztaty w zakresie warst</w:t>
      </w:r>
      <w:r>
        <w:rPr>
          <w:rFonts w:ascii="Palatino Linotype" w:hAnsi="Palatino Linotype" w:cs="Times New Roman"/>
          <w:spacing w:val="-4"/>
          <w:sz w:val="24"/>
          <w:szCs w:val="24"/>
        </w:rPr>
        <w:t>w</w:t>
      </w:r>
      <w:r w:rsidRPr="00B81E89">
        <w:rPr>
          <w:rFonts w:ascii="Palatino Linotype" w:hAnsi="Palatino Linotype" w:cs="Times New Roman"/>
          <w:spacing w:val="-4"/>
          <w:sz w:val="24"/>
          <w:szCs w:val="24"/>
        </w:rPr>
        <w:t>y informatycznej gry (Twine, Minecraft). W poszczególnych brało udział od 22 do 30 osób.</w:t>
      </w:r>
    </w:p>
    <w:p w14:paraId="037FE200" w14:textId="77777777" w:rsidR="00B81E89" w:rsidRPr="00B81E89" w:rsidRDefault="00B81E89" w:rsidP="00B81E89">
      <w:pPr>
        <w:spacing w:before="60" w:after="0"/>
        <w:rPr>
          <w:rFonts w:ascii="Palatino Linotype" w:hAnsi="Palatino Linotype" w:cs="Times New Roman"/>
          <w:b/>
          <w:bCs/>
          <w:spacing w:val="-4"/>
          <w:sz w:val="24"/>
          <w:szCs w:val="24"/>
          <w:u w:val="single"/>
        </w:rPr>
      </w:pPr>
      <w:r w:rsidRPr="00B81E89">
        <w:rPr>
          <w:rFonts w:ascii="Palatino Linotype" w:hAnsi="Palatino Linotype" w:cs="Times New Roman"/>
          <w:b/>
          <w:bCs/>
          <w:spacing w:val="-4"/>
          <w:sz w:val="24"/>
          <w:szCs w:val="24"/>
        </w:rPr>
        <w:t xml:space="preserve">Efektem warsztatów jest film znajdujący się pod linkiem: </w:t>
      </w:r>
      <w:r w:rsidRPr="00B81E89">
        <w:rPr>
          <w:rFonts w:ascii="Palatino Linotype" w:hAnsi="Palatino Linotype" w:cs="Times New Roman"/>
          <w:b/>
          <w:bCs/>
          <w:spacing w:val="-4"/>
          <w:sz w:val="24"/>
          <w:szCs w:val="24"/>
          <w:u w:val="single"/>
        </w:rPr>
        <w:t>https://www.youtube.com/watch?v=gXtunBSZbAs&amp;feature=youtu.be&amp;fbclid=IwAR3HaqQT7dbKEcj-CdxTb3CJxbsxwaopAGk_C50-sPEhDa-kbS3uKsIMliY</w:t>
      </w:r>
    </w:p>
    <w:p w14:paraId="5C0DCE4C" w14:textId="77777777" w:rsidR="00B81E89" w:rsidRPr="00F45EAC" w:rsidRDefault="00B81E89" w:rsidP="00B81E89">
      <w:pPr>
        <w:spacing w:before="60" w:after="0"/>
        <w:rPr>
          <w:rFonts w:ascii="Palatino Linotype" w:hAnsi="Palatino Linotype" w:cs="Times New Roman"/>
          <w:spacing w:val="-4"/>
          <w:sz w:val="24"/>
          <w:szCs w:val="24"/>
        </w:rPr>
      </w:pPr>
      <w:r w:rsidRPr="00B81E89">
        <w:rPr>
          <w:rFonts w:ascii="Palatino Linotype" w:hAnsi="Palatino Linotype" w:cs="Times New Roman"/>
          <w:spacing w:val="-4"/>
          <w:sz w:val="24"/>
          <w:szCs w:val="24"/>
        </w:rPr>
        <w:t xml:space="preserve">Powstał też </w:t>
      </w:r>
      <w:r w:rsidRPr="00B81E89">
        <w:rPr>
          <w:rFonts w:ascii="Palatino Linotype" w:hAnsi="Palatino Linotype" w:cs="Times New Roman"/>
          <w:b/>
          <w:bCs/>
          <w:spacing w:val="-4"/>
          <w:sz w:val="24"/>
          <w:szCs w:val="24"/>
        </w:rPr>
        <w:t>cykl 4 artykułów dokumentujących różne aspekty pracy nad grą.</w:t>
      </w:r>
      <w:r w:rsidRPr="00B81E89">
        <w:rPr>
          <w:rFonts w:ascii="Palatino Linotype" w:hAnsi="Palatino Linotype" w:cs="Times New Roman"/>
          <w:spacing w:val="-4"/>
          <w:sz w:val="24"/>
          <w:szCs w:val="24"/>
        </w:rPr>
        <w:t xml:space="preserve">  Tematyce tej poświęcony był </w:t>
      </w:r>
      <w:r w:rsidRPr="00B81E89">
        <w:rPr>
          <w:rFonts w:ascii="Palatino Linotype" w:hAnsi="Palatino Linotype" w:cs="Times New Roman"/>
          <w:b/>
          <w:bCs/>
          <w:spacing w:val="-4"/>
          <w:sz w:val="24"/>
          <w:szCs w:val="24"/>
        </w:rPr>
        <w:t xml:space="preserve">również webinar pt. Jak tworzyć GameBook? Gra internetowa od podstaw. (24.11). </w:t>
      </w:r>
      <w:r w:rsidRPr="00B81E89">
        <w:rPr>
          <w:rFonts w:ascii="Palatino Linotype" w:hAnsi="Palatino Linotype" w:cs="Times New Roman"/>
          <w:spacing w:val="-4"/>
          <w:sz w:val="24"/>
          <w:szCs w:val="24"/>
        </w:rPr>
        <w:t xml:space="preserve">Jego odbiorcami byli nauczyciele informatyki, edukatorzy oraz wszyscy zainteresowani samodzielnym tworzeniem gier internetowych. Przedstawione zostały materiały instruktażowe do bezpłatnego wykorzystania, zgromadzone na stronie gameofgdansk.eu. </w:t>
      </w:r>
      <w:r w:rsidRPr="00F45EAC">
        <w:rPr>
          <w:rFonts w:ascii="Palatino Linotype" w:hAnsi="Palatino Linotype" w:cs="Times New Roman"/>
          <w:b/>
          <w:bCs/>
          <w:spacing w:val="-4"/>
          <w:sz w:val="24"/>
          <w:szCs w:val="24"/>
        </w:rPr>
        <w:t>58 osób partycypowało przez platformę zoom, na facebooku 579, zasięg 2704.</w:t>
      </w:r>
    </w:p>
    <w:p w14:paraId="18B03193" w14:textId="77777777" w:rsidR="00B81E89" w:rsidRPr="00B81E89" w:rsidRDefault="00B81E89" w:rsidP="00B81E89">
      <w:pPr>
        <w:spacing w:before="60" w:after="0"/>
        <w:rPr>
          <w:rFonts w:ascii="Palatino Linotype" w:hAnsi="Palatino Linotype" w:cs="Times New Roman"/>
          <w:spacing w:val="-4"/>
          <w:sz w:val="24"/>
          <w:szCs w:val="24"/>
        </w:rPr>
      </w:pPr>
      <w:r w:rsidRPr="00B81E89">
        <w:rPr>
          <w:rFonts w:ascii="Palatino Linotype" w:hAnsi="Palatino Linotype" w:cs="Times New Roman"/>
          <w:spacing w:val="-4"/>
          <w:sz w:val="24"/>
          <w:szCs w:val="24"/>
        </w:rPr>
        <w:t xml:space="preserve">W ramach zadania: „Gamifikacja” przygotowana została </w:t>
      </w:r>
      <w:r w:rsidRPr="00B81E89">
        <w:rPr>
          <w:rFonts w:ascii="Palatino Linotype" w:hAnsi="Palatino Linotype" w:cs="Times New Roman"/>
          <w:b/>
          <w:bCs/>
          <w:spacing w:val="-4"/>
          <w:sz w:val="24"/>
          <w:szCs w:val="24"/>
        </w:rPr>
        <w:t>wersja angielska strony internetowej</w:t>
      </w:r>
      <w:r w:rsidRPr="00B81E89">
        <w:rPr>
          <w:rFonts w:ascii="Palatino Linotype" w:hAnsi="Palatino Linotype" w:cs="Times New Roman"/>
          <w:spacing w:val="-4"/>
          <w:sz w:val="24"/>
          <w:szCs w:val="24"/>
        </w:rPr>
        <w:t xml:space="preserve"> (</w:t>
      </w:r>
      <w:hyperlink r:id="rId35" w:history="1">
        <w:r w:rsidRPr="00B81E89">
          <w:rPr>
            <w:rStyle w:val="Hipercze"/>
            <w:rFonts w:ascii="Palatino Linotype" w:hAnsi="Palatino Linotype" w:cs="Times New Roman"/>
            <w:spacing w:val="-4"/>
            <w:sz w:val="24"/>
            <w:szCs w:val="24"/>
          </w:rPr>
          <w:t>www.gameofgdansk.eu</w:t>
        </w:r>
      </w:hyperlink>
      <w:r w:rsidRPr="00B81E89">
        <w:rPr>
          <w:rFonts w:ascii="Palatino Linotype" w:hAnsi="Palatino Linotype" w:cs="Times New Roman"/>
          <w:spacing w:val="-4"/>
          <w:sz w:val="24"/>
          <w:szCs w:val="24"/>
        </w:rPr>
        <w:t xml:space="preserve">). Zleciliśmy i nadzorowaliśmy przekład wszystkich tekstów i filmów ze strony. Przygotowany też został specjalny szablon CMS dla wersji angielskiej. Na koniec roku powstała  </w:t>
      </w:r>
      <w:r w:rsidRPr="00B81E89">
        <w:rPr>
          <w:rFonts w:ascii="Palatino Linotype" w:hAnsi="Palatino Linotype" w:cs="Times New Roman"/>
          <w:b/>
          <w:bCs/>
          <w:spacing w:val="-4"/>
          <w:sz w:val="24"/>
          <w:szCs w:val="24"/>
        </w:rPr>
        <w:t>prototypowa gra w języku angielskim w fomacie gamebook</w:t>
      </w:r>
      <w:r w:rsidRPr="00B81E89">
        <w:rPr>
          <w:rFonts w:ascii="Palatino Linotype" w:hAnsi="Palatino Linotype" w:cs="Times New Roman"/>
          <w:spacing w:val="-4"/>
          <w:sz w:val="24"/>
          <w:szCs w:val="24"/>
        </w:rPr>
        <w:t xml:space="preserve"> „Game of Gdansk” z wykorzystaniem modelu Minecraft. </w:t>
      </w:r>
    </w:p>
    <w:p w14:paraId="3A6A8076" w14:textId="77777777" w:rsidR="00B81E89" w:rsidRPr="00B81E89" w:rsidRDefault="00B81E89" w:rsidP="00B81E89">
      <w:pPr>
        <w:spacing w:before="60" w:after="0"/>
        <w:rPr>
          <w:rFonts w:ascii="Palatino Linotype" w:hAnsi="Palatino Linotype" w:cs="Times New Roman"/>
          <w:spacing w:val="-4"/>
          <w:sz w:val="24"/>
          <w:szCs w:val="24"/>
        </w:rPr>
      </w:pPr>
      <w:r w:rsidRPr="00B81E89">
        <w:rPr>
          <w:rFonts w:ascii="Palatino Linotype" w:hAnsi="Palatino Linotype" w:cs="Times New Roman"/>
          <w:b/>
          <w:bCs/>
          <w:spacing w:val="-4"/>
          <w:sz w:val="24"/>
          <w:szCs w:val="24"/>
        </w:rPr>
        <w:t xml:space="preserve">W </w:t>
      </w:r>
      <w:r w:rsidRPr="00B81E89">
        <w:rPr>
          <w:rFonts w:ascii="Palatino Linotype" w:hAnsi="Palatino Linotype" w:cs="Times New Roman"/>
          <w:spacing w:val="-4"/>
          <w:sz w:val="24"/>
          <w:szCs w:val="24"/>
        </w:rPr>
        <w:t>list</w:t>
      </w:r>
      <w:r w:rsidRPr="00B81E89">
        <w:rPr>
          <w:rFonts w:ascii="Palatino Linotype" w:hAnsi="Palatino Linotype" w:cs="Times New Roman"/>
          <w:b/>
          <w:bCs/>
          <w:spacing w:val="-4"/>
          <w:sz w:val="24"/>
          <w:szCs w:val="24"/>
        </w:rPr>
        <w:t>opadzie wzięliśmy udział w międzynarodowej konferencji on-line pt. "Game of Cities: Culture, Participation, Democracy"</w:t>
      </w:r>
      <w:r w:rsidRPr="00B81E89">
        <w:rPr>
          <w:rFonts w:ascii="Palatino Linotype" w:hAnsi="Palatino Linotype" w:cs="Times New Roman"/>
          <w:spacing w:val="-4"/>
          <w:sz w:val="24"/>
          <w:szCs w:val="24"/>
        </w:rPr>
        <w:t xml:space="preserve"> organizowanej przez Urząd Marszałkowski Województwa Pomorskiego. Koordynatorka projektu z ramienia NCK Magdalena Zakrzewska-Duda</w:t>
      </w:r>
      <w:r w:rsidRPr="00B81E89">
        <w:rPr>
          <w:rFonts w:ascii="Palatino Linotype" w:hAnsi="Palatino Linotype" w:cs="Times New Roman"/>
          <w:b/>
          <w:bCs/>
          <w:spacing w:val="-4"/>
          <w:sz w:val="24"/>
          <w:szCs w:val="24"/>
        </w:rPr>
        <w:t xml:space="preserve"> </w:t>
      </w:r>
      <w:r w:rsidRPr="00B81E89">
        <w:rPr>
          <w:rFonts w:ascii="Palatino Linotype" w:hAnsi="Palatino Linotype" w:cs="Times New Roman"/>
          <w:spacing w:val="-4"/>
          <w:sz w:val="24"/>
          <w:szCs w:val="24"/>
        </w:rPr>
        <w:t>wraz ze wspópracującymi z nami ekspertkami</w:t>
      </w:r>
      <w:r w:rsidRPr="00B81E89">
        <w:rPr>
          <w:rFonts w:ascii="Palatino Linotype" w:hAnsi="Palatino Linotype" w:cs="Times New Roman"/>
          <w:b/>
          <w:bCs/>
          <w:spacing w:val="-4"/>
          <w:sz w:val="24"/>
          <w:szCs w:val="24"/>
        </w:rPr>
        <w:t xml:space="preserve"> prezentowały na tym forum nasze osiągniecia  w zakresie gamifikacji oraz tworzenia dokumentu strategicznego tzw. „Roadmap”.</w:t>
      </w:r>
    </w:p>
    <w:p w14:paraId="22CF0137" w14:textId="77777777" w:rsidR="00B81E89" w:rsidRPr="00B81E89" w:rsidRDefault="00B81E89" w:rsidP="00B81E89">
      <w:pPr>
        <w:spacing w:before="60" w:after="0"/>
        <w:rPr>
          <w:rFonts w:ascii="Palatino Linotype" w:hAnsi="Palatino Linotype" w:cs="Times New Roman"/>
          <w:spacing w:val="-4"/>
          <w:sz w:val="24"/>
          <w:szCs w:val="24"/>
        </w:rPr>
      </w:pPr>
      <w:r w:rsidRPr="00B81E89">
        <w:rPr>
          <w:rFonts w:ascii="Palatino Linotype" w:hAnsi="Palatino Linotype" w:cs="Times New Roman"/>
          <w:b/>
          <w:bCs/>
          <w:spacing w:val="-4"/>
          <w:sz w:val="24"/>
          <w:szCs w:val="24"/>
        </w:rPr>
        <w:t>Do końca roku zakończono prace w zakresie przygotowania wersji generycznej dokumentu w języku angielskim</w:t>
      </w:r>
      <w:r w:rsidRPr="00B81E89">
        <w:rPr>
          <w:rFonts w:ascii="Palatino Linotype" w:hAnsi="Palatino Linotype" w:cs="Times New Roman"/>
          <w:spacing w:val="-4"/>
          <w:sz w:val="24"/>
          <w:szCs w:val="24"/>
        </w:rPr>
        <w:t xml:space="preserve">. Ma on być następnie przetłumaczony na jezyki narodowe i przekazany jednostkom samorządu terytorialnego jako zbiór wytycznych do systemowego wdrożenia metody planowania kulturowego w planowaniu </w:t>
      </w:r>
      <w:r w:rsidRPr="00B81E89">
        <w:rPr>
          <w:rFonts w:ascii="Palatino Linotype" w:hAnsi="Palatino Linotype" w:cs="Times New Roman"/>
          <w:spacing w:val="-4"/>
          <w:sz w:val="24"/>
          <w:szCs w:val="24"/>
        </w:rPr>
        <w:lastRenderedPageBreak/>
        <w:t xml:space="preserve">przestrzennym, umożliwiając efektywną politykę rozwoju przestrzennego w oparciu o innowacje społeczne. </w:t>
      </w:r>
    </w:p>
    <w:p w14:paraId="7A6E665B" w14:textId="77777777" w:rsidR="00584E2B" w:rsidRPr="000B7D7C" w:rsidRDefault="005D46A4" w:rsidP="00584E2B">
      <w:pPr>
        <w:spacing w:before="60" w:after="0"/>
        <w:rPr>
          <w:rFonts w:ascii="Palatino Linotype" w:hAnsi="Palatino Linotype" w:cs="Times New Roman"/>
          <w:spacing w:val="-4"/>
          <w:sz w:val="24"/>
          <w:szCs w:val="24"/>
        </w:rPr>
      </w:pPr>
      <w:r w:rsidRPr="000B7D7C">
        <w:rPr>
          <w:rFonts w:ascii="Palatino Linotype" w:hAnsi="Palatino Linotype" w:cs="Times New Roman"/>
          <w:spacing w:val="-4"/>
          <w:sz w:val="24"/>
          <w:szCs w:val="24"/>
        </w:rPr>
        <w:t>Dodatkowo Magdalena Zakrewska-Duda wzięła u</w:t>
      </w:r>
      <w:r w:rsidR="00584E2B" w:rsidRPr="000B7D7C">
        <w:rPr>
          <w:rFonts w:ascii="Palatino Linotype" w:hAnsi="Palatino Linotype" w:cs="Times New Roman"/>
          <w:spacing w:val="-4"/>
          <w:sz w:val="24"/>
          <w:szCs w:val="24"/>
        </w:rPr>
        <w:t xml:space="preserve">dział w Urban LAB on-line z Rygi “CULTURAL SHIFT: SOCIAL INNOVATON AND CULTURAL DRIVERS” w dniach 15-16 wrzesnia br. – spotkanie </w:t>
      </w:r>
      <w:r w:rsidRPr="000B7D7C">
        <w:rPr>
          <w:rFonts w:ascii="Palatino Linotype" w:hAnsi="Palatino Linotype" w:cs="Times New Roman"/>
          <w:spacing w:val="-4"/>
          <w:sz w:val="24"/>
          <w:szCs w:val="24"/>
        </w:rPr>
        <w:t xml:space="preserve">było </w:t>
      </w:r>
      <w:r w:rsidR="00584E2B" w:rsidRPr="000B7D7C">
        <w:rPr>
          <w:rFonts w:ascii="Palatino Linotype" w:hAnsi="Palatino Linotype" w:cs="Times New Roman"/>
          <w:spacing w:val="-4"/>
          <w:sz w:val="24"/>
          <w:szCs w:val="24"/>
        </w:rPr>
        <w:t>poswięcone roli kultury w innowacjach społecznych.</w:t>
      </w:r>
    </w:p>
    <w:p w14:paraId="7859A6EB" w14:textId="77777777" w:rsidR="007A20AC" w:rsidRPr="000B7D7C" w:rsidRDefault="007A20AC" w:rsidP="007A20AC">
      <w:pPr>
        <w:tabs>
          <w:tab w:val="left" w:pos="6435"/>
        </w:tabs>
        <w:spacing w:before="60" w:after="0"/>
        <w:rPr>
          <w:rFonts w:ascii="Palatino Linotype" w:hAnsi="Palatino Linotype" w:cs="Times New Roman"/>
          <w:spacing w:val="-4"/>
          <w:sz w:val="24"/>
          <w:szCs w:val="24"/>
        </w:rPr>
      </w:pPr>
    </w:p>
    <w:p w14:paraId="22657AF0" w14:textId="77777777" w:rsidR="007A20AC" w:rsidRDefault="007A20AC" w:rsidP="007A20AC">
      <w:pPr>
        <w:tabs>
          <w:tab w:val="left" w:pos="6435"/>
        </w:tabs>
        <w:spacing w:before="60" w:after="0"/>
        <w:rPr>
          <w:rFonts w:ascii="Palatino Linotype" w:hAnsi="Palatino Linotype" w:cs="Times New Roman"/>
          <w:spacing w:val="-4"/>
          <w:sz w:val="24"/>
          <w:szCs w:val="24"/>
        </w:rPr>
      </w:pPr>
      <w:r w:rsidRPr="00B60D2C">
        <w:rPr>
          <w:rFonts w:ascii="Century Gothic" w:hAnsi="Century Gothic" w:cs="Times New Roman"/>
          <w:b/>
          <w:color w:val="5F5F5F"/>
          <w:spacing w:val="-4"/>
          <w:sz w:val="24"/>
          <w:szCs w:val="24"/>
        </w:rPr>
        <w:t>Finansowanie:</w:t>
      </w:r>
      <w:r w:rsidRPr="00B60D2C">
        <w:rPr>
          <w:rFonts w:ascii="Palatino Linotype" w:hAnsi="Palatino Linotype" w:cs="Times New Roman"/>
          <w:color w:val="5F5F5F"/>
          <w:spacing w:val="-4"/>
          <w:sz w:val="24"/>
          <w:szCs w:val="24"/>
        </w:rPr>
        <w:t xml:space="preserve"> </w:t>
      </w:r>
      <w:r w:rsidRPr="00883363">
        <w:rPr>
          <w:rFonts w:ascii="Palatino Linotype" w:hAnsi="Palatino Linotype" w:cs="Times New Roman"/>
          <w:spacing w:val="-4"/>
          <w:sz w:val="24"/>
          <w:szCs w:val="24"/>
        </w:rPr>
        <w:t>Region Morza Ba</w:t>
      </w:r>
      <w:r w:rsidRPr="00883363">
        <w:rPr>
          <w:rFonts w:ascii="Palatino Linotype" w:hAnsi="Palatino Linotype" w:cs="Gentium Book Basic"/>
          <w:spacing w:val="-4"/>
          <w:sz w:val="24"/>
          <w:szCs w:val="24"/>
        </w:rPr>
        <w:t>ł</w:t>
      </w:r>
      <w:r w:rsidRPr="00883363">
        <w:rPr>
          <w:rFonts w:ascii="Palatino Linotype" w:hAnsi="Palatino Linotype" w:cs="Times New Roman"/>
          <w:spacing w:val="-4"/>
          <w:sz w:val="24"/>
          <w:szCs w:val="24"/>
        </w:rPr>
        <w:t>tyckiego (Interreg Baltic Sea Region); Obszar Priorytetowy: Potencja</w:t>
      </w:r>
      <w:r w:rsidRPr="00883363">
        <w:rPr>
          <w:rFonts w:ascii="Palatino Linotype" w:hAnsi="Palatino Linotype" w:cs="Gentium Book Basic"/>
          <w:spacing w:val="-4"/>
          <w:sz w:val="24"/>
          <w:szCs w:val="24"/>
        </w:rPr>
        <w:t>ł</w:t>
      </w:r>
      <w:r w:rsidRPr="00883363">
        <w:rPr>
          <w:rFonts w:ascii="Palatino Linotype" w:hAnsi="Palatino Linotype" w:cs="Times New Roman"/>
          <w:spacing w:val="-4"/>
          <w:sz w:val="24"/>
          <w:szCs w:val="24"/>
        </w:rPr>
        <w:t xml:space="preserve"> dla</w:t>
      </w:r>
      <w:r w:rsidRPr="00883363">
        <w:rPr>
          <w:rFonts w:ascii="Palatino Linotype" w:hAnsi="Palatino Linotype" w:cs="Gentium Book Basic"/>
          <w:spacing w:val="-4"/>
          <w:sz w:val="24"/>
          <w:szCs w:val="24"/>
        </w:rPr>
        <w:t> </w:t>
      </w:r>
      <w:r w:rsidRPr="00883363">
        <w:rPr>
          <w:rFonts w:ascii="Palatino Linotype" w:hAnsi="Palatino Linotype" w:cs="Times New Roman"/>
          <w:spacing w:val="-4"/>
          <w:sz w:val="24"/>
          <w:szCs w:val="24"/>
        </w:rPr>
        <w:t xml:space="preserve"> Innowacji, trzeci nabór na lata 2019-2021. </w:t>
      </w:r>
      <w:r w:rsidRPr="00883363">
        <w:rPr>
          <w:rFonts w:ascii="Palatino Linotype" w:hAnsi="Palatino Linotype" w:cs="Times New Roman"/>
          <w:spacing w:val="-4"/>
          <w:sz w:val="24"/>
          <w:szCs w:val="24"/>
        </w:rPr>
        <w:br/>
      </w:r>
    </w:p>
    <w:p w14:paraId="2A29FC84" w14:textId="77777777" w:rsidR="007A20AC" w:rsidRDefault="007A20AC" w:rsidP="007A20AC">
      <w:pPr>
        <w:tabs>
          <w:tab w:val="left" w:pos="6435"/>
        </w:tabs>
        <w:spacing w:before="60" w:after="0"/>
        <w:rPr>
          <w:rFonts w:ascii="Palatino Linotype" w:hAnsi="Palatino Linotype" w:cs="Times New Roman"/>
          <w:spacing w:val="-4"/>
          <w:sz w:val="24"/>
          <w:szCs w:val="24"/>
        </w:rPr>
      </w:pPr>
      <w:r w:rsidRPr="00A16D97">
        <w:rPr>
          <w:rFonts w:ascii="Palatino Linotype" w:hAnsi="Palatino Linotype" w:cs="Times New Roman"/>
          <w:b/>
          <w:bCs/>
          <w:spacing w:val="-4"/>
          <w:sz w:val="24"/>
          <w:szCs w:val="24"/>
        </w:rPr>
        <w:t>Koordynatork</w:t>
      </w:r>
      <w:r w:rsidR="00B81E89">
        <w:rPr>
          <w:rFonts w:ascii="Palatino Linotype" w:hAnsi="Palatino Linotype" w:cs="Times New Roman"/>
          <w:b/>
          <w:bCs/>
          <w:spacing w:val="-4"/>
          <w:sz w:val="24"/>
          <w:szCs w:val="24"/>
        </w:rPr>
        <w:t>i</w:t>
      </w:r>
      <w:r>
        <w:rPr>
          <w:rFonts w:ascii="Palatino Linotype" w:hAnsi="Palatino Linotype" w:cs="Times New Roman"/>
          <w:spacing w:val="-4"/>
          <w:sz w:val="24"/>
          <w:szCs w:val="24"/>
        </w:rPr>
        <w:t xml:space="preserve"> – Magdalena Zakrzewska-Duda, </w:t>
      </w:r>
      <w:r w:rsidRPr="00E10EA5">
        <w:rPr>
          <w:rFonts w:ascii="Palatino Linotype" w:hAnsi="Palatino Linotype" w:cs="Times New Roman"/>
          <w:spacing w:val="-4"/>
          <w:sz w:val="24"/>
          <w:szCs w:val="24"/>
        </w:rPr>
        <w:t>Katarzyna Szewciów</w:t>
      </w:r>
    </w:p>
    <w:p w14:paraId="27C917B1" w14:textId="77777777" w:rsidR="007A20AC" w:rsidRDefault="007A20AC" w:rsidP="007A20AC">
      <w:pPr>
        <w:tabs>
          <w:tab w:val="left" w:pos="6435"/>
        </w:tabs>
        <w:spacing w:before="60" w:after="0"/>
        <w:rPr>
          <w:rFonts w:ascii="Palatino Linotype" w:hAnsi="Palatino Linotype" w:cs="Times New Roman"/>
          <w:spacing w:val="-4"/>
          <w:sz w:val="24"/>
          <w:szCs w:val="24"/>
        </w:rPr>
      </w:pPr>
    </w:p>
    <w:p w14:paraId="6DF136F3" w14:textId="77777777" w:rsidR="00F45EAC" w:rsidRPr="005C5B72" w:rsidRDefault="007A20AC" w:rsidP="007A20AC">
      <w:pPr>
        <w:spacing w:before="60" w:after="0"/>
        <w:rPr>
          <w:rFonts w:ascii="Century Gothic" w:hAnsi="Century Gothic" w:cs="Times New Roman"/>
          <w:b/>
          <w:color w:val="17365D" w:themeColor="text2" w:themeShade="BF"/>
          <w:spacing w:val="-4"/>
          <w:sz w:val="24"/>
          <w:szCs w:val="24"/>
          <w:lang w:val="en-US"/>
        </w:rPr>
      </w:pPr>
      <w:r w:rsidRPr="005C5B72">
        <w:rPr>
          <w:rFonts w:ascii="Century Gothic" w:hAnsi="Century Gothic" w:cs="Times New Roman"/>
          <w:b/>
          <w:color w:val="17365D" w:themeColor="text2" w:themeShade="BF"/>
          <w:spacing w:val="-4"/>
          <w:sz w:val="24"/>
          <w:szCs w:val="24"/>
          <w:lang w:val="en-US"/>
        </w:rPr>
        <w:t xml:space="preserve">Memory of Water </w:t>
      </w:r>
    </w:p>
    <w:p w14:paraId="689E9C91" w14:textId="7E9AFBD8" w:rsidR="007A20AC" w:rsidRPr="005C5B72" w:rsidRDefault="007404AE" w:rsidP="007A20AC">
      <w:pPr>
        <w:spacing w:before="60" w:after="0"/>
        <w:rPr>
          <w:rFonts w:ascii="Century Gothic" w:hAnsi="Century Gothic" w:cs="Times New Roman"/>
          <w:b/>
          <w:color w:val="FF0000"/>
          <w:spacing w:val="-4"/>
          <w:sz w:val="24"/>
          <w:szCs w:val="24"/>
          <w:lang w:val="en-US"/>
        </w:rPr>
      </w:pPr>
      <w:r w:rsidRPr="005C5B72">
        <w:rPr>
          <w:rFonts w:ascii="Century Gothic" w:hAnsi="Century Gothic" w:cs="Times New Roman"/>
          <w:b/>
          <w:bCs/>
          <w:color w:val="FF0000"/>
          <w:spacing w:val="-4"/>
          <w:sz w:val="24"/>
          <w:szCs w:val="24"/>
          <w:lang w:val="en-US"/>
        </w:rPr>
        <w:t>caly rok w formacie on-line i „hybrydowym”</w:t>
      </w:r>
    </w:p>
    <w:p w14:paraId="27E95A84" w14:textId="77777777" w:rsidR="008A263E" w:rsidRPr="005C5B72" w:rsidRDefault="008A263E" w:rsidP="007A20AC">
      <w:pPr>
        <w:spacing w:before="60" w:after="0"/>
        <w:rPr>
          <w:rFonts w:ascii="Palatino Linotype" w:hAnsi="Palatino Linotype" w:cs="Times New Roman"/>
          <w:spacing w:val="-4"/>
          <w:sz w:val="24"/>
          <w:szCs w:val="24"/>
          <w:lang w:val="en-US"/>
        </w:rPr>
      </w:pPr>
    </w:p>
    <w:p w14:paraId="3E424CC0"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Tematem przewodnim projektu realizowanego w latach 2018- 2020 jest ochrona dziedzictwa kulturowego na waterfrontach poprzez mobilizację lokalnych aktywistów, artystów, ekspertów i przedstawicieli władz, między innymi dzięki partycypacyjnym działaniom artystycznym. W ramach projektu odbyły się m.in. </w:t>
      </w:r>
      <w:r w:rsidRPr="008A263E">
        <w:rPr>
          <w:rFonts w:ascii="Palatino Linotype" w:hAnsi="Palatino Linotype" w:cs="Times New Roman"/>
          <w:b/>
          <w:spacing w:val="-4"/>
          <w:sz w:val="24"/>
          <w:szCs w:val="24"/>
        </w:rPr>
        <w:t xml:space="preserve">rezydencje i interwencje artystyczne </w:t>
      </w:r>
      <w:r w:rsidRPr="008A263E">
        <w:rPr>
          <w:rFonts w:ascii="Palatino Linotype" w:hAnsi="Palatino Linotype" w:cs="Times New Roman"/>
          <w:spacing w:val="-4"/>
          <w:sz w:val="24"/>
          <w:szCs w:val="24"/>
        </w:rPr>
        <w:t xml:space="preserve">w przestrzeni publicznej, </w:t>
      </w:r>
      <w:r w:rsidRPr="008A263E">
        <w:rPr>
          <w:rFonts w:ascii="Palatino Linotype" w:hAnsi="Palatino Linotype" w:cs="Times New Roman"/>
          <w:b/>
          <w:spacing w:val="-4"/>
          <w:sz w:val="24"/>
          <w:szCs w:val="24"/>
        </w:rPr>
        <w:t>laboratoria miejskie</w:t>
      </w:r>
      <w:r w:rsidRPr="008A263E">
        <w:rPr>
          <w:rFonts w:ascii="Palatino Linotype" w:hAnsi="Palatino Linotype" w:cs="Times New Roman"/>
          <w:spacing w:val="-4"/>
          <w:sz w:val="24"/>
          <w:szCs w:val="24"/>
        </w:rPr>
        <w:t xml:space="preserve"> (tzw.city labs: warsztaty </w:t>
      </w:r>
      <w:r w:rsidRPr="008A263E">
        <w:rPr>
          <w:rFonts w:ascii="Palatino Linotype" w:hAnsi="Palatino Linotype" w:cs="Times New Roman"/>
          <w:spacing w:val="-4"/>
          <w:sz w:val="24"/>
          <w:szCs w:val="24"/>
        </w:rPr>
        <w:br/>
        <w:t xml:space="preserve">i dyskusje) oraz wystawa on-line stanowiąca zapis interwencji w przestrzeni. </w:t>
      </w:r>
    </w:p>
    <w:p w14:paraId="10873094"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W Gdańsku projekt realizowany był pod hasłem </w:t>
      </w:r>
      <w:r w:rsidRPr="008A263E">
        <w:rPr>
          <w:rFonts w:ascii="Palatino Linotype" w:hAnsi="Palatino Linotype" w:cs="Times New Roman"/>
          <w:b/>
          <w:i/>
          <w:spacing w:val="-4"/>
          <w:sz w:val="24"/>
          <w:szCs w:val="24"/>
        </w:rPr>
        <w:t>Stocznia Od-nowa</w:t>
      </w:r>
      <w:r w:rsidRPr="008A263E">
        <w:rPr>
          <w:rFonts w:ascii="Palatino Linotype" w:hAnsi="Palatino Linotype" w:cs="Times New Roman"/>
          <w:b/>
          <w:spacing w:val="-4"/>
          <w:sz w:val="24"/>
          <w:szCs w:val="24"/>
        </w:rPr>
        <w:t>.</w:t>
      </w:r>
      <w:r w:rsidRPr="008A263E">
        <w:rPr>
          <w:rFonts w:ascii="Palatino Linotype" w:hAnsi="Palatino Linotype" w:cs="Times New Roman"/>
          <w:spacing w:val="-4"/>
          <w:sz w:val="24"/>
          <w:szCs w:val="24"/>
        </w:rPr>
        <w:t xml:space="preserve"> </w:t>
      </w:r>
    </w:p>
    <w:p w14:paraId="2D5F548A"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u w:val="single"/>
        </w:rPr>
        <w:t>W I kwartale</w:t>
      </w:r>
      <w:r w:rsidRPr="008A263E">
        <w:rPr>
          <w:rFonts w:ascii="Palatino Linotype" w:hAnsi="Palatino Linotype" w:cs="Times New Roman"/>
          <w:spacing w:val="-4"/>
          <w:sz w:val="24"/>
          <w:szCs w:val="24"/>
        </w:rPr>
        <w:t xml:space="preserve"> przeprowadziliśmy dystrybucję w formacie digitalnym i tradycyjnym </w:t>
      </w:r>
      <w:r w:rsidRPr="008A263E">
        <w:rPr>
          <w:rFonts w:ascii="Palatino Linotype" w:hAnsi="Palatino Linotype" w:cs="Times New Roman"/>
          <w:b/>
          <w:bCs/>
          <w:spacing w:val="-4"/>
          <w:sz w:val="24"/>
          <w:szCs w:val="24"/>
        </w:rPr>
        <w:t xml:space="preserve">publikacji „Marzenia do Spełnienia. Raport: Dialog w Procesie 2019”. </w:t>
      </w:r>
      <w:r w:rsidRPr="008A263E">
        <w:rPr>
          <w:rFonts w:ascii="Palatino Linotype" w:hAnsi="Palatino Linotype" w:cs="Times New Roman"/>
          <w:spacing w:val="-4"/>
          <w:sz w:val="24"/>
          <w:szCs w:val="24"/>
        </w:rPr>
        <w:t>Niezależnie od tego, jak poetycko, a nawet filozoficznie brzmi ten tytuł, jest to lista ponad 50 mniej lub bardziej konkretnych pomysłów dotyczących pożądanych form i zasad dalszych przekształceń dawnych terenów Stoczni Gdańskiej. Roczne zaangażowanie i wspólne dyskusje ponad 30 osób pozwoliły nam stworzyć efektywną sieć współpracy i określony zasób konkretnej wiedzy co do kierunków, form i zasad przekształceń terenów postoczniowych. Nasz raport otrzymał pozytywne recenzje od wielu osób, w tym od Prezydent Gdanska Aleksandry  Dulkiewicz i Zastępcy Prezydenta Gdańska ds. zrównoważonego rozwoju Piotra Grzelaka.</w:t>
      </w:r>
    </w:p>
    <w:p w14:paraId="3D3B0381" w14:textId="77777777" w:rsidR="008A263E" w:rsidRPr="00F45EAC"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bCs/>
          <w:spacing w:val="-4"/>
          <w:sz w:val="24"/>
          <w:szCs w:val="24"/>
        </w:rPr>
        <w:t xml:space="preserve">Od marca, </w:t>
      </w:r>
      <w:r w:rsidRPr="00F45EAC">
        <w:rPr>
          <w:rFonts w:ascii="Palatino Linotype" w:hAnsi="Palatino Linotype" w:cs="Times New Roman"/>
          <w:spacing w:val="-4"/>
          <w:sz w:val="24"/>
          <w:szCs w:val="24"/>
        </w:rPr>
        <w:t xml:space="preserve">w związku z pandemią i brakiem możliwości podróży, międzynarodowa wsółpraca nad projektem, jak również program lokalna odbywała się </w:t>
      </w:r>
      <w:r w:rsidRPr="00F45EAC">
        <w:rPr>
          <w:rFonts w:ascii="Palatino Linotype" w:hAnsi="Palatino Linotype" w:cs="Times New Roman"/>
          <w:b/>
          <w:bCs/>
          <w:spacing w:val="-4"/>
          <w:sz w:val="24"/>
          <w:szCs w:val="24"/>
        </w:rPr>
        <w:t>w formacie on-line</w:t>
      </w:r>
      <w:r w:rsidRPr="00F45EAC">
        <w:rPr>
          <w:rFonts w:ascii="Palatino Linotype" w:hAnsi="Palatino Linotype" w:cs="Times New Roman"/>
          <w:spacing w:val="-4"/>
          <w:sz w:val="24"/>
          <w:szCs w:val="24"/>
        </w:rPr>
        <w:t xml:space="preserve"> </w:t>
      </w:r>
      <w:r w:rsidRPr="00F45EAC">
        <w:rPr>
          <w:rFonts w:ascii="Palatino Linotype" w:hAnsi="Palatino Linotype" w:cs="Times New Roman"/>
          <w:b/>
          <w:bCs/>
          <w:spacing w:val="-4"/>
          <w:sz w:val="24"/>
          <w:szCs w:val="24"/>
        </w:rPr>
        <w:t>lub „hybrydowym</w:t>
      </w:r>
      <w:r w:rsidRPr="00F45EAC">
        <w:rPr>
          <w:rFonts w:ascii="Palatino Linotype" w:hAnsi="Palatino Linotype" w:cs="Times New Roman"/>
          <w:spacing w:val="-4"/>
          <w:sz w:val="24"/>
          <w:szCs w:val="24"/>
        </w:rPr>
        <w:t>”. Zmienione warunki realizacji projektu wymagały również odpowiednich zmian w programie jego działań.</w:t>
      </w:r>
    </w:p>
    <w:p w14:paraId="1C024FBF" w14:textId="77777777" w:rsidR="008A263E" w:rsidRPr="008A263E" w:rsidRDefault="008A263E" w:rsidP="008A263E">
      <w:pPr>
        <w:spacing w:before="60" w:after="0"/>
        <w:rPr>
          <w:rFonts w:ascii="Palatino Linotype" w:hAnsi="Palatino Linotype" w:cs="Times New Roman"/>
          <w:spacing w:val="-4"/>
          <w:sz w:val="24"/>
          <w:szCs w:val="24"/>
        </w:rPr>
      </w:pPr>
    </w:p>
    <w:p w14:paraId="1FBA0ABC"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bCs/>
          <w:spacing w:val="-4"/>
          <w:sz w:val="24"/>
          <w:szCs w:val="24"/>
        </w:rPr>
        <w:t xml:space="preserve">Rezydencje artystyczne </w:t>
      </w:r>
      <w:r w:rsidRPr="00F45EAC">
        <w:rPr>
          <w:rFonts w:ascii="Palatino Linotype" w:hAnsi="Palatino Linotype" w:cs="Times New Roman"/>
          <w:spacing w:val="-4"/>
          <w:sz w:val="24"/>
          <w:szCs w:val="24"/>
        </w:rPr>
        <w:t>w Glasgow-Govan</w:t>
      </w:r>
      <w:r w:rsidRPr="008A263E">
        <w:rPr>
          <w:rFonts w:ascii="Palatino Linotype" w:hAnsi="Palatino Linotype" w:cs="Times New Roman"/>
          <w:spacing w:val="-4"/>
          <w:sz w:val="24"/>
          <w:szCs w:val="24"/>
        </w:rPr>
        <w:t xml:space="preserve"> (koordynacja Fabelvisions) </w:t>
      </w:r>
      <w:r w:rsidRPr="00F45EAC">
        <w:rPr>
          <w:rFonts w:ascii="Palatino Linotype" w:hAnsi="Palatino Linotype" w:cs="Times New Roman"/>
          <w:spacing w:val="-4"/>
          <w:sz w:val="24"/>
          <w:szCs w:val="24"/>
        </w:rPr>
        <w:t>odbyły się w formacie</w:t>
      </w:r>
      <w:r w:rsidRPr="008A263E">
        <w:rPr>
          <w:rFonts w:ascii="Palatino Linotype" w:hAnsi="Palatino Linotype" w:cs="Times New Roman"/>
          <w:b/>
          <w:bCs/>
          <w:spacing w:val="-4"/>
          <w:sz w:val="24"/>
          <w:szCs w:val="24"/>
        </w:rPr>
        <w:t xml:space="preserve"> „hybrydowym”. </w:t>
      </w:r>
      <w:r w:rsidRPr="00F45EAC">
        <w:rPr>
          <w:rFonts w:ascii="Palatino Linotype" w:hAnsi="Palatino Linotype" w:cs="Times New Roman"/>
          <w:spacing w:val="-4"/>
          <w:sz w:val="24"/>
          <w:szCs w:val="24"/>
        </w:rPr>
        <w:t>Gdańska artystka Iwona Zając nie mogła wykonać swojej istalacji  pt. „Look!”  na miejscu, w Szkocji, przygotowała zatem, we wspólpracy z NCK, jej koncepcję i szablony w Gdańsku</w:t>
      </w:r>
      <w:r w:rsidRPr="008A263E">
        <w:rPr>
          <w:rFonts w:ascii="Palatino Linotype" w:hAnsi="Palatino Linotype" w:cs="Times New Roman"/>
          <w:b/>
          <w:bCs/>
          <w:spacing w:val="-4"/>
          <w:sz w:val="24"/>
          <w:szCs w:val="24"/>
        </w:rPr>
        <w:t>.</w:t>
      </w:r>
      <w:r w:rsidRPr="008A263E">
        <w:rPr>
          <w:rFonts w:ascii="Palatino Linotype" w:hAnsi="Palatino Linotype" w:cs="Times New Roman"/>
          <w:spacing w:val="-4"/>
          <w:sz w:val="24"/>
          <w:szCs w:val="24"/>
        </w:rPr>
        <w:t xml:space="preserve"> Zostały one wysłane w październiku do Govan, </w:t>
      </w:r>
      <w:r w:rsidRPr="00F45EAC">
        <w:rPr>
          <w:rFonts w:ascii="Palatino Linotype" w:hAnsi="Palatino Linotype" w:cs="Times New Roman"/>
          <w:spacing w:val="-4"/>
          <w:sz w:val="24"/>
          <w:szCs w:val="24"/>
        </w:rPr>
        <w:t xml:space="preserve">gdzie intwerwencja Iwony została zrealizowana przez lokalną artystkę </w:t>
      </w:r>
      <w:hyperlink r:id="rId36" w:history="1">
        <w:r w:rsidRPr="00F45EAC">
          <w:rPr>
            <w:rFonts w:ascii="Palatino Linotype" w:hAnsi="Palatino Linotype" w:cs="Times New Roman"/>
            <w:spacing w:val="-4"/>
            <w:sz w:val="24"/>
            <w:szCs w:val="24"/>
          </w:rPr>
          <w:t>Beatrice Searle</w:t>
        </w:r>
      </w:hyperlink>
      <w:r w:rsidRPr="00F45EAC">
        <w:rPr>
          <w:rFonts w:ascii="Palatino Linotype" w:hAnsi="Palatino Linotype" w:cs="Times New Roman"/>
          <w:spacing w:val="-4"/>
          <w:sz w:val="24"/>
          <w:szCs w:val="24"/>
        </w:rPr>
        <w:t xml:space="preserve"> przy wsparciu zespołu Fabelvisions.  Podczas tego twórczego procesu obie artystki </w:t>
      </w:r>
      <w:r w:rsidRPr="008A263E">
        <w:rPr>
          <w:rFonts w:ascii="Palatino Linotype" w:hAnsi="Palatino Linotype" w:cs="Times New Roman"/>
          <w:spacing w:val="-4"/>
          <w:sz w:val="24"/>
          <w:szCs w:val="24"/>
        </w:rPr>
        <w:t>były ze sobą w ciągłym kontakcie on-line.  „Look!” to mural z napisem „BORN IN GOVAN. MADE IN THE SHIPYAYRDS” wykonany w suchym doku na terenie Govan Graving Docks i nawiązujący do etosu pracujących tam niegdyś  stoczniowców. Praca została bardzo dobrze przyjęta zarówno prz przez lokalną społeczność, jak i kregi artystyczne.</w:t>
      </w:r>
    </w:p>
    <w:p w14:paraId="3F3A988D"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Przygotowania w Gdańsku zostały udokumentowane </w:t>
      </w:r>
      <w:r w:rsidRPr="008A263E">
        <w:rPr>
          <w:rFonts w:ascii="Palatino Linotype" w:hAnsi="Palatino Linotype" w:cs="Times New Roman"/>
          <w:b/>
          <w:bCs/>
          <w:spacing w:val="-4"/>
          <w:sz w:val="24"/>
          <w:szCs w:val="24"/>
        </w:rPr>
        <w:t xml:space="preserve">w filmie Anny Domańskiej. </w:t>
      </w:r>
      <w:r w:rsidRPr="00F45EAC">
        <w:rPr>
          <w:rFonts w:ascii="Palatino Linotype" w:hAnsi="Palatino Linotype" w:cs="Times New Roman"/>
          <w:b/>
          <w:bCs/>
          <w:spacing w:val="-4"/>
          <w:sz w:val="24"/>
          <w:szCs w:val="24"/>
        </w:rPr>
        <w:t>Zasięg 3240, aktywność 261</w:t>
      </w:r>
    </w:p>
    <w:p w14:paraId="45FB3349" w14:textId="77777777" w:rsidR="008A263E" w:rsidRPr="00002FB3" w:rsidRDefault="008A263E" w:rsidP="008A263E">
      <w:pPr>
        <w:spacing w:before="60" w:after="0"/>
        <w:rPr>
          <w:rFonts w:ascii="Palatino Linotype" w:hAnsi="Palatino Linotype" w:cs="Times New Roman"/>
          <w:b/>
          <w:bCs/>
          <w:spacing w:val="-4"/>
          <w:sz w:val="24"/>
          <w:szCs w:val="24"/>
        </w:rPr>
      </w:pPr>
      <w:r w:rsidRPr="00F45EAC">
        <w:rPr>
          <w:rFonts w:ascii="Palatino Linotype" w:hAnsi="Palatino Linotype" w:cs="Times New Roman"/>
          <w:spacing w:val="-4"/>
          <w:sz w:val="24"/>
          <w:szCs w:val="24"/>
        </w:rPr>
        <w:t>Planowane w trybie stacjonarnym City-Lab dla artystów w Irlandii oraz konferencja podsumowująca projekt w Sztokholmie, zostały zamienione na</w:t>
      </w:r>
      <w:r w:rsidRPr="008A263E">
        <w:rPr>
          <w:rFonts w:ascii="Palatino Linotype" w:hAnsi="Palatino Linotype" w:cs="Times New Roman"/>
          <w:b/>
          <w:bCs/>
          <w:spacing w:val="-4"/>
          <w:sz w:val="24"/>
          <w:szCs w:val="24"/>
        </w:rPr>
        <w:t xml:space="preserve"> serię 8 webinarów </w:t>
      </w:r>
      <w:r>
        <w:rPr>
          <w:rFonts w:ascii="Palatino Linotype" w:hAnsi="Palatino Linotype" w:cs="Times New Roman"/>
          <w:b/>
          <w:bCs/>
          <w:spacing w:val="-4"/>
          <w:sz w:val="24"/>
          <w:szCs w:val="24"/>
        </w:rPr>
        <w:t xml:space="preserve">w </w:t>
      </w:r>
      <w:r w:rsidRPr="008A263E">
        <w:rPr>
          <w:rFonts w:ascii="Palatino Linotype" w:hAnsi="Palatino Linotype" w:cs="Times New Roman"/>
          <w:spacing w:val="-4"/>
          <w:sz w:val="24"/>
          <w:szCs w:val="24"/>
        </w:rPr>
        <w:t xml:space="preserve">listopadzie i grudniu. Wszystkie odbywały się w jezyku angielskim. </w:t>
      </w:r>
      <w:r w:rsidRPr="008A263E">
        <w:rPr>
          <w:rFonts w:ascii="Palatino Linotype" w:hAnsi="Palatino Linotype" w:cs="Times New Roman"/>
          <w:b/>
          <w:bCs/>
          <w:spacing w:val="-4"/>
          <w:sz w:val="24"/>
          <w:szCs w:val="24"/>
        </w:rPr>
        <w:t>NCK było gospodarzem spotkania  on-line w dniu 26.11 pt.  „Shipyard Anew: Sowing the Seeds of Change” („</w:t>
      </w:r>
      <w:r w:rsidRPr="008A263E">
        <w:rPr>
          <w:rFonts w:ascii="Palatino Linotype" w:hAnsi="Palatino Linotype" w:cs="Times New Roman"/>
          <w:spacing w:val="-4"/>
          <w:sz w:val="24"/>
          <w:szCs w:val="24"/>
        </w:rPr>
        <w:t>Stocznia Od Nowa: Zasiewamy Ziarna Zmiany”).</w:t>
      </w:r>
      <w:r w:rsidRPr="008A263E">
        <w:rPr>
          <w:rFonts w:ascii="Palatino Linotype" w:hAnsi="Palatino Linotype" w:cs="Times New Roman"/>
          <w:b/>
          <w:bCs/>
          <w:spacing w:val="-4"/>
          <w:sz w:val="24"/>
          <w:szCs w:val="24"/>
        </w:rPr>
        <w:t xml:space="preserve"> </w:t>
      </w:r>
      <w:r w:rsidRPr="008A263E">
        <w:rPr>
          <w:rFonts w:ascii="Palatino Linotype" w:hAnsi="Palatino Linotype" w:cs="Times New Roman"/>
          <w:spacing w:val="-4"/>
          <w:sz w:val="24"/>
          <w:szCs w:val="24"/>
        </w:rPr>
        <w:t xml:space="preserve">Podczas webinaru moderowanego przez Magdalenę Zakrzewską-Dudę, nasi eksperci, Roman Sebastyanski i Agnieszka Wołodzko przedstawili podsumowanie procesów, których byli kuratorami: cyklu laboratoriów miejskich (pod tytułem „Stocznia od Nowa”) oraz rezydencji artystycznych. </w:t>
      </w:r>
      <w:r w:rsidRPr="00002FB3">
        <w:rPr>
          <w:rFonts w:ascii="Palatino Linotype" w:hAnsi="Palatino Linotype" w:cs="Times New Roman"/>
          <w:b/>
          <w:bCs/>
          <w:spacing w:val="-4"/>
          <w:sz w:val="24"/>
          <w:szCs w:val="24"/>
        </w:rPr>
        <w:t>Zasięg 884, aktywność 18</w:t>
      </w:r>
    </w:p>
    <w:p w14:paraId="50EB5E18"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Te dwa aspekty gdańskiej edycji MoW są ze sobą ściśle powiązane i wzajemnie się inspirowały. Koordynatorka i eksperci gdańskiej odsłony MoW zostali następnie zaproszeni do udziału w </w:t>
      </w:r>
      <w:r w:rsidRPr="008A263E">
        <w:rPr>
          <w:rFonts w:ascii="Palatino Linotype" w:hAnsi="Palatino Linotype" w:cs="Times New Roman"/>
          <w:b/>
          <w:bCs/>
          <w:spacing w:val="-4"/>
          <w:sz w:val="24"/>
          <w:szCs w:val="24"/>
        </w:rPr>
        <w:t>webinarze (16.12) pt. „What’s the Future of Waterfront Heritage Zones of Post-Industrial Cities in Europe”</w:t>
      </w:r>
      <w:r w:rsidRPr="008A263E">
        <w:rPr>
          <w:rFonts w:ascii="Palatino Linotype" w:hAnsi="Palatino Linotype" w:cs="Times New Roman"/>
          <w:spacing w:val="-4"/>
          <w:sz w:val="24"/>
          <w:szCs w:val="24"/>
        </w:rPr>
        <w:t xml:space="preserve"> wieńczącym cały projekt, w którym wystapili przedstawiciele wszystkich Partnerów projektu oraz tworzący w nim artyści/artystki</w:t>
      </w:r>
      <w:r w:rsidRPr="00002FB3">
        <w:rPr>
          <w:rFonts w:ascii="Palatino Linotype" w:hAnsi="Palatino Linotype" w:cs="Times New Roman"/>
          <w:spacing w:val="-4"/>
          <w:sz w:val="24"/>
          <w:szCs w:val="24"/>
        </w:rPr>
        <w:t xml:space="preserve">. </w:t>
      </w:r>
      <w:r w:rsidRPr="00002FB3">
        <w:rPr>
          <w:rFonts w:ascii="Palatino Linotype" w:hAnsi="Palatino Linotype" w:cs="Times New Roman"/>
          <w:b/>
          <w:bCs/>
          <w:spacing w:val="-4"/>
          <w:sz w:val="24"/>
          <w:szCs w:val="24"/>
        </w:rPr>
        <w:t>Zasięg 819, aktywność 16</w:t>
      </w:r>
    </w:p>
    <w:p w14:paraId="7085B21B"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W Gdańsku projekt "Memory of Water" (MoW) skupił się na historycznych i symbolicznych terenach postoczniowych, które są obecnie przebudowywane. W tle pojawiło się znaczenie Stoczni w historii Gdańska i Polski, w kształtowaniu największego ruchu społeczno-politycznego w Europie: "Solidarności". Nasze działania inspirowane były symbolami Solidarności i tutejszej architektury poprzemysłowej, a także indywidualnymi historiami ludzkimi. </w:t>
      </w:r>
      <w:r w:rsidRPr="008A263E">
        <w:rPr>
          <w:rFonts w:ascii="Palatino Linotype" w:hAnsi="Palatino Linotype" w:cs="Times New Roman"/>
          <w:b/>
          <w:bCs/>
          <w:spacing w:val="-4"/>
          <w:sz w:val="24"/>
          <w:szCs w:val="24"/>
        </w:rPr>
        <w:t xml:space="preserve">Jednak jednym z największych odkryć, jakich dokonaliśmy w trakcie realizacji projektu, jest zielone dziedzictwo Stoczni i </w:t>
      </w:r>
      <w:r w:rsidRPr="008A263E">
        <w:rPr>
          <w:rFonts w:ascii="Palatino Linotype" w:hAnsi="Palatino Linotype" w:cs="Times New Roman"/>
          <w:b/>
          <w:bCs/>
          <w:spacing w:val="-4"/>
          <w:sz w:val="24"/>
          <w:szCs w:val="24"/>
        </w:rPr>
        <w:lastRenderedPageBreak/>
        <w:t>jego znaczenie dla przyszłej narracji o tym miejscu i, miejmy nadzieję, dla jego rozwoju</w:t>
      </w:r>
      <w:r w:rsidRPr="008A263E">
        <w:rPr>
          <w:rFonts w:ascii="Palatino Linotype" w:hAnsi="Palatino Linotype" w:cs="Times New Roman"/>
          <w:spacing w:val="-4"/>
          <w:sz w:val="24"/>
          <w:szCs w:val="24"/>
        </w:rPr>
        <w:t>.</w:t>
      </w:r>
    </w:p>
    <w:p w14:paraId="540EAB85"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 xml:space="preserve">Mamy nadzieję, że nasze wnioski dotyczące zwłaszcza reinterpretacji roli fauny i flory w przeszłym i obecnym rozwoju terenów postoczniowych będą miały wpływ na większe uznanie potencjału zielonego dziedzictwa dla postindustrialnego dziedzictwa frontów wodnych także w innych miastach europejskich. </w:t>
      </w:r>
    </w:p>
    <w:p w14:paraId="51D6F4F1" w14:textId="2B7B71BC"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spacing w:val="-4"/>
          <w:sz w:val="24"/>
          <w:szCs w:val="24"/>
        </w:rPr>
        <w:t>Wnio</w:t>
      </w:r>
      <w:r w:rsidR="00002FB3">
        <w:rPr>
          <w:rFonts w:ascii="Palatino Linotype" w:hAnsi="Palatino Linotype" w:cs="Times New Roman"/>
          <w:spacing w:val="-4"/>
          <w:sz w:val="24"/>
          <w:szCs w:val="24"/>
        </w:rPr>
        <w:t>s</w:t>
      </w:r>
      <w:r w:rsidRPr="008A263E">
        <w:rPr>
          <w:rFonts w:ascii="Palatino Linotype" w:hAnsi="Palatino Linotype" w:cs="Times New Roman"/>
          <w:spacing w:val="-4"/>
          <w:sz w:val="24"/>
          <w:szCs w:val="24"/>
        </w:rPr>
        <w:t xml:space="preserve">ki te były możliwe dzięki kontynuacji rozpoczętych w 2019 r. spotkań (City Labs) w Gdańsku pod hasłem </w:t>
      </w:r>
      <w:r w:rsidRPr="008A263E">
        <w:rPr>
          <w:rFonts w:ascii="Palatino Linotype" w:hAnsi="Palatino Linotype" w:cs="Times New Roman"/>
          <w:b/>
          <w:i/>
          <w:spacing w:val="-4"/>
          <w:sz w:val="24"/>
          <w:szCs w:val="24"/>
        </w:rPr>
        <w:t>Stocznia Od-nowa</w:t>
      </w:r>
      <w:r w:rsidRPr="008A263E">
        <w:rPr>
          <w:rFonts w:ascii="Palatino Linotype" w:hAnsi="Palatino Linotype" w:cs="Times New Roman"/>
          <w:spacing w:val="-4"/>
          <w:sz w:val="24"/>
          <w:szCs w:val="24"/>
        </w:rPr>
        <w:t xml:space="preserve">. W 2020 r odbyły się one w formie </w:t>
      </w:r>
      <w:r w:rsidRPr="008A263E">
        <w:rPr>
          <w:rFonts w:ascii="Palatino Linotype" w:hAnsi="Palatino Linotype" w:cs="Times New Roman"/>
          <w:b/>
          <w:bCs/>
          <w:spacing w:val="-4"/>
          <w:sz w:val="24"/>
          <w:szCs w:val="24"/>
        </w:rPr>
        <w:t>letniego cyklu debat pt. „Miasto Naszych Marzeń: Natura Stoczni” (czerwiec – wrzesień).</w:t>
      </w:r>
      <w:r w:rsidRPr="008A263E">
        <w:rPr>
          <w:rFonts w:ascii="Palatino Linotype" w:hAnsi="Palatino Linotype" w:cs="Times New Roman"/>
          <w:spacing w:val="-4"/>
          <w:sz w:val="24"/>
          <w:szCs w:val="24"/>
        </w:rPr>
        <w:t xml:space="preserve"> Podczas tych spotkań skupiliśmy się na zebranych w 2019 r marzeniach, dotyczących przyszłości terenów postoczniowych, w kategorii ZIELEŃ I EKOLOGIA. Spotykaliśmy  przez całe lato raz w miesiącu w przestrzeni „100czni”, by w „pięknych okolicznościach przyrody” porozmawiać z autorkami i autorami ciekawych pomysłów o tym jak </w:t>
      </w:r>
      <w:r w:rsidRPr="008A263E">
        <w:rPr>
          <w:rFonts w:ascii="Palatino Linotype" w:hAnsi="Palatino Linotype" w:cs="Times New Roman"/>
          <w:i/>
          <w:iCs/>
          <w:spacing w:val="-4"/>
          <w:sz w:val="24"/>
          <w:szCs w:val="24"/>
        </w:rPr>
        <w:t xml:space="preserve">zazieleniać </w:t>
      </w:r>
      <w:r w:rsidRPr="008A263E">
        <w:rPr>
          <w:rFonts w:ascii="Palatino Linotype" w:hAnsi="Palatino Linotype" w:cs="Times New Roman"/>
          <w:spacing w:val="-4"/>
          <w:sz w:val="24"/>
          <w:szCs w:val="24"/>
        </w:rPr>
        <w:t>nasze miasto, z perspektywy zagospodarowywanych obecnie terenów Stoczni.</w:t>
      </w:r>
    </w:p>
    <w:p w14:paraId="3E7FA368" w14:textId="767D698D" w:rsidR="008A263E" w:rsidRPr="008A263E" w:rsidRDefault="008A263E" w:rsidP="008A263E">
      <w:pPr>
        <w:spacing w:before="60" w:after="0"/>
        <w:rPr>
          <w:rFonts w:ascii="Palatino Linotype" w:hAnsi="Palatino Linotype" w:cs="Times New Roman"/>
          <w:b/>
          <w:bCs/>
          <w:strike/>
          <w:spacing w:val="-4"/>
          <w:sz w:val="24"/>
          <w:szCs w:val="24"/>
        </w:rPr>
      </w:pPr>
      <w:r w:rsidRPr="008A263E">
        <w:rPr>
          <w:rFonts w:ascii="Palatino Linotype" w:hAnsi="Palatino Linotype" w:cs="Times New Roman"/>
          <w:b/>
          <w:bCs/>
          <w:spacing w:val="-4"/>
          <w:sz w:val="24"/>
          <w:szCs w:val="24"/>
        </w:rPr>
        <w:t>24 czerwca</w:t>
      </w:r>
      <w:r w:rsidRPr="008A263E">
        <w:rPr>
          <w:rFonts w:ascii="Palatino Linotype" w:hAnsi="Palatino Linotype" w:cs="Times New Roman"/>
          <w:spacing w:val="-4"/>
          <w:sz w:val="24"/>
          <w:szCs w:val="24"/>
        </w:rPr>
        <w:t xml:space="preserve"> - Agnieszka Wołodźko, artystka, kuratorka, animatorka kultury przedstawiła pomysł „Ogrodu solidarności”.</w:t>
      </w:r>
      <w:r w:rsidRPr="008A263E">
        <w:rPr>
          <w:rFonts w:ascii="Palatino Linotype" w:hAnsi="Palatino Linotype" w:cs="Times New Roman"/>
          <w:b/>
          <w:bCs/>
          <w:spacing w:val="-4"/>
          <w:sz w:val="24"/>
          <w:szCs w:val="24"/>
        </w:rPr>
        <w:t xml:space="preserve"> </w:t>
      </w:r>
    </w:p>
    <w:p w14:paraId="41ACAF2A" w14:textId="6A60E97C" w:rsidR="008A263E" w:rsidRPr="008A263E" w:rsidRDefault="008A263E" w:rsidP="008A263E">
      <w:pPr>
        <w:spacing w:before="60" w:after="0"/>
        <w:rPr>
          <w:rFonts w:ascii="Palatino Linotype" w:hAnsi="Palatino Linotype" w:cs="Times New Roman"/>
          <w:strike/>
          <w:spacing w:val="-4"/>
          <w:sz w:val="24"/>
          <w:szCs w:val="24"/>
        </w:rPr>
      </w:pPr>
      <w:r w:rsidRPr="008A263E">
        <w:rPr>
          <w:rFonts w:ascii="Palatino Linotype" w:hAnsi="Palatino Linotype" w:cs="Times New Roman"/>
          <w:b/>
          <w:bCs/>
          <w:spacing w:val="-4"/>
          <w:sz w:val="24"/>
          <w:szCs w:val="24"/>
        </w:rPr>
        <w:t>22 lipca</w:t>
      </w:r>
      <w:r w:rsidRPr="008A263E">
        <w:rPr>
          <w:rFonts w:ascii="Palatino Linotype" w:hAnsi="Palatino Linotype" w:cs="Times New Roman"/>
          <w:spacing w:val="-4"/>
          <w:sz w:val="24"/>
          <w:szCs w:val="24"/>
        </w:rPr>
        <w:t xml:space="preserve"> -  Filip Ignatowicz opowiedział o "Dzikiej zieleni - czyli wolności i swobodzie dla roślin</w:t>
      </w:r>
      <w:r w:rsidR="00002FB3">
        <w:rPr>
          <w:rFonts w:ascii="Palatino Linotype" w:hAnsi="Palatino Linotype" w:cs="Times New Roman"/>
          <w:spacing w:val="-4"/>
          <w:sz w:val="24"/>
          <w:szCs w:val="24"/>
        </w:rPr>
        <w:t>”.</w:t>
      </w:r>
    </w:p>
    <w:p w14:paraId="18C8A4B1" w14:textId="22EA24D2" w:rsidR="008A263E" w:rsidRPr="008A263E" w:rsidRDefault="008A263E" w:rsidP="008A263E">
      <w:pPr>
        <w:spacing w:before="60" w:after="0"/>
        <w:rPr>
          <w:rFonts w:ascii="Palatino Linotype" w:hAnsi="Palatino Linotype" w:cs="Times New Roman"/>
          <w:strike/>
          <w:spacing w:val="-4"/>
          <w:sz w:val="24"/>
          <w:szCs w:val="24"/>
        </w:rPr>
      </w:pPr>
      <w:r w:rsidRPr="008A263E">
        <w:rPr>
          <w:rFonts w:ascii="Palatino Linotype" w:hAnsi="Palatino Linotype" w:cs="Times New Roman"/>
          <w:b/>
          <w:bCs/>
          <w:spacing w:val="-4"/>
          <w:sz w:val="24"/>
          <w:szCs w:val="24"/>
        </w:rPr>
        <w:t>26 sierpnia</w:t>
      </w:r>
      <w:r w:rsidRPr="008A263E">
        <w:rPr>
          <w:rFonts w:ascii="Palatino Linotype" w:hAnsi="Palatino Linotype" w:cs="Times New Roman"/>
          <w:spacing w:val="-4"/>
          <w:sz w:val="24"/>
          <w:szCs w:val="24"/>
        </w:rPr>
        <w:t xml:space="preserve"> Kamilą Chomicz przedstawiła temat: „Skrzydlaci, futrzani i inni nie-ludzcy mieszkańcy miast – jak stworzyć przestrzeń miejską przyjazną różnym gatunkom fauny i flory".</w:t>
      </w:r>
      <w:r w:rsidRPr="008A263E">
        <w:rPr>
          <w:rFonts w:ascii="Palatino Linotype" w:hAnsi="Palatino Linotype" w:cs="Times New Roman"/>
          <w:b/>
          <w:bCs/>
          <w:spacing w:val="-4"/>
          <w:sz w:val="24"/>
          <w:szCs w:val="24"/>
        </w:rPr>
        <w:t xml:space="preserve"> </w:t>
      </w:r>
    </w:p>
    <w:p w14:paraId="259A92DD" w14:textId="77777777" w:rsidR="00002FB3"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bCs/>
          <w:spacing w:val="-4"/>
          <w:sz w:val="24"/>
          <w:szCs w:val="24"/>
        </w:rPr>
        <w:t>16 wrzesnia</w:t>
      </w:r>
      <w:r w:rsidRPr="008A263E">
        <w:rPr>
          <w:rFonts w:ascii="Palatino Linotype" w:hAnsi="Palatino Linotype" w:cs="Times New Roman"/>
          <w:spacing w:val="-4"/>
          <w:sz w:val="24"/>
          <w:szCs w:val="24"/>
        </w:rPr>
        <w:t xml:space="preserve"> - tematem ostatniego spotkania były: „Założenia parkowe i zielone szlaki – Park Steffensa jako punkt odniesienia”. Z dr Anną Golędzinowską rozmawialiśmy o formach i roli rozwiązań ekologicznych w poprzemysłowych przestrzeniach publicznych (w tym przede wszystkim dotyczących wody i zieleni), jak również potencjalne możliwości zintegrowania historycznego, zielonego obszaru Parku Steffensów i Wielkiej Alei Lipowej z przekształcanym obszarem Stoczni.  </w:t>
      </w:r>
    </w:p>
    <w:p w14:paraId="41C16BD2" w14:textId="0B935FEA" w:rsidR="008A263E" w:rsidRDefault="008A263E" w:rsidP="008A263E">
      <w:pPr>
        <w:spacing w:before="60" w:after="0"/>
        <w:rPr>
          <w:rFonts w:ascii="Palatino Linotype" w:hAnsi="Palatino Linotype" w:cs="Times New Roman"/>
          <w:b/>
          <w:bCs/>
          <w:spacing w:val="-4"/>
          <w:sz w:val="24"/>
          <w:szCs w:val="24"/>
        </w:rPr>
      </w:pPr>
      <w:r w:rsidRPr="008A263E">
        <w:rPr>
          <w:rFonts w:ascii="Palatino Linotype" w:hAnsi="Palatino Linotype" w:cs="Times New Roman"/>
          <w:spacing w:val="-4"/>
          <w:sz w:val="24"/>
          <w:szCs w:val="24"/>
        </w:rPr>
        <w:t xml:space="preserve">Każde z tych spotkań zostało zarejestrowane w formie </w:t>
      </w:r>
      <w:r w:rsidRPr="008A263E">
        <w:rPr>
          <w:rFonts w:ascii="Palatino Linotype" w:hAnsi="Palatino Linotype" w:cs="Times New Roman"/>
          <w:b/>
          <w:bCs/>
          <w:spacing w:val="-4"/>
          <w:sz w:val="24"/>
          <w:szCs w:val="24"/>
        </w:rPr>
        <w:t>podcastów,</w:t>
      </w:r>
      <w:r w:rsidRPr="008A263E">
        <w:rPr>
          <w:rFonts w:ascii="Palatino Linotype" w:hAnsi="Palatino Linotype" w:cs="Times New Roman"/>
          <w:spacing w:val="-4"/>
          <w:sz w:val="24"/>
          <w:szCs w:val="24"/>
        </w:rPr>
        <w:t xml:space="preserve"> które można odsłuchać w Soundcloud NCK. Swoistym podsumowaniem cyklu było też </w:t>
      </w:r>
      <w:r w:rsidRPr="008A263E">
        <w:rPr>
          <w:rFonts w:ascii="Palatino Linotype" w:hAnsi="Palatino Linotype" w:cs="Times New Roman"/>
          <w:b/>
          <w:bCs/>
          <w:spacing w:val="-4"/>
          <w:sz w:val="24"/>
          <w:szCs w:val="24"/>
        </w:rPr>
        <w:t xml:space="preserve">webinarium STOCZNIA OD NOWA – NATURA STOCZNI (17.11), z udziałem ekspertek/ów biorących udział w letnim cyklu. </w:t>
      </w:r>
      <w:r w:rsidRPr="008A263E">
        <w:rPr>
          <w:rFonts w:ascii="Palatino Linotype" w:hAnsi="Palatino Linotype" w:cs="Times New Roman"/>
          <w:spacing w:val="-4"/>
          <w:sz w:val="24"/>
          <w:szCs w:val="24"/>
        </w:rPr>
        <w:t xml:space="preserve">Efektem prowadzonych w drugim półroczu seminariów i webinarów, a także w podsumowaniu całego procesu partycypacyjnego Stocznia od Nowa </w:t>
      </w:r>
      <w:r w:rsidRPr="008A263E">
        <w:rPr>
          <w:rFonts w:ascii="Palatino Linotype" w:hAnsi="Palatino Linotype" w:cs="Times New Roman"/>
          <w:b/>
          <w:bCs/>
          <w:spacing w:val="-4"/>
          <w:sz w:val="24"/>
          <w:szCs w:val="24"/>
        </w:rPr>
        <w:t xml:space="preserve">stworzyliśmy w grudniu </w:t>
      </w:r>
      <w:r>
        <w:rPr>
          <w:rFonts w:ascii="Palatino Linotype" w:hAnsi="Palatino Linotype" w:cs="Times New Roman"/>
          <w:b/>
          <w:bCs/>
          <w:spacing w:val="-4"/>
          <w:sz w:val="24"/>
          <w:szCs w:val="24"/>
        </w:rPr>
        <w:t xml:space="preserve">trzy </w:t>
      </w:r>
      <w:r w:rsidRPr="008A263E">
        <w:rPr>
          <w:rFonts w:ascii="Palatino Linotype" w:hAnsi="Palatino Linotype" w:cs="Times New Roman"/>
          <w:b/>
          <w:bCs/>
          <w:spacing w:val="-4"/>
          <w:sz w:val="24"/>
          <w:szCs w:val="24"/>
        </w:rPr>
        <w:t xml:space="preserve"> e-publikacje: </w:t>
      </w:r>
    </w:p>
    <w:p w14:paraId="34523793" w14:textId="77777777" w:rsidR="008A263E" w:rsidRDefault="008A263E" w:rsidP="008A263E">
      <w:pPr>
        <w:spacing w:before="60" w:after="0"/>
        <w:rPr>
          <w:rFonts w:ascii="Palatino Linotype" w:hAnsi="Palatino Linotype" w:cs="Times New Roman"/>
          <w:b/>
          <w:bCs/>
          <w:spacing w:val="-4"/>
          <w:sz w:val="24"/>
          <w:szCs w:val="24"/>
        </w:rPr>
      </w:pPr>
      <w:r>
        <w:rPr>
          <w:rFonts w:ascii="Palatino Linotype" w:hAnsi="Palatino Linotype" w:cs="Times New Roman"/>
          <w:b/>
          <w:bCs/>
          <w:spacing w:val="-4"/>
          <w:sz w:val="24"/>
          <w:szCs w:val="24"/>
        </w:rPr>
        <w:t>-„</w:t>
      </w:r>
      <w:r w:rsidRPr="008A263E">
        <w:rPr>
          <w:rFonts w:ascii="Palatino Linotype" w:hAnsi="Palatino Linotype" w:cs="Times New Roman"/>
          <w:b/>
          <w:bCs/>
          <w:spacing w:val="-4"/>
          <w:sz w:val="24"/>
          <w:szCs w:val="24"/>
        </w:rPr>
        <w:t>Stocznia od Nowa. Raport: dialog w procesie 2019-2020",</w:t>
      </w:r>
    </w:p>
    <w:p w14:paraId="512AC58A" w14:textId="77777777" w:rsidR="008A263E" w:rsidRDefault="008A263E" w:rsidP="008A263E">
      <w:pPr>
        <w:spacing w:before="60" w:after="0"/>
        <w:rPr>
          <w:rFonts w:ascii="Palatino Linotype" w:hAnsi="Palatino Linotype" w:cs="Times New Roman"/>
          <w:b/>
          <w:bCs/>
          <w:spacing w:val="-4"/>
          <w:sz w:val="24"/>
          <w:szCs w:val="24"/>
        </w:rPr>
      </w:pPr>
      <w:r w:rsidRPr="008A263E">
        <w:rPr>
          <w:rFonts w:ascii="Palatino Linotype" w:hAnsi="Palatino Linotype" w:cs="Times New Roman"/>
          <w:b/>
          <w:bCs/>
          <w:spacing w:val="-4"/>
          <w:sz w:val="24"/>
          <w:szCs w:val="24"/>
        </w:rPr>
        <w:t xml:space="preserve"> </w:t>
      </w:r>
      <w:r>
        <w:rPr>
          <w:rFonts w:ascii="Palatino Linotype" w:hAnsi="Palatino Linotype" w:cs="Times New Roman"/>
          <w:b/>
          <w:bCs/>
          <w:spacing w:val="-4"/>
          <w:sz w:val="24"/>
          <w:szCs w:val="24"/>
        </w:rPr>
        <w:t>-</w:t>
      </w:r>
      <w:r w:rsidRPr="008A263E">
        <w:rPr>
          <w:rFonts w:ascii="Palatino Linotype" w:hAnsi="Palatino Linotype" w:cs="Times New Roman"/>
          <w:b/>
          <w:bCs/>
          <w:spacing w:val="-4"/>
          <w:sz w:val="24"/>
          <w:szCs w:val="24"/>
        </w:rPr>
        <w:t xml:space="preserve"> „STOCZNIA OD NOWA. Marzenia do Spełnienia wersja .2020”, </w:t>
      </w:r>
    </w:p>
    <w:p w14:paraId="70E90F61" w14:textId="77777777" w:rsidR="008A263E" w:rsidRDefault="008A263E" w:rsidP="008A263E">
      <w:pPr>
        <w:spacing w:before="60" w:after="0"/>
        <w:rPr>
          <w:rFonts w:ascii="Palatino Linotype" w:hAnsi="Palatino Linotype" w:cs="Times New Roman"/>
          <w:b/>
          <w:bCs/>
          <w:spacing w:val="-4"/>
          <w:sz w:val="24"/>
          <w:szCs w:val="24"/>
        </w:rPr>
      </w:pPr>
      <w:r>
        <w:rPr>
          <w:rFonts w:ascii="Palatino Linotype" w:hAnsi="Palatino Linotype" w:cs="Times New Roman" w:hint="eastAsia"/>
          <w:b/>
          <w:bCs/>
          <w:spacing w:val="-4"/>
          <w:sz w:val="24"/>
          <w:szCs w:val="24"/>
        </w:rPr>
        <w:lastRenderedPageBreak/>
        <w:t>-</w:t>
      </w:r>
      <w:r>
        <w:rPr>
          <w:rFonts w:ascii="Palatino Linotype" w:hAnsi="Palatino Linotype" w:cs="Times New Roman"/>
          <w:b/>
          <w:bCs/>
          <w:spacing w:val="-4"/>
          <w:sz w:val="24"/>
          <w:szCs w:val="24"/>
        </w:rPr>
        <w:t xml:space="preserve"> </w:t>
      </w:r>
      <w:r w:rsidRPr="008A263E">
        <w:rPr>
          <w:rFonts w:ascii="Palatino Linotype" w:hAnsi="Palatino Linotype" w:cs="Times New Roman" w:hint="eastAsia"/>
          <w:b/>
          <w:bCs/>
          <w:spacing w:val="-4"/>
          <w:sz w:val="24"/>
          <w:szCs w:val="24"/>
        </w:rPr>
        <w:t>„</w:t>
      </w:r>
      <w:r w:rsidRPr="008A263E">
        <w:rPr>
          <w:rFonts w:ascii="Palatino Linotype" w:hAnsi="Palatino Linotype" w:cs="Times New Roman"/>
          <w:b/>
          <w:bCs/>
          <w:spacing w:val="-4"/>
          <w:sz w:val="24"/>
          <w:szCs w:val="24"/>
        </w:rPr>
        <w:t xml:space="preserve">Natura Stoczni i Solidarności”. </w:t>
      </w:r>
    </w:p>
    <w:p w14:paraId="37FFEAAF" w14:textId="77777777" w:rsidR="008A263E" w:rsidRPr="008A263E" w:rsidRDefault="008A263E" w:rsidP="008A263E">
      <w:pPr>
        <w:spacing w:before="60" w:after="0"/>
        <w:rPr>
          <w:rFonts w:ascii="Palatino Linotype" w:hAnsi="Palatino Linotype" w:cs="Times New Roman"/>
          <w:b/>
          <w:bCs/>
          <w:spacing w:val="-4"/>
          <w:sz w:val="24"/>
          <w:szCs w:val="24"/>
        </w:rPr>
      </w:pPr>
      <w:r w:rsidRPr="008A263E">
        <w:rPr>
          <w:rFonts w:ascii="Palatino Linotype" w:hAnsi="Palatino Linotype" w:cs="Times New Roman"/>
          <w:b/>
          <w:bCs/>
          <w:spacing w:val="-4"/>
          <w:sz w:val="24"/>
          <w:szCs w:val="24"/>
        </w:rPr>
        <w:t xml:space="preserve">Powstała też krótka impresja filmowa w jęz. </w:t>
      </w:r>
      <w:r>
        <w:rPr>
          <w:rFonts w:ascii="Palatino Linotype" w:hAnsi="Palatino Linotype" w:cs="Times New Roman"/>
          <w:b/>
          <w:bCs/>
          <w:spacing w:val="-4"/>
          <w:sz w:val="24"/>
          <w:szCs w:val="24"/>
        </w:rPr>
        <w:t>a</w:t>
      </w:r>
      <w:r w:rsidRPr="008A263E">
        <w:rPr>
          <w:rFonts w:ascii="Palatino Linotype" w:hAnsi="Palatino Linotype" w:cs="Times New Roman"/>
          <w:b/>
          <w:bCs/>
          <w:spacing w:val="-4"/>
          <w:sz w:val="24"/>
          <w:szCs w:val="24"/>
        </w:rPr>
        <w:t>ngi</w:t>
      </w:r>
      <w:r>
        <w:rPr>
          <w:rFonts w:ascii="Palatino Linotype" w:hAnsi="Palatino Linotype" w:cs="Times New Roman"/>
          <w:b/>
          <w:bCs/>
          <w:spacing w:val="-4"/>
          <w:sz w:val="24"/>
          <w:szCs w:val="24"/>
        </w:rPr>
        <w:t>e</w:t>
      </w:r>
      <w:r w:rsidRPr="008A263E">
        <w:rPr>
          <w:rFonts w:ascii="Palatino Linotype" w:hAnsi="Palatino Linotype" w:cs="Times New Roman"/>
          <w:b/>
          <w:bCs/>
          <w:spacing w:val="-4"/>
          <w:sz w:val="24"/>
          <w:szCs w:val="24"/>
        </w:rPr>
        <w:t xml:space="preserve">lskim pt. „Memory of Water, Gdańsk, 2020”, zrealizowana przez Kamilę Chomicz. </w:t>
      </w:r>
    </w:p>
    <w:p w14:paraId="6FDB0B85" w14:textId="77777777" w:rsidR="008A263E" w:rsidRPr="008A263E" w:rsidRDefault="008A263E" w:rsidP="008A263E">
      <w:pPr>
        <w:spacing w:before="60" w:after="0"/>
        <w:rPr>
          <w:rFonts w:ascii="Palatino Linotype" w:hAnsi="Palatino Linotype" w:cs="Times New Roman"/>
          <w:spacing w:val="-4"/>
          <w:sz w:val="24"/>
          <w:szCs w:val="24"/>
        </w:rPr>
      </w:pPr>
    </w:p>
    <w:p w14:paraId="4155E640" w14:textId="77777777" w:rsidR="008A263E" w:rsidRPr="008A263E" w:rsidRDefault="008A263E" w:rsidP="008A263E">
      <w:pPr>
        <w:spacing w:before="60" w:after="0"/>
        <w:rPr>
          <w:rFonts w:ascii="Palatino Linotype" w:hAnsi="Palatino Linotype" w:cs="Times New Roman"/>
          <w:b/>
          <w:bCs/>
          <w:spacing w:val="-4"/>
          <w:sz w:val="24"/>
          <w:szCs w:val="24"/>
        </w:rPr>
      </w:pPr>
      <w:r w:rsidRPr="008A263E">
        <w:rPr>
          <w:rFonts w:ascii="Palatino Linotype" w:hAnsi="Palatino Linotype" w:cs="Times New Roman"/>
          <w:spacing w:val="-4"/>
          <w:sz w:val="24"/>
          <w:szCs w:val="24"/>
        </w:rPr>
        <w:t xml:space="preserve">Zespół projektówy NCK: Magdalena Zakrzewska-Duda oraz Katarzyna Szewciów, oraz ekspert Roman Sebastyański wzięli udział w </w:t>
      </w:r>
      <w:r w:rsidRPr="008A263E">
        <w:rPr>
          <w:rFonts w:ascii="Palatino Linotype" w:hAnsi="Palatino Linotype" w:cs="Times New Roman"/>
          <w:b/>
          <w:bCs/>
          <w:spacing w:val="-4"/>
          <w:sz w:val="24"/>
          <w:szCs w:val="24"/>
        </w:rPr>
        <w:t>warsztatach poświęconych przyszłości terenów postoczniowych organizowanych w sierpniu i wrześniu br. przez Narodowy Instytut Dziedzictwa.</w:t>
      </w:r>
      <w:r w:rsidRPr="008A263E">
        <w:rPr>
          <w:rFonts w:ascii="Palatino Linotype" w:hAnsi="Palatino Linotype" w:cs="Times New Roman"/>
          <w:spacing w:val="-4"/>
          <w:sz w:val="24"/>
          <w:szCs w:val="24"/>
        </w:rPr>
        <w:t xml:space="preserve"> Wcześniej, projekt Memory of Water został zaprezentowany przez jego koordynatorkę uczestnikom </w:t>
      </w:r>
      <w:r w:rsidRPr="008A263E">
        <w:rPr>
          <w:rFonts w:ascii="Palatino Linotype" w:hAnsi="Palatino Linotype" w:cs="Times New Roman"/>
          <w:b/>
          <w:bCs/>
          <w:spacing w:val="-4"/>
          <w:sz w:val="24"/>
          <w:szCs w:val="24"/>
        </w:rPr>
        <w:t>szkolenia programu Kreatywna Europa, które odbywało się  w NCK 14 lutego br.</w:t>
      </w:r>
    </w:p>
    <w:p w14:paraId="176F05AF" w14:textId="77777777" w:rsidR="008A263E" w:rsidRPr="008A263E" w:rsidRDefault="008A263E" w:rsidP="008A263E">
      <w:pPr>
        <w:spacing w:before="60" w:after="0"/>
        <w:rPr>
          <w:rFonts w:ascii="Palatino Linotype" w:hAnsi="Palatino Linotype" w:cs="Times New Roman"/>
          <w:b/>
          <w:bCs/>
          <w:spacing w:val="-4"/>
          <w:sz w:val="24"/>
          <w:szCs w:val="24"/>
        </w:rPr>
      </w:pPr>
    </w:p>
    <w:p w14:paraId="1939DBA6" w14:textId="2FD33C65" w:rsidR="008A263E" w:rsidRPr="008A263E" w:rsidRDefault="008A263E" w:rsidP="008A263E">
      <w:pPr>
        <w:spacing w:before="60" w:after="0"/>
        <w:rPr>
          <w:rFonts w:ascii="Palatino Linotype" w:hAnsi="Palatino Linotype" w:cs="Times New Roman"/>
          <w:strike/>
          <w:spacing w:val="-4"/>
          <w:sz w:val="24"/>
          <w:szCs w:val="24"/>
        </w:rPr>
      </w:pPr>
      <w:r w:rsidRPr="008A263E">
        <w:rPr>
          <w:rFonts w:ascii="Palatino Linotype" w:hAnsi="Palatino Linotype" w:cs="Times New Roman"/>
          <w:b/>
          <w:bCs/>
          <w:spacing w:val="-4"/>
          <w:sz w:val="24"/>
          <w:szCs w:val="24"/>
        </w:rPr>
        <w:t>Uzupełnieniem projektu MOW był toczący się do niego równolegle projekt, dofinasowany przez Instytut Szwedzki, pt.„Connecting Georgia”, w którym NCK było partnerem stowarzyszonym.</w:t>
      </w:r>
      <w:r w:rsidRPr="008A263E">
        <w:rPr>
          <w:rFonts w:ascii="Palatino Linotype" w:hAnsi="Palatino Linotype" w:cs="Times New Roman"/>
          <w:spacing w:val="-4"/>
          <w:sz w:val="24"/>
          <w:szCs w:val="24"/>
        </w:rPr>
        <w:t xml:space="preserve"> We wszystkich miastach uczestniczących w projekcie tzn. Batumi, Sztokholmie i Gdańsku (w ramach MoW) ekperci/tki oraz artyści/stki pracowali nad różnymi aspektami ochrony i rewitalizacji dziedzictwa kulturowego. Swoimi wnioskami podzielili się podczas </w:t>
      </w:r>
      <w:r w:rsidRPr="008A263E">
        <w:rPr>
          <w:rFonts w:ascii="Palatino Linotype" w:hAnsi="Palatino Linotype" w:cs="Times New Roman"/>
          <w:b/>
          <w:bCs/>
          <w:spacing w:val="-4"/>
          <w:sz w:val="24"/>
          <w:szCs w:val="24"/>
        </w:rPr>
        <w:t>webinarium (8.12)</w:t>
      </w:r>
      <w:r w:rsidRPr="008A263E">
        <w:rPr>
          <w:rFonts w:ascii="Palatino Linotype" w:hAnsi="Palatino Linotype" w:cs="Times New Roman"/>
          <w:spacing w:val="-4"/>
          <w:sz w:val="24"/>
          <w:szCs w:val="24"/>
        </w:rPr>
        <w:t xml:space="preserve"> </w:t>
      </w:r>
      <w:r w:rsidRPr="008A263E">
        <w:rPr>
          <w:rFonts w:ascii="Palatino Linotype" w:hAnsi="Palatino Linotype" w:cs="Times New Roman"/>
          <w:b/>
          <w:bCs/>
          <w:spacing w:val="-4"/>
          <w:sz w:val="24"/>
          <w:szCs w:val="24"/>
        </w:rPr>
        <w:t>“The Golden Balance – Between Artistic Expression and Cultural Heritage Preservation</w:t>
      </w:r>
      <w:r w:rsidRPr="008A263E">
        <w:rPr>
          <w:rFonts w:ascii="Palatino Linotype" w:hAnsi="Palatino Linotype" w:cs="Times New Roman"/>
          <w:spacing w:val="-4"/>
          <w:sz w:val="24"/>
          <w:szCs w:val="24"/>
        </w:rPr>
        <w:t>”, w którym NCK reprezentowała koordynatorka gdańskiej edycji MoW, Magdalena Zakrzewska-Duda.</w:t>
      </w:r>
      <w:r w:rsidRPr="008A263E">
        <w:rPr>
          <w:rFonts w:ascii="Palatino Linotype" w:hAnsi="Palatino Linotype" w:cs="Times New Roman"/>
          <w:b/>
          <w:bCs/>
          <w:spacing w:val="-4"/>
          <w:sz w:val="24"/>
          <w:szCs w:val="24"/>
        </w:rPr>
        <w:t xml:space="preserve"> </w:t>
      </w:r>
    </w:p>
    <w:p w14:paraId="5BAC374F" w14:textId="77777777" w:rsidR="008A263E" w:rsidRPr="005C5B72" w:rsidRDefault="008A263E" w:rsidP="008A263E">
      <w:pPr>
        <w:spacing w:before="60" w:after="0"/>
        <w:rPr>
          <w:rFonts w:ascii="Palatino Linotype" w:hAnsi="Palatino Linotype" w:cs="Times New Roman"/>
          <w:spacing w:val="-4"/>
          <w:sz w:val="24"/>
          <w:szCs w:val="24"/>
        </w:rPr>
      </w:pPr>
    </w:p>
    <w:p w14:paraId="78D2C0E4"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spacing w:val="-4"/>
          <w:sz w:val="24"/>
          <w:szCs w:val="24"/>
          <w:lang w:val="en-US"/>
        </w:rPr>
        <w:t>Partnerzy:</w:t>
      </w:r>
      <w:r w:rsidRPr="008A263E">
        <w:rPr>
          <w:rFonts w:ascii="Palatino Linotype" w:hAnsi="Palatino Linotype" w:cs="Times New Roman"/>
          <w:spacing w:val="-4"/>
          <w:sz w:val="24"/>
          <w:szCs w:val="24"/>
          <w:lang w:val="en-US"/>
        </w:rPr>
        <w:t xml:space="preserve"> Intercult Productions EK (Szwecja) – lider; Municipality of Levadia (Grecja); Stad Oostende (Belgia); Ormston House (Irlandia); Fablevision Ltd. </w:t>
      </w:r>
      <w:r w:rsidRPr="008A263E">
        <w:rPr>
          <w:rFonts w:ascii="Palatino Linotype" w:hAnsi="Palatino Linotype" w:cs="Times New Roman"/>
          <w:spacing w:val="-4"/>
          <w:sz w:val="24"/>
          <w:szCs w:val="24"/>
        </w:rPr>
        <w:t>(Wielka Brytania/Szkocja); Nadbałtyckie Centrum Kultury (Polska).</w:t>
      </w:r>
    </w:p>
    <w:p w14:paraId="483ED9F2"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spacing w:val="-4"/>
          <w:sz w:val="24"/>
          <w:szCs w:val="24"/>
        </w:rPr>
        <w:t>Finansowanie:</w:t>
      </w:r>
      <w:r w:rsidRPr="008A263E">
        <w:rPr>
          <w:rFonts w:ascii="Palatino Linotype" w:hAnsi="Palatino Linotype" w:cs="Times New Roman"/>
          <w:spacing w:val="-4"/>
          <w:sz w:val="24"/>
          <w:szCs w:val="24"/>
        </w:rPr>
        <w:t xml:space="preserve"> Kreatywna Europa (obszar grantowy – Projekty Współpracy Europejskiej).</w:t>
      </w:r>
    </w:p>
    <w:p w14:paraId="2E3C0124" w14:textId="77777777" w:rsidR="008A263E" w:rsidRPr="008A263E" w:rsidRDefault="008A263E" w:rsidP="008A263E">
      <w:pPr>
        <w:spacing w:before="60" w:after="0"/>
        <w:rPr>
          <w:rFonts w:ascii="Palatino Linotype" w:hAnsi="Palatino Linotype" w:cs="Times New Roman"/>
          <w:spacing w:val="-4"/>
          <w:sz w:val="24"/>
          <w:szCs w:val="24"/>
        </w:rPr>
      </w:pPr>
    </w:p>
    <w:p w14:paraId="4F048EF4" w14:textId="77777777" w:rsidR="008A263E" w:rsidRPr="008A263E" w:rsidRDefault="008A263E" w:rsidP="008A263E">
      <w:pPr>
        <w:spacing w:before="60" w:after="0"/>
        <w:rPr>
          <w:rFonts w:ascii="Palatino Linotype" w:hAnsi="Palatino Linotype" w:cs="Times New Roman"/>
          <w:spacing w:val="-4"/>
          <w:sz w:val="24"/>
          <w:szCs w:val="24"/>
        </w:rPr>
      </w:pPr>
      <w:r w:rsidRPr="008A263E">
        <w:rPr>
          <w:rFonts w:ascii="Palatino Linotype" w:hAnsi="Palatino Linotype" w:cs="Times New Roman"/>
          <w:b/>
          <w:bCs/>
          <w:spacing w:val="-4"/>
          <w:sz w:val="24"/>
          <w:szCs w:val="24"/>
        </w:rPr>
        <w:t>Koordynatorki</w:t>
      </w:r>
      <w:r w:rsidRPr="008A263E">
        <w:rPr>
          <w:rFonts w:ascii="Palatino Linotype" w:hAnsi="Palatino Linotype" w:cs="Times New Roman"/>
          <w:spacing w:val="-4"/>
          <w:sz w:val="24"/>
          <w:szCs w:val="24"/>
        </w:rPr>
        <w:t xml:space="preserve"> – Magdalena Zakrzewska-Duda, Katarzyna Szewciów</w:t>
      </w:r>
    </w:p>
    <w:p w14:paraId="7CED0E6A" w14:textId="77777777" w:rsidR="008A263E" w:rsidRPr="008A263E" w:rsidRDefault="008A263E" w:rsidP="008A263E">
      <w:pPr>
        <w:spacing w:before="60" w:after="0"/>
        <w:rPr>
          <w:rFonts w:ascii="Palatino Linotype" w:hAnsi="Palatino Linotype" w:cs="Times New Roman"/>
          <w:spacing w:val="-4"/>
          <w:sz w:val="24"/>
          <w:szCs w:val="24"/>
        </w:rPr>
      </w:pPr>
    </w:p>
    <w:bookmarkEnd w:id="28"/>
    <w:p w14:paraId="28C17991" w14:textId="77777777" w:rsidR="00E120EE" w:rsidRDefault="00511001" w:rsidP="00511001">
      <w:pPr>
        <w:spacing w:before="60" w:after="0"/>
        <w:jc w:val="both"/>
        <w:rPr>
          <w:rFonts w:ascii="Century Gothic" w:eastAsia="Calibri" w:hAnsi="Century Gothic" w:cs="Times New Roman"/>
          <w:color w:val="17365D"/>
          <w:spacing w:val="-4"/>
          <w:sz w:val="24"/>
          <w:szCs w:val="24"/>
          <w:lang w:val="en-US"/>
        </w:rPr>
      </w:pPr>
      <w:r w:rsidRPr="00275ED9">
        <w:rPr>
          <w:rFonts w:ascii="Century Gothic" w:eastAsia="Calibri" w:hAnsi="Century Gothic" w:cs="Times New Roman"/>
          <w:b/>
          <w:color w:val="17365D"/>
          <w:spacing w:val="-4"/>
          <w:sz w:val="24"/>
          <w:szCs w:val="24"/>
          <w:lang w:val="en-US"/>
        </w:rPr>
        <w:t>FilmNet – South Baltic Film and Culture Network</w:t>
      </w:r>
      <w:r w:rsidRPr="00275ED9">
        <w:rPr>
          <w:rFonts w:ascii="Century Gothic" w:eastAsia="Calibri" w:hAnsi="Century Gothic" w:cs="Times New Roman"/>
          <w:color w:val="17365D"/>
          <w:spacing w:val="-4"/>
          <w:sz w:val="24"/>
          <w:szCs w:val="24"/>
          <w:lang w:val="en-US"/>
        </w:rPr>
        <w:t xml:space="preserve"> (Filmnet)</w:t>
      </w:r>
      <w:r w:rsidR="007404AE">
        <w:rPr>
          <w:rFonts w:ascii="Century Gothic" w:eastAsia="Calibri" w:hAnsi="Century Gothic" w:cs="Times New Roman"/>
          <w:color w:val="17365D"/>
          <w:spacing w:val="-4"/>
          <w:sz w:val="24"/>
          <w:szCs w:val="24"/>
          <w:lang w:val="en-US"/>
        </w:rPr>
        <w:t xml:space="preserve"> </w:t>
      </w:r>
    </w:p>
    <w:p w14:paraId="2D4EE84D" w14:textId="41BDC87F" w:rsidR="00511001" w:rsidRPr="005C5B72" w:rsidRDefault="007404AE" w:rsidP="00511001">
      <w:pPr>
        <w:spacing w:before="60" w:after="0"/>
        <w:jc w:val="both"/>
        <w:rPr>
          <w:rFonts w:ascii="Century Gothic" w:eastAsia="Calibri" w:hAnsi="Century Gothic" w:cs="Times New Roman"/>
          <w:b/>
          <w:bCs/>
          <w:color w:val="17365D"/>
          <w:spacing w:val="-4"/>
          <w:sz w:val="24"/>
          <w:szCs w:val="24"/>
        </w:rPr>
      </w:pPr>
      <w:r w:rsidRPr="005C5B72">
        <w:rPr>
          <w:rFonts w:ascii="Century Gothic" w:eastAsia="Calibri" w:hAnsi="Century Gothic" w:cs="Times New Roman"/>
          <w:b/>
          <w:bCs/>
          <w:color w:val="FF0000"/>
          <w:spacing w:val="-4"/>
          <w:sz w:val="24"/>
          <w:szCs w:val="24"/>
        </w:rPr>
        <w:t>styczeń-wrzesień, w formacie on-line I hybrydowym</w:t>
      </w:r>
    </w:p>
    <w:p w14:paraId="4732AC1C" w14:textId="77777777" w:rsidR="009059DE" w:rsidRPr="009059DE" w:rsidRDefault="00511001" w:rsidP="009059DE">
      <w:pPr>
        <w:spacing w:before="60" w:after="0"/>
        <w:jc w:val="both"/>
        <w:rPr>
          <w:rFonts w:ascii="Palatino Linotype" w:eastAsia="Calibri" w:hAnsi="Palatino Linotype" w:cs="Times New Roman"/>
          <w:spacing w:val="-4"/>
          <w:sz w:val="24"/>
          <w:szCs w:val="24"/>
        </w:rPr>
      </w:pPr>
      <w:r w:rsidRPr="00DA6436">
        <w:rPr>
          <w:rFonts w:ascii="Palatino Linotype" w:eastAsia="Calibri" w:hAnsi="Palatino Linotype" w:cs="Times New Roman"/>
          <w:spacing w:val="-4"/>
          <w:sz w:val="24"/>
          <w:szCs w:val="24"/>
        </w:rPr>
        <w:t>Celem przedsi</w:t>
      </w:r>
      <w:r w:rsidRPr="00DA6436">
        <w:rPr>
          <w:rFonts w:ascii="Palatino Linotype" w:eastAsia="Calibri" w:hAnsi="Palatino Linotype" w:cs="Cambria"/>
          <w:spacing w:val="-4"/>
          <w:sz w:val="24"/>
          <w:szCs w:val="24"/>
        </w:rPr>
        <w:t>ę</w:t>
      </w:r>
      <w:r w:rsidRPr="00DA6436">
        <w:rPr>
          <w:rFonts w:ascii="Palatino Linotype" w:eastAsia="Calibri" w:hAnsi="Palatino Linotype" w:cs="Times New Roman"/>
          <w:spacing w:val="-4"/>
          <w:sz w:val="24"/>
          <w:szCs w:val="24"/>
        </w:rPr>
        <w:t>wzi</w:t>
      </w:r>
      <w:r w:rsidRPr="00DA6436">
        <w:rPr>
          <w:rFonts w:ascii="Palatino Linotype" w:eastAsia="Calibri" w:hAnsi="Palatino Linotype" w:cs="Cambria"/>
          <w:spacing w:val="-4"/>
          <w:sz w:val="24"/>
          <w:szCs w:val="24"/>
        </w:rPr>
        <w:t>ę</w:t>
      </w:r>
      <w:r w:rsidRPr="00DA6436">
        <w:rPr>
          <w:rFonts w:ascii="Palatino Linotype" w:eastAsia="Calibri" w:hAnsi="Palatino Linotype" w:cs="Times New Roman"/>
          <w:spacing w:val="-4"/>
          <w:sz w:val="24"/>
          <w:szCs w:val="24"/>
        </w:rPr>
        <w:t>cia jest zacie</w:t>
      </w:r>
      <w:r w:rsidRPr="00DA6436">
        <w:rPr>
          <w:rFonts w:ascii="Palatino Linotype" w:eastAsia="Calibri" w:hAnsi="Palatino Linotype" w:cs="Gentium Book Basic"/>
          <w:spacing w:val="-4"/>
          <w:sz w:val="24"/>
          <w:szCs w:val="24"/>
        </w:rPr>
        <w:t>ś</w:t>
      </w:r>
      <w:r w:rsidRPr="00DA6436">
        <w:rPr>
          <w:rFonts w:ascii="Palatino Linotype" w:eastAsia="Calibri" w:hAnsi="Palatino Linotype" w:cs="Times New Roman"/>
          <w:spacing w:val="-4"/>
          <w:sz w:val="24"/>
          <w:szCs w:val="24"/>
        </w:rPr>
        <w:t>nienie wsp</w:t>
      </w:r>
      <w:r w:rsidRPr="00DA6436">
        <w:rPr>
          <w:rFonts w:ascii="Palatino Linotype" w:eastAsia="Calibri" w:hAnsi="Palatino Linotype" w:cs="Gentium Book Basic"/>
          <w:spacing w:val="-4"/>
          <w:sz w:val="24"/>
          <w:szCs w:val="24"/>
        </w:rPr>
        <w:t>ół</w:t>
      </w:r>
      <w:r w:rsidRPr="00DA6436">
        <w:rPr>
          <w:rFonts w:ascii="Palatino Linotype" w:eastAsia="Calibri" w:hAnsi="Palatino Linotype" w:cs="Times New Roman"/>
          <w:spacing w:val="-4"/>
          <w:sz w:val="24"/>
          <w:szCs w:val="24"/>
        </w:rPr>
        <w:t>pracy pomi</w:t>
      </w:r>
      <w:r w:rsidRPr="00DA6436">
        <w:rPr>
          <w:rFonts w:ascii="Palatino Linotype" w:eastAsia="Calibri" w:hAnsi="Palatino Linotype" w:cs="Cambria"/>
          <w:spacing w:val="-4"/>
          <w:sz w:val="24"/>
          <w:szCs w:val="24"/>
        </w:rPr>
        <w:t>ę</w:t>
      </w:r>
      <w:r w:rsidRPr="00DA6436">
        <w:rPr>
          <w:rFonts w:ascii="Palatino Linotype" w:eastAsia="Calibri" w:hAnsi="Palatino Linotype" w:cs="Times New Roman"/>
          <w:spacing w:val="-4"/>
          <w:sz w:val="24"/>
          <w:szCs w:val="24"/>
        </w:rPr>
        <w:t>dzy instytucjami z regionu po</w:t>
      </w:r>
      <w:r w:rsidRPr="00DA6436">
        <w:rPr>
          <w:rFonts w:ascii="Palatino Linotype" w:eastAsia="Calibri" w:hAnsi="Palatino Linotype" w:cs="Gentium Book Basic"/>
          <w:spacing w:val="-4"/>
          <w:sz w:val="24"/>
          <w:szCs w:val="24"/>
        </w:rPr>
        <w:t>ł</w:t>
      </w:r>
      <w:r w:rsidRPr="00DA6436">
        <w:rPr>
          <w:rFonts w:ascii="Palatino Linotype" w:eastAsia="Calibri" w:hAnsi="Palatino Linotype" w:cs="Times New Roman"/>
          <w:spacing w:val="-4"/>
          <w:sz w:val="24"/>
          <w:szCs w:val="24"/>
        </w:rPr>
        <w:t>udniowego Bałtyku (Polski, Niemiec, Litwy i Szwecji), działaj</w:t>
      </w:r>
      <w:r w:rsidRPr="00DA6436">
        <w:rPr>
          <w:rFonts w:ascii="Palatino Linotype" w:eastAsia="Calibri" w:hAnsi="Palatino Linotype" w:cs="Cambria"/>
          <w:spacing w:val="-4"/>
          <w:sz w:val="24"/>
          <w:szCs w:val="24"/>
        </w:rPr>
        <w:t>ą</w:t>
      </w:r>
      <w:r w:rsidRPr="00DA6436">
        <w:rPr>
          <w:rFonts w:ascii="Palatino Linotype" w:eastAsia="Calibri" w:hAnsi="Palatino Linotype" w:cs="Times New Roman"/>
          <w:spacing w:val="-4"/>
          <w:sz w:val="24"/>
          <w:szCs w:val="24"/>
        </w:rPr>
        <w:t xml:space="preserve">cymi na polu upowszechniania kultury oraz edukacji filmowej. </w:t>
      </w:r>
      <w:r w:rsidR="009059DE" w:rsidRPr="009059DE">
        <w:rPr>
          <w:rFonts w:ascii="Palatino Linotype" w:eastAsia="Calibri" w:hAnsi="Palatino Linotype" w:cs="Times New Roman"/>
          <w:spacing w:val="-4"/>
          <w:sz w:val="24"/>
          <w:szCs w:val="24"/>
        </w:rPr>
        <w:t>W ramach projektu odbywają się działania: wizyty studyjne, warsztaty, projekcje dla publiczności oraz testowanie nowych modeli wydarzeń kulturalnych.</w:t>
      </w:r>
    </w:p>
    <w:p w14:paraId="7E019BB7" w14:textId="77777777" w:rsidR="009059DE" w:rsidRPr="009059DE" w:rsidRDefault="009059DE" w:rsidP="009059DE">
      <w:pPr>
        <w:spacing w:before="60" w:after="0"/>
        <w:jc w:val="both"/>
        <w:rPr>
          <w:rFonts w:ascii="Palatino Linotype" w:eastAsia="Calibri" w:hAnsi="Palatino Linotype" w:cs="Times New Roman"/>
          <w:spacing w:val="-4"/>
          <w:sz w:val="24"/>
          <w:szCs w:val="24"/>
        </w:rPr>
      </w:pPr>
      <w:r w:rsidRPr="009059DE">
        <w:rPr>
          <w:rFonts w:ascii="Palatino Linotype" w:eastAsia="Calibri" w:hAnsi="Palatino Linotype" w:cs="Times New Roman"/>
          <w:spacing w:val="-4"/>
          <w:sz w:val="24"/>
          <w:szCs w:val="24"/>
        </w:rPr>
        <w:lastRenderedPageBreak/>
        <w:t xml:space="preserve">W okresie styczeń-marzec prowadzone były prace administracyjne oraz przygotowawcze do </w:t>
      </w:r>
      <w:r w:rsidRPr="00BA500C">
        <w:rPr>
          <w:rFonts w:ascii="Palatino Linotype" w:eastAsia="Calibri" w:hAnsi="Palatino Linotype" w:cs="Times New Roman"/>
          <w:spacing w:val="-4"/>
          <w:sz w:val="24"/>
          <w:szCs w:val="24"/>
        </w:rPr>
        <w:t>wizyty studyjnej w Szwecji</w:t>
      </w:r>
      <w:r w:rsidR="00BA500C">
        <w:rPr>
          <w:rFonts w:ascii="Palatino Linotype" w:eastAsia="Calibri" w:hAnsi="Palatino Linotype" w:cs="Times New Roman"/>
          <w:spacing w:val="-4"/>
          <w:sz w:val="24"/>
          <w:szCs w:val="24"/>
        </w:rPr>
        <w:t xml:space="preserve"> w czerwcu</w:t>
      </w:r>
      <w:r w:rsidRPr="009059DE">
        <w:rPr>
          <w:rFonts w:ascii="Palatino Linotype" w:eastAsia="Calibri" w:hAnsi="Palatino Linotype" w:cs="Times New Roman"/>
          <w:spacing w:val="-4"/>
          <w:sz w:val="24"/>
          <w:szCs w:val="24"/>
        </w:rPr>
        <w:t>,</w:t>
      </w:r>
      <w:r w:rsidR="00BA500C">
        <w:rPr>
          <w:rFonts w:ascii="Palatino Linotype" w:eastAsia="Calibri" w:hAnsi="Palatino Linotype" w:cs="Times New Roman"/>
          <w:spacing w:val="-4"/>
          <w:sz w:val="24"/>
          <w:szCs w:val="24"/>
        </w:rPr>
        <w:t xml:space="preserve"> (która ostatecznie odb</w:t>
      </w:r>
      <w:r w:rsidR="00905425">
        <w:rPr>
          <w:rFonts w:ascii="Palatino Linotype" w:eastAsia="Calibri" w:hAnsi="Palatino Linotype" w:cs="Times New Roman"/>
          <w:spacing w:val="-4"/>
          <w:sz w:val="24"/>
          <w:szCs w:val="24"/>
        </w:rPr>
        <w:t>yła</w:t>
      </w:r>
      <w:r w:rsidR="00BA500C">
        <w:rPr>
          <w:rFonts w:ascii="Palatino Linotype" w:eastAsia="Calibri" w:hAnsi="Palatino Linotype" w:cs="Times New Roman"/>
          <w:spacing w:val="-4"/>
          <w:sz w:val="24"/>
          <w:szCs w:val="24"/>
        </w:rPr>
        <w:t xml:space="preserve"> się on-line),</w:t>
      </w:r>
      <w:r w:rsidRPr="009059DE">
        <w:rPr>
          <w:rFonts w:ascii="Palatino Linotype" w:eastAsia="Calibri" w:hAnsi="Palatino Linotype" w:cs="Times New Roman"/>
          <w:spacing w:val="-4"/>
          <w:sz w:val="24"/>
          <w:szCs w:val="24"/>
        </w:rPr>
        <w:t xml:space="preserve"> a także </w:t>
      </w:r>
      <w:r w:rsidR="00BA500C">
        <w:rPr>
          <w:rFonts w:ascii="Palatino Linotype" w:eastAsia="Calibri" w:hAnsi="Palatino Linotype" w:cs="Times New Roman"/>
          <w:spacing w:val="-4"/>
          <w:sz w:val="24"/>
          <w:szCs w:val="24"/>
        </w:rPr>
        <w:t xml:space="preserve">prace nad </w:t>
      </w:r>
      <w:r w:rsidRPr="009059DE">
        <w:rPr>
          <w:rFonts w:ascii="Palatino Linotype" w:eastAsia="Calibri" w:hAnsi="Palatino Linotype" w:cs="Times New Roman"/>
          <w:spacing w:val="-4"/>
          <w:sz w:val="24"/>
          <w:szCs w:val="24"/>
        </w:rPr>
        <w:t>przygotowani</w:t>
      </w:r>
      <w:r w:rsidR="00BA500C">
        <w:rPr>
          <w:rFonts w:ascii="Palatino Linotype" w:eastAsia="Calibri" w:hAnsi="Palatino Linotype" w:cs="Times New Roman"/>
          <w:spacing w:val="-4"/>
          <w:sz w:val="24"/>
          <w:szCs w:val="24"/>
        </w:rPr>
        <w:t>em</w:t>
      </w:r>
      <w:r w:rsidRPr="009059DE">
        <w:rPr>
          <w:rFonts w:ascii="Palatino Linotype" w:eastAsia="Calibri" w:hAnsi="Palatino Linotype" w:cs="Times New Roman"/>
          <w:spacing w:val="-4"/>
          <w:sz w:val="24"/>
          <w:szCs w:val="24"/>
        </w:rPr>
        <w:t xml:space="preserve"> </w:t>
      </w:r>
      <w:r w:rsidR="00BA500C" w:rsidRPr="00BA500C">
        <w:rPr>
          <w:rFonts w:ascii="Palatino Linotype" w:eastAsia="Calibri" w:hAnsi="Palatino Linotype" w:cs="Times New Roman"/>
          <w:spacing w:val="-4"/>
          <w:sz w:val="24"/>
          <w:szCs w:val="24"/>
        </w:rPr>
        <w:t>materiał</w:t>
      </w:r>
      <w:r w:rsidR="00BA500C">
        <w:rPr>
          <w:rFonts w:ascii="Palatino Linotype" w:eastAsia="Calibri" w:hAnsi="Palatino Linotype" w:cs="Times New Roman"/>
          <w:spacing w:val="-4"/>
          <w:sz w:val="24"/>
          <w:szCs w:val="24"/>
        </w:rPr>
        <w:t>ów</w:t>
      </w:r>
      <w:r w:rsidR="00BA500C" w:rsidRPr="00BA500C">
        <w:rPr>
          <w:rFonts w:ascii="Palatino Linotype" w:eastAsia="Calibri" w:hAnsi="Palatino Linotype" w:cs="Times New Roman"/>
          <w:spacing w:val="-4"/>
          <w:sz w:val="24"/>
          <w:szCs w:val="24"/>
        </w:rPr>
        <w:t xml:space="preserve"> online (2 raporty + materiał</w:t>
      </w:r>
      <w:r w:rsidR="00BA500C">
        <w:rPr>
          <w:rFonts w:ascii="Palatino Linotype" w:eastAsia="Calibri" w:hAnsi="Palatino Linotype" w:cs="Times New Roman"/>
          <w:spacing w:val="-4"/>
          <w:sz w:val="24"/>
          <w:szCs w:val="24"/>
        </w:rPr>
        <w:t>y</w:t>
      </w:r>
      <w:r w:rsidR="00BA500C" w:rsidRPr="00BA500C">
        <w:rPr>
          <w:rFonts w:ascii="Palatino Linotype" w:eastAsia="Calibri" w:hAnsi="Palatino Linotype" w:cs="Times New Roman"/>
          <w:spacing w:val="-4"/>
          <w:sz w:val="24"/>
          <w:szCs w:val="24"/>
        </w:rPr>
        <w:t xml:space="preserve"> video oraz wybrane filmy będące pokłosiem</w:t>
      </w:r>
      <w:r w:rsidR="00BA500C">
        <w:rPr>
          <w:rFonts w:ascii="Palatino Linotype" w:eastAsia="Calibri" w:hAnsi="Palatino Linotype" w:cs="Times New Roman"/>
          <w:spacing w:val="-4"/>
          <w:sz w:val="24"/>
          <w:szCs w:val="24"/>
        </w:rPr>
        <w:t xml:space="preserve"> </w:t>
      </w:r>
      <w:r w:rsidR="00BA500C" w:rsidRPr="00BA500C">
        <w:rPr>
          <w:rFonts w:ascii="Palatino Linotype" w:eastAsia="Calibri" w:hAnsi="Palatino Linotype" w:cs="Times New Roman"/>
          <w:spacing w:val="-4"/>
          <w:sz w:val="24"/>
          <w:szCs w:val="24"/>
        </w:rPr>
        <w:t>warsztatów filmowych z młodzieżą).</w:t>
      </w:r>
      <w:r w:rsidR="00BA500C">
        <w:rPr>
          <w:rFonts w:ascii="Palatino Linotype" w:eastAsia="Calibri" w:hAnsi="Palatino Linotype" w:cs="Times New Roman"/>
          <w:spacing w:val="-4"/>
          <w:sz w:val="24"/>
          <w:szCs w:val="24"/>
        </w:rPr>
        <w:t xml:space="preserve"> </w:t>
      </w:r>
    </w:p>
    <w:p w14:paraId="1EBFAAC0" w14:textId="77777777" w:rsidR="009059DE" w:rsidRDefault="009059DE" w:rsidP="00511001">
      <w:pPr>
        <w:spacing w:before="60" w:after="0"/>
        <w:jc w:val="both"/>
        <w:rPr>
          <w:rFonts w:ascii="Palatino Linotype" w:eastAsia="Calibri" w:hAnsi="Palatino Linotype" w:cs="Times New Roman"/>
          <w:spacing w:val="-4"/>
          <w:sz w:val="24"/>
          <w:szCs w:val="24"/>
        </w:rPr>
      </w:pPr>
    </w:p>
    <w:p w14:paraId="3A06578D" w14:textId="77777777" w:rsidR="007A20AC" w:rsidRDefault="007A20AC" w:rsidP="007A20AC">
      <w:pPr>
        <w:spacing w:before="60" w:after="0"/>
        <w:jc w:val="both"/>
        <w:rPr>
          <w:rFonts w:ascii="Palatino Linotype" w:eastAsia="Calibri" w:hAnsi="Palatino Linotype" w:cs="Times New Roman"/>
          <w:spacing w:val="-4"/>
          <w:sz w:val="24"/>
          <w:szCs w:val="24"/>
        </w:rPr>
      </w:pPr>
      <w:r w:rsidRPr="007A20AC">
        <w:rPr>
          <w:rFonts w:ascii="Palatino Linotype" w:eastAsia="Calibri" w:hAnsi="Palatino Linotype" w:cs="Times New Roman"/>
          <w:b/>
          <w:bCs/>
          <w:spacing w:val="-4"/>
          <w:sz w:val="24"/>
          <w:szCs w:val="24"/>
        </w:rPr>
        <w:t>23 czerwca</w:t>
      </w:r>
      <w:r>
        <w:rPr>
          <w:rFonts w:ascii="Palatino Linotype" w:eastAsia="Calibri" w:hAnsi="Palatino Linotype" w:cs="Times New Roman"/>
          <w:spacing w:val="-4"/>
          <w:sz w:val="24"/>
          <w:szCs w:val="24"/>
        </w:rPr>
        <w:t xml:space="preserve"> roku przedstawiciele NCK oraz zaangażowani edukatorzy z Pomorza  wzięli udział w seminarium online na temat edukacji filmowej dla dzieci i młodzieży. Szwedzki partner Filmregion Sydost przygotował dwa wykłady oraz warsztat. Wykłady dotyczyły storytellingu oraz praktycznego nauczania młodzieży umiejętności analizy i interpretacji treści medialnych (w tym fake newsów). W części warsztatowej uczestnicy wymieniali się doświadczeniami dotyczącymi pracy z dziećmi i młodzieżą w obliczu ograniczeń, związanych z koronawirusem. Wydarzenie, planowane początkowo jako wizyta studyjna w Szwecji, z powodu pandemii zostało adaptowane do formy internetowej.</w:t>
      </w:r>
    </w:p>
    <w:p w14:paraId="205980DC" w14:textId="77777777" w:rsidR="007A20AC" w:rsidRDefault="007A20AC" w:rsidP="007A20AC">
      <w:pPr>
        <w:spacing w:before="60" w:after="0"/>
        <w:jc w:val="both"/>
        <w:rPr>
          <w:rFonts w:ascii="Palatino Linotype" w:eastAsia="Calibri" w:hAnsi="Palatino Linotype" w:cs="Times New Roman"/>
          <w:spacing w:val="-4"/>
          <w:sz w:val="24"/>
          <w:szCs w:val="24"/>
        </w:rPr>
      </w:pPr>
    </w:p>
    <w:p w14:paraId="24B13A16" w14:textId="77777777" w:rsidR="007A20AC" w:rsidRDefault="007A20AC" w:rsidP="007A20AC">
      <w:pPr>
        <w:spacing w:before="60" w:after="0"/>
        <w:jc w:val="both"/>
        <w:rPr>
          <w:rFonts w:ascii="Palatino Linotype" w:eastAsia="Calibri" w:hAnsi="Palatino Linotype" w:cs="Times New Roman"/>
          <w:spacing w:val="-4"/>
          <w:sz w:val="24"/>
          <w:szCs w:val="24"/>
        </w:rPr>
      </w:pPr>
      <w:r w:rsidRPr="00905425">
        <w:rPr>
          <w:rFonts w:ascii="Palatino Linotype" w:eastAsia="Calibri" w:hAnsi="Palatino Linotype" w:cs="Times New Roman"/>
          <w:b/>
          <w:bCs/>
          <w:spacing w:val="-4"/>
          <w:sz w:val="24"/>
          <w:szCs w:val="24"/>
        </w:rPr>
        <w:t xml:space="preserve">W drugim kwartale </w:t>
      </w:r>
      <w:r>
        <w:rPr>
          <w:rFonts w:ascii="Palatino Linotype" w:eastAsia="Calibri" w:hAnsi="Palatino Linotype" w:cs="Times New Roman"/>
          <w:spacing w:val="-4"/>
          <w:sz w:val="24"/>
          <w:szCs w:val="24"/>
        </w:rPr>
        <w:t xml:space="preserve">opracowywaliśmy także z partnerem wiodącym – Centrum Spotkań Europejskich „Światowid” w Elblągu – koncepcję publikacji materiałów uzyskanych w toku testowania modelu Klubów Filmowych dla dzieci. </w:t>
      </w:r>
    </w:p>
    <w:p w14:paraId="3E0E2061" w14:textId="77777777" w:rsidR="00905425" w:rsidRPr="00905425" w:rsidRDefault="001F0012" w:rsidP="00905425">
      <w:pPr>
        <w:spacing w:before="60" w:after="0"/>
        <w:jc w:val="both"/>
        <w:rPr>
          <w:rFonts w:ascii="Palatino Linotype" w:eastAsia="Calibri" w:hAnsi="Palatino Linotype" w:cs="Times New Roman"/>
          <w:b/>
          <w:bCs/>
          <w:spacing w:val="-4"/>
          <w:sz w:val="24"/>
          <w:szCs w:val="24"/>
        </w:rPr>
      </w:pPr>
      <w:r w:rsidRPr="00905425">
        <w:rPr>
          <w:rFonts w:ascii="Palatino Linotype" w:eastAsia="Calibri" w:hAnsi="Palatino Linotype" w:cs="Times New Roman"/>
          <w:spacing w:val="-4"/>
          <w:sz w:val="24"/>
          <w:szCs w:val="24"/>
        </w:rPr>
        <w:t>W okresie lipiec-wrzesień</w:t>
      </w:r>
      <w:r w:rsidR="00905425" w:rsidRPr="00905425">
        <w:rPr>
          <w:rFonts w:ascii="Palatino Linotype" w:eastAsia="Calibri" w:hAnsi="Palatino Linotype" w:cs="Times New Roman"/>
          <w:spacing w:val="-4"/>
          <w:sz w:val="24"/>
          <w:szCs w:val="24"/>
        </w:rPr>
        <w:t xml:space="preserve">,wraz z partnerem wiodącym projektu: Centrum Spotkań Europejskich Światowid w Elblągu, przygotowaliśmy i uruchomiliśmy stronę internetową, stanowiącą poradnik dla osób chcących prowadzić edukację filmową dla dzieci i młodzieży. Adres strony: </w:t>
      </w:r>
      <w:hyperlink r:id="rId37" w:history="1">
        <w:r w:rsidR="00FB039A" w:rsidRPr="0004284B">
          <w:rPr>
            <w:rStyle w:val="Hipercze"/>
            <w:rFonts w:ascii="Palatino Linotype" w:eastAsia="Calibri" w:hAnsi="Palatino Linotype" w:cs="Times New Roman"/>
            <w:spacing w:val="-4"/>
            <w:sz w:val="24"/>
            <w:szCs w:val="24"/>
          </w:rPr>
          <w:t>www.film-club.pl</w:t>
        </w:r>
      </w:hyperlink>
      <w:r w:rsidR="00905425" w:rsidRPr="00905425">
        <w:rPr>
          <w:rFonts w:ascii="Palatino Linotype" w:eastAsia="Calibri" w:hAnsi="Palatino Linotype" w:cs="Times New Roman"/>
          <w:spacing w:val="-4"/>
          <w:sz w:val="24"/>
          <w:szCs w:val="24"/>
        </w:rPr>
        <w:t xml:space="preserve"> </w:t>
      </w:r>
    </w:p>
    <w:p w14:paraId="3EFD0088" w14:textId="77777777" w:rsidR="00905425" w:rsidRPr="00905425" w:rsidRDefault="00905425" w:rsidP="00905425">
      <w:pPr>
        <w:spacing w:before="60" w:after="0"/>
        <w:jc w:val="both"/>
        <w:rPr>
          <w:rFonts w:ascii="Palatino Linotype" w:eastAsia="Calibri" w:hAnsi="Palatino Linotype" w:cs="Times New Roman"/>
          <w:spacing w:val="-4"/>
          <w:sz w:val="24"/>
          <w:szCs w:val="24"/>
        </w:rPr>
      </w:pPr>
      <w:r w:rsidRPr="00905425">
        <w:rPr>
          <w:rFonts w:ascii="Palatino Linotype" w:eastAsia="Calibri" w:hAnsi="Palatino Linotype" w:cs="Times New Roman"/>
          <w:b/>
          <w:bCs/>
          <w:spacing w:val="-4"/>
          <w:sz w:val="24"/>
          <w:szCs w:val="24"/>
        </w:rPr>
        <w:t>14-15 września</w:t>
      </w:r>
      <w:r w:rsidRPr="00905425">
        <w:rPr>
          <w:rFonts w:ascii="Palatino Linotype" w:eastAsia="Calibri" w:hAnsi="Palatino Linotype" w:cs="Times New Roman"/>
          <w:spacing w:val="-4"/>
          <w:sz w:val="24"/>
          <w:szCs w:val="24"/>
        </w:rPr>
        <w:t xml:space="preserve"> miała miejsce konferencja finałowa projektu w Elblągu, w CSE „Światowid”. Było to oficjalne podsumowanie projektu. Przedstawiciele NCK zaprezentowali swoje osiągnięcia w ramach FilNet-u: omówili pokazy filmów i dyskusje, które zrealizowali pod hasłem Baltic Identity Film Tour (dotyczyły tożsamości bałtyckiej w filmie) oraz przedstawili efekty testowania szwedzkiego modelu edukacji filmowej Film Clubs na terenie Pomorza. W konferencji uczestniczyło ok. 30 osób, natomiast on-line obserwowało ją 252 osób.</w:t>
      </w:r>
    </w:p>
    <w:p w14:paraId="0B0A2C57" w14:textId="77777777" w:rsidR="00905425" w:rsidRPr="00905425" w:rsidRDefault="00905425" w:rsidP="001F0012">
      <w:pPr>
        <w:spacing w:before="60" w:after="0"/>
        <w:jc w:val="both"/>
        <w:rPr>
          <w:rFonts w:ascii="Palatino Linotype" w:eastAsia="Calibri" w:hAnsi="Palatino Linotype" w:cs="Times New Roman"/>
          <w:spacing w:val="-4"/>
          <w:sz w:val="24"/>
          <w:szCs w:val="24"/>
        </w:rPr>
      </w:pPr>
    </w:p>
    <w:p w14:paraId="2053AB4C" w14:textId="77777777" w:rsidR="001F0012" w:rsidRPr="001F0012" w:rsidRDefault="001F0012" w:rsidP="001F0012">
      <w:pPr>
        <w:spacing w:before="60" w:after="0"/>
        <w:jc w:val="both"/>
        <w:rPr>
          <w:rFonts w:ascii="Palatino Linotype" w:eastAsia="Calibri" w:hAnsi="Palatino Linotype" w:cs="Times New Roman"/>
          <w:spacing w:val="-4"/>
          <w:sz w:val="24"/>
          <w:szCs w:val="24"/>
        </w:rPr>
      </w:pPr>
      <w:r w:rsidRPr="00905425">
        <w:rPr>
          <w:rFonts w:ascii="Palatino Linotype" w:eastAsia="Calibri" w:hAnsi="Palatino Linotype" w:cs="Times New Roman"/>
          <w:spacing w:val="-4"/>
          <w:sz w:val="24"/>
          <w:szCs w:val="24"/>
        </w:rPr>
        <w:t>Koordynatorzy projektu: Bartosz Filip, Aleksandra Kminikowska, Dorota Hryniewicz</w:t>
      </w:r>
    </w:p>
    <w:p w14:paraId="44DF4419" w14:textId="77777777" w:rsidR="001F0012" w:rsidRPr="001F0012" w:rsidRDefault="001F0012" w:rsidP="001F0012">
      <w:pPr>
        <w:spacing w:before="60" w:after="0"/>
        <w:jc w:val="both"/>
        <w:rPr>
          <w:rFonts w:ascii="Palatino Linotype" w:eastAsia="Calibri" w:hAnsi="Palatino Linotype" w:cs="Times New Roman"/>
          <w:spacing w:val="-4"/>
          <w:sz w:val="24"/>
          <w:szCs w:val="24"/>
        </w:rPr>
      </w:pPr>
    </w:p>
    <w:p w14:paraId="4444437B" w14:textId="77777777" w:rsidR="007A20AC" w:rsidRDefault="007A20AC" w:rsidP="007A20AC">
      <w:pPr>
        <w:spacing w:before="60" w:after="0"/>
        <w:jc w:val="both"/>
        <w:rPr>
          <w:rFonts w:ascii="Century Gothic" w:eastAsia="Calibri" w:hAnsi="Century Gothic" w:cs="Times New Roman"/>
          <w:b/>
          <w:color w:val="5F5F5F"/>
          <w:spacing w:val="-4"/>
          <w:sz w:val="24"/>
          <w:szCs w:val="24"/>
        </w:rPr>
      </w:pPr>
      <w:r>
        <w:rPr>
          <w:rFonts w:ascii="Century Gothic" w:eastAsia="Calibri" w:hAnsi="Century Gothic" w:cs="Times New Roman"/>
          <w:b/>
          <w:color w:val="5F5F5F"/>
          <w:spacing w:val="-4"/>
          <w:sz w:val="24"/>
          <w:szCs w:val="24"/>
        </w:rPr>
        <w:t>Partnerzy</w:t>
      </w:r>
      <w:r>
        <w:rPr>
          <w:rFonts w:ascii="Palatino Linotype" w:eastAsia="Calibri" w:hAnsi="Palatino Linotype" w:cs="Times New Roman"/>
          <w:spacing w:val="-4"/>
          <w:sz w:val="24"/>
          <w:szCs w:val="24"/>
        </w:rPr>
        <w:t xml:space="preserve">: </w:t>
      </w:r>
      <w:r>
        <w:rPr>
          <w:rFonts w:ascii="Palatino Linotype" w:eastAsia="Calibri" w:hAnsi="Palatino Linotype" w:cs="Times New Roman"/>
          <w:sz w:val="24"/>
          <w:szCs w:val="24"/>
        </w:rPr>
        <w:t xml:space="preserve">Centrum Spotkań Europejskich „Światowid” (Elbląg, Polska), Nadbałtyckie Centrum Kultury (Gdańsk, Polska), Centrum Informacji Turystycznej i Biznesu (Rietavas, Litwa), Instytut Nowych Mediów (Rostock, Niemcy), FilmRegion  </w:t>
      </w:r>
      <w:r>
        <w:rPr>
          <w:rFonts w:ascii="Palatino Linotype" w:eastAsia="Calibri" w:hAnsi="Palatino Linotype" w:cs="Times New Roman"/>
          <w:sz w:val="24"/>
          <w:szCs w:val="24"/>
        </w:rPr>
        <w:lastRenderedPageBreak/>
        <w:t>Sydost (Vaxjo, Szwecja), Stowarzyszenie Gmin RP Euroregion Bałtyk (Elbląg, Polska) -</w:t>
      </w:r>
      <w:r>
        <w:rPr>
          <w:rFonts w:ascii="Palatino Linotype" w:eastAsia="Calibri" w:hAnsi="Palatino Linotype" w:cs="Times New Roman"/>
          <w:spacing w:val="-4"/>
          <w:sz w:val="24"/>
          <w:szCs w:val="24"/>
        </w:rPr>
        <w:t xml:space="preserve"> program na lata 2018–20</w:t>
      </w:r>
    </w:p>
    <w:p w14:paraId="09DD9BB4" w14:textId="77777777" w:rsidR="007A20AC" w:rsidRDefault="007A20AC" w:rsidP="007A20AC">
      <w:pPr>
        <w:spacing w:before="60" w:after="0"/>
        <w:jc w:val="both"/>
        <w:rPr>
          <w:rFonts w:ascii="Palatino Linotype" w:eastAsia="Calibri" w:hAnsi="Palatino Linotype" w:cs="Times New Roman"/>
          <w:b/>
          <w:bCs/>
          <w:spacing w:val="-4"/>
          <w:sz w:val="24"/>
          <w:szCs w:val="24"/>
        </w:rPr>
      </w:pPr>
      <w:r>
        <w:rPr>
          <w:rFonts w:ascii="Century Gothic" w:eastAsia="Calibri" w:hAnsi="Century Gothic" w:cs="Times New Roman"/>
          <w:b/>
          <w:color w:val="5F5F5F"/>
          <w:spacing w:val="-4"/>
          <w:sz w:val="24"/>
          <w:szCs w:val="24"/>
        </w:rPr>
        <w:t>Finansowanie:</w:t>
      </w:r>
      <w:r>
        <w:rPr>
          <w:rFonts w:ascii="Palatino Linotype" w:eastAsia="Calibri" w:hAnsi="Palatino Linotype" w:cs="Times New Roman"/>
          <w:spacing w:val="-4"/>
          <w:sz w:val="24"/>
          <w:szCs w:val="24"/>
        </w:rPr>
        <w:t>Programu Interreg Po</w:t>
      </w:r>
      <w:r>
        <w:rPr>
          <w:rFonts w:ascii="Palatino Linotype" w:eastAsia="Calibri" w:hAnsi="Palatino Linotype" w:cs="Gentium Book Basic"/>
          <w:spacing w:val="-4"/>
          <w:sz w:val="24"/>
          <w:szCs w:val="24"/>
        </w:rPr>
        <w:t>ł</w:t>
      </w:r>
      <w:r>
        <w:rPr>
          <w:rFonts w:ascii="Palatino Linotype" w:eastAsia="Calibri" w:hAnsi="Palatino Linotype" w:cs="Times New Roman"/>
          <w:spacing w:val="-4"/>
          <w:sz w:val="24"/>
          <w:szCs w:val="24"/>
        </w:rPr>
        <w:t>udniowy Ba</w:t>
      </w:r>
      <w:r>
        <w:rPr>
          <w:rFonts w:ascii="Palatino Linotype" w:eastAsia="Calibri" w:hAnsi="Palatino Linotype" w:cs="Gentium Book Basic"/>
          <w:spacing w:val="-4"/>
          <w:sz w:val="24"/>
          <w:szCs w:val="24"/>
        </w:rPr>
        <w:t>ł</w:t>
      </w:r>
      <w:r>
        <w:rPr>
          <w:rFonts w:ascii="Palatino Linotype" w:eastAsia="Calibri" w:hAnsi="Palatino Linotype" w:cs="Times New Roman"/>
          <w:spacing w:val="-4"/>
          <w:sz w:val="24"/>
          <w:szCs w:val="24"/>
        </w:rPr>
        <w:t>tyk.</w:t>
      </w:r>
    </w:p>
    <w:p w14:paraId="15AB0FF3" w14:textId="77777777" w:rsidR="007A20AC" w:rsidRDefault="007A20AC" w:rsidP="007A20AC">
      <w:pPr>
        <w:spacing w:before="60" w:after="0"/>
        <w:jc w:val="both"/>
        <w:rPr>
          <w:rFonts w:ascii="Palatino Linotype" w:eastAsia="Calibri" w:hAnsi="Palatino Linotype" w:cs="Times New Roman"/>
          <w:b/>
          <w:bCs/>
          <w:spacing w:val="-4"/>
          <w:sz w:val="24"/>
          <w:szCs w:val="24"/>
        </w:rPr>
      </w:pPr>
    </w:p>
    <w:p w14:paraId="5E8FA2A9" w14:textId="77777777" w:rsidR="00DB5D1B" w:rsidRDefault="00DB5D1B" w:rsidP="00511001">
      <w:pPr>
        <w:spacing w:before="60" w:after="0"/>
        <w:jc w:val="both"/>
        <w:rPr>
          <w:rFonts w:ascii="Palatino Linotype" w:eastAsia="Calibri" w:hAnsi="Palatino Linotype" w:cs="Times New Roman"/>
          <w:spacing w:val="-4"/>
          <w:sz w:val="24"/>
          <w:szCs w:val="24"/>
        </w:rPr>
      </w:pPr>
    </w:p>
    <w:p w14:paraId="47600EE0" w14:textId="77777777" w:rsidR="00484E10" w:rsidRPr="00766ECA" w:rsidRDefault="00484E10" w:rsidP="00484E10">
      <w:pPr>
        <w:spacing w:before="60" w:after="0"/>
        <w:jc w:val="both"/>
        <w:rPr>
          <w:rFonts w:ascii="Century Gothic" w:eastAsia="Calibri" w:hAnsi="Century Gothic" w:cs="Times New Roman"/>
          <w:b/>
          <w:color w:val="17365D"/>
          <w:spacing w:val="-4"/>
          <w:sz w:val="24"/>
          <w:szCs w:val="24"/>
        </w:rPr>
      </w:pPr>
      <w:r w:rsidRPr="00766ECA">
        <w:rPr>
          <w:rFonts w:ascii="Century Gothic" w:eastAsia="Calibri" w:hAnsi="Century Gothic" w:cs="Times New Roman"/>
          <w:b/>
          <w:color w:val="17365D"/>
          <w:spacing w:val="-4"/>
          <w:sz w:val="24"/>
          <w:szCs w:val="24"/>
        </w:rPr>
        <w:t>Współpraca z partnerami:</w:t>
      </w:r>
    </w:p>
    <w:p w14:paraId="4B278D47" w14:textId="77777777" w:rsidR="00484E10" w:rsidRDefault="00484E10" w:rsidP="00484E10">
      <w:pPr>
        <w:spacing w:before="60" w:after="0"/>
        <w:rPr>
          <w:rFonts w:ascii="Palatino Linotype" w:hAnsi="Palatino Linotype" w:cs="Times New Roman"/>
          <w:spacing w:val="-4"/>
          <w:sz w:val="24"/>
          <w:szCs w:val="24"/>
          <w:u w:val="single"/>
        </w:rPr>
      </w:pPr>
    </w:p>
    <w:p w14:paraId="4763B7D5" w14:textId="77777777" w:rsidR="0019147E" w:rsidRPr="0019147E" w:rsidRDefault="004603E0" w:rsidP="0019147E">
      <w:pPr>
        <w:spacing w:before="60" w:after="0"/>
        <w:rPr>
          <w:rFonts w:ascii="Palatino Linotype" w:hAnsi="Palatino Linotype" w:cs="Times New Roman"/>
          <w:bCs/>
          <w:spacing w:val="-4"/>
          <w:sz w:val="24"/>
          <w:szCs w:val="24"/>
        </w:rPr>
      </w:pPr>
      <w:r>
        <w:rPr>
          <w:rFonts w:ascii="Century Gothic" w:hAnsi="Century Gothic" w:cs="Times New Roman"/>
          <w:b/>
          <w:color w:val="17365D" w:themeColor="text2" w:themeShade="BF"/>
          <w:spacing w:val="-4"/>
          <w:sz w:val="24"/>
          <w:szCs w:val="24"/>
        </w:rPr>
        <w:t>D</w:t>
      </w:r>
      <w:r w:rsidR="0019147E" w:rsidRPr="0019147E">
        <w:rPr>
          <w:rFonts w:ascii="Century Gothic" w:hAnsi="Century Gothic" w:cs="Times New Roman"/>
          <w:b/>
          <w:color w:val="17365D" w:themeColor="text2" w:themeShade="BF"/>
          <w:spacing w:val="-4"/>
          <w:sz w:val="24"/>
          <w:szCs w:val="24"/>
        </w:rPr>
        <w:t>elegacja do Karlskrony (Szwecja</w:t>
      </w:r>
      <w:r w:rsidR="0019147E" w:rsidRPr="0019147E">
        <w:rPr>
          <w:rFonts w:ascii="Palatino Linotype" w:hAnsi="Palatino Linotype" w:cs="Times New Roman"/>
          <w:bCs/>
          <w:spacing w:val="-4"/>
          <w:sz w:val="24"/>
          <w:szCs w:val="24"/>
        </w:rPr>
        <w:t>)</w:t>
      </w:r>
    </w:p>
    <w:p w14:paraId="57903474" w14:textId="77777777" w:rsidR="0019147E" w:rsidRPr="0019147E" w:rsidRDefault="0019147E" w:rsidP="0019147E">
      <w:pPr>
        <w:spacing w:before="60" w:after="0"/>
        <w:rPr>
          <w:rFonts w:ascii="Palatino Linotype" w:hAnsi="Palatino Linotype" w:cs="Times New Roman"/>
          <w:bCs/>
          <w:spacing w:val="-4"/>
          <w:sz w:val="24"/>
          <w:szCs w:val="24"/>
        </w:rPr>
      </w:pPr>
      <w:r w:rsidRPr="0019147E">
        <w:rPr>
          <w:rFonts w:ascii="Palatino Linotype" w:hAnsi="Palatino Linotype" w:cs="Times New Roman"/>
          <w:b/>
          <w:spacing w:val="-4"/>
          <w:sz w:val="24"/>
          <w:szCs w:val="24"/>
        </w:rPr>
        <w:t>11-14 lutego</w:t>
      </w:r>
      <w:r w:rsidRPr="0019147E">
        <w:rPr>
          <w:rFonts w:ascii="Palatino Linotype" w:hAnsi="Palatino Linotype" w:cs="Times New Roman"/>
          <w:bCs/>
          <w:spacing w:val="-4"/>
          <w:sz w:val="24"/>
          <w:szCs w:val="24"/>
        </w:rPr>
        <w:t xml:space="preserve"> - Katarzyna Banucha, kierowniczka Działu Regionalnego, przebywała w delegacji w szwedzkiej Karlskronie. Program wizyty obejmował spotkania z Maxem Dagerem, kierującym Departamentem Kultury gminy Karlskrona oraz Pią Redin, odpowiedzialną za promocję czytelnictwa w regionie Blekinge. Prowadzono rozmowy dotyczące możliwości zacieśnienia współpracy pomiędzy NCK a instytucjami kultury z Blekinge: Pomorze i Blekinge są niejako swoim lustrzanym odbiciem, dzieli je morze, który w sposób oczywisty wpływało i wpływa na kulturę i sztukę regionów. Ponadto w dobie, gdy Bałtyk boryka się z poważnymi problemami ekologicznymi, stał się naszą wspólną, polsko-szwedzką troską. Warto wobec tego poznawać się</w:t>
      </w:r>
      <w:r>
        <w:rPr>
          <w:rFonts w:ascii="Palatino Linotype" w:hAnsi="Palatino Linotype" w:cs="Times New Roman"/>
          <w:bCs/>
          <w:spacing w:val="-4"/>
          <w:sz w:val="24"/>
          <w:szCs w:val="24"/>
        </w:rPr>
        <w:t xml:space="preserve"> </w:t>
      </w:r>
      <w:r w:rsidRPr="0019147E">
        <w:rPr>
          <w:rFonts w:ascii="Palatino Linotype" w:hAnsi="Palatino Linotype" w:cs="Times New Roman"/>
          <w:bCs/>
          <w:spacing w:val="-4"/>
          <w:sz w:val="24"/>
          <w:szCs w:val="24"/>
        </w:rPr>
        <w:t>i podejmować wspólne działania.</w:t>
      </w:r>
      <w:r>
        <w:rPr>
          <w:rFonts w:ascii="Palatino Linotype" w:hAnsi="Palatino Linotype" w:cs="Times New Roman"/>
          <w:bCs/>
          <w:spacing w:val="-4"/>
          <w:sz w:val="24"/>
          <w:szCs w:val="24"/>
        </w:rPr>
        <w:t xml:space="preserve"> Tematem rozmów była między innymi idea utworzenia programu rezydencji literackich, niestety rea</w:t>
      </w:r>
      <w:r w:rsidRPr="0019147E">
        <w:rPr>
          <w:rFonts w:ascii="Palatino Linotype" w:hAnsi="Palatino Linotype" w:cs="Times New Roman"/>
          <w:bCs/>
          <w:spacing w:val="-4"/>
          <w:sz w:val="24"/>
          <w:szCs w:val="24"/>
        </w:rPr>
        <w:t>lizację programu w roku 2020 wstrzymała pandemia koronawirusa.</w:t>
      </w:r>
    </w:p>
    <w:p w14:paraId="76196001" w14:textId="77777777" w:rsidR="00C964B3" w:rsidRDefault="00C964B3" w:rsidP="00484E10">
      <w:pPr>
        <w:spacing w:before="60" w:after="0"/>
        <w:rPr>
          <w:rFonts w:ascii="Palatino Linotype" w:hAnsi="Palatino Linotype" w:cs="Times New Roman"/>
          <w:spacing w:val="-4"/>
          <w:sz w:val="24"/>
          <w:szCs w:val="24"/>
          <w:u w:val="single"/>
        </w:rPr>
      </w:pPr>
    </w:p>
    <w:p w14:paraId="46850CDC" w14:textId="77777777" w:rsidR="00484E10" w:rsidRPr="00AA40E4" w:rsidRDefault="00484E10" w:rsidP="00484E10">
      <w:pPr>
        <w:spacing w:before="60" w:after="0"/>
        <w:rPr>
          <w:rFonts w:ascii="Century Gothic" w:hAnsi="Century Gothic" w:cs="Times New Roman"/>
          <w:b/>
          <w:color w:val="17365D" w:themeColor="text2" w:themeShade="BF"/>
          <w:spacing w:val="-4"/>
          <w:sz w:val="24"/>
          <w:szCs w:val="24"/>
        </w:rPr>
      </w:pPr>
      <w:bookmarkStart w:id="29" w:name="_Hlk40949282"/>
      <w:r w:rsidRPr="008A6895">
        <w:rPr>
          <w:rFonts w:ascii="Century Gothic" w:hAnsi="Century Gothic" w:cs="Times New Roman"/>
          <w:b/>
          <w:color w:val="17365D" w:themeColor="text2" w:themeShade="BF"/>
          <w:spacing w:val="-4"/>
          <w:sz w:val="24"/>
          <w:szCs w:val="24"/>
        </w:rPr>
        <w:t>Baltic Sea Festival</w:t>
      </w:r>
    </w:p>
    <w:bookmarkEnd w:id="29"/>
    <w:p w14:paraId="794B2F8E" w14:textId="77777777" w:rsidR="00484E10" w:rsidRPr="001E6448" w:rsidRDefault="00484E10" w:rsidP="00484E10">
      <w:pPr>
        <w:spacing w:before="60" w:after="0"/>
        <w:rPr>
          <w:rFonts w:ascii="Palatino Linotype" w:hAnsi="Palatino Linotype" w:cs="Times New Roman"/>
          <w:spacing w:val="-4"/>
          <w:sz w:val="24"/>
          <w:szCs w:val="24"/>
        </w:rPr>
      </w:pPr>
      <w:r w:rsidRPr="00AA40E4">
        <w:rPr>
          <w:rFonts w:ascii="Palatino Linotype" w:hAnsi="Palatino Linotype" w:cs="Times New Roman"/>
          <w:b/>
          <w:bCs/>
          <w:spacing w:val="-4"/>
          <w:sz w:val="24"/>
          <w:szCs w:val="24"/>
        </w:rPr>
        <w:t>13 lutego</w:t>
      </w:r>
      <w:r w:rsidRPr="001E6448">
        <w:rPr>
          <w:rFonts w:ascii="Palatino Linotype" w:hAnsi="Palatino Linotype" w:cs="Times New Roman"/>
          <w:spacing w:val="-4"/>
          <w:sz w:val="24"/>
          <w:szCs w:val="24"/>
        </w:rPr>
        <w:t xml:space="preserve"> odbyło się spotkanie przedstawicieli NCK </w:t>
      </w:r>
      <w:r w:rsidR="00656BF6">
        <w:rPr>
          <w:rFonts w:ascii="Palatino Linotype" w:hAnsi="Palatino Linotype" w:cs="Times New Roman"/>
          <w:spacing w:val="-4"/>
          <w:sz w:val="24"/>
          <w:szCs w:val="24"/>
        </w:rPr>
        <w:t xml:space="preserve">(Aleksandra Kminikowska, Monika Łajming, Renata Malcer-Dymarska) </w:t>
      </w:r>
      <w:r w:rsidRPr="001E6448">
        <w:rPr>
          <w:rFonts w:ascii="Palatino Linotype" w:hAnsi="Palatino Linotype" w:cs="Times New Roman"/>
          <w:spacing w:val="-4"/>
          <w:sz w:val="24"/>
          <w:szCs w:val="24"/>
        </w:rPr>
        <w:t>oraz Baltic Sea Festival w sprawie współpracy przy organizacji tegorocznej edycji BSF. Tegoroczna edycja wydarzenia zaplanowana jest w Sztokholmie w dniach 22-30 sierpnia br. Propozycja partnera dotyczy realizacji w dniu 27 sierpnia br. przez NCK rozmowy z uznanym autorytetem polskiej kultury, transmitowanej na żywo z Centrum św. Jana, oraz zwrotnej transmisji koncertu ze Szwedzkiego Radia.</w:t>
      </w:r>
      <w:r>
        <w:rPr>
          <w:rFonts w:ascii="Palatino Linotype" w:hAnsi="Palatino Linotype" w:cs="Times New Roman"/>
          <w:spacing w:val="-4"/>
          <w:sz w:val="24"/>
          <w:szCs w:val="24"/>
        </w:rPr>
        <w:t xml:space="preserve"> </w:t>
      </w:r>
      <w:r w:rsidRPr="00484E10">
        <w:rPr>
          <w:rFonts w:ascii="Palatino Linotype" w:hAnsi="Palatino Linotype" w:cs="Times New Roman"/>
          <w:spacing w:val="-4"/>
          <w:sz w:val="24"/>
          <w:szCs w:val="24"/>
        </w:rPr>
        <w:t>Partner szwedzki zaproponował wsparcie finansowe w wysokości ok. 2.000 euro oraz wsparcie merytoryczno-techniczne przy realizacji transmisji. Po stronie NCK znalazłoby się przygotowanie merytoryczne rozmowy (pozyskanie gościa i prowadzącego), organizacja streamingu rozmowy na żywo (bądź jej wcześniejszego nagrania) oraz odbiór koncertu szwedzkiego, lokalna promocja wydarzenia oraz opcjonalnie – realizacja mniejszego koncertu.</w:t>
      </w:r>
    </w:p>
    <w:p w14:paraId="546C6068" w14:textId="77777777" w:rsidR="00CA260A" w:rsidRDefault="00484E10" w:rsidP="00CA260A">
      <w:pPr>
        <w:spacing w:before="60" w:after="0"/>
        <w:rPr>
          <w:rFonts w:ascii="Palatino Linotype" w:hAnsi="Palatino Linotype" w:cs="Times New Roman"/>
          <w:spacing w:val="-4"/>
          <w:sz w:val="24"/>
          <w:szCs w:val="24"/>
          <w:u w:val="single"/>
        </w:rPr>
      </w:pPr>
      <w:r w:rsidRPr="00484E10">
        <w:rPr>
          <w:rFonts w:ascii="Palatino Linotype" w:hAnsi="Palatino Linotype" w:cs="Times New Roman"/>
          <w:b/>
          <w:spacing w:val="-4"/>
          <w:sz w:val="24"/>
          <w:szCs w:val="24"/>
        </w:rPr>
        <w:t>Baltic Sea Festival</w:t>
      </w:r>
      <w:r>
        <w:rPr>
          <w:rFonts w:ascii="Palatino Linotype" w:hAnsi="Palatino Linotype" w:cs="Times New Roman"/>
          <w:b/>
          <w:spacing w:val="-4"/>
          <w:sz w:val="24"/>
          <w:szCs w:val="24"/>
        </w:rPr>
        <w:t xml:space="preserve"> </w:t>
      </w:r>
      <w:r w:rsidRPr="002D4C72">
        <w:rPr>
          <w:rFonts w:ascii="Palatino Linotype" w:hAnsi="Palatino Linotype" w:cs="Times New Roman"/>
          <w:spacing w:val="-4"/>
          <w:sz w:val="24"/>
          <w:szCs w:val="24"/>
        </w:rPr>
        <w:t>jest jednym z największych i najważniejszych festiwali muzyki klasycznej w Europie</w:t>
      </w:r>
      <w:r>
        <w:rPr>
          <w:rFonts w:ascii="Palatino Linotype" w:hAnsi="Palatino Linotype" w:cs="Times New Roman"/>
          <w:spacing w:val="-4"/>
          <w:sz w:val="24"/>
          <w:szCs w:val="24"/>
        </w:rPr>
        <w:t xml:space="preserve">. Biorą w nim udział </w:t>
      </w:r>
      <w:r w:rsidRPr="002D4C72">
        <w:rPr>
          <w:rFonts w:ascii="Palatino Linotype" w:hAnsi="Palatino Linotype" w:cs="Times New Roman"/>
          <w:spacing w:val="-4"/>
          <w:sz w:val="24"/>
          <w:szCs w:val="24"/>
        </w:rPr>
        <w:t>światowej klasy arty</w:t>
      </w:r>
      <w:r>
        <w:rPr>
          <w:rFonts w:ascii="Palatino Linotype" w:hAnsi="Palatino Linotype" w:cs="Times New Roman"/>
          <w:spacing w:val="-4"/>
          <w:sz w:val="24"/>
          <w:szCs w:val="24"/>
        </w:rPr>
        <w:t>ści</w:t>
      </w:r>
      <w:r w:rsidRPr="002D4C72">
        <w:rPr>
          <w:rFonts w:ascii="Palatino Linotype" w:hAnsi="Palatino Linotype" w:cs="Times New Roman"/>
          <w:spacing w:val="-4"/>
          <w:sz w:val="24"/>
          <w:szCs w:val="24"/>
        </w:rPr>
        <w:t>, orkiestr</w:t>
      </w:r>
      <w:r>
        <w:rPr>
          <w:rFonts w:ascii="Palatino Linotype" w:hAnsi="Palatino Linotype" w:cs="Times New Roman"/>
          <w:spacing w:val="-4"/>
          <w:sz w:val="24"/>
          <w:szCs w:val="24"/>
        </w:rPr>
        <w:t>y</w:t>
      </w:r>
      <w:r w:rsidRPr="002D4C72">
        <w:rPr>
          <w:rFonts w:ascii="Palatino Linotype" w:hAnsi="Palatino Linotype" w:cs="Times New Roman"/>
          <w:spacing w:val="-4"/>
          <w:sz w:val="24"/>
          <w:szCs w:val="24"/>
        </w:rPr>
        <w:t xml:space="preserve"> i dyrygen</w:t>
      </w:r>
      <w:r>
        <w:rPr>
          <w:rFonts w:ascii="Palatino Linotype" w:hAnsi="Palatino Linotype" w:cs="Times New Roman"/>
          <w:spacing w:val="-4"/>
          <w:sz w:val="24"/>
          <w:szCs w:val="24"/>
        </w:rPr>
        <w:t>ci</w:t>
      </w:r>
      <w:r w:rsidRPr="002D4C72">
        <w:rPr>
          <w:rFonts w:ascii="Palatino Linotype" w:hAnsi="Palatino Linotype" w:cs="Times New Roman"/>
          <w:spacing w:val="-4"/>
          <w:sz w:val="24"/>
          <w:szCs w:val="24"/>
        </w:rPr>
        <w:t xml:space="preserve"> </w:t>
      </w:r>
      <w:r w:rsidRPr="002D4C72">
        <w:rPr>
          <w:rFonts w:ascii="Palatino Linotype" w:hAnsi="Palatino Linotype" w:cs="Times New Roman"/>
          <w:spacing w:val="-4"/>
          <w:sz w:val="24"/>
          <w:szCs w:val="24"/>
        </w:rPr>
        <w:lastRenderedPageBreak/>
        <w:t>z regionu Morza Bałtyckiego.</w:t>
      </w:r>
      <w:r>
        <w:rPr>
          <w:rFonts w:ascii="Palatino Linotype" w:hAnsi="Palatino Linotype" w:cs="Times New Roman"/>
          <w:spacing w:val="-4"/>
          <w:sz w:val="24"/>
          <w:szCs w:val="24"/>
        </w:rPr>
        <w:t xml:space="preserve"> Dodatkowym komponentem festiwalu są rozmowy</w:t>
      </w:r>
      <w:r w:rsidRPr="002D4C72">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z ważnymi osobowościami świata</w:t>
      </w:r>
      <w:r w:rsidRPr="002D4C72">
        <w:rPr>
          <w:rFonts w:ascii="Palatino Linotype" w:hAnsi="Palatino Linotype" w:cs="Times New Roman"/>
          <w:spacing w:val="-4"/>
          <w:sz w:val="24"/>
          <w:szCs w:val="24"/>
        </w:rPr>
        <w:t xml:space="preserve"> muzyki, </w:t>
      </w:r>
      <w:r>
        <w:rPr>
          <w:rFonts w:ascii="Palatino Linotype" w:hAnsi="Palatino Linotype" w:cs="Times New Roman"/>
          <w:spacing w:val="-4"/>
          <w:sz w:val="24"/>
          <w:szCs w:val="24"/>
        </w:rPr>
        <w:t xml:space="preserve">kultury, </w:t>
      </w:r>
      <w:r w:rsidRPr="002D4C72">
        <w:rPr>
          <w:rFonts w:ascii="Palatino Linotype" w:hAnsi="Palatino Linotype" w:cs="Times New Roman"/>
          <w:spacing w:val="-4"/>
          <w:sz w:val="24"/>
          <w:szCs w:val="24"/>
        </w:rPr>
        <w:t>polityki i ochrony środowiska</w:t>
      </w:r>
      <w:r>
        <w:rPr>
          <w:rFonts w:ascii="Palatino Linotype" w:hAnsi="Palatino Linotype" w:cs="Times New Roman"/>
          <w:spacing w:val="-4"/>
          <w:sz w:val="24"/>
          <w:szCs w:val="24"/>
        </w:rPr>
        <w:t xml:space="preserve">. Wydarzenia </w:t>
      </w:r>
      <w:r w:rsidRPr="002D4C72">
        <w:rPr>
          <w:rFonts w:ascii="Palatino Linotype" w:hAnsi="Palatino Linotype" w:cs="Times New Roman"/>
          <w:spacing w:val="-4"/>
          <w:sz w:val="24"/>
          <w:szCs w:val="24"/>
        </w:rPr>
        <w:t>transmitowan</w:t>
      </w:r>
      <w:r>
        <w:rPr>
          <w:rFonts w:ascii="Palatino Linotype" w:hAnsi="Palatino Linotype" w:cs="Times New Roman"/>
          <w:spacing w:val="-4"/>
          <w:sz w:val="24"/>
          <w:szCs w:val="24"/>
        </w:rPr>
        <w:t>e są</w:t>
      </w:r>
      <w:r w:rsidRPr="002D4C72">
        <w:rPr>
          <w:rFonts w:ascii="Palatino Linotype" w:hAnsi="Palatino Linotype" w:cs="Times New Roman"/>
          <w:spacing w:val="-4"/>
          <w:sz w:val="24"/>
          <w:szCs w:val="24"/>
        </w:rPr>
        <w:t xml:space="preserve"> na żywo </w:t>
      </w:r>
      <w:r>
        <w:rPr>
          <w:rFonts w:ascii="Palatino Linotype" w:hAnsi="Palatino Linotype" w:cs="Times New Roman"/>
          <w:spacing w:val="-4"/>
          <w:sz w:val="24"/>
          <w:szCs w:val="24"/>
        </w:rPr>
        <w:t>do wszystkich miejsc koncertowych (lub na platformach internetowych). P</w:t>
      </w:r>
      <w:r w:rsidRPr="002D4C72">
        <w:rPr>
          <w:rFonts w:ascii="Palatino Linotype" w:hAnsi="Palatino Linotype" w:cs="Times New Roman"/>
          <w:spacing w:val="-4"/>
          <w:sz w:val="24"/>
          <w:szCs w:val="24"/>
        </w:rPr>
        <w:t xml:space="preserve">oprzez emocjonalną siłę muzyki </w:t>
      </w:r>
      <w:r>
        <w:rPr>
          <w:rFonts w:ascii="Palatino Linotype" w:hAnsi="Palatino Linotype" w:cs="Times New Roman"/>
          <w:spacing w:val="-4"/>
          <w:sz w:val="24"/>
          <w:szCs w:val="24"/>
        </w:rPr>
        <w:t>i d</w:t>
      </w:r>
      <w:r w:rsidRPr="002D4C72">
        <w:rPr>
          <w:rFonts w:ascii="Palatino Linotype" w:hAnsi="Palatino Linotype" w:cs="Times New Roman"/>
          <w:spacing w:val="-4"/>
          <w:sz w:val="24"/>
          <w:szCs w:val="24"/>
        </w:rPr>
        <w:t>yskusje dotyczą</w:t>
      </w:r>
      <w:r>
        <w:rPr>
          <w:rFonts w:ascii="Palatino Linotype" w:hAnsi="Palatino Linotype" w:cs="Times New Roman"/>
          <w:spacing w:val="-4"/>
          <w:sz w:val="24"/>
          <w:szCs w:val="24"/>
        </w:rPr>
        <w:t>ce sztuki i zrównoważonego rozwoju,</w:t>
      </w:r>
      <w:r w:rsidRPr="002D4C72">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tworzy się pomost łączący publiczność w krajach </w:t>
      </w:r>
      <w:r w:rsidRPr="002D4C72">
        <w:rPr>
          <w:rFonts w:ascii="Palatino Linotype" w:hAnsi="Palatino Linotype" w:cs="Times New Roman"/>
          <w:spacing w:val="-4"/>
          <w:sz w:val="24"/>
          <w:szCs w:val="24"/>
        </w:rPr>
        <w:t xml:space="preserve"> Morza Bałtyckiego</w:t>
      </w:r>
      <w:r>
        <w:rPr>
          <w:rFonts w:ascii="Palatino Linotype" w:hAnsi="Palatino Linotype" w:cs="Times New Roman"/>
          <w:spacing w:val="-4"/>
          <w:sz w:val="24"/>
          <w:szCs w:val="24"/>
        </w:rPr>
        <w:t xml:space="preserve"> wokół  kultury i ważnych tematów bieżących.</w:t>
      </w:r>
      <w:r w:rsidRPr="00AA40E4">
        <w:rPr>
          <w:rFonts w:ascii="Palatino Linotype" w:hAnsi="Palatino Linotype" w:cs="Times New Roman"/>
          <w:spacing w:val="-4"/>
          <w:sz w:val="24"/>
          <w:szCs w:val="24"/>
        </w:rPr>
        <w:t xml:space="preserve"> Dotychczas program realizowany był w Danii, Finlandii, Estonii, na Litwie i Łotwie.</w:t>
      </w:r>
      <w:r w:rsidR="00CA260A">
        <w:rPr>
          <w:rFonts w:ascii="Palatino Linotype" w:hAnsi="Palatino Linotype" w:cs="Times New Roman"/>
          <w:spacing w:val="-4"/>
          <w:sz w:val="24"/>
          <w:szCs w:val="24"/>
        </w:rPr>
        <w:t xml:space="preserve"> </w:t>
      </w:r>
      <w:r w:rsidR="00CA260A" w:rsidRPr="00CA260A">
        <w:rPr>
          <w:rFonts w:ascii="Palatino Linotype" w:hAnsi="Palatino Linotype" w:cs="Times New Roman"/>
          <w:spacing w:val="-4"/>
          <w:sz w:val="24"/>
          <w:szCs w:val="24"/>
          <w:u w:val="single"/>
        </w:rPr>
        <w:t xml:space="preserve">NCK jest pierwszym polskim partnerem festiwalu. </w:t>
      </w:r>
    </w:p>
    <w:p w14:paraId="5CBB5F81" w14:textId="77777777" w:rsidR="00CA260A" w:rsidRPr="00CA260A" w:rsidRDefault="00CA260A" w:rsidP="00CA260A">
      <w:pPr>
        <w:spacing w:before="60" w:after="0"/>
        <w:rPr>
          <w:rFonts w:ascii="Palatino Linotype" w:hAnsi="Palatino Linotype" w:cs="Times New Roman"/>
          <w:spacing w:val="-4"/>
          <w:sz w:val="24"/>
          <w:szCs w:val="24"/>
        </w:rPr>
      </w:pPr>
      <w:r w:rsidRPr="00CA260A">
        <w:rPr>
          <w:rFonts w:ascii="Palatino Linotype" w:hAnsi="Palatino Linotype" w:cs="Times New Roman"/>
          <w:b/>
          <w:bCs/>
          <w:spacing w:val="-4"/>
          <w:sz w:val="24"/>
          <w:szCs w:val="24"/>
        </w:rPr>
        <w:t>2 sierpnia</w:t>
      </w:r>
      <w:r w:rsidRPr="00CA260A">
        <w:rPr>
          <w:rFonts w:ascii="Palatino Linotype" w:hAnsi="Palatino Linotype" w:cs="Times New Roman"/>
          <w:spacing w:val="-4"/>
          <w:sz w:val="24"/>
          <w:szCs w:val="24"/>
        </w:rPr>
        <w:t xml:space="preserve"> w Centrum św. Jana w Gdańsku odbyło się wydarzenie realizowane w partnerstwie ze szwedzkim Festiwalem Morza Bałtyckiego (Baltic Sea Festival), a jednocześnie wpisanym w cykl </w:t>
      </w:r>
      <w:r>
        <w:rPr>
          <w:rFonts w:ascii="Palatino Linotype" w:hAnsi="Palatino Linotype" w:cs="Times New Roman"/>
          <w:spacing w:val="-4"/>
          <w:sz w:val="24"/>
          <w:szCs w:val="24"/>
        </w:rPr>
        <w:t>-&gt;</w:t>
      </w:r>
      <w:r w:rsidRPr="00CA260A">
        <w:rPr>
          <w:rFonts w:ascii="Palatino Linotype" w:hAnsi="Palatino Linotype" w:cs="Times New Roman"/>
          <w:spacing w:val="-4"/>
          <w:sz w:val="24"/>
          <w:szCs w:val="24"/>
        </w:rPr>
        <w:t>„Św. Jan Od-Nowa” - wydarzenia prezentujące nowy wymiar Centrum św. Jana.</w:t>
      </w:r>
    </w:p>
    <w:p w14:paraId="1B4BBD05" w14:textId="77777777" w:rsidR="00484E10" w:rsidRPr="00CA260A" w:rsidRDefault="00484E10" w:rsidP="00484E10">
      <w:pPr>
        <w:spacing w:before="60" w:after="0"/>
        <w:rPr>
          <w:rFonts w:ascii="Palatino Linotype" w:hAnsi="Palatino Linotype" w:cs="Times New Roman"/>
          <w:spacing w:val="-4"/>
          <w:sz w:val="24"/>
          <w:szCs w:val="24"/>
          <w:u w:val="single"/>
        </w:rPr>
      </w:pPr>
    </w:p>
    <w:p w14:paraId="439F2489" w14:textId="77777777" w:rsidR="007C0A60" w:rsidRPr="00CD2F4B" w:rsidRDefault="007C0A60" w:rsidP="007C0A60">
      <w:pPr>
        <w:spacing w:before="60"/>
        <w:rPr>
          <w:rFonts w:ascii="Palatino Linotype" w:hAnsi="Palatino Linotype"/>
          <w:spacing w:val="-4"/>
          <w:sz w:val="24"/>
          <w:szCs w:val="24"/>
        </w:rPr>
      </w:pPr>
      <w:r w:rsidRPr="00CD2F4B">
        <w:rPr>
          <w:rFonts w:ascii="Palatino Linotype" w:hAnsi="Palatino Linotype"/>
          <w:b/>
          <w:bCs/>
          <w:spacing w:val="-4"/>
          <w:sz w:val="24"/>
          <w:szCs w:val="24"/>
        </w:rPr>
        <w:t>18-19 lutego</w:t>
      </w:r>
      <w:r w:rsidRPr="00CD2F4B">
        <w:rPr>
          <w:rFonts w:ascii="Palatino Linotype" w:hAnsi="Palatino Linotype"/>
          <w:spacing w:val="-4"/>
          <w:sz w:val="24"/>
          <w:szCs w:val="24"/>
        </w:rPr>
        <w:t xml:space="preserve"> - pierwsze posiedzenie</w:t>
      </w:r>
      <w:r w:rsidRPr="00562218">
        <w:rPr>
          <w:rFonts w:ascii="Palatino Linotype" w:hAnsi="Palatino Linotype"/>
          <w:spacing w:val="-4"/>
        </w:rPr>
        <w:t xml:space="preserve"> </w:t>
      </w:r>
      <w:r w:rsidRPr="00562218">
        <w:rPr>
          <w:rFonts w:ascii="Palatino Linotype" w:hAnsi="Palatino Linotype"/>
          <w:b/>
          <w:bCs/>
          <w:spacing w:val="-4"/>
        </w:rPr>
        <w:t xml:space="preserve">Zarządu </w:t>
      </w:r>
      <w:r w:rsidRPr="00562218">
        <w:rPr>
          <w:rFonts w:ascii="Century Gothic" w:hAnsi="Century Gothic"/>
          <w:b/>
          <w:color w:val="17365D" w:themeColor="text2" w:themeShade="BF"/>
          <w:spacing w:val="-4"/>
        </w:rPr>
        <w:t>Baltic Sea States Subregional Co-operation</w:t>
      </w:r>
      <w:r w:rsidRPr="00562218">
        <w:rPr>
          <w:rFonts w:ascii="Palatino Linotype" w:hAnsi="Palatino Linotype"/>
          <w:spacing w:val="-4"/>
        </w:rPr>
        <w:t xml:space="preserve"> </w:t>
      </w:r>
      <w:r w:rsidRPr="00562218">
        <w:rPr>
          <w:rFonts w:ascii="Palatino Linotype" w:hAnsi="Palatino Linotype"/>
          <w:spacing w:val="-4"/>
        </w:rPr>
        <w:br/>
      </w:r>
      <w:r w:rsidRPr="00CD2F4B">
        <w:rPr>
          <w:rFonts w:ascii="Palatino Linotype" w:hAnsi="Palatino Linotype"/>
          <w:spacing w:val="-4"/>
          <w:sz w:val="24"/>
          <w:szCs w:val="24"/>
        </w:rPr>
        <w:t>w Gdańsku – 18 lutego - inauguracja w Ratuszu Staromiejskim z udziałem Marszałka Województwa Pomorskiego Mieczysława Struka jako przewodniczącego Zarządu</w:t>
      </w:r>
      <w:r w:rsidR="00112BFD" w:rsidRPr="00CD2F4B">
        <w:rPr>
          <w:rFonts w:ascii="Palatino Linotype" w:hAnsi="Palatino Linotype"/>
          <w:spacing w:val="-4"/>
          <w:sz w:val="24"/>
          <w:szCs w:val="24"/>
        </w:rPr>
        <w:t xml:space="preserve"> BSSSC. W roli eksperta wystąpił </w:t>
      </w:r>
      <w:r w:rsidR="00112BFD" w:rsidRPr="00CD2F4B">
        <w:rPr>
          <w:rFonts w:ascii="Palatino Linotype" w:hAnsi="Palatino Linotype" w:cs="Times New Roman"/>
          <w:spacing w:val="-4"/>
          <w:sz w:val="24"/>
          <w:szCs w:val="24"/>
        </w:rPr>
        <w:t>Marcin Gerwin</w:t>
      </w:r>
      <w:r w:rsidR="00112BFD" w:rsidRPr="00CD2F4B">
        <w:rPr>
          <w:rFonts w:ascii="Palatino Linotype" w:hAnsi="Palatino Linotype"/>
          <w:spacing w:val="-4"/>
          <w:sz w:val="24"/>
          <w:szCs w:val="24"/>
        </w:rPr>
        <w:t xml:space="preserve">, który wygłosił wystąpienie </w:t>
      </w:r>
      <w:r w:rsidR="00112BFD" w:rsidRPr="00CD2F4B">
        <w:rPr>
          <w:rFonts w:ascii="Palatino Linotype" w:hAnsi="Palatino Linotype" w:cs="Times New Roman"/>
          <w:spacing w:val="-4"/>
          <w:sz w:val="24"/>
          <w:szCs w:val="24"/>
        </w:rPr>
        <w:t>na temat nowych form demokracji</w:t>
      </w:r>
      <w:r w:rsidR="00CD2F4B" w:rsidRPr="00CD2F4B">
        <w:rPr>
          <w:rFonts w:ascii="Palatino Linotype" w:hAnsi="Palatino Linotype" w:cs="Times New Roman"/>
          <w:spacing w:val="-4"/>
          <w:sz w:val="24"/>
          <w:szCs w:val="24"/>
        </w:rPr>
        <w:t xml:space="preserve"> jakimi są panel</w:t>
      </w:r>
      <w:r w:rsidR="00CD2F4B">
        <w:rPr>
          <w:rFonts w:ascii="Palatino Linotype" w:hAnsi="Palatino Linotype" w:cs="Times New Roman"/>
          <w:spacing w:val="-4"/>
          <w:sz w:val="24"/>
          <w:szCs w:val="24"/>
        </w:rPr>
        <w:t>e</w:t>
      </w:r>
      <w:r w:rsidR="00CD2F4B" w:rsidRPr="00CD2F4B">
        <w:rPr>
          <w:rFonts w:ascii="Palatino Linotype" w:hAnsi="Palatino Linotype" w:cs="Times New Roman"/>
          <w:spacing w:val="-4"/>
          <w:sz w:val="24"/>
          <w:szCs w:val="24"/>
        </w:rPr>
        <w:t xml:space="preserve"> obywatelskie</w:t>
      </w:r>
      <w:r w:rsidR="00112BFD" w:rsidRPr="00CD2F4B">
        <w:rPr>
          <w:rFonts w:ascii="Palatino Linotype" w:hAnsi="Palatino Linotype" w:cs="Times New Roman"/>
          <w:spacing w:val="-4"/>
          <w:sz w:val="24"/>
          <w:szCs w:val="24"/>
        </w:rPr>
        <w:t xml:space="preserve">. Z ramienia NCK gości </w:t>
      </w:r>
      <w:r w:rsidR="00112BFD" w:rsidRPr="00CD2F4B">
        <w:rPr>
          <w:rFonts w:ascii="Palatino Linotype" w:hAnsi="Palatino Linotype"/>
          <w:spacing w:val="-4"/>
          <w:sz w:val="24"/>
          <w:szCs w:val="24"/>
        </w:rPr>
        <w:t xml:space="preserve">przywitała Renata Malcer-Dymarska – zastępca </w:t>
      </w:r>
      <w:r w:rsidR="00B77086" w:rsidRPr="00CD2F4B">
        <w:rPr>
          <w:rFonts w:ascii="Palatino Linotype" w:hAnsi="Palatino Linotype"/>
          <w:spacing w:val="-4"/>
          <w:sz w:val="24"/>
          <w:szCs w:val="24"/>
        </w:rPr>
        <w:t>d</w:t>
      </w:r>
      <w:r w:rsidR="00112BFD" w:rsidRPr="00CD2F4B">
        <w:rPr>
          <w:rFonts w:ascii="Palatino Linotype" w:hAnsi="Palatino Linotype"/>
          <w:spacing w:val="-4"/>
          <w:sz w:val="24"/>
          <w:szCs w:val="24"/>
        </w:rPr>
        <w:t xml:space="preserve">yrektora, a </w:t>
      </w:r>
      <w:r w:rsidR="00B77086" w:rsidRPr="00CD2F4B">
        <w:rPr>
          <w:rFonts w:ascii="Palatino Linotype" w:hAnsi="Palatino Linotype"/>
          <w:spacing w:val="-4"/>
          <w:sz w:val="24"/>
          <w:szCs w:val="24"/>
        </w:rPr>
        <w:t xml:space="preserve">Magdalena Zakrzewska-Duda </w:t>
      </w:r>
      <w:r w:rsidR="00656BF6" w:rsidRPr="00CD2F4B">
        <w:rPr>
          <w:rFonts w:ascii="Palatino Linotype" w:hAnsi="Palatino Linotype"/>
          <w:spacing w:val="-4"/>
          <w:sz w:val="24"/>
          <w:szCs w:val="24"/>
        </w:rPr>
        <w:t xml:space="preserve">– specjalista ds. partnerstw strategicznych </w:t>
      </w:r>
      <w:r w:rsidR="00B77086" w:rsidRPr="00CD2F4B">
        <w:rPr>
          <w:rFonts w:ascii="Palatino Linotype" w:hAnsi="Palatino Linotype"/>
          <w:spacing w:val="-4"/>
          <w:sz w:val="24"/>
          <w:szCs w:val="24"/>
        </w:rPr>
        <w:t xml:space="preserve">wygłosiła przemówienie na temat zaangażowania młodych poprzez gry, </w:t>
      </w:r>
      <w:r w:rsidR="00CD2F4B" w:rsidRPr="00CD2F4B">
        <w:rPr>
          <w:rFonts w:ascii="Palatino Linotype" w:hAnsi="Palatino Linotype"/>
          <w:spacing w:val="-4"/>
          <w:sz w:val="24"/>
          <w:szCs w:val="24"/>
        </w:rPr>
        <w:t>zwłaszcza Minecraft, w kontekście prowadzonego przez nas projektu "UrbanCulturalPlanning".</w:t>
      </w:r>
    </w:p>
    <w:p w14:paraId="4B496CB1" w14:textId="77777777" w:rsidR="00484E10" w:rsidRDefault="00484E10" w:rsidP="00484E10">
      <w:pPr>
        <w:spacing w:before="60" w:after="0"/>
        <w:rPr>
          <w:rFonts w:ascii="Palatino Linotype" w:hAnsi="Palatino Linotype" w:cs="Times New Roman"/>
          <w:spacing w:val="-4"/>
          <w:sz w:val="24"/>
          <w:szCs w:val="24"/>
        </w:rPr>
      </w:pPr>
    </w:p>
    <w:p w14:paraId="5ADBA2BB" w14:textId="77777777" w:rsidR="00484E10" w:rsidRPr="0000381E" w:rsidRDefault="00484E10" w:rsidP="00484E10">
      <w:pPr>
        <w:spacing w:before="60" w:after="0"/>
        <w:rPr>
          <w:rFonts w:ascii="Palatino Linotype" w:hAnsi="Palatino Linotype" w:cs="Times New Roman"/>
          <w:b/>
          <w:bCs/>
          <w:spacing w:val="-4"/>
          <w:sz w:val="24"/>
          <w:szCs w:val="24"/>
        </w:rPr>
      </w:pPr>
      <w:r w:rsidRPr="00901707">
        <w:rPr>
          <w:rFonts w:ascii="Century Gothic" w:hAnsi="Century Gothic" w:cs="Times New Roman"/>
          <w:b/>
          <w:color w:val="17365D" w:themeColor="text2" w:themeShade="BF"/>
          <w:spacing w:val="-4"/>
          <w:sz w:val="24"/>
          <w:szCs w:val="24"/>
        </w:rPr>
        <w:t>Sustainable Cross-Border Destinations</w:t>
      </w:r>
      <w:r w:rsidRPr="008330D2">
        <w:rPr>
          <w:rFonts w:ascii="Calibri" w:eastAsia="Calibri" w:hAnsi="Calibri" w:cs="Times New Roman"/>
          <w:sz w:val="24"/>
          <w:szCs w:val="24"/>
        </w:rPr>
        <w:t xml:space="preserve"> </w:t>
      </w:r>
      <w:r>
        <w:rPr>
          <w:rFonts w:ascii="Calibri" w:eastAsia="Calibri" w:hAnsi="Calibri" w:cs="Times New Roman"/>
          <w:sz w:val="24"/>
          <w:szCs w:val="24"/>
        </w:rPr>
        <w:t xml:space="preserve">- program </w:t>
      </w:r>
      <w:r w:rsidRPr="008330D2">
        <w:rPr>
          <w:rFonts w:ascii="Palatino Linotype" w:hAnsi="Palatino Linotype" w:cs="Times New Roman"/>
          <w:spacing w:val="-4"/>
          <w:sz w:val="24"/>
          <w:szCs w:val="24"/>
        </w:rPr>
        <w:t>realizowan</w:t>
      </w:r>
      <w:r>
        <w:rPr>
          <w:rFonts w:ascii="Palatino Linotype" w:hAnsi="Palatino Linotype" w:cs="Times New Roman"/>
          <w:spacing w:val="-4"/>
          <w:sz w:val="24"/>
          <w:szCs w:val="24"/>
        </w:rPr>
        <w:t>y</w:t>
      </w:r>
      <w:r w:rsidRPr="008330D2">
        <w:rPr>
          <w:rFonts w:ascii="Palatino Linotype" w:hAnsi="Palatino Linotype" w:cs="Times New Roman"/>
          <w:spacing w:val="-4"/>
          <w:sz w:val="24"/>
          <w:szCs w:val="24"/>
        </w:rPr>
        <w:t xml:space="preserve"> przez partnerów szwedzkich - Cross Baltica Sweden AB, Yttra K Project and Products oraz Destination Åsnen</w:t>
      </w:r>
      <w:r>
        <w:rPr>
          <w:rFonts w:ascii="Palatino Linotype" w:hAnsi="Palatino Linotype" w:cs="Times New Roman"/>
          <w:spacing w:val="-4"/>
          <w:sz w:val="24"/>
          <w:szCs w:val="24"/>
        </w:rPr>
        <w:t xml:space="preserve">, </w:t>
      </w:r>
      <w:r w:rsidRPr="008330D2">
        <w:rPr>
          <w:rFonts w:ascii="Palatino Linotype" w:hAnsi="Palatino Linotype" w:cs="Times New Roman"/>
          <w:spacing w:val="-4"/>
          <w:sz w:val="24"/>
          <w:szCs w:val="24"/>
        </w:rPr>
        <w:t>uzyskał dofinansowanie Instytutu Szwedzkiego</w:t>
      </w:r>
      <w:r>
        <w:rPr>
          <w:rFonts w:ascii="Palatino Linotype" w:hAnsi="Palatino Linotype" w:cs="Times New Roman"/>
          <w:spacing w:val="-4"/>
          <w:sz w:val="24"/>
          <w:szCs w:val="24"/>
        </w:rPr>
        <w:t xml:space="preserve">. </w:t>
      </w:r>
      <w:r w:rsidRPr="008330D2">
        <w:rPr>
          <w:rFonts w:ascii="Palatino Linotype" w:hAnsi="Palatino Linotype" w:cs="Times New Roman"/>
          <w:spacing w:val="-4"/>
          <w:sz w:val="24"/>
          <w:szCs w:val="24"/>
        </w:rPr>
        <w:t xml:space="preserve">Tematyka oscyluje wokół aktualnych zagadnień w skali globalnej i regionalnej, takich jak zrównoważona turystyka, zmniejszenie zaśmiecenia w działalności turystycznej i kulturalnej oraz współpraca międzysektorowa. </w:t>
      </w:r>
      <w:r w:rsidR="0079785C" w:rsidRPr="0000381E">
        <w:rPr>
          <w:rFonts w:ascii="Palatino Linotype" w:hAnsi="Palatino Linotype" w:cs="Times New Roman"/>
          <w:b/>
          <w:bCs/>
          <w:spacing w:val="-4"/>
          <w:sz w:val="24"/>
          <w:szCs w:val="24"/>
        </w:rPr>
        <w:t>Wkład NCK - merytoryczny  - ekspercki udział Katarzyny Banuchy i Aleksandry Kminikowskiej.</w:t>
      </w:r>
    </w:p>
    <w:p w14:paraId="36FED75F" w14:textId="77777777" w:rsidR="00484E10" w:rsidRPr="001E6448" w:rsidRDefault="00484E10" w:rsidP="00484E10">
      <w:pPr>
        <w:spacing w:before="60" w:after="0"/>
        <w:rPr>
          <w:rFonts w:ascii="Palatino Linotype" w:hAnsi="Palatino Linotype" w:cs="Times New Roman"/>
          <w:spacing w:val="-4"/>
          <w:sz w:val="24"/>
          <w:szCs w:val="24"/>
        </w:rPr>
      </w:pPr>
      <w:r w:rsidRPr="00AA40E4">
        <w:rPr>
          <w:rFonts w:ascii="Palatino Linotype" w:hAnsi="Palatino Linotype" w:cs="Times New Roman"/>
          <w:b/>
          <w:bCs/>
          <w:spacing w:val="-4"/>
          <w:sz w:val="24"/>
          <w:szCs w:val="24"/>
        </w:rPr>
        <w:t>24-26 lutego</w:t>
      </w:r>
      <w:r w:rsidRPr="001E6448">
        <w:rPr>
          <w:rFonts w:ascii="Palatino Linotype" w:hAnsi="Palatino Linotype" w:cs="Times New Roman"/>
          <w:spacing w:val="-4"/>
          <w:sz w:val="24"/>
          <w:szCs w:val="24"/>
        </w:rPr>
        <w:t xml:space="preserve"> odbyła się wizyta studyjna partnerów ze Szwecji, Litwy oraz Ukrainy w Gdańsku. Partnerami wydarzenia były: Cross Baltica Sweden AB/ Yttra K Project and Products oraz Tomasz Oczkowski/Hit the Road to Poland. W programie wydarzenia znalazły się wizyty studyjne w Stoczni, Banku żywności oraz we Wrzeszczu, debata z udziałem przedstawicieli lokalnych organizacji zaangażowanych w innowacyjny rozwój Gdańska, m.in. 100cznia, Fundacja Palma, Inicjatywa Miasto, Bank Żywności </w:t>
      </w:r>
      <w:r w:rsidRPr="001E6448">
        <w:rPr>
          <w:rFonts w:ascii="Palatino Linotype" w:hAnsi="Palatino Linotype" w:cs="Times New Roman"/>
          <w:spacing w:val="-4"/>
          <w:sz w:val="24"/>
          <w:szCs w:val="24"/>
        </w:rPr>
        <w:lastRenderedPageBreak/>
        <w:t>Trójmiasto, a także wykłady na temat dobrych praktyk, związane z organizowaniem wydarzeń w duchu zrównoważonego rozwoju i inicjatywami zero/less waste.</w:t>
      </w:r>
    </w:p>
    <w:p w14:paraId="69991F84" w14:textId="77777777" w:rsidR="00484E10" w:rsidRDefault="00484E10" w:rsidP="00484E10">
      <w:pPr>
        <w:spacing w:before="60" w:after="0"/>
        <w:rPr>
          <w:rFonts w:ascii="Palatino Linotype" w:hAnsi="Palatino Linotype" w:cs="Times New Roman"/>
          <w:spacing w:val="-4"/>
          <w:sz w:val="24"/>
          <w:szCs w:val="24"/>
        </w:rPr>
      </w:pPr>
    </w:p>
    <w:p w14:paraId="325AFA26" w14:textId="77777777" w:rsidR="00DB5D1B" w:rsidRPr="00DB5D1B" w:rsidRDefault="0079785C" w:rsidP="00DB5D1B">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Z</w:t>
      </w:r>
      <w:r w:rsidR="00DB5D1B" w:rsidRPr="00DB5D1B">
        <w:rPr>
          <w:rFonts w:ascii="Palatino Linotype" w:hAnsi="Palatino Linotype" w:cs="Times New Roman"/>
          <w:spacing w:val="-4"/>
          <w:sz w:val="24"/>
          <w:szCs w:val="24"/>
        </w:rPr>
        <w:t xml:space="preserve">aplanowane </w:t>
      </w:r>
      <w:r>
        <w:rPr>
          <w:rFonts w:ascii="Palatino Linotype" w:hAnsi="Palatino Linotype" w:cs="Times New Roman"/>
          <w:spacing w:val="-4"/>
          <w:sz w:val="24"/>
          <w:szCs w:val="24"/>
        </w:rPr>
        <w:t xml:space="preserve">na maj </w:t>
      </w:r>
      <w:r w:rsidR="00DB5D1B" w:rsidRPr="00DB5D1B">
        <w:rPr>
          <w:rFonts w:ascii="Palatino Linotype" w:hAnsi="Palatino Linotype" w:cs="Times New Roman"/>
          <w:spacing w:val="-4"/>
          <w:sz w:val="24"/>
          <w:szCs w:val="24"/>
        </w:rPr>
        <w:t>spotkanie robocze we Lwowie</w:t>
      </w:r>
      <w:r>
        <w:rPr>
          <w:rFonts w:ascii="Palatino Linotype" w:hAnsi="Palatino Linotype" w:cs="Times New Roman"/>
          <w:spacing w:val="-4"/>
          <w:sz w:val="24"/>
          <w:szCs w:val="24"/>
        </w:rPr>
        <w:t xml:space="preserve"> </w:t>
      </w:r>
      <w:r w:rsidR="00DB5D1B" w:rsidRPr="00DB5D1B">
        <w:rPr>
          <w:rFonts w:ascii="Palatino Linotype" w:hAnsi="Palatino Linotype" w:cs="Times New Roman"/>
          <w:spacing w:val="-4"/>
          <w:sz w:val="24"/>
          <w:szCs w:val="24"/>
        </w:rPr>
        <w:t xml:space="preserve">wobec trwającej pandemii zostało anulowane – partnerzy spotkali się online </w:t>
      </w:r>
      <w:r w:rsidR="00DB5D1B" w:rsidRPr="0079785C">
        <w:rPr>
          <w:rFonts w:ascii="Palatino Linotype" w:hAnsi="Palatino Linotype" w:cs="Times New Roman"/>
          <w:b/>
          <w:bCs/>
          <w:spacing w:val="-4"/>
          <w:sz w:val="24"/>
          <w:szCs w:val="24"/>
        </w:rPr>
        <w:t>w dniu 22 czerwca</w:t>
      </w:r>
      <w:r w:rsidR="00DB5D1B" w:rsidRPr="00DB5D1B">
        <w:rPr>
          <w:rFonts w:ascii="Palatino Linotype" w:hAnsi="Palatino Linotype" w:cs="Times New Roman"/>
          <w:spacing w:val="-4"/>
          <w:sz w:val="24"/>
          <w:szCs w:val="24"/>
        </w:rPr>
        <w:t>. Rozmowy dotyczyły głównie wpływu koronawirusa na turystykę i życie kulturalne w państwach partnerskich; dokonano także niezbędnych zmian w harmonogramie prac i spotkań projektowych. Z ramienia NCK w spotkaniu uczestniczyła Katarzyna Banucha.</w:t>
      </w:r>
    </w:p>
    <w:p w14:paraId="673B4C8F" w14:textId="77777777" w:rsidR="00DB5D1B" w:rsidRDefault="00DB5D1B" w:rsidP="00484E10">
      <w:pPr>
        <w:spacing w:before="60" w:after="0"/>
        <w:rPr>
          <w:rFonts w:ascii="Palatino Linotype" w:hAnsi="Palatino Linotype" w:cs="Times New Roman"/>
          <w:spacing w:val="-4"/>
          <w:sz w:val="24"/>
          <w:szCs w:val="24"/>
        </w:rPr>
      </w:pPr>
    </w:p>
    <w:p w14:paraId="68F4F219" w14:textId="77777777" w:rsidR="00484E10" w:rsidRPr="00656BF6" w:rsidRDefault="00484E10" w:rsidP="00484E10">
      <w:pPr>
        <w:spacing w:before="60" w:after="0"/>
        <w:rPr>
          <w:rFonts w:ascii="Century Gothic" w:hAnsi="Century Gothic" w:cs="Times New Roman"/>
          <w:b/>
          <w:color w:val="17365D" w:themeColor="text2" w:themeShade="BF"/>
          <w:spacing w:val="-4"/>
          <w:sz w:val="24"/>
          <w:szCs w:val="24"/>
        </w:rPr>
      </w:pPr>
      <w:r w:rsidRPr="00656BF6">
        <w:rPr>
          <w:rFonts w:ascii="Century Gothic" w:hAnsi="Century Gothic" w:cs="Times New Roman"/>
          <w:b/>
          <w:color w:val="17365D" w:themeColor="text2" w:themeShade="BF"/>
          <w:spacing w:val="-4"/>
          <w:sz w:val="24"/>
          <w:szCs w:val="24"/>
        </w:rPr>
        <w:t xml:space="preserve">Spotkanie z </w:t>
      </w:r>
      <w:r w:rsidR="00656BF6">
        <w:rPr>
          <w:rFonts w:ascii="Century Gothic" w:hAnsi="Century Gothic" w:cs="Times New Roman"/>
          <w:b/>
          <w:color w:val="17365D" w:themeColor="text2" w:themeShade="BF"/>
          <w:spacing w:val="-4"/>
          <w:sz w:val="24"/>
          <w:szCs w:val="24"/>
        </w:rPr>
        <w:t xml:space="preserve">Panią </w:t>
      </w:r>
      <w:r w:rsidRPr="00656BF6">
        <w:rPr>
          <w:rFonts w:ascii="Century Gothic" w:hAnsi="Century Gothic" w:cs="Times New Roman"/>
          <w:b/>
          <w:color w:val="17365D" w:themeColor="text2" w:themeShade="BF"/>
          <w:spacing w:val="-4"/>
          <w:sz w:val="24"/>
          <w:szCs w:val="24"/>
        </w:rPr>
        <w:t xml:space="preserve">Minister </w:t>
      </w:r>
      <w:r w:rsidR="004603E0">
        <w:rPr>
          <w:rFonts w:ascii="Century Gothic" w:hAnsi="Century Gothic" w:cs="Times New Roman"/>
          <w:b/>
          <w:color w:val="17365D" w:themeColor="text2" w:themeShade="BF"/>
          <w:spacing w:val="-4"/>
          <w:sz w:val="24"/>
          <w:szCs w:val="24"/>
        </w:rPr>
        <w:t xml:space="preserve">Edukacji, Nauki i </w:t>
      </w:r>
      <w:r w:rsidRPr="00656BF6">
        <w:rPr>
          <w:rFonts w:ascii="Century Gothic" w:hAnsi="Century Gothic" w:cs="Times New Roman"/>
          <w:b/>
          <w:color w:val="17365D" w:themeColor="text2" w:themeShade="BF"/>
          <w:spacing w:val="-4"/>
          <w:sz w:val="24"/>
          <w:szCs w:val="24"/>
        </w:rPr>
        <w:t>Kultury Islandii</w:t>
      </w:r>
    </w:p>
    <w:p w14:paraId="17F8955B" w14:textId="77777777" w:rsidR="00484E10" w:rsidRPr="001E6448" w:rsidRDefault="00484E10" w:rsidP="00484E10">
      <w:pPr>
        <w:spacing w:before="60" w:after="0"/>
        <w:rPr>
          <w:rFonts w:ascii="Palatino Linotype" w:hAnsi="Palatino Linotype" w:cs="Times New Roman"/>
          <w:spacing w:val="-4"/>
          <w:sz w:val="24"/>
          <w:szCs w:val="24"/>
        </w:rPr>
      </w:pPr>
      <w:r w:rsidRPr="00656BF6">
        <w:rPr>
          <w:rFonts w:ascii="Palatino Linotype" w:hAnsi="Palatino Linotype" w:cs="Times New Roman"/>
          <w:b/>
          <w:bCs/>
          <w:spacing w:val="-4"/>
          <w:sz w:val="24"/>
          <w:szCs w:val="24"/>
        </w:rPr>
        <w:t>5 marca</w:t>
      </w:r>
      <w:r w:rsidRPr="001E6448">
        <w:rPr>
          <w:rFonts w:ascii="Palatino Linotype" w:hAnsi="Palatino Linotype" w:cs="Times New Roman"/>
          <w:spacing w:val="-4"/>
          <w:sz w:val="24"/>
          <w:szCs w:val="24"/>
        </w:rPr>
        <w:t xml:space="preserve"> odbyło się w Centrum św. Jana spotkanie przedstawicieli NCK z przedstawicielami delegacji islandzkiej, w tym z Panią Lilją Dögg Alfreðsdóttir, Minister</w:t>
      </w:r>
      <w:r w:rsidR="004603E0">
        <w:rPr>
          <w:rFonts w:ascii="Palatino Linotype" w:hAnsi="Palatino Linotype" w:cs="Times New Roman"/>
          <w:spacing w:val="-4"/>
          <w:sz w:val="24"/>
          <w:szCs w:val="24"/>
        </w:rPr>
        <w:t>ką</w:t>
      </w:r>
      <w:r w:rsidRPr="001E6448">
        <w:rPr>
          <w:rFonts w:ascii="Palatino Linotype" w:hAnsi="Palatino Linotype" w:cs="Times New Roman"/>
          <w:spacing w:val="-4"/>
          <w:sz w:val="24"/>
          <w:szCs w:val="24"/>
        </w:rPr>
        <w:t xml:space="preserve"> Edukacji, Nauki i Kultury. Podczas spotkania pracownicy NCK zaprezentowali działalność oraz siedzibę instytucji, z naci</w:t>
      </w:r>
      <w:r w:rsidR="00656BF6">
        <w:rPr>
          <w:rFonts w:ascii="Palatino Linotype" w:hAnsi="Palatino Linotype" w:cs="Times New Roman"/>
          <w:spacing w:val="-4"/>
          <w:sz w:val="24"/>
          <w:szCs w:val="24"/>
        </w:rPr>
        <w:t>s</w:t>
      </w:r>
      <w:r w:rsidRPr="001E6448">
        <w:rPr>
          <w:rFonts w:ascii="Palatino Linotype" w:hAnsi="Palatino Linotype" w:cs="Times New Roman"/>
          <w:spacing w:val="-4"/>
          <w:sz w:val="24"/>
          <w:szCs w:val="24"/>
        </w:rPr>
        <w:t>kiem na projekty międzynarodowe realizowane z udziałem partnerów islandzkich. Ponadto omawiano potencjalne możliwości przyszłej współpracy pomiędzy NCK a organizacjami islandzkimi w zakresie wymiany kulturalnej.</w:t>
      </w:r>
    </w:p>
    <w:p w14:paraId="36868998" w14:textId="77777777" w:rsidR="00484E10" w:rsidRPr="001E6448" w:rsidRDefault="00484E10" w:rsidP="00484E10">
      <w:pPr>
        <w:spacing w:before="60" w:after="0"/>
        <w:rPr>
          <w:rFonts w:ascii="Palatino Linotype" w:hAnsi="Palatino Linotype" w:cs="Times New Roman"/>
          <w:spacing w:val="-4"/>
          <w:sz w:val="24"/>
          <w:szCs w:val="24"/>
        </w:rPr>
      </w:pPr>
      <w:r w:rsidRPr="001E6448">
        <w:rPr>
          <w:rFonts w:ascii="Palatino Linotype" w:hAnsi="Palatino Linotype" w:cs="Times New Roman"/>
          <w:spacing w:val="-4"/>
          <w:sz w:val="24"/>
          <w:szCs w:val="24"/>
        </w:rPr>
        <w:t>Uczestnicy spotkania:</w:t>
      </w:r>
      <w:r w:rsidR="00656BF6">
        <w:rPr>
          <w:rFonts w:ascii="Palatino Linotype" w:hAnsi="Palatino Linotype" w:cs="Times New Roman"/>
          <w:spacing w:val="-4"/>
          <w:sz w:val="24"/>
          <w:szCs w:val="24"/>
        </w:rPr>
        <w:t xml:space="preserve"> </w:t>
      </w:r>
      <w:r w:rsidRPr="001E6448">
        <w:rPr>
          <w:rFonts w:ascii="Palatino Linotype" w:hAnsi="Palatino Linotype" w:cs="Times New Roman"/>
          <w:spacing w:val="-4"/>
          <w:sz w:val="24"/>
          <w:szCs w:val="24"/>
        </w:rPr>
        <w:t>NCK:</w:t>
      </w:r>
      <w:r w:rsidR="00656BF6">
        <w:rPr>
          <w:rFonts w:ascii="Palatino Linotype" w:hAnsi="Palatino Linotype" w:cs="Times New Roman"/>
          <w:spacing w:val="-4"/>
          <w:sz w:val="24"/>
          <w:szCs w:val="24"/>
        </w:rPr>
        <w:t xml:space="preserve"> </w:t>
      </w:r>
      <w:r w:rsidRPr="001E6448">
        <w:rPr>
          <w:rFonts w:ascii="Palatino Linotype" w:hAnsi="Palatino Linotype" w:cs="Times New Roman"/>
          <w:spacing w:val="-4"/>
          <w:sz w:val="24"/>
          <w:szCs w:val="24"/>
        </w:rPr>
        <w:t xml:space="preserve">Renata Malcer-Dymarska, Magdalena Zakrzewska-Duda, </w:t>
      </w:r>
    </w:p>
    <w:p w14:paraId="62595546" w14:textId="77777777" w:rsidR="00484E10" w:rsidRPr="001E6448" w:rsidRDefault="00484E10" w:rsidP="00484E10">
      <w:pPr>
        <w:spacing w:before="60" w:after="0"/>
        <w:rPr>
          <w:rFonts w:ascii="Palatino Linotype" w:hAnsi="Palatino Linotype" w:cs="Times New Roman"/>
          <w:spacing w:val="-4"/>
          <w:sz w:val="24"/>
          <w:szCs w:val="24"/>
        </w:rPr>
      </w:pPr>
      <w:r w:rsidRPr="001E6448">
        <w:rPr>
          <w:rFonts w:ascii="Palatino Linotype" w:hAnsi="Palatino Linotype" w:cs="Times New Roman"/>
          <w:spacing w:val="-4"/>
          <w:sz w:val="24"/>
          <w:szCs w:val="24"/>
        </w:rPr>
        <w:t>Aleksandra Kminikowska, Katarzyna Szewciów, Iwona Berent</w:t>
      </w:r>
    </w:p>
    <w:p w14:paraId="18293C18" w14:textId="77777777" w:rsidR="00484E10" w:rsidRPr="001E6448" w:rsidRDefault="00656BF6" w:rsidP="00484E10">
      <w:pPr>
        <w:spacing w:before="60" w:after="0"/>
        <w:rPr>
          <w:rFonts w:ascii="Palatino Linotype" w:hAnsi="Palatino Linotype" w:cs="Times New Roman"/>
          <w:spacing w:val="-4"/>
          <w:sz w:val="24"/>
          <w:szCs w:val="24"/>
          <w:lang w:val="en-GB"/>
        </w:rPr>
      </w:pPr>
      <w:r>
        <w:rPr>
          <w:rFonts w:ascii="Palatino Linotype" w:hAnsi="Palatino Linotype" w:cs="Times New Roman"/>
          <w:spacing w:val="-4"/>
          <w:sz w:val="24"/>
          <w:szCs w:val="24"/>
          <w:lang w:val="en-GB"/>
        </w:rPr>
        <w:t xml:space="preserve">Islandia: </w:t>
      </w:r>
      <w:r w:rsidR="00484E10" w:rsidRPr="001E6448">
        <w:rPr>
          <w:rFonts w:ascii="Palatino Linotype" w:hAnsi="Palatino Linotype" w:cs="Times New Roman"/>
          <w:spacing w:val="-4"/>
          <w:sz w:val="24"/>
          <w:szCs w:val="24"/>
          <w:lang w:val="en-GB"/>
        </w:rPr>
        <w:t>H.E. Ms. Lilja Dögg Alfreðsdóttir, Minister of Education, Science and Culture,</w:t>
      </w:r>
    </w:p>
    <w:p w14:paraId="00F31A26" w14:textId="77777777" w:rsidR="00484E10" w:rsidRPr="001E6448" w:rsidRDefault="00484E10" w:rsidP="00484E10">
      <w:pPr>
        <w:spacing w:before="60" w:after="0"/>
        <w:rPr>
          <w:rFonts w:ascii="Palatino Linotype" w:hAnsi="Palatino Linotype" w:cs="Times New Roman"/>
          <w:spacing w:val="-4"/>
          <w:sz w:val="24"/>
          <w:szCs w:val="24"/>
          <w:lang w:val="en-GB"/>
        </w:rPr>
      </w:pPr>
      <w:r w:rsidRPr="001E6448">
        <w:rPr>
          <w:rFonts w:ascii="Palatino Linotype" w:hAnsi="Palatino Linotype" w:cs="Times New Roman"/>
          <w:spacing w:val="-4"/>
          <w:sz w:val="24"/>
          <w:szCs w:val="24"/>
          <w:lang w:val="en-GB"/>
        </w:rPr>
        <w:t>Milla Ósk Magnúsdóttir, Political Adviser to the Minister of Education, Science and Culture,</w:t>
      </w:r>
      <w:r w:rsidR="00656BF6">
        <w:rPr>
          <w:rFonts w:ascii="Palatino Linotype" w:hAnsi="Palatino Linotype" w:cs="Times New Roman"/>
          <w:spacing w:val="-4"/>
          <w:sz w:val="24"/>
          <w:szCs w:val="24"/>
          <w:lang w:val="en-GB"/>
        </w:rPr>
        <w:t xml:space="preserve"> </w:t>
      </w:r>
      <w:r w:rsidRPr="001E6448">
        <w:rPr>
          <w:rFonts w:ascii="Palatino Linotype" w:hAnsi="Palatino Linotype" w:cs="Times New Roman"/>
          <w:spacing w:val="-4"/>
          <w:sz w:val="24"/>
          <w:szCs w:val="24"/>
          <w:lang w:val="en-GB"/>
        </w:rPr>
        <w:t>Dr. Jón Atli Benediktsson, Rector of the University of Iceland</w:t>
      </w:r>
      <w:r w:rsidR="00656BF6">
        <w:rPr>
          <w:rFonts w:ascii="Palatino Linotype" w:hAnsi="Palatino Linotype" w:cs="Times New Roman"/>
          <w:spacing w:val="-4"/>
          <w:sz w:val="24"/>
          <w:szCs w:val="24"/>
          <w:lang w:val="en-GB"/>
        </w:rPr>
        <w:t xml:space="preserve">, </w:t>
      </w:r>
      <w:r w:rsidRPr="001E6448">
        <w:rPr>
          <w:rFonts w:ascii="Palatino Linotype" w:hAnsi="Palatino Linotype" w:cs="Times New Roman"/>
          <w:spacing w:val="-4"/>
          <w:sz w:val="24"/>
          <w:szCs w:val="24"/>
          <w:lang w:val="en-GB"/>
        </w:rPr>
        <w:t>Ásgerður Kjartansdóttir, Senior Adviser, Ministry of Education, Science and Culture</w:t>
      </w:r>
    </w:p>
    <w:p w14:paraId="093EC47A" w14:textId="77777777" w:rsidR="00484E10" w:rsidRPr="001E6448" w:rsidRDefault="00484E10" w:rsidP="00484E10">
      <w:pPr>
        <w:spacing w:before="60" w:after="0"/>
        <w:rPr>
          <w:rFonts w:ascii="Palatino Linotype" w:hAnsi="Palatino Linotype" w:cs="Times New Roman"/>
          <w:spacing w:val="-4"/>
          <w:sz w:val="24"/>
          <w:szCs w:val="24"/>
          <w:lang w:val="en-GB"/>
        </w:rPr>
      </w:pPr>
      <w:r w:rsidRPr="001E6448">
        <w:rPr>
          <w:rFonts w:ascii="Palatino Linotype" w:hAnsi="Palatino Linotype" w:cs="Times New Roman"/>
          <w:spacing w:val="-4"/>
          <w:sz w:val="24"/>
          <w:szCs w:val="24"/>
          <w:lang w:val="en-GB"/>
        </w:rPr>
        <w:t>Jacek Bendykowski – Honorary Consulate of Iceland in Gdansk</w:t>
      </w:r>
    </w:p>
    <w:p w14:paraId="4804374A" w14:textId="77777777" w:rsidR="00484E10" w:rsidRPr="00766ECA" w:rsidRDefault="00484E10" w:rsidP="00484E10">
      <w:pPr>
        <w:spacing w:before="60" w:after="0"/>
        <w:rPr>
          <w:rFonts w:ascii="Palatino Linotype" w:hAnsi="Palatino Linotype" w:cs="Times New Roman"/>
          <w:spacing w:val="-4"/>
          <w:sz w:val="24"/>
          <w:szCs w:val="24"/>
          <w:lang w:val="en-US"/>
        </w:rPr>
      </w:pPr>
    </w:p>
    <w:p w14:paraId="64C9F559" w14:textId="77777777" w:rsidR="00CA1111" w:rsidRPr="00766ECA" w:rsidRDefault="008330D2" w:rsidP="00BA6BF9">
      <w:pPr>
        <w:spacing w:before="60" w:after="0"/>
        <w:jc w:val="both"/>
        <w:rPr>
          <w:rFonts w:ascii="Century Gothic" w:eastAsia="Calibri" w:hAnsi="Century Gothic" w:cs="Times New Roman"/>
          <w:b/>
          <w:color w:val="17365D"/>
          <w:spacing w:val="-4"/>
          <w:sz w:val="24"/>
          <w:szCs w:val="24"/>
        </w:rPr>
      </w:pPr>
      <w:r w:rsidRPr="00766ECA">
        <w:rPr>
          <w:rFonts w:ascii="Century Gothic" w:eastAsia="Calibri" w:hAnsi="Century Gothic" w:cs="Times New Roman"/>
          <w:b/>
          <w:color w:val="17365D"/>
          <w:spacing w:val="-4"/>
          <w:sz w:val="24"/>
          <w:szCs w:val="24"/>
        </w:rPr>
        <w:t>W</w:t>
      </w:r>
      <w:r w:rsidR="00CA1111" w:rsidRPr="00766ECA">
        <w:rPr>
          <w:rFonts w:ascii="Century Gothic" w:eastAsia="Calibri" w:hAnsi="Century Gothic" w:cs="Times New Roman"/>
          <w:b/>
          <w:color w:val="17365D"/>
          <w:spacing w:val="-4"/>
          <w:sz w:val="24"/>
          <w:szCs w:val="24"/>
        </w:rPr>
        <w:t>spółprac</w:t>
      </w:r>
      <w:r w:rsidRPr="00766ECA">
        <w:rPr>
          <w:rFonts w:ascii="Century Gothic" w:eastAsia="Calibri" w:hAnsi="Century Gothic" w:cs="Times New Roman"/>
          <w:b/>
          <w:color w:val="17365D"/>
          <w:spacing w:val="-4"/>
          <w:sz w:val="24"/>
          <w:szCs w:val="24"/>
        </w:rPr>
        <w:t>a</w:t>
      </w:r>
      <w:r w:rsidR="00CA1111" w:rsidRPr="00766ECA">
        <w:rPr>
          <w:rFonts w:ascii="Century Gothic" w:eastAsia="Calibri" w:hAnsi="Century Gothic" w:cs="Times New Roman"/>
          <w:b/>
          <w:color w:val="17365D"/>
          <w:spacing w:val="-4"/>
          <w:sz w:val="24"/>
          <w:szCs w:val="24"/>
        </w:rPr>
        <w:t xml:space="preserve"> w ramach </w:t>
      </w:r>
      <w:r w:rsidR="002166D8" w:rsidRPr="00766ECA">
        <w:rPr>
          <w:rFonts w:ascii="Century Gothic" w:eastAsia="Calibri" w:hAnsi="Century Gothic" w:cs="Times New Roman"/>
          <w:b/>
          <w:color w:val="17365D"/>
          <w:spacing w:val="-4"/>
          <w:sz w:val="24"/>
          <w:szCs w:val="24"/>
        </w:rPr>
        <w:t>międzynarodowych sieci</w:t>
      </w:r>
      <w:r w:rsidR="00CA1111" w:rsidRPr="00766ECA">
        <w:rPr>
          <w:rFonts w:ascii="Century Gothic" w:eastAsia="Calibri" w:hAnsi="Century Gothic" w:cs="Times New Roman"/>
          <w:b/>
          <w:color w:val="17365D"/>
          <w:spacing w:val="-4"/>
          <w:sz w:val="24"/>
          <w:szCs w:val="24"/>
        </w:rPr>
        <w:t>:</w:t>
      </w:r>
    </w:p>
    <w:p w14:paraId="32D64939" w14:textId="77777777" w:rsidR="004F1ABB" w:rsidRPr="004966B6" w:rsidRDefault="004F1ABB" w:rsidP="003F000F">
      <w:pPr>
        <w:spacing w:before="60" w:after="0"/>
        <w:rPr>
          <w:rFonts w:ascii="Palatino Linotype" w:hAnsi="Palatino Linotype" w:cs="Times New Roman"/>
          <w:b/>
          <w:color w:val="17365D" w:themeColor="text2" w:themeShade="BF"/>
          <w:spacing w:val="-4"/>
          <w:sz w:val="24"/>
          <w:szCs w:val="24"/>
        </w:rPr>
      </w:pPr>
    </w:p>
    <w:p w14:paraId="61C3ED24" w14:textId="77777777" w:rsidR="00281F66" w:rsidRPr="00281F66" w:rsidRDefault="003F000F" w:rsidP="003F000F">
      <w:pPr>
        <w:spacing w:before="60" w:after="0"/>
        <w:rPr>
          <w:rFonts w:ascii="Century Gothic" w:hAnsi="Century Gothic" w:cs="Times New Roman"/>
          <w:b/>
          <w:color w:val="17365D" w:themeColor="text2" w:themeShade="BF"/>
          <w:spacing w:val="-4"/>
          <w:sz w:val="24"/>
          <w:szCs w:val="24"/>
        </w:rPr>
      </w:pPr>
      <w:r w:rsidRPr="00281F66">
        <w:rPr>
          <w:rFonts w:ascii="Century Gothic" w:hAnsi="Century Gothic" w:cs="Times New Roman"/>
          <w:b/>
          <w:color w:val="17365D" w:themeColor="text2" w:themeShade="BF"/>
          <w:spacing w:val="-4"/>
          <w:sz w:val="24"/>
          <w:szCs w:val="24"/>
        </w:rPr>
        <w:t>Stage Europe Network</w:t>
      </w:r>
    </w:p>
    <w:p w14:paraId="346D6B53" w14:textId="77777777" w:rsidR="003F000F" w:rsidRPr="00883363" w:rsidRDefault="002479BD" w:rsidP="002479BD">
      <w:pPr>
        <w:spacing w:before="60" w:after="0"/>
        <w:rPr>
          <w:rFonts w:ascii="Palatino Linotype" w:hAnsi="Palatino Linotype" w:cs="Times New Roman"/>
          <w:spacing w:val="-4"/>
          <w:sz w:val="24"/>
          <w:szCs w:val="24"/>
        </w:rPr>
      </w:pPr>
      <w:r>
        <w:rPr>
          <w:rFonts w:ascii="Palatino Linotype" w:hAnsi="Palatino Linotype" w:cs="Times New Roman"/>
          <w:bCs/>
          <w:spacing w:val="-4"/>
          <w:sz w:val="24"/>
          <w:szCs w:val="24"/>
        </w:rPr>
        <w:t>S</w:t>
      </w:r>
      <w:r w:rsidR="003F000F" w:rsidRPr="005D0B2B">
        <w:rPr>
          <w:rFonts w:ascii="Palatino Linotype" w:hAnsi="Palatino Linotype" w:cs="Times New Roman"/>
          <w:bCs/>
          <w:spacing w:val="-4"/>
          <w:sz w:val="24"/>
          <w:szCs w:val="24"/>
        </w:rPr>
        <w:t xml:space="preserve">ieć współpracy organizacji europejskich (Francji, Niemiec, Islandii, Norwegii, Holandii, Estonii oraz Polski), której celem jest wymiana kompetencji oraz rozwijanie długoterminowych projektów dla młodych twórców. </w:t>
      </w:r>
      <w:r w:rsidR="0074122F" w:rsidRPr="005D0B2B">
        <w:rPr>
          <w:rFonts w:ascii="Palatino Linotype" w:hAnsi="Palatino Linotype" w:cs="Times New Roman"/>
          <w:bCs/>
          <w:spacing w:val="-4"/>
          <w:sz w:val="24"/>
          <w:szCs w:val="24"/>
        </w:rPr>
        <w:t>S</w:t>
      </w:r>
      <w:r w:rsidR="003F000F" w:rsidRPr="005D0B2B">
        <w:rPr>
          <w:rFonts w:ascii="Palatino Linotype" w:hAnsi="Palatino Linotype" w:cs="Times New Roman"/>
          <w:bCs/>
          <w:spacing w:val="-4"/>
          <w:sz w:val="24"/>
          <w:szCs w:val="24"/>
        </w:rPr>
        <w:t>ie</w:t>
      </w:r>
      <w:r w:rsidR="0074122F" w:rsidRPr="005D0B2B">
        <w:rPr>
          <w:rFonts w:ascii="Palatino Linotype" w:hAnsi="Palatino Linotype" w:cs="Times New Roman"/>
          <w:bCs/>
          <w:spacing w:val="-4"/>
          <w:sz w:val="24"/>
          <w:szCs w:val="24"/>
        </w:rPr>
        <w:t>ć</w:t>
      </w:r>
      <w:r w:rsidR="003F000F" w:rsidRPr="005D0B2B">
        <w:rPr>
          <w:rFonts w:ascii="Palatino Linotype" w:hAnsi="Palatino Linotype" w:cs="Times New Roman"/>
          <w:bCs/>
          <w:spacing w:val="-4"/>
          <w:sz w:val="24"/>
          <w:szCs w:val="24"/>
        </w:rPr>
        <w:t xml:space="preserve"> koncentruje si</w:t>
      </w:r>
      <w:r w:rsidR="003F000F" w:rsidRPr="005D0B2B">
        <w:rPr>
          <w:rFonts w:ascii="Palatino Linotype" w:hAnsi="Palatino Linotype" w:cs="Cambria"/>
          <w:bCs/>
          <w:spacing w:val="-4"/>
          <w:sz w:val="24"/>
          <w:szCs w:val="24"/>
        </w:rPr>
        <w:t>ę</w:t>
      </w:r>
      <w:r w:rsidR="003F000F" w:rsidRPr="005D0B2B">
        <w:rPr>
          <w:rFonts w:ascii="Palatino Linotype" w:hAnsi="Palatino Linotype" w:cs="Times New Roman"/>
          <w:bCs/>
          <w:spacing w:val="-4"/>
          <w:sz w:val="24"/>
          <w:szCs w:val="24"/>
        </w:rPr>
        <w:t xml:space="preserve"> na realizacji warsztatów, szkoleń i koncertów wspieraj</w:t>
      </w:r>
      <w:r w:rsidR="003F000F" w:rsidRPr="005D0B2B">
        <w:rPr>
          <w:rFonts w:ascii="Palatino Linotype" w:hAnsi="Palatino Linotype" w:cs="Cambria"/>
          <w:bCs/>
          <w:spacing w:val="-4"/>
          <w:sz w:val="24"/>
          <w:szCs w:val="24"/>
        </w:rPr>
        <w:t>ą</w:t>
      </w:r>
      <w:r w:rsidR="003F000F" w:rsidRPr="005D0B2B">
        <w:rPr>
          <w:rFonts w:ascii="Palatino Linotype" w:hAnsi="Palatino Linotype" w:cs="Times New Roman"/>
          <w:bCs/>
          <w:spacing w:val="-4"/>
          <w:sz w:val="24"/>
          <w:szCs w:val="24"/>
        </w:rPr>
        <w:t xml:space="preserve">cych </w:t>
      </w:r>
      <w:r w:rsidR="0074122F" w:rsidRPr="005D0B2B">
        <w:rPr>
          <w:rFonts w:ascii="Palatino Linotype" w:hAnsi="Palatino Linotype" w:cs="Times New Roman"/>
          <w:bCs/>
          <w:spacing w:val="-4"/>
          <w:sz w:val="24"/>
          <w:szCs w:val="24"/>
        </w:rPr>
        <w:t xml:space="preserve">działalność </w:t>
      </w:r>
      <w:r w:rsidR="003F000F" w:rsidRPr="005D0B2B">
        <w:rPr>
          <w:rFonts w:ascii="Palatino Linotype" w:hAnsi="Palatino Linotype" w:cs="Times New Roman"/>
          <w:bCs/>
          <w:spacing w:val="-4"/>
          <w:sz w:val="24"/>
          <w:szCs w:val="24"/>
        </w:rPr>
        <w:t xml:space="preserve">młodych artystów. </w:t>
      </w:r>
      <w:r w:rsidR="00333C62">
        <w:rPr>
          <w:rFonts w:ascii="Palatino Linotype" w:hAnsi="Palatino Linotype" w:cs="Times New Roman"/>
          <w:bCs/>
          <w:spacing w:val="-4"/>
          <w:sz w:val="24"/>
          <w:szCs w:val="24"/>
        </w:rPr>
        <w:br/>
      </w:r>
      <w:r w:rsidR="003F000F" w:rsidRPr="005D0B2B">
        <w:rPr>
          <w:rFonts w:ascii="Palatino Linotype" w:hAnsi="Palatino Linotype" w:cs="Times New Roman"/>
          <w:spacing w:val="-4"/>
          <w:sz w:val="24"/>
          <w:szCs w:val="24"/>
        </w:rPr>
        <w:t>W 20</w:t>
      </w:r>
      <w:r w:rsidR="005D0B2B">
        <w:rPr>
          <w:rFonts w:ascii="Palatino Linotype" w:hAnsi="Palatino Linotype" w:cs="Times New Roman"/>
          <w:spacing w:val="-4"/>
          <w:sz w:val="24"/>
          <w:szCs w:val="24"/>
        </w:rPr>
        <w:t>20</w:t>
      </w:r>
      <w:r w:rsidR="003F000F" w:rsidRPr="005D0B2B">
        <w:rPr>
          <w:rFonts w:ascii="Palatino Linotype" w:hAnsi="Palatino Linotype" w:cs="Times New Roman"/>
          <w:spacing w:val="-4"/>
          <w:sz w:val="24"/>
          <w:szCs w:val="24"/>
        </w:rPr>
        <w:t xml:space="preserve"> r. NCK b</w:t>
      </w:r>
      <w:r w:rsidR="003F000F" w:rsidRPr="005D0B2B">
        <w:rPr>
          <w:rFonts w:ascii="Palatino Linotype" w:hAnsi="Palatino Linotype" w:cs="Cambria"/>
          <w:spacing w:val="-4"/>
          <w:sz w:val="24"/>
          <w:szCs w:val="24"/>
        </w:rPr>
        <w:t>ę</w:t>
      </w:r>
      <w:r w:rsidR="003F000F" w:rsidRPr="005D0B2B">
        <w:rPr>
          <w:rFonts w:ascii="Palatino Linotype" w:hAnsi="Palatino Linotype" w:cs="Times New Roman"/>
          <w:spacing w:val="-4"/>
          <w:sz w:val="24"/>
          <w:szCs w:val="24"/>
        </w:rPr>
        <w:t>dzie kontynuowa</w:t>
      </w:r>
      <w:r w:rsidR="003F000F" w:rsidRPr="005D0B2B">
        <w:rPr>
          <w:rFonts w:ascii="Palatino Linotype" w:hAnsi="Palatino Linotype" w:cs="Gentium Book Basic"/>
          <w:spacing w:val="-4"/>
          <w:sz w:val="24"/>
          <w:szCs w:val="24"/>
        </w:rPr>
        <w:t>ł</w:t>
      </w:r>
      <w:r w:rsidR="003F000F" w:rsidRPr="005D0B2B">
        <w:rPr>
          <w:rFonts w:ascii="Palatino Linotype" w:hAnsi="Palatino Linotype" w:cs="Times New Roman"/>
          <w:spacing w:val="-4"/>
          <w:sz w:val="24"/>
          <w:szCs w:val="24"/>
        </w:rPr>
        <w:t>o dzia</w:t>
      </w:r>
      <w:r w:rsidR="003F000F" w:rsidRPr="005D0B2B">
        <w:rPr>
          <w:rFonts w:ascii="Palatino Linotype" w:hAnsi="Palatino Linotype" w:cs="Gentium Book Basic"/>
          <w:spacing w:val="-4"/>
          <w:sz w:val="24"/>
          <w:szCs w:val="24"/>
        </w:rPr>
        <w:t>ł</w:t>
      </w:r>
      <w:r w:rsidR="003F000F" w:rsidRPr="005D0B2B">
        <w:rPr>
          <w:rFonts w:ascii="Palatino Linotype" w:hAnsi="Palatino Linotype" w:cs="Times New Roman"/>
          <w:spacing w:val="-4"/>
          <w:sz w:val="24"/>
          <w:szCs w:val="24"/>
        </w:rPr>
        <w:t>alno</w:t>
      </w:r>
      <w:r w:rsidR="003F000F" w:rsidRPr="005D0B2B">
        <w:rPr>
          <w:rFonts w:ascii="Palatino Linotype" w:hAnsi="Palatino Linotype" w:cs="Gentium Book Basic"/>
          <w:spacing w:val="-4"/>
          <w:sz w:val="24"/>
          <w:szCs w:val="24"/>
        </w:rPr>
        <w:t>ść</w:t>
      </w:r>
      <w:r w:rsidR="00281F66" w:rsidRPr="005D0B2B">
        <w:rPr>
          <w:rFonts w:ascii="Palatino Linotype" w:hAnsi="Palatino Linotype" w:cs="Times New Roman"/>
          <w:spacing w:val="-4"/>
          <w:sz w:val="24"/>
          <w:szCs w:val="24"/>
        </w:rPr>
        <w:t xml:space="preserve"> w sieci poprzez spotkania </w:t>
      </w:r>
      <w:r w:rsidR="00A456F0" w:rsidRPr="005D0B2B">
        <w:rPr>
          <w:rFonts w:ascii="Palatino Linotype" w:hAnsi="Palatino Linotype" w:cs="Times New Roman"/>
          <w:spacing w:val="-4"/>
          <w:sz w:val="24"/>
          <w:szCs w:val="24"/>
        </w:rPr>
        <w:br/>
      </w:r>
      <w:r w:rsidR="003F000F" w:rsidRPr="005D0B2B">
        <w:rPr>
          <w:rFonts w:ascii="Palatino Linotype" w:hAnsi="Palatino Linotype" w:cs="Times New Roman"/>
          <w:spacing w:val="-4"/>
          <w:sz w:val="24"/>
          <w:szCs w:val="24"/>
        </w:rPr>
        <w:t>i wizyty robocze oraz udzia</w:t>
      </w:r>
      <w:r w:rsidR="003F000F" w:rsidRPr="005D0B2B">
        <w:rPr>
          <w:rFonts w:ascii="Palatino Linotype" w:hAnsi="Palatino Linotype" w:cs="Gentium Book Basic"/>
          <w:spacing w:val="-4"/>
          <w:sz w:val="24"/>
          <w:szCs w:val="24"/>
        </w:rPr>
        <w:t>ł</w:t>
      </w:r>
      <w:r w:rsidR="003F000F" w:rsidRPr="005D0B2B">
        <w:rPr>
          <w:rFonts w:ascii="Palatino Linotype" w:hAnsi="Palatino Linotype" w:cs="Times New Roman"/>
          <w:spacing w:val="-4"/>
          <w:sz w:val="24"/>
          <w:szCs w:val="24"/>
        </w:rPr>
        <w:t xml:space="preserve"> w wydarzeniach organizowanych przez partner</w:t>
      </w:r>
      <w:r w:rsidR="003F000F" w:rsidRPr="005D0B2B">
        <w:rPr>
          <w:rFonts w:ascii="Palatino Linotype" w:hAnsi="Palatino Linotype" w:cs="Gentium Book Basic"/>
          <w:spacing w:val="-4"/>
          <w:sz w:val="24"/>
          <w:szCs w:val="24"/>
        </w:rPr>
        <w:t>ó</w:t>
      </w:r>
      <w:r w:rsidR="003F000F" w:rsidRPr="005D0B2B">
        <w:rPr>
          <w:rFonts w:ascii="Palatino Linotype" w:hAnsi="Palatino Linotype" w:cs="Times New Roman"/>
          <w:spacing w:val="-4"/>
          <w:sz w:val="24"/>
          <w:szCs w:val="24"/>
        </w:rPr>
        <w:t>w</w:t>
      </w:r>
      <w:r w:rsidR="00314281" w:rsidRPr="005D0B2B">
        <w:rPr>
          <w:rFonts w:ascii="Palatino Linotype" w:hAnsi="Palatino Linotype" w:cs="Times New Roman"/>
          <w:spacing w:val="-4"/>
          <w:sz w:val="24"/>
          <w:szCs w:val="24"/>
        </w:rPr>
        <w:t>.</w:t>
      </w:r>
      <w:r w:rsidR="005C043B" w:rsidRPr="005C043B">
        <w:t xml:space="preserve"> </w:t>
      </w:r>
      <w:r w:rsidR="005C043B" w:rsidRPr="00333C62">
        <w:rPr>
          <w:rFonts w:ascii="Palatino Linotype" w:hAnsi="Palatino Linotype" w:cs="Times New Roman"/>
          <w:spacing w:val="-4"/>
          <w:sz w:val="24"/>
          <w:szCs w:val="24"/>
        </w:rPr>
        <w:lastRenderedPageBreak/>
        <w:t xml:space="preserve">Przewidziana jest </w:t>
      </w:r>
      <w:r w:rsidR="005C043B" w:rsidRPr="005C043B">
        <w:rPr>
          <w:rFonts w:ascii="Palatino Linotype" w:hAnsi="Palatino Linotype" w:cs="Times New Roman"/>
          <w:spacing w:val="-4"/>
          <w:sz w:val="24"/>
          <w:szCs w:val="24"/>
        </w:rPr>
        <w:t>wizyta studyjna i warsztaty w P</w:t>
      </w:r>
      <w:r w:rsidR="005C043B">
        <w:rPr>
          <w:rFonts w:ascii="Palatino Linotype" w:hAnsi="Palatino Linotype" w:cs="Times New Roman"/>
          <w:spacing w:val="-4"/>
          <w:sz w:val="24"/>
          <w:szCs w:val="24"/>
        </w:rPr>
        <w:t>olsce</w:t>
      </w:r>
      <w:r w:rsidR="005C043B" w:rsidRPr="005C043B">
        <w:rPr>
          <w:rFonts w:ascii="Palatino Linotype" w:hAnsi="Palatino Linotype" w:cs="Times New Roman"/>
          <w:spacing w:val="-4"/>
          <w:sz w:val="24"/>
          <w:szCs w:val="24"/>
        </w:rPr>
        <w:t xml:space="preserve"> dla grupy polskiej i francuskiej oraz wysłanie grupy polskiej do </w:t>
      </w:r>
      <w:r w:rsidR="005C043B">
        <w:rPr>
          <w:rFonts w:ascii="Palatino Linotype" w:hAnsi="Palatino Linotype" w:cs="Times New Roman"/>
          <w:spacing w:val="-4"/>
          <w:sz w:val="24"/>
          <w:szCs w:val="24"/>
        </w:rPr>
        <w:t>N</w:t>
      </w:r>
      <w:r w:rsidR="005C043B" w:rsidRPr="005C043B">
        <w:rPr>
          <w:rFonts w:ascii="Palatino Linotype" w:hAnsi="Palatino Linotype" w:cs="Times New Roman"/>
          <w:spacing w:val="-4"/>
          <w:sz w:val="24"/>
          <w:szCs w:val="24"/>
        </w:rPr>
        <w:t>orwegii na warsztaty i wizytę stydyjną</w:t>
      </w:r>
      <w:r w:rsidR="005C043B">
        <w:rPr>
          <w:rFonts w:ascii="Palatino Linotype" w:hAnsi="Palatino Linotype" w:cs="Times New Roman"/>
          <w:spacing w:val="-4"/>
          <w:sz w:val="24"/>
          <w:szCs w:val="24"/>
        </w:rPr>
        <w:t>.</w:t>
      </w:r>
    </w:p>
    <w:p w14:paraId="64BB228C" w14:textId="77777777" w:rsidR="00200656" w:rsidRDefault="00200656" w:rsidP="00200656">
      <w:pPr>
        <w:spacing w:before="60" w:after="0"/>
        <w:rPr>
          <w:rFonts w:ascii="Palatino Linotype" w:hAnsi="Palatino Linotype" w:cs="Times New Roman"/>
          <w:spacing w:val="-4"/>
          <w:sz w:val="24"/>
          <w:szCs w:val="24"/>
        </w:rPr>
      </w:pPr>
      <w:r w:rsidRPr="00200656">
        <w:rPr>
          <w:rFonts w:ascii="Palatino Linotype" w:hAnsi="Palatino Linotype" w:cs="Times New Roman"/>
          <w:spacing w:val="-4"/>
          <w:sz w:val="24"/>
          <w:szCs w:val="24"/>
        </w:rPr>
        <w:t xml:space="preserve">W ciągu </w:t>
      </w:r>
      <w:r>
        <w:rPr>
          <w:rFonts w:ascii="Palatino Linotype" w:hAnsi="Palatino Linotype" w:cs="Times New Roman"/>
          <w:spacing w:val="-4"/>
          <w:sz w:val="24"/>
          <w:szCs w:val="24"/>
        </w:rPr>
        <w:t>pierwszych</w:t>
      </w:r>
      <w:r w:rsidRPr="00200656">
        <w:rPr>
          <w:rFonts w:ascii="Palatino Linotype" w:hAnsi="Palatino Linotype" w:cs="Times New Roman"/>
          <w:spacing w:val="-4"/>
          <w:sz w:val="24"/>
          <w:szCs w:val="24"/>
        </w:rPr>
        <w:t xml:space="preserve"> trzech miesięcy </w:t>
      </w:r>
      <w:r>
        <w:rPr>
          <w:rFonts w:ascii="Palatino Linotype" w:hAnsi="Palatino Linotype" w:cs="Times New Roman"/>
          <w:spacing w:val="-4"/>
          <w:sz w:val="24"/>
          <w:szCs w:val="24"/>
        </w:rPr>
        <w:t xml:space="preserve">roku </w:t>
      </w:r>
      <w:r w:rsidRPr="00200656">
        <w:rPr>
          <w:rFonts w:ascii="Palatino Linotype" w:hAnsi="Palatino Linotype" w:cs="Times New Roman"/>
          <w:spacing w:val="-4"/>
          <w:sz w:val="24"/>
          <w:szCs w:val="24"/>
        </w:rPr>
        <w:t>odby</w:t>
      </w:r>
      <w:r>
        <w:rPr>
          <w:rFonts w:ascii="Palatino Linotype" w:hAnsi="Palatino Linotype" w:cs="Times New Roman"/>
          <w:spacing w:val="-4"/>
          <w:sz w:val="24"/>
          <w:szCs w:val="24"/>
        </w:rPr>
        <w:t>ło</w:t>
      </w:r>
      <w:r w:rsidRPr="00200656">
        <w:rPr>
          <w:rFonts w:ascii="Palatino Linotype" w:hAnsi="Palatino Linotype" w:cs="Times New Roman"/>
          <w:spacing w:val="-4"/>
          <w:sz w:val="24"/>
          <w:szCs w:val="24"/>
        </w:rPr>
        <w:t xml:space="preserve"> szereg spotkań z osobami związanymi z placówkami kulturalnymi</w:t>
      </w:r>
      <w:r>
        <w:rPr>
          <w:rFonts w:ascii="Palatino Linotype" w:hAnsi="Palatino Linotype" w:cs="Times New Roman"/>
          <w:spacing w:val="-4"/>
          <w:sz w:val="24"/>
          <w:szCs w:val="24"/>
        </w:rPr>
        <w:t xml:space="preserve"> w celu</w:t>
      </w:r>
      <w:r w:rsidRPr="00200656">
        <w:rPr>
          <w:rFonts w:ascii="Palatino Linotype" w:hAnsi="Palatino Linotype" w:cs="Times New Roman"/>
          <w:spacing w:val="-4"/>
          <w:sz w:val="24"/>
          <w:szCs w:val="24"/>
        </w:rPr>
        <w:t xml:space="preserve"> przygotowania rezydencji zespołu z Francji</w:t>
      </w:r>
      <w:r>
        <w:rPr>
          <w:rFonts w:ascii="Palatino Linotype" w:hAnsi="Palatino Linotype" w:cs="Times New Roman"/>
          <w:spacing w:val="-4"/>
          <w:sz w:val="24"/>
          <w:szCs w:val="24"/>
        </w:rPr>
        <w:t xml:space="preserve"> w Gdańsku, </w:t>
      </w:r>
      <w:r w:rsidRPr="00200656">
        <w:rPr>
          <w:rFonts w:ascii="Palatino Linotype" w:hAnsi="Palatino Linotype" w:cs="Times New Roman"/>
          <w:spacing w:val="-4"/>
          <w:sz w:val="24"/>
          <w:szCs w:val="24"/>
        </w:rPr>
        <w:t>w lipcu 2020 roku</w:t>
      </w:r>
      <w:r>
        <w:rPr>
          <w:rFonts w:ascii="Palatino Linotype" w:hAnsi="Palatino Linotype" w:cs="Times New Roman"/>
          <w:spacing w:val="-4"/>
          <w:sz w:val="24"/>
          <w:szCs w:val="24"/>
        </w:rPr>
        <w:t xml:space="preserve"> (rozmowy z </w:t>
      </w:r>
      <w:r w:rsidRPr="00200656">
        <w:rPr>
          <w:rFonts w:ascii="Palatino Linotype" w:hAnsi="Palatino Linotype" w:cs="Times New Roman"/>
          <w:spacing w:val="-4"/>
          <w:sz w:val="24"/>
          <w:szCs w:val="24"/>
        </w:rPr>
        <w:t>Sopotek</w:t>
      </w:r>
      <w:r>
        <w:rPr>
          <w:rFonts w:ascii="Palatino Linotype" w:hAnsi="Palatino Linotype" w:cs="Times New Roman"/>
          <w:spacing w:val="-4"/>
          <w:sz w:val="24"/>
          <w:szCs w:val="24"/>
        </w:rPr>
        <w:t>ą</w:t>
      </w:r>
      <w:r w:rsidRPr="00200656">
        <w:rPr>
          <w:rFonts w:ascii="Palatino Linotype" w:hAnsi="Palatino Linotype" w:cs="Times New Roman"/>
          <w:spacing w:val="-4"/>
          <w:sz w:val="24"/>
          <w:szCs w:val="24"/>
        </w:rPr>
        <w:t>, Pałac</w:t>
      </w:r>
      <w:r>
        <w:rPr>
          <w:rFonts w:ascii="Palatino Linotype" w:hAnsi="Palatino Linotype" w:cs="Times New Roman"/>
          <w:spacing w:val="-4"/>
          <w:sz w:val="24"/>
          <w:szCs w:val="24"/>
        </w:rPr>
        <w:t>em</w:t>
      </w:r>
      <w:r w:rsidRPr="00200656">
        <w:rPr>
          <w:rFonts w:ascii="Palatino Linotype" w:hAnsi="Palatino Linotype" w:cs="Times New Roman"/>
          <w:spacing w:val="-4"/>
          <w:sz w:val="24"/>
          <w:szCs w:val="24"/>
        </w:rPr>
        <w:t xml:space="preserve"> Młodzieży w Gdańsku, Art Inkubator</w:t>
      </w:r>
      <w:r>
        <w:rPr>
          <w:rFonts w:ascii="Palatino Linotype" w:hAnsi="Palatino Linotype" w:cs="Times New Roman"/>
          <w:spacing w:val="-4"/>
          <w:sz w:val="24"/>
          <w:szCs w:val="24"/>
        </w:rPr>
        <w:t>em</w:t>
      </w:r>
      <w:r w:rsidRPr="00200656">
        <w:rPr>
          <w:rFonts w:ascii="Palatino Linotype" w:hAnsi="Palatino Linotype" w:cs="Times New Roman"/>
          <w:spacing w:val="-4"/>
          <w:sz w:val="24"/>
          <w:szCs w:val="24"/>
        </w:rPr>
        <w:t xml:space="preserve"> Goyki 3</w:t>
      </w:r>
      <w:r>
        <w:rPr>
          <w:rFonts w:ascii="Palatino Linotype" w:hAnsi="Palatino Linotype" w:cs="Times New Roman"/>
          <w:spacing w:val="-4"/>
          <w:sz w:val="24"/>
          <w:szCs w:val="24"/>
        </w:rPr>
        <w:t xml:space="preserve"> w Sopocie</w:t>
      </w:r>
      <w:r w:rsidRPr="00200656">
        <w:rPr>
          <w:rFonts w:ascii="Palatino Linotype" w:hAnsi="Palatino Linotype" w:cs="Times New Roman"/>
          <w:spacing w:val="-4"/>
          <w:sz w:val="24"/>
          <w:szCs w:val="24"/>
        </w:rPr>
        <w:t>, a także z twórcami i muzykami, którzy mogliby poprowadzić profesjonalne warsztaty dla lokalnego i zewnętrznego zespołu muzycznego</w:t>
      </w:r>
      <w:r>
        <w:rPr>
          <w:rFonts w:ascii="Palatino Linotype" w:hAnsi="Palatino Linotype" w:cs="Times New Roman"/>
          <w:spacing w:val="-4"/>
          <w:sz w:val="24"/>
          <w:szCs w:val="24"/>
        </w:rPr>
        <w:t>)</w:t>
      </w:r>
      <w:r w:rsidRPr="00200656">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Ze względu na wybuch pandemii wizyta została odwołana. </w:t>
      </w:r>
    </w:p>
    <w:p w14:paraId="7A293510" w14:textId="77777777" w:rsidR="00200656" w:rsidRPr="00200656" w:rsidRDefault="00200656" w:rsidP="00200656">
      <w:pPr>
        <w:spacing w:before="60" w:after="0"/>
        <w:rPr>
          <w:rFonts w:ascii="Palatino Linotype" w:hAnsi="Palatino Linotype" w:cs="Times New Roman"/>
          <w:spacing w:val="-4"/>
          <w:sz w:val="24"/>
          <w:szCs w:val="24"/>
        </w:rPr>
      </w:pPr>
      <w:bookmarkStart w:id="30" w:name="_Hlk40952173"/>
      <w:r w:rsidRPr="00200656">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Aleksandra Kminikowska</w:t>
      </w:r>
    </w:p>
    <w:bookmarkEnd w:id="30"/>
    <w:p w14:paraId="19E5AFB6" w14:textId="77777777" w:rsidR="00930D4E" w:rsidRDefault="00930D4E" w:rsidP="003738CB">
      <w:pPr>
        <w:spacing w:before="60" w:after="0"/>
        <w:rPr>
          <w:rFonts w:ascii="Palatino Linotype" w:hAnsi="Palatino Linotype" w:cs="Times New Roman"/>
          <w:b/>
          <w:spacing w:val="-4"/>
          <w:sz w:val="24"/>
          <w:szCs w:val="24"/>
        </w:rPr>
      </w:pPr>
    </w:p>
    <w:p w14:paraId="1B928733" w14:textId="77777777" w:rsidR="003738CB" w:rsidRPr="00750BD9" w:rsidRDefault="003738CB" w:rsidP="003738CB">
      <w:pPr>
        <w:spacing w:before="60" w:after="0"/>
        <w:rPr>
          <w:rFonts w:ascii="Century Gothic" w:hAnsi="Century Gothic" w:cs="Times New Roman"/>
          <w:b/>
          <w:color w:val="17365D" w:themeColor="text2" w:themeShade="BF"/>
          <w:spacing w:val="-4"/>
          <w:sz w:val="24"/>
          <w:szCs w:val="24"/>
        </w:rPr>
      </w:pPr>
      <w:r w:rsidRPr="00750BD9">
        <w:rPr>
          <w:rFonts w:ascii="Century Gothic" w:hAnsi="Century Gothic" w:cs="Times New Roman"/>
          <w:b/>
          <w:color w:val="17365D" w:themeColor="text2" w:themeShade="BF"/>
          <w:spacing w:val="-4"/>
          <w:sz w:val="24"/>
          <w:szCs w:val="24"/>
        </w:rPr>
        <w:t>Nordic Baltic Festival Platform</w:t>
      </w:r>
    </w:p>
    <w:p w14:paraId="5F597E33" w14:textId="77777777" w:rsidR="0074122F" w:rsidRDefault="003738CB" w:rsidP="00333C62">
      <w:pPr>
        <w:spacing w:before="60" w:after="0"/>
        <w:rPr>
          <w:rFonts w:ascii="Palatino Linotype" w:hAnsi="Palatino Linotype" w:cs="Times New Roman"/>
          <w:spacing w:val="-4"/>
          <w:sz w:val="24"/>
          <w:szCs w:val="24"/>
        </w:rPr>
      </w:pPr>
      <w:r w:rsidRPr="005D0B2B">
        <w:rPr>
          <w:rFonts w:ascii="Palatino Linotype" w:hAnsi="Palatino Linotype" w:cs="Times New Roman"/>
          <w:spacing w:val="-4"/>
          <w:sz w:val="24"/>
          <w:szCs w:val="24"/>
        </w:rPr>
        <w:t xml:space="preserve">Celem platformy jest </w:t>
      </w:r>
      <w:r w:rsidRPr="003A6227">
        <w:rPr>
          <w:rFonts w:ascii="Palatino Linotype" w:hAnsi="Palatino Linotype" w:cs="Times New Roman"/>
          <w:spacing w:val="-4"/>
          <w:sz w:val="24"/>
          <w:szCs w:val="24"/>
        </w:rPr>
        <w:t>aktywizowanie festiwali prezentuj</w:t>
      </w:r>
      <w:r w:rsidRPr="003A6227">
        <w:rPr>
          <w:rFonts w:ascii="Palatino Linotype" w:hAnsi="Palatino Linotype" w:cs="Cambria"/>
          <w:spacing w:val="-4"/>
          <w:sz w:val="24"/>
          <w:szCs w:val="24"/>
        </w:rPr>
        <w:t>ą</w:t>
      </w:r>
      <w:r w:rsidRPr="003A6227">
        <w:rPr>
          <w:rFonts w:ascii="Palatino Linotype" w:hAnsi="Palatino Linotype" w:cs="Times New Roman"/>
          <w:spacing w:val="-4"/>
          <w:sz w:val="24"/>
          <w:szCs w:val="24"/>
        </w:rPr>
        <w:t>cych r</w:t>
      </w:r>
      <w:r w:rsidRPr="003A6227">
        <w:rPr>
          <w:rFonts w:ascii="Palatino Linotype" w:hAnsi="Palatino Linotype" w:cs="Gentium Book Basic"/>
          <w:spacing w:val="-4"/>
          <w:sz w:val="24"/>
          <w:szCs w:val="24"/>
        </w:rPr>
        <w:t>óż</w:t>
      </w:r>
      <w:r w:rsidR="00CA1111" w:rsidRPr="003A6227">
        <w:rPr>
          <w:rFonts w:ascii="Palatino Linotype" w:hAnsi="Palatino Linotype" w:cs="Times New Roman"/>
          <w:spacing w:val="-4"/>
          <w:sz w:val="24"/>
          <w:szCs w:val="24"/>
        </w:rPr>
        <w:t xml:space="preserve">ne dziedziny sztuki </w:t>
      </w:r>
      <w:r w:rsidR="00333C62">
        <w:rPr>
          <w:rFonts w:ascii="Palatino Linotype" w:hAnsi="Palatino Linotype" w:cs="Times New Roman"/>
          <w:spacing w:val="-4"/>
          <w:sz w:val="24"/>
          <w:szCs w:val="24"/>
        </w:rPr>
        <w:br/>
      </w:r>
      <w:r w:rsidR="00CA1111" w:rsidRPr="003A6227">
        <w:rPr>
          <w:rFonts w:ascii="Palatino Linotype" w:hAnsi="Palatino Linotype" w:cs="Times New Roman"/>
          <w:spacing w:val="-4"/>
          <w:sz w:val="24"/>
          <w:szCs w:val="24"/>
        </w:rPr>
        <w:t>i kultury z </w:t>
      </w:r>
      <w:r w:rsidRPr="003A6227">
        <w:rPr>
          <w:rFonts w:ascii="Palatino Linotype" w:hAnsi="Palatino Linotype" w:cs="Times New Roman"/>
          <w:spacing w:val="-4"/>
          <w:sz w:val="24"/>
          <w:szCs w:val="24"/>
        </w:rPr>
        <w:t>regionu nordyckiego i bałtyckiego.</w:t>
      </w:r>
      <w:r w:rsidRPr="005D0B2B">
        <w:rPr>
          <w:rFonts w:ascii="Palatino Linotype" w:hAnsi="Palatino Linotype" w:cs="Times New Roman"/>
          <w:color w:val="5F5F5F"/>
          <w:spacing w:val="-4"/>
          <w:sz w:val="24"/>
          <w:szCs w:val="24"/>
        </w:rPr>
        <w:t xml:space="preserve"> </w:t>
      </w:r>
      <w:r w:rsidRPr="005D0B2B">
        <w:rPr>
          <w:rFonts w:ascii="Palatino Linotype" w:hAnsi="Palatino Linotype" w:cs="Times New Roman"/>
          <w:spacing w:val="-4"/>
          <w:sz w:val="24"/>
          <w:szCs w:val="24"/>
        </w:rPr>
        <w:t>Sieć wspiera rozwój i budow</w:t>
      </w:r>
      <w:r w:rsidRPr="005D0B2B">
        <w:rPr>
          <w:rFonts w:ascii="Palatino Linotype" w:hAnsi="Palatino Linotype" w:cs="Cambria"/>
          <w:spacing w:val="-4"/>
          <w:sz w:val="24"/>
          <w:szCs w:val="24"/>
        </w:rPr>
        <w:t>ę</w:t>
      </w:r>
      <w:r w:rsidRPr="005D0B2B">
        <w:rPr>
          <w:rFonts w:ascii="Palatino Linotype" w:hAnsi="Palatino Linotype" w:cs="Times New Roman"/>
          <w:spacing w:val="-4"/>
          <w:sz w:val="24"/>
          <w:szCs w:val="24"/>
        </w:rPr>
        <w:t xml:space="preserve"> potencja</w:t>
      </w:r>
      <w:r w:rsidRPr="005D0B2B">
        <w:rPr>
          <w:rFonts w:ascii="Palatino Linotype" w:hAnsi="Palatino Linotype" w:cs="Gentium Book Basic"/>
          <w:spacing w:val="-4"/>
          <w:sz w:val="24"/>
          <w:szCs w:val="24"/>
        </w:rPr>
        <w:t>ł</w:t>
      </w:r>
      <w:r w:rsidRPr="005D0B2B">
        <w:rPr>
          <w:rFonts w:ascii="Palatino Linotype" w:hAnsi="Palatino Linotype" w:cs="Times New Roman"/>
          <w:spacing w:val="-4"/>
          <w:sz w:val="24"/>
          <w:szCs w:val="24"/>
        </w:rPr>
        <w:t>u festiwali, ułatwia nawi</w:t>
      </w:r>
      <w:r w:rsidRPr="005D0B2B">
        <w:rPr>
          <w:rFonts w:ascii="Palatino Linotype" w:hAnsi="Palatino Linotype" w:cs="Cambria"/>
          <w:spacing w:val="-4"/>
          <w:sz w:val="24"/>
          <w:szCs w:val="24"/>
        </w:rPr>
        <w:t>ą</w:t>
      </w:r>
      <w:r w:rsidRPr="005D0B2B">
        <w:rPr>
          <w:rFonts w:ascii="Palatino Linotype" w:hAnsi="Palatino Linotype" w:cs="Times New Roman"/>
          <w:spacing w:val="-4"/>
          <w:sz w:val="24"/>
          <w:szCs w:val="24"/>
        </w:rPr>
        <w:t>zywanie partnerstw pomi</w:t>
      </w:r>
      <w:r w:rsidRPr="005D0B2B">
        <w:rPr>
          <w:rFonts w:ascii="Palatino Linotype" w:hAnsi="Palatino Linotype" w:cs="Cambria"/>
          <w:spacing w:val="-4"/>
          <w:sz w:val="24"/>
          <w:szCs w:val="24"/>
        </w:rPr>
        <w:t>ę</w:t>
      </w:r>
      <w:r w:rsidRPr="005D0B2B">
        <w:rPr>
          <w:rFonts w:ascii="Palatino Linotype" w:hAnsi="Palatino Linotype" w:cs="Times New Roman"/>
          <w:spacing w:val="-4"/>
          <w:sz w:val="24"/>
          <w:szCs w:val="24"/>
        </w:rPr>
        <w:t>dzy nimi, zwi</w:t>
      </w:r>
      <w:r w:rsidRPr="005D0B2B">
        <w:rPr>
          <w:rFonts w:ascii="Palatino Linotype" w:hAnsi="Palatino Linotype" w:cs="Cambria"/>
          <w:spacing w:val="-4"/>
          <w:sz w:val="24"/>
          <w:szCs w:val="24"/>
        </w:rPr>
        <w:t>ę</w:t>
      </w:r>
      <w:r w:rsidRPr="005D0B2B">
        <w:rPr>
          <w:rFonts w:ascii="Palatino Linotype" w:hAnsi="Palatino Linotype" w:cs="Times New Roman"/>
          <w:spacing w:val="-4"/>
          <w:sz w:val="24"/>
          <w:szCs w:val="24"/>
        </w:rPr>
        <w:t>ksza ich widoczno</w:t>
      </w:r>
      <w:r w:rsidRPr="005D0B2B">
        <w:rPr>
          <w:rFonts w:ascii="Palatino Linotype" w:hAnsi="Palatino Linotype" w:cs="Gentium Book Basic"/>
          <w:spacing w:val="-4"/>
          <w:sz w:val="24"/>
          <w:szCs w:val="24"/>
        </w:rPr>
        <w:t>ść</w:t>
      </w:r>
      <w:r w:rsidRPr="005D0B2B">
        <w:rPr>
          <w:rFonts w:ascii="Palatino Linotype" w:hAnsi="Palatino Linotype" w:cs="Times New Roman"/>
          <w:spacing w:val="-4"/>
          <w:sz w:val="24"/>
          <w:szCs w:val="24"/>
        </w:rPr>
        <w:t xml:space="preserve"> </w:t>
      </w:r>
      <w:r w:rsidR="00D61072">
        <w:rPr>
          <w:rFonts w:ascii="Palatino Linotype" w:hAnsi="Palatino Linotype" w:cs="Times New Roman"/>
          <w:spacing w:val="-4"/>
          <w:sz w:val="24"/>
          <w:szCs w:val="24"/>
        </w:rPr>
        <w:br/>
      </w:r>
      <w:r w:rsidRPr="005D0B2B">
        <w:rPr>
          <w:rFonts w:ascii="Palatino Linotype" w:hAnsi="Palatino Linotype" w:cs="Times New Roman"/>
          <w:spacing w:val="-4"/>
          <w:sz w:val="24"/>
          <w:szCs w:val="24"/>
        </w:rPr>
        <w:t>w innych regionach oraz udziela wsparcia informacyjnego. NBFP corocznie organizuje tak</w:t>
      </w:r>
      <w:r w:rsidRPr="005D0B2B">
        <w:rPr>
          <w:rFonts w:ascii="Palatino Linotype" w:hAnsi="Palatino Linotype" w:cs="Gentium Book Basic"/>
          <w:spacing w:val="-4"/>
          <w:sz w:val="24"/>
          <w:szCs w:val="24"/>
        </w:rPr>
        <w:t>ż</w:t>
      </w:r>
      <w:r w:rsidRPr="005D0B2B">
        <w:rPr>
          <w:rFonts w:ascii="Palatino Linotype" w:hAnsi="Palatino Linotype" w:cs="Times New Roman"/>
          <w:spacing w:val="-4"/>
          <w:sz w:val="24"/>
          <w:szCs w:val="24"/>
        </w:rPr>
        <w:t>e konferencj</w:t>
      </w:r>
      <w:r w:rsidRPr="005D0B2B">
        <w:rPr>
          <w:rFonts w:ascii="Palatino Linotype" w:hAnsi="Palatino Linotype" w:cs="Cambria"/>
          <w:spacing w:val="-4"/>
          <w:sz w:val="24"/>
          <w:szCs w:val="24"/>
        </w:rPr>
        <w:t>ę</w:t>
      </w:r>
      <w:r w:rsidRPr="005D0B2B">
        <w:rPr>
          <w:rFonts w:ascii="Palatino Linotype" w:hAnsi="Palatino Linotype" w:cs="Times New Roman"/>
          <w:spacing w:val="-4"/>
          <w:sz w:val="24"/>
          <w:szCs w:val="24"/>
        </w:rPr>
        <w:t xml:space="preserve"> po</w:t>
      </w:r>
      <w:r w:rsidRPr="005D0B2B">
        <w:rPr>
          <w:rFonts w:ascii="Palatino Linotype" w:hAnsi="Palatino Linotype" w:cs="Gentium Book Basic"/>
          <w:spacing w:val="-4"/>
          <w:sz w:val="24"/>
          <w:szCs w:val="24"/>
        </w:rPr>
        <w:t>ś</w:t>
      </w:r>
      <w:r w:rsidRPr="005D0B2B">
        <w:rPr>
          <w:rFonts w:ascii="Palatino Linotype" w:hAnsi="Palatino Linotype" w:cs="Times New Roman"/>
          <w:spacing w:val="-4"/>
          <w:sz w:val="24"/>
          <w:szCs w:val="24"/>
        </w:rPr>
        <w:t>wi</w:t>
      </w:r>
      <w:r w:rsidRPr="005D0B2B">
        <w:rPr>
          <w:rFonts w:ascii="Palatino Linotype" w:hAnsi="Palatino Linotype" w:cs="Cambria"/>
          <w:spacing w:val="-4"/>
          <w:sz w:val="24"/>
          <w:szCs w:val="24"/>
        </w:rPr>
        <w:t>ę</w:t>
      </w:r>
      <w:r w:rsidRPr="005D0B2B">
        <w:rPr>
          <w:rFonts w:ascii="Palatino Linotype" w:hAnsi="Palatino Linotype" w:cs="Times New Roman"/>
          <w:spacing w:val="-4"/>
          <w:sz w:val="24"/>
          <w:szCs w:val="24"/>
        </w:rPr>
        <w:t>con</w:t>
      </w:r>
      <w:r w:rsidRPr="005D0B2B">
        <w:rPr>
          <w:rFonts w:ascii="Palatino Linotype" w:hAnsi="Palatino Linotype" w:cs="Cambria"/>
          <w:spacing w:val="-4"/>
          <w:sz w:val="24"/>
          <w:szCs w:val="24"/>
        </w:rPr>
        <w:t>ą</w:t>
      </w:r>
      <w:r w:rsidRPr="005D0B2B">
        <w:rPr>
          <w:rFonts w:ascii="Palatino Linotype" w:hAnsi="Palatino Linotype" w:cs="Times New Roman"/>
          <w:spacing w:val="-4"/>
          <w:sz w:val="24"/>
          <w:szCs w:val="24"/>
        </w:rPr>
        <w:t xml:space="preserve"> wybranym zag</w:t>
      </w:r>
      <w:r w:rsidR="003F000F" w:rsidRPr="005D0B2B">
        <w:rPr>
          <w:rFonts w:ascii="Palatino Linotype" w:hAnsi="Palatino Linotype" w:cs="Times New Roman"/>
          <w:spacing w:val="-4"/>
          <w:sz w:val="24"/>
          <w:szCs w:val="24"/>
        </w:rPr>
        <w:t xml:space="preserve">adnieniom </w:t>
      </w:r>
      <w:r w:rsidR="0074122F" w:rsidRPr="005D0B2B">
        <w:rPr>
          <w:rFonts w:ascii="Palatino Linotype" w:hAnsi="Palatino Linotype" w:cs="Times New Roman"/>
          <w:spacing w:val="-4"/>
          <w:sz w:val="24"/>
          <w:szCs w:val="24"/>
        </w:rPr>
        <w:t>kulturalnym.</w:t>
      </w:r>
      <w:r w:rsidR="004F1ABB" w:rsidRPr="005D0B2B">
        <w:rPr>
          <w:rFonts w:ascii="Palatino Linotype" w:hAnsi="Palatino Linotype" w:cs="Times New Roman"/>
          <w:spacing w:val="-4"/>
          <w:sz w:val="24"/>
          <w:szCs w:val="24"/>
        </w:rPr>
        <w:t xml:space="preserve"> </w:t>
      </w:r>
      <w:r w:rsidR="005C043B">
        <w:rPr>
          <w:rFonts w:ascii="Palatino Linotype" w:hAnsi="Palatino Linotype" w:cs="Times New Roman"/>
          <w:spacing w:val="-4"/>
          <w:sz w:val="24"/>
          <w:szCs w:val="24"/>
        </w:rPr>
        <w:t>W 2020 roku planowane jest spotkanie robocze i konferencja.</w:t>
      </w:r>
    </w:p>
    <w:p w14:paraId="074B6018" w14:textId="77777777" w:rsidR="00200656" w:rsidRPr="00200656" w:rsidRDefault="00200656" w:rsidP="00200656">
      <w:pPr>
        <w:spacing w:before="60" w:after="0"/>
        <w:rPr>
          <w:rFonts w:ascii="Palatino Linotype" w:hAnsi="Palatino Linotype" w:cs="Times New Roman"/>
          <w:spacing w:val="-4"/>
          <w:sz w:val="24"/>
          <w:szCs w:val="24"/>
        </w:rPr>
      </w:pPr>
      <w:r w:rsidRPr="00200656">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Aleksandra Kminikowska</w:t>
      </w:r>
    </w:p>
    <w:p w14:paraId="71B22BF8" w14:textId="77777777" w:rsidR="00516E15" w:rsidRDefault="00516E15" w:rsidP="005631B0">
      <w:pPr>
        <w:spacing w:before="60" w:after="0"/>
        <w:rPr>
          <w:rFonts w:ascii="Century Gothic" w:hAnsi="Century Gothic" w:cs="Times New Roman"/>
          <w:b/>
          <w:color w:val="17365D" w:themeColor="text2" w:themeShade="BF"/>
          <w:spacing w:val="-4"/>
          <w:sz w:val="24"/>
          <w:szCs w:val="24"/>
        </w:rPr>
      </w:pPr>
    </w:p>
    <w:p w14:paraId="5B4DAC39" w14:textId="77777777" w:rsidR="005D60D3" w:rsidRDefault="005D60D3" w:rsidP="005631B0">
      <w:pPr>
        <w:spacing w:before="60" w:after="0"/>
        <w:rPr>
          <w:rFonts w:ascii="Century Gothic" w:hAnsi="Century Gothic" w:cs="Times New Roman"/>
          <w:b/>
          <w:color w:val="17365D" w:themeColor="text2" w:themeShade="BF"/>
          <w:spacing w:val="-4"/>
          <w:sz w:val="24"/>
          <w:szCs w:val="24"/>
        </w:rPr>
      </w:pPr>
    </w:p>
    <w:p w14:paraId="4DD4EC89" w14:textId="77777777" w:rsidR="005631B0" w:rsidRPr="00266F5F" w:rsidRDefault="005631B0" w:rsidP="005631B0">
      <w:pPr>
        <w:spacing w:before="60" w:after="0"/>
        <w:rPr>
          <w:rFonts w:ascii="Century Gothic" w:hAnsi="Century Gothic" w:cs="Times New Roman"/>
          <w:b/>
          <w:color w:val="17365D" w:themeColor="text2" w:themeShade="BF"/>
          <w:spacing w:val="-4"/>
          <w:sz w:val="24"/>
          <w:szCs w:val="24"/>
        </w:rPr>
      </w:pPr>
      <w:r w:rsidRPr="00266F5F">
        <w:rPr>
          <w:rFonts w:ascii="Century Gothic" w:hAnsi="Century Gothic" w:cs="Times New Roman"/>
          <w:b/>
          <w:color w:val="17365D" w:themeColor="text2" w:themeShade="BF"/>
          <w:spacing w:val="-4"/>
          <w:sz w:val="24"/>
          <w:szCs w:val="24"/>
        </w:rPr>
        <w:t>Culture Action Europe</w:t>
      </w:r>
    </w:p>
    <w:p w14:paraId="7C8317D6" w14:textId="77777777" w:rsidR="005631B0" w:rsidRPr="00295544" w:rsidRDefault="005631B0" w:rsidP="005631B0">
      <w:pPr>
        <w:spacing w:before="60" w:after="0"/>
        <w:rPr>
          <w:rFonts w:ascii="Palatino Linotype" w:hAnsi="Palatino Linotype" w:cs="Times New Roman"/>
          <w:spacing w:val="-4"/>
          <w:sz w:val="24"/>
          <w:szCs w:val="24"/>
        </w:rPr>
      </w:pPr>
      <w:r w:rsidRPr="00295544">
        <w:rPr>
          <w:rFonts w:ascii="Palatino Linotype" w:hAnsi="Palatino Linotype" w:cs="Times New Roman"/>
          <w:spacing w:val="-4"/>
          <w:sz w:val="24"/>
          <w:szCs w:val="24"/>
        </w:rPr>
        <w:t>jest główną europejską siecią sieci kulturalnych, organizacji, artystów, aktywistów, naukowców i decydentów. CAE jest pierwszym punktem, w którym można uzyskać rzetelną opinię i debatę na temat polityki w dziedzinie sztuki i kultury w UE. Jako jedyna sieć międzysektorowa skupia wszystkie praktyki kulturalne, od sztuk performatywnych po literaturę, sztuki wizualne, projekty i inicjatywy międzykulturowe, a także ośrodki kultury i grupy aktywistów.</w:t>
      </w:r>
    </w:p>
    <w:p w14:paraId="4C36654D" w14:textId="77777777" w:rsidR="005631B0" w:rsidRPr="00295544" w:rsidRDefault="005631B0" w:rsidP="005631B0">
      <w:pPr>
        <w:spacing w:before="60" w:after="0"/>
        <w:rPr>
          <w:rFonts w:ascii="Palatino Linotype" w:hAnsi="Palatino Linotype" w:cs="Times New Roman"/>
          <w:spacing w:val="-4"/>
          <w:sz w:val="24"/>
          <w:szCs w:val="24"/>
        </w:rPr>
      </w:pPr>
      <w:r w:rsidRPr="00295544">
        <w:rPr>
          <w:rFonts w:ascii="Palatino Linotype" w:hAnsi="Palatino Linotype" w:cs="Times New Roman"/>
          <w:spacing w:val="-4"/>
          <w:sz w:val="24"/>
          <w:szCs w:val="24"/>
        </w:rPr>
        <w:t>CAE wierzy w wartości kultury oraz jej wkład w rozwój zrównoważonych społeczeństw sprzyjających włączeniu społecznemu.</w:t>
      </w:r>
    </w:p>
    <w:p w14:paraId="5DD91EDA" w14:textId="77777777" w:rsidR="005631B0" w:rsidRPr="00295544" w:rsidRDefault="005631B0" w:rsidP="005631B0">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M</w:t>
      </w:r>
      <w:r w:rsidRPr="00295544">
        <w:rPr>
          <w:rFonts w:ascii="Palatino Linotype" w:hAnsi="Palatino Linotype" w:cs="Times New Roman"/>
          <w:spacing w:val="-4"/>
          <w:sz w:val="24"/>
          <w:szCs w:val="24"/>
        </w:rPr>
        <w:t xml:space="preserve">isją </w:t>
      </w:r>
      <w:r>
        <w:rPr>
          <w:rFonts w:ascii="Palatino Linotype" w:hAnsi="Palatino Linotype" w:cs="Times New Roman"/>
          <w:spacing w:val="-4"/>
          <w:sz w:val="24"/>
          <w:szCs w:val="24"/>
        </w:rPr>
        <w:t xml:space="preserve">CAE </w:t>
      </w:r>
      <w:r w:rsidRPr="00295544">
        <w:rPr>
          <w:rFonts w:ascii="Palatino Linotype" w:hAnsi="Palatino Linotype" w:cs="Times New Roman"/>
          <w:spacing w:val="-4"/>
          <w:sz w:val="24"/>
          <w:szCs w:val="24"/>
        </w:rPr>
        <w:t xml:space="preserve">jest propagowanie sztuki i kultury jako fundamentalnego elementu wspólnej przyszłości Europy i poza nią. </w:t>
      </w:r>
      <w:r>
        <w:rPr>
          <w:rFonts w:ascii="Palatino Linotype" w:hAnsi="Palatino Linotype" w:cs="Times New Roman"/>
          <w:spacing w:val="-4"/>
          <w:sz w:val="24"/>
          <w:szCs w:val="24"/>
        </w:rPr>
        <w:t>S</w:t>
      </w:r>
      <w:r w:rsidRPr="00295544">
        <w:rPr>
          <w:rFonts w:ascii="Palatino Linotype" w:hAnsi="Palatino Linotype" w:cs="Times New Roman"/>
          <w:spacing w:val="-4"/>
          <w:sz w:val="24"/>
          <w:szCs w:val="24"/>
        </w:rPr>
        <w:t>ieć umożliwia badanie różnorodnych praktyk kulturowych, interakcję i mediację w celu ułatwienia skutecznej komunikacji na poziomie polityki oraz dzielenia się naszą wspólną wiedzą i doświadczeniem.</w:t>
      </w:r>
    </w:p>
    <w:p w14:paraId="6D816FE7" w14:textId="77777777" w:rsidR="00484E10" w:rsidRDefault="008A6895" w:rsidP="00484E10">
      <w:pPr>
        <w:spacing w:before="60" w:after="0"/>
        <w:rPr>
          <w:rFonts w:ascii="Palatino Linotype" w:hAnsi="Palatino Linotype" w:cs="Times New Roman"/>
          <w:spacing w:val="-4"/>
          <w:sz w:val="24"/>
          <w:szCs w:val="24"/>
        </w:rPr>
      </w:pPr>
      <w:r w:rsidRPr="00392560">
        <w:rPr>
          <w:rFonts w:ascii="Palatino Linotype" w:hAnsi="Palatino Linotype" w:cs="Times New Roman"/>
          <w:b/>
          <w:spacing w:val="-4"/>
          <w:sz w:val="24"/>
          <w:szCs w:val="24"/>
        </w:rPr>
        <w:t>12 czerwca</w:t>
      </w:r>
      <w:r w:rsidRPr="008A6895">
        <w:rPr>
          <w:rFonts w:ascii="Palatino Linotype" w:hAnsi="Palatino Linotype" w:cs="Times New Roman"/>
          <w:spacing w:val="-4"/>
          <w:sz w:val="24"/>
          <w:szCs w:val="24"/>
        </w:rPr>
        <w:t xml:space="preserve"> odbyło się coroczne spotkanie członków Culture Action Europe. Z racji zaistniałej sytuacji całość prowadzona była online wykorzystując narzędzia pozwalające także na oddanie głosów na nowych reprezentantów tychże struktur. </w:t>
      </w:r>
      <w:r w:rsidRPr="008A6895">
        <w:rPr>
          <w:rFonts w:ascii="Palatino Linotype" w:hAnsi="Palatino Linotype" w:cs="Times New Roman"/>
          <w:spacing w:val="-4"/>
          <w:sz w:val="24"/>
          <w:szCs w:val="24"/>
        </w:rPr>
        <w:br/>
      </w:r>
      <w:bookmarkStart w:id="31" w:name="_Hlk45092681"/>
      <w:r w:rsidRPr="008A6895">
        <w:rPr>
          <w:rFonts w:ascii="Palatino Linotype" w:hAnsi="Palatino Linotype" w:cs="Times New Roman"/>
          <w:spacing w:val="-4"/>
          <w:sz w:val="24"/>
          <w:szCs w:val="24"/>
        </w:rPr>
        <w:lastRenderedPageBreak/>
        <w:t xml:space="preserve">Oprócz administracyjnych, finansowych oraz organizacyjnych spotkań odbył się też szereg prelekcji na temat aktualnej sytuacji kultury na całym świecie. </w:t>
      </w:r>
      <w:r w:rsidR="00392560">
        <w:rPr>
          <w:rFonts w:ascii="Palatino Linotype" w:hAnsi="Palatino Linotype" w:cs="Times New Roman"/>
          <w:spacing w:val="-4"/>
          <w:sz w:val="24"/>
          <w:szCs w:val="24"/>
        </w:rPr>
        <w:t xml:space="preserve">Z ramienia </w:t>
      </w:r>
      <w:r w:rsidRPr="008A6895">
        <w:rPr>
          <w:rFonts w:ascii="Palatino Linotype" w:hAnsi="Palatino Linotype" w:cs="Times New Roman"/>
          <w:spacing w:val="-4"/>
          <w:sz w:val="24"/>
          <w:szCs w:val="24"/>
        </w:rPr>
        <w:t xml:space="preserve">NCK </w:t>
      </w:r>
      <w:r w:rsidR="006E180D">
        <w:rPr>
          <w:rFonts w:ascii="Palatino Linotype" w:hAnsi="Palatino Linotype" w:cs="Times New Roman"/>
          <w:spacing w:val="-4"/>
          <w:sz w:val="24"/>
          <w:szCs w:val="24"/>
        </w:rPr>
        <w:br/>
      </w:r>
      <w:r w:rsidRPr="008A6895">
        <w:rPr>
          <w:rFonts w:ascii="Palatino Linotype" w:hAnsi="Palatino Linotype" w:cs="Times New Roman"/>
          <w:spacing w:val="-4"/>
          <w:sz w:val="24"/>
          <w:szCs w:val="24"/>
        </w:rPr>
        <w:t>w panel</w:t>
      </w:r>
      <w:r w:rsidR="00392560">
        <w:rPr>
          <w:rFonts w:ascii="Palatino Linotype" w:hAnsi="Palatino Linotype" w:cs="Times New Roman"/>
          <w:spacing w:val="-4"/>
          <w:sz w:val="24"/>
          <w:szCs w:val="24"/>
        </w:rPr>
        <w:t>ach</w:t>
      </w:r>
      <w:r w:rsidRPr="008A6895">
        <w:rPr>
          <w:rFonts w:ascii="Palatino Linotype" w:hAnsi="Palatino Linotype" w:cs="Times New Roman"/>
          <w:spacing w:val="-4"/>
          <w:sz w:val="24"/>
          <w:szCs w:val="24"/>
        </w:rPr>
        <w:t xml:space="preserve"> dyskusyjnych mających na celu ustalenie wspólnego kierunku </w:t>
      </w:r>
      <w:r w:rsidR="00D4324F">
        <w:rPr>
          <w:rFonts w:ascii="Palatino Linotype" w:hAnsi="Palatino Linotype" w:cs="Times New Roman"/>
          <w:spacing w:val="-4"/>
          <w:sz w:val="24"/>
          <w:szCs w:val="24"/>
        </w:rPr>
        <w:br/>
      </w:r>
      <w:r w:rsidRPr="008A6895">
        <w:rPr>
          <w:rFonts w:ascii="Palatino Linotype" w:hAnsi="Palatino Linotype" w:cs="Times New Roman"/>
          <w:spacing w:val="-4"/>
          <w:sz w:val="24"/>
          <w:szCs w:val="24"/>
        </w:rPr>
        <w:t xml:space="preserve">w jakim </w:t>
      </w:r>
      <w:r w:rsidR="00392560" w:rsidRPr="008A6895">
        <w:rPr>
          <w:rFonts w:ascii="Palatino Linotype" w:hAnsi="Palatino Linotype" w:cs="Times New Roman"/>
          <w:spacing w:val="-4"/>
          <w:sz w:val="24"/>
          <w:szCs w:val="24"/>
        </w:rPr>
        <w:t xml:space="preserve">zmierza </w:t>
      </w:r>
      <w:r w:rsidRPr="008A6895">
        <w:rPr>
          <w:rFonts w:ascii="Palatino Linotype" w:hAnsi="Palatino Linotype" w:cs="Times New Roman"/>
          <w:spacing w:val="-4"/>
          <w:sz w:val="24"/>
          <w:szCs w:val="24"/>
        </w:rPr>
        <w:t xml:space="preserve">międzynarodowo kultura </w:t>
      </w:r>
      <w:r w:rsidR="00392560">
        <w:rPr>
          <w:rFonts w:ascii="Palatino Linotype" w:hAnsi="Palatino Linotype" w:cs="Times New Roman"/>
          <w:spacing w:val="-4"/>
          <w:sz w:val="24"/>
          <w:szCs w:val="24"/>
        </w:rPr>
        <w:t xml:space="preserve">uczestniczył dyrektor Larry Ugwu i Katarzyna Szewciów (Dział Międzynarodowy). </w:t>
      </w:r>
    </w:p>
    <w:p w14:paraId="19AEE18A" w14:textId="77777777" w:rsidR="00D4324F" w:rsidRDefault="00D4324F" w:rsidP="00484E10">
      <w:pPr>
        <w:spacing w:before="60" w:after="0"/>
        <w:rPr>
          <w:rFonts w:ascii="Palatino Linotype" w:hAnsi="Palatino Linotype" w:cs="Times New Roman"/>
          <w:spacing w:val="-4"/>
          <w:sz w:val="24"/>
          <w:szCs w:val="24"/>
        </w:rPr>
      </w:pPr>
      <w:r w:rsidRPr="00D4324F">
        <w:rPr>
          <w:rFonts w:ascii="Palatino Linotype" w:hAnsi="Palatino Linotype" w:cs="Times New Roman"/>
          <w:spacing w:val="-4"/>
          <w:sz w:val="24"/>
          <w:szCs w:val="24"/>
        </w:rPr>
        <w:t>W czerwcu Magdalena Zakrzewska-Duda wzięła udział w dwóch dyskusjach on-line dla członków CAE</w:t>
      </w:r>
      <w:r>
        <w:rPr>
          <w:rFonts w:ascii="Palatino Linotype" w:hAnsi="Palatino Linotype" w:cs="Times New Roman"/>
          <w:spacing w:val="-4"/>
          <w:sz w:val="24"/>
          <w:szCs w:val="24"/>
        </w:rPr>
        <w:t>:</w:t>
      </w:r>
    </w:p>
    <w:p w14:paraId="650F1EE8" w14:textId="77777777" w:rsidR="00D4324F" w:rsidRDefault="00D4324F" w:rsidP="00484E10">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1. </w:t>
      </w:r>
      <w:r w:rsidRPr="00D4324F">
        <w:rPr>
          <w:rFonts w:ascii="Palatino Linotype" w:hAnsi="Palatino Linotype" w:cs="Times New Roman"/>
          <w:spacing w:val="-4"/>
          <w:sz w:val="24"/>
          <w:szCs w:val="24"/>
        </w:rPr>
        <w:t>Ochrona wolności artystycznej jako wartości europejskiej</w:t>
      </w:r>
      <w:r>
        <w:rPr>
          <w:rFonts w:ascii="Palatino Linotype" w:hAnsi="Palatino Linotype" w:cs="Times New Roman"/>
          <w:spacing w:val="-4"/>
          <w:sz w:val="24"/>
          <w:szCs w:val="24"/>
        </w:rPr>
        <w:t xml:space="preserve"> –</w:t>
      </w:r>
    </w:p>
    <w:p w14:paraId="102197D4" w14:textId="77777777" w:rsidR="00392560" w:rsidRDefault="00D4324F" w:rsidP="00484E10">
      <w:pPr>
        <w:spacing w:before="60" w:after="0"/>
        <w:rPr>
          <w:rFonts w:ascii="Palatino Linotype" w:hAnsi="Palatino Linotype" w:cs="Times New Roman"/>
          <w:spacing w:val="-4"/>
          <w:sz w:val="24"/>
          <w:szCs w:val="24"/>
        </w:rPr>
      </w:pPr>
      <w:r w:rsidRPr="00D4324F">
        <w:rPr>
          <w:rFonts w:ascii="Palatino Linotype" w:hAnsi="Palatino Linotype" w:cs="Times New Roman"/>
          <w:spacing w:val="-4"/>
          <w:sz w:val="24"/>
          <w:szCs w:val="24"/>
        </w:rPr>
        <w:t>Niektóre z omawianych problemów to</w:t>
      </w:r>
      <w:r>
        <w:rPr>
          <w:rFonts w:ascii="Palatino Linotype" w:hAnsi="Palatino Linotype" w:cs="Times New Roman"/>
          <w:spacing w:val="-4"/>
          <w:sz w:val="24"/>
          <w:szCs w:val="24"/>
        </w:rPr>
        <w:t>:</w:t>
      </w:r>
      <w:r w:rsidRPr="00D4324F">
        <w:rPr>
          <w:rFonts w:ascii="Palatino Linotype" w:hAnsi="Palatino Linotype" w:cs="Times New Roman"/>
          <w:spacing w:val="-4"/>
          <w:sz w:val="24"/>
          <w:szCs w:val="24"/>
        </w:rPr>
        <w:t xml:space="preserve"> wykorzystywanie sztuki jako narzędzia propagandy politycznej w celu zdyskredytowania mniejszości, nominacje dyrektorskie służące ideologicznej kontroli przestrzeni artystycznych, zmuszanie instytucji sztuki finansowanych ze środków publicznych do autocenzury, a także penalizacja artystów za ich twórczość kontestującą daną rzeczywistość polityczną. Omówione zostały także przykłady z Polski np. akcja artystyczna pt. „Życ , nie umierać”.</w:t>
      </w:r>
      <w:r w:rsidRPr="00D4324F">
        <w:rPr>
          <w:rFonts w:ascii="Palatino Linotype" w:hAnsi="Palatino Linotype" w:cs="Times New Roman"/>
          <w:spacing w:val="-4"/>
          <w:sz w:val="24"/>
          <w:szCs w:val="24"/>
        </w:rPr>
        <w:br/>
      </w:r>
      <w:r w:rsidRPr="00D4324F">
        <w:rPr>
          <w:rFonts w:ascii="Palatino Linotype" w:hAnsi="Palatino Linotype" w:cs="Times New Roman"/>
          <w:spacing w:val="-4"/>
          <w:sz w:val="24"/>
          <w:szCs w:val="24"/>
        </w:rPr>
        <w:br/>
        <w:t>2.</w:t>
      </w:r>
      <w:r>
        <w:rPr>
          <w:rFonts w:ascii="Palatino Linotype" w:hAnsi="Palatino Linotype" w:cs="Times New Roman"/>
          <w:spacing w:val="-4"/>
          <w:sz w:val="24"/>
          <w:szCs w:val="24"/>
        </w:rPr>
        <w:t xml:space="preserve"> </w:t>
      </w:r>
      <w:r w:rsidRPr="00D4324F">
        <w:rPr>
          <w:rFonts w:ascii="Palatino Linotype" w:hAnsi="Palatino Linotype" w:cs="Times New Roman"/>
          <w:spacing w:val="-4"/>
          <w:sz w:val="24"/>
          <w:szCs w:val="24"/>
        </w:rPr>
        <w:t xml:space="preserve">Spotkanie „Kultura, środowisko i zrównoważony rozwój” z cyklu </w:t>
      </w:r>
      <w:r w:rsidRPr="00D4324F">
        <w:rPr>
          <w:rFonts w:ascii="Palatino Linotype" w:hAnsi="Palatino Linotype" w:cs="Times New Roman"/>
          <w:spacing w:val="-4"/>
          <w:sz w:val="24"/>
          <w:szCs w:val="24"/>
          <w:u w:val="single"/>
        </w:rPr>
        <w:t>Rzecznictwo CAE:</w:t>
      </w:r>
      <w:r w:rsidRPr="00D4324F">
        <w:rPr>
          <w:rFonts w:ascii="Palatino Linotype" w:hAnsi="Palatino Linotype" w:cs="Times New Roman"/>
          <w:spacing w:val="-4"/>
          <w:sz w:val="24"/>
          <w:szCs w:val="24"/>
        </w:rPr>
        <w:t xml:space="preserve"> </w:t>
      </w:r>
      <w:r w:rsidRPr="00D4324F">
        <w:rPr>
          <w:rFonts w:ascii="Palatino Linotype" w:hAnsi="Palatino Linotype" w:cs="Times New Roman"/>
          <w:spacing w:val="-4"/>
          <w:sz w:val="24"/>
          <w:szCs w:val="24"/>
        </w:rPr>
        <w:br/>
        <w:t>Uczestnicy/czki dowiedzieli się co sieć Culture Action Europe już zrobiła w tym zakresie i podzielili się swoimi, doświadczeniami, a także  pomysłami i propozycjami dotyczącymi ewentualnej współpracy. M</w:t>
      </w:r>
      <w:r>
        <w:rPr>
          <w:rFonts w:ascii="Palatino Linotype" w:hAnsi="Palatino Linotype" w:cs="Times New Roman"/>
          <w:spacing w:val="-4"/>
          <w:sz w:val="24"/>
          <w:szCs w:val="24"/>
        </w:rPr>
        <w:t xml:space="preserve">agdalena </w:t>
      </w:r>
      <w:r w:rsidRPr="00D4324F">
        <w:rPr>
          <w:rFonts w:ascii="Palatino Linotype" w:hAnsi="Palatino Linotype" w:cs="Times New Roman"/>
          <w:spacing w:val="-4"/>
          <w:sz w:val="24"/>
          <w:szCs w:val="24"/>
        </w:rPr>
        <w:t>Z</w:t>
      </w:r>
      <w:r>
        <w:rPr>
          <w:rFonts w:ascii="Palatino Linotype" w:hAnsi="Palatino Linotype" w:cs="Times New Roman"/>
          <w:spacing w:val="-4"/>
          <w:sz w:val="24"/>
          <w:szCs w:val="24"/>
        </w:rPr>
        <w:t xml:space="preserve">akrzewska </w:t>
      </w:r>
      <w:r w:rsidRPr="00D4324F">
        <w:rPr>
          <w:rFonts w:ascii="Palatino Linotype" w:hAnsi="Palatino Linotype" w:cs="Times New Roman"/>
          <w:spacing w:val="-4"/>
          <w:sz w:val="24"/>
          <w:szCs w:val="24"/>
        </w:rPr>
        <w:t>D</w:t>
      </w:r>
      <w:r>
        <w:rPr>
          <w:rFonts w:ascii="Palatino Linotype" w:hAnsi="Palatino Linotype" w:cs="Times New Roman"/>
          <w:spacing w:val="-4"/>
          <w:sz w:val="24"/>
          <w:szCs w:val="24"/>
        </w:rPr>
        <w:t>uda</w:t>
      </w:r>
      <w:r w:rsidRPr="00D4324F">
        <w:rPr>
          <w:rFonts w:ascii="Palatino Linotype" w:hAnsi="Palatino Linotype" w:cs="Times New Roman"/>
          <w:spacing w:val="-4"/>
          <w:sz w:val="24"/>
          <w:szCs w:val="24"/>
        </w:rPr>
        <w:t xml:space="preserve"> przedstawiła podejmowane przez NCK inicjatywy związane z omawianą tematyką np. projekt UrbCulturalPlanning.</w:t>
      </w:r>
    </w:p>
    <w:p w14:paraId="73CA68EB" w14:textId="77777777" w:rsidR="00D4324F" w:rsidRPr="00425E5F" w:rsidRDefault="00D4324F" w:rsidP="00484E10">
      <w:pPr>
        <w:spacing w:before="60" w:after="0"/>
        <w:rPr>
          <w:rFonts w:ascii="Palatino Linotype" w:hAnsi="Palatino Linotype" w:cs="Times New Roman"/>
          <w:spacing w:val="-4"/>
          <w:sz w:val="24"/>
          <w:szCs w:val="24"/>
        </w:rPr>
      </w:pPr>
    </w:p>
    <w:p w14:paraId="3727F575" w14:textId="77777777" w:rsidR="000E4B89" w:rsidRPr="00425E5F" w:rsidRDefault="000E4B89" w:rsidP="000E4B89">
      <w:pPr>
        <w:spacing w:after="0"/>
        <w:rPr>
          <w:rFonts w:ascii="Palatino Linotype" w:eastAsia="Calibri" w:hAnsi="Palatino Linotype" w:cs="Times New Roman"/>
          <w:spacing w:val="-4"/>
          <w:sz w:val="24"/>
          <w:szCs w:val="24"/>
        </w:rPr>
      </w:pPr>
      <w:r w:rsidRPr="00425E5F">
        <w:rPr>
          <w:rFonts w:ascii="Palatino Linotype" w:eastAsia="Calibri" w:hAnsi="Palatino Linotype" w:cs="Times New Roman"/>
          <w:spacing w:val="-4"/>
          <w:sz w:val="24"/>
          <w:szCs w:val="24"/>
        </w:rPr>
        <w:t>Pod koniec września NCK złożyło dokumenty wyrażające wolę wspierania, jako podwykonawca projektu Culture Action Europe pt. „Make the Future of Europe Yours”, który jest przedmiotem zaproszenia do składania wniosków Parlamentu Europejskiego „współfinansowanie działań angażujących obywateli w ramach wieloletniego programu prac na dotacje w obszarze komunikacji 2020-2021 - COMM / SUBV / 2020 / E.</w:t>
      </w:r>
    </w:p>
    <w:p w14:paraId="13006D89" w14:textId="77777777" w:rsidR="000E4B89" w:rsidRPr="00425E5F" w:rsidRDefault="000E4B89" w:rsidP="000E4B89">
      <w:pPr>
        <w:spacing w:after="0"/>
        <w:rPr>
          <w:rFonts w:ascii="Palatino Linotype" w:eastAsia="Calibri" w:hAnsi="Palatino Linotype" w:cs="Times New Roman"/>
          <w:spacing w:val="-4"/>
          <w:sz w:val="24"/>
          <w:szCs w:val="24"/>
        </w:rPr>
      </w:pPr>
    </w:p>
    <w:p w14:paraId="1276E70E" w14:textId="77777777" w:rsidR="000E4B89" w:rsidRPr="00425E5F" w:rsidRDefault="000E4B89" w:rsidP="000E4B89">
      <w:pPr>
        <w:spacing w:after="0"/>
        <w:rPr>
          <w:rFonts w:ascii="Palatino Linotype" w:eastAsia="Calibri" w:hAnsi="Palatino Linotype" w:cs="Times New Roman"/>
          <w:spacing w:val="-4"/>
          <w:sz w:val="24"/>
          <w:szCs w:val="24"/>
        </w:rPr>
      </w:pPr>
      <w:r w:rsidRPr="00425E5F">
        <w:rPr>
          <w:rFonts w:ascii="Palatino Linotype" w:eastAsia="Calibri" w:hAnsi="Palatino Linotype" w:cs="Times New Roman"/>
          <w:spacing w:val="-4"/>
          <w:sz w:val="24"/>
          <w:szCs w:val="24"/>
        </w:rPr>
        <w:t xml:space="preserve">18 listopada odbyła się debata online zatytułowana „A Cultural Deal for Europe” na temat najbardziej aktualnych zagadnień dotyczących sektorów dziedzictwa kulturowego, kreatywnego i kulturowego w Europie. </w:t>
      </w:r>
    </w:p>
    <w:p w14:paraId="768AC618" w14:textId="77777777" w:rsidR="000E4B89" w:rsidRPr="00425E5F" w:rsidRDefault="000E4B89" w:rsidP="000E4B89">
      <w:pPr>
        <w:spacing w:after="0"/>
        <w:rPr>
          <w:rFonts w:ascii="Palatino Linotype" w:eastAsia="Calibri" w:hAnsi="Palatino Linotype" w:cs="Times New Roman"/>
          <w:spacing w:val="-4"/>
          <w:sz w:val="24"/>
          <w:szCs w:val="24"/>
        </w:rPr>
      </w:pPr>
      <w:r w:rsidRPr="00425E5F">
        <w:rPr>
          <w:rFonts w:ascii="Palatino Linotype" w:eastAsia="Calibri" w:hAnsi="Palatino Linotype" w:cs="Times New Roman"/>
          <w:spacing w:val="-4"/>
          <w:sz w:val="24"/>
          <w:szCs w:val="24"/>
        </w:rPr>
        <w:t xml:space="preserve">Debata była poświęcona krytycznym pytaniom o rolę kultury w procesie wychodzenia z pandemii COVID-19 w Europie, a szerzej, w kontekście przyszłości Europy, z udziałem komisarz UE ds. Innowacji, badań, kultury, edukacji i młodzieży Mariya Gabriel, przewodniczącej Komisji CULT Parlamentu Europejskiego Sabine Verheyen, oraz posłów do Parlamentu Europejskiego wraz z przedstawicielami państw </w:t>
      </w:r>
      <w:r w:rsidRPr="00425E5F">
        <w:rPr>
          <w:rFonts w:ascii="Palatino Linotype" w:eastAsia="Calibri" w:hAnsi="Palatino Linotype" w:cs="Times New Roman"/>
          <w:spacing w:val="-4"/>
          <w:sz w:val="24"/>
          <w:szCs w:val="24"/>
        </w:rPr>
        <w:lastRenderedPageBreak/>
        <w:t>członkowskich i innych instytucji europejskich, a także szerokim gronem zainteresowanych stron i podmiotów społeczeństwa obywatelskiego. W formie video nagrań wystąpili również: przewodniczący Parlamentu Europejskiego Davida Sassoli oraz Apostolosa Tzitzikostasa, przewodniczący Europejskiego Komitetu Regionów.</w:t>
      </w:r>
    </w:p>
    <w:p w14:paraId="44DE87E5" w14:textId="77777777" w:rsidR="000E4B89" w:rsidRPr="00425E5F" w:rsidRDefault="000E4B89" w:rsidP="000E4B89">
      <w:pPr>
        <w:spacing w:after="0"/>
        <w:rPr>
          <w:rFonts w:ascii="Palatino Linotype" w:eastAsia="Calibri" w:hAnsi="Palatino Linotype" w:cs="Times New Roman"/>
          <w:spacing w:val="-4"/>
          <w:sz w:val="24"/>
          <w:szCs w:val="24"/>
        </w:rPr>
      </w:pPr>
      <w:r w:rsidRPr="00425E5F">
        <w:rPr>
          <w:rFonts w:ascii="Palatino Linotype" w:eastAsia="Calibri" w:hAnsi="Palatino Linotype" w:cs="Times New Roman"/>
          <w:spacing w:val="-4"/>
          <w:sz w:val="24"/>
          <w:szCs w:val="24"/>
        </w:rPr>
        <w:t>Z ramienia NCK udział wzięli dyrektor Larry Ugwu i Katarzyna Szewciów</w:t>
      </w:r>
    </w:p>
    <w:p w14:paraId="28103BBA" w14:textId="77777777" w:rsidR="000E4B89" w:rsidRPr="00425E5F" w:rsidRDefault="000E4B89" w:rsidP="000E4B89">
      <w:pPr>
        <w:spacing w:after="0"/>
        <w:rPr>
          <w:rFonts w:ascii="Palatino Linotype" w:eastAsia="Calibri" w:hAnsi="Palatino Linotype" w:cs="Times New Roman"/>
          <w:spacing w:val="-4"/>
          <w:sz w:val="24"/>
          <w:szCs w:val="24"/>
        </w:rPr>
      </w:pPr>
    </w:p>
    <w:p w14:paraId="11D018C1" w14:textId="77777777" w:rsidR="000E4B89" w:rsidRPr="00425E5F" w:rsidRDefault="000E4B89" w:rsidP="000E4B89">
      <w:pPr>
        <w:rPr>
          <w:rFonts w:ascii="Palatino Linotype" w:eastAsia="Calibri" w:hAnsi="Palatino Linotype" w:cs="Times New Roman"/>
          <w:spacing w:val="-4"/>
          <w:sz w:val="24"/>
          <w:szCs w:val="24"/>
        </w:rPr>
      </w:pPr>
      <w:r w:rsidRPr="00425E5F">
        <w:rPr>
          <w:rFonts w:ascii="Palatino Linotype" w:eastAsia="Calibri" w:hAnsi="Palatino Linotype" w:cs="Times New Roman"/>
          <w:spacing w:val="-4"/>
          <w:sz w:val="24"/>
          <w:szCs w:val="24"/>
        </w:rPr>
        <w:t xml:space="preserve">Z końcem listopada otrzymaliśmy decyzję, iż złożony we wrześniu projekt „Make the Future of Europe Yours” otrzymał dofinansowanie i NCK jako podwykonawca wraz z 11 członkami CAE będzie pełnić rolę koordynatora mapowania i spotkań hubowych oraz współorganizatora hackathonu.  Budżet dla wszystkich 12 zaangażowanych członków będzie rozdysponowany po równo i  przeznaczony na pokrycie kosztów ich badań i organizacji, wynajmu lokalu (lub zapewnienia w naturze) wyżywienia, kosztów technicznych, ewentualnych kosztów podróży lokalnych uczestników i moderacji. </w:t>
      </w:r>
    </w:p>
    <w:p w14:paraId="775250D8" w14:textId="77777777" w:rsidR="00D4324F" w:rsidRDefault="00D4324F" w:rsidP="00484E10">
      <w:pPr>
        <w:spacing w:before="60" w:after="0"/>
        <w:rPr>
          <w:rFonts w:ascii="Palatino Linotype" w:hAnsi="Palatino Linotype" w:cs="Times New Roman"/>
          <w:spacing w:val="-4"/>
          <w:sz w:val="24"/>
          <w:szCs w:val="24"/>
        </w:rPr>
      </w:pPr>
    </w:p>
    <w:p w14:paraId="2BF4592B" w14:textId="77777777" w:rsidR="00D4324F" w:rsidRPr="008A6895" w:rsidRDefault="00D4324F" w:rsidP="00484E10">
      <w:pPr>
        <w:spacing w:before="60" w:after="0"/>
        <w:rPr>
          <w:rFonts w:ascii="Palatino Linotype" w:hAnsi="Palatino Linotype" w:cs="Times New Roman"/>
          <w:spacing w:val="-4"/>
          <w:sz w:val="24"/>
          <w:szCs w:val="24"/>
        </w:rPr>
      </w:pPr>
    </w:p>
    <w:p w14:paraId="580D9346" w14:textId="77777777" w:rsidR="00484E10" w:rsidRPr="00766ECA" w:rsidRDefault="00484E10" w:rsidP="00484E10">
      <w:pPr>
        <w:spacing w:before="60" w:after="0"/>
        <w:rPr>
          <w:rFonts w:ascii="Century Gothic" w:hAnsi="Century Gothic" w:cs="Times New Roman"/>
          <w:color w:val="17365D" w:themeColor="text2" w:themeShade="BF"/>
          <w:spacing w:val="-4"/>
          <w:sz w:val="24"/>
          <w:szCs w:val="24"/>
          <w:lang w:val="en-US"/>
        </w:rPr>
      </w:pPr>
      <w:r w:rsidRPr="00766ECA">
        <w:rPr>
          <w:rFonts w:ascii="Century Gothic" w:hAnsi="Century Gothic" w:cs="Times New Roman"/>
          <w:b/>
          <w:color w:val="17365D" w:themeColor="text2" w:themeShade="BF"/>
          <w:spacing w:val="-4"/>
          <w:sz w:val="24"/>
          <w:szCs w:val="24"/>
          <w:lang w:val="en-US"/>
        </w:rPr>
        <w:t>ARS BALTICA CREATIVE DIALOGUE</w:t>
      </w:r>
      <w:r w:rsidRPr="00766ECA">
        <w:rPr>
          <w:rFonts w:ascii="Century Gothic" w:hAnsi="Century Gothic" w:cs="Times New Roman"/>
          <w:color w:val="17365D" w:themeColor="text2" w:themeShade="BF"/>
          <w:spacing w:val="-4"/>
          <w:sz w:val="24"/>
          <w:szCs w:val="24"/>
          <w:lang w:val="en-US"/>
        </w:rPr>
        <w:t xml:space="preserve">, </w:t>
      </w:r>
    </w:p>
    <w:p w14:paraId="1BD7B74E" w14:textId="77777777" w:rsidR="00484E10" w:rsidRPr="0010692A" w:rsidRDefault="00484E10" w:rsidP="00484E10">
      <w:pPr>
        <w:spacing w:before="60" w:after="0"/>
        <w:rPr>
          <w:rFonts w:ascii="Palatino Linotype" w:hAnsi="Palatino Linotype" w:cs="Times New Roman"/>
          <w:spacing w:val="-4"/>
          <w:sz w:val="24"/>
          <w:szCs w:val="24"/>
          <w:lang w:val="en-US"/>
        </w:rPr>
      </w:pPr>
      <w:r w:rsidRPr="0010692A">
        <w:rPr>
          <w:rFonts w:ascii="Palatino Linotype" w:hAnsi="Palatino Linotype" w:cs="Times New Roman"/>
          <w:spacing w:val="-4"/>
          <w:sz w:val="24"/>
          <w:szCs w:val="24"/>
          <w:lang w:val="en-US"/>
        </w:rPr>
        <w:t xml:space="preserve">projekt finansowany bezpośrednio przez Council of the Baltic Sea States; </w:t>
      </w:r>
    </w:p>
    <w:p w14:paraId="3D9FDAC4" w14:textId="77777777" w:rsidR="00484E10" w:rsidRPr="00883363" w:rsidRDefault="00484E10" w:rsidP="00484E10">
      <w:pPr>
        <w:spacing w:before="60" w:after="0"/>
        <w:rPr>
          <w:rFonts w:ascii="Palatino Linotype" w:hAnsi="Palatino Linotype" w:cs="Times New Roman"/>
          <w:spacing w:val="-4"/>
          <w:sz w:val="24"/>
          <w:szCs w:val="24"/>
        </w:rPr>
      </w:pPr>
      <w:r w:rsidRPr="00750BD9">
        <w:rPr>
          <w:rFonts w:ascii="Century Gothic" w:hAnsi="Century Gothic" w:cs="Times New Roman"/>
          <w:b/>
          <w:color w:val="17365D" w:themeColor="text2" w:themeShade="BF"/>
          <w:spacing w:val="-4"/>
          <w:sz w:val="24"/>
          <w:szCs w:val="24"/>
        </w:rPr>
        <w:t>River//Cities</w:t>
      </w:r>
      <w:r w:rsidRPr="00750BD9">
        <w:rPr>
          <w:rFonts w:ascii="Palatino Linotype" w:hAnsi="Palatino Linotype" w:cs="Times New Roman"/>
          <w:color w:val="17365D" w:themeColor="text2" w:themeShade="BF"/>
          <w:spacing w:val="-4"/>
          <w:sz w:val="24"/>
          <w:szCs w:val="24"/>
        </w:rPr>
        <w:t xml:space="preserve"> </w:t>
      </w:r>
      <w:r w:rsidRPr="00883363">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udział w </w:t>
      </w:r>
      <w:r w:rsidRPr="00883363">
        <w:rPr>
          <w:rFonts w:ascii="Palatino Linotype" w:hAnsi="Palatino Linotype" w:cs="Times New Roman"/>
          <w:spacing w:val="-4"/>
          <w:sz w:val="24"/>
          <w:szCs w:val="24"/>
        </w:rPr>
        <w:t>program</w:t>
      </w:r>
      <w:r>
        <w:rPr>
          <w:rFonts w:ascii="Palatino Linotype" w:hAnsi="Palatino Linotype" w:cs="Times New Roman"/>
          <w:spacing w:val="-4"/>
          <w:sz w:val="24"/>
          <w:szCs w:val="24"/>
        </w:rPr>
        <w:t>ie</w:t>
      </w:r>
      <w:r w:rsidRPr="00883363">
        <w:rPr>
          <w:rFonts w:ascii="Palatino Linotype" w:hAnsi="Palatino Linotype" w:cs="Times New Roman"/>
          <w:spacing w:val="-4"/>
          <w:sz w:val="24"/>
          <w:szCs w:val="24"/>
        </w:rPr>
        <w:t xml:space="preserve"> współpracy</w:t>
      </w:r>
      <w:r>
        <w:rPr>
          <w:rFonts w:ascii="Palatino Linotype" w:hAnsi="Palatino Linotype" w:cs="Times New Roman"/>
          <w:spacing w:val="-4"/>
          <w:sz w:val="24"/>
          <w:szCs w:val="24"/>
        </w:rPr>
        <w:t>:</w:t>
      </w:r>
      <w:r w:rsidRPr="00883363">
        <w:rPr>
          <w:rFonts w:ascii="Palatino Linotype" w:hAnsi="Palatino Linotype" w:cs="Times New Roman"/>
          <w:spacing w:val="-4"/>
          <w:sz w:val="24"/>
          <w:szCs w:val="24"/>
        </w:rPr>
        <w:t xml:space="preserve"> seminaria, spotkania. </w:t>
      </w:r>
    </w:p>
    <w:p w14:paraId="38986A38" w14:textId="77777777" w:rsidR="00392560" w:rsidRDefault="00392560" w:rsidP="00FA691E">
      <w:pPr>
        <w:spacing w:before="60" w:after="0"/>
        <w:rPr>
          <w:rFonts w:ascii="Palatino Linotype" w:hAnsi="Palatino Linotype" w:cs="Times New Roman"/>
          <w:spacing w:val="-4"/>
          <w:sz w:val="24"/>
          <w:szCs w:val="24"/>
        </w:rPr>
      </w:pPr>
    </w:p>
    <w:p w14:paraId="4A2FB817" w14:textId="77777777" w:rsidR="000B7D7C" w:rsidRPr="000B7D7C" w:rsidRDefault="000B7D7C" w:rsidP="000B7D7C">
      <w:pPr>
        <w:spacing w:before="60" w:after="0"/>
        <w:rPr>
          <w:rFonts w:ascii="Palatino Linotype" w:hAnsi="Palatino Linotype" w:cs="Times New Roman"/>
          <w:spacing w:val="-4"/>
          <w:sz w:val="24"/>
          <w:szCs w:val="24"/>
        </w:rPr>
      </w:pPr>
    </w:p>
    <w:p w14:paraId="23B62AB7" w14:textId="77777777" w:rsidR="000B7D7C" w:rsidRPr="000B7D7C" w:rsidRDefault="000B7D7C" w:rsidP="000B7D7C">
      <w:pPr>
        <w:spacing w:before="60" w:after="0"/>
        <w:rPr>
          <w:rFonts w:ascii="Century Gothic" w:hAnsi="Century Gothic" w:cs="Times New Roman"/>
          <w:b/>
          <w:color w:val="17365D" w:themeColor="text2" w:themeShade="BF"/>
          <w:spacing w:val="-4"/>
          <w:sz w:val="24"/>
          <w:szCs w:val="24"/>
        </w:rPr>
      </w:pPr>
      <w:bookmarkStart w:id="32" w:name="_Hlk56118066"/>
      <w:r w:rsidRPr="000B7D7C">
        <w:rPr>
          <w:rFonts w:ascii="Century Gothic" w:hAnsi="Century Gothic" w:cs="Times New Roman"/>
          <w:b/>
          <w:color w:val="17365D" w:themeColor="text2" w:themeShade="BF"/>
          <w:spacing w:val="-4"/>
          <w:sz w:val="24"/>
          <w:szCs w:val="24"/>
        </w:rPr>
        <w:t>Fair International Cultural Cooperation – Language</w:t>
      </w:r>
    </w:p>
    <w:bookmarkEnd w:id="32"/>
    <w:p w14:paraId="1E917896" w14:textId="77777777" w:rsidR="000B7D7C" w:rsidRPr="0010692A" w:rsidRDefault="000B7D7C" w:rsidP="000B7D7C">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Magdalena Zakrzewska-Duda wzięła</w:t>
      </w:r>
      <w:r w:rsidRPr="000B7D7C">
        <w:rPr>
          <w:rFonts w:ascii="Palatino Linotype" w:hAnsi="Palatino Linotype" w:cs="Times New Roman"/>
          <w:spacing w:val="-4"/>
          <w:sz w:val="24"/>
          <w:szCs w:val="24"/>
        </w:rPr>
        <w:t xml:space="preserve"> udział jako panelistka w dyskusjach w konferencji </w:t>
      </w:r>
      <w:r w:rsidR="00386232" w:rsidRPr="000B7D7C">
        <w:rPr>
          <w:rFonts w:ascii="Palatino Linotype" w:hAnsi="Palatino Linotype" w:cs="Times New Roman"/>
          <w:b/>
          <w:spacing w:val="-4"/>
          <w:sz w:val="24"/>
          <w:szCs w:val="24"/>
        </w:rPr>
        <w:t>Fair International Cultural Cooperation – Language</w:t>
      </w:r>
      <w:r w:rsidRPr="000B7D7C">
        <w:rPr>
          <w:rFonts w:ascii="Palatino Linotype" w:hAnsi="Palatino Linotype" w:cs="Times New Roman"/>
          <w:spacing w:val="-4"/>
          <w:sz w:val="24"/>
          <w:szCs w:val="24"/>
        </w:rPr>
        <w:t>| (18 wrzesnia)  spotkanie poświecone  komunikacji</w:t>
      </w:r>
      <w:r w:rsidR="005D60D3">
        <w:rPr>
          <w:rFonts w:ascii="Palatino Linotype" w:hAnsi="Palatino Linotype" w:cs="Times New Roman"/>
          <w:spacing w:val="-4"/>
          <w:sz w:val="24"/>
          <w:szCs w:val="24"/>
        </w:rPr>
        <w:t>.</w:t>
      </w:r>
    </w:p>
    <w:p w14:paraId="4DCBDE9E" w14:textId="77777777" w:rsidR="00E14B78" w:rsidRDefault="00E14B78" w:rsidP="00FA691E">
      <w:pPr>
        <w:spacing w:before="60" w:after="0"/>
        <w:rPr>
          <w:rFonts w:ascii="Palatino Linotype" w:hAnsi="Palatino Linotype" w:cs="Times New Roman"/>
          <w:spacing w:val="-4"/>
          <w:sz w:val="24"/>
          <w:szCs w:val="24"/>
        </w:rPr>
      </w:pPr>
    </w:p>
    <w:p w14:paraId="21284238" w14:textId="039D84A7" w:rsidR="00C964B3" w:rsidRPr="00002FB3" w:rsidRDefault="00C964B3" w:rsidP="00C964B3">
      <w:pPr>
        <w:spacing w:before="60" w:after="0"/>
        <w:rPr>
          <w:rFonts w:ascii="Palatino Linotype" w:hAnsi="Palatino Linotype" w:cs="Times New Roman"/>
          <w:spacing w:val="-4"/>
          <w:sz w:val="24"/>
          <w:szCs w:val="24"/>
        </w:rPr>
      </w:pPr>
      <w:r w:rsidRPr="00002FB3">
        <w:rPr>
          <w:rFonts w:ascii="Palatino Linotype" w:hAnsi="Palatino Linotype" w:cs="Times New Roman"/>
          <w:spacing w:val="-4"/>
          <w:sz w:val="24"/>
          <w:szCs w:val="24"/>
        </w:rPr>
        <w:t>Współpraca z networkami</w:t>
      </w:r>
    </w:p>
    <w:p w14:paraId="20812A9F" w14:textId="77777777" w:rsidR="00C964B3" w:rsidRPr="008A263E" w:rsidRDefault="00C964B3" w:rsidP="00C964B3">
      <w:pPr>
        <w:spacing w:before="60" w:after="0"/>
        <w:rPr>
          <w:rFonts w:ascii="Palatino Linotype" w:hAnsi="Palatino Linotype" w:cs="Times New Roman"/>
          <w:spacing w:val="-4"/>
          <w:sz w:val="24"/>
          <w:szCs w:val="24"/>
        </w:rPr>
      </w:pPr>
      <w:r w:rsidRPr="00002FB3">
        <w:rPr>
          <w:rFonts w:ascii="Palatino Linotype" w:hAnsi="Palatino Linotype" w:cs="Times New Roman"/>
          <w:spacing w:val="-4"/>
          <w:sz w:val="24"/>
          <w:szCs w:val="24"/>
        </w:rPr>
        <w:t>Ponadto odbywały się konsultacje on-line z partnerami projektu „</w:t>
      </w:r>
      <w:r w:rsidRPr="00002FB3">
        <w:rPr>
          <w:rFonts w:ascii="Palatino Linotype" w:hAnsi="Palatino Linotype" w:cs="Times New Roman"/>
          <w:b/>
          <w:bCs/>
          <w:spacing w:val="-4"/>
          <w:sz w:val="24"/>
          <w:szCs w:val="24"/>
        </w:rPr>
        <w:t>Baltic Sea Cities of Culture”,</w:t>
      </w:r>
      <w:r w:rsidRPr="00002FB3">
        <w:rPr>
          <w:rFonts w:ascii="Palatino Linotype" w:hAnsi="Palatino Linotype" w:cs="Times New Roman"/>
          <w:spacing w:val="-4"/>
          <w:sz w:val="24"/>
          <w:szCs w:val="24"/>
        </w:rPr>
        <w:t xml:space="preserve"> w którym Magdalena Zakrzewska-Duda uczestniczy jako ekspertka z ramienia NCK, dotyczące sformułowania założeń programu „Bałtyckich Miast Kultury” Magdalena Zakrzewska-Duda wzięła udział w panelu poświęconym tej kwestii podczas konferencji BSSSC w dniu 30 wrzesnia br.</w:t>
      </w:r>
    </w:p>
    <w:p w14:paraId="164CEC28" w14:textId="77777777" w:rsidR="00C964B3" w:rsidRDefault="00C964B3" w:rsidP="00FA691E">
      <w:pPr>
        <w:spacing w:before="60" w:after="0"/>
        <w:rPr>
          <w:rFonts w:ascii="Palatino Linotype" w:hAnsi="Palatino Linotype" w:cs="Times New Roman"/>
          <w:spacing w:val="-4"/>
          <w:sz w:val="24"/>
          <w:szCs w:val="24"/>
        </w:rPr>
      </w:pPr>
    </w:p>
    <w:p w14:paraId="200C7E92" w14:textId="77777777" w:rsidR="00C964B3" w:rsidRDefault="00C964B3" w:rsidP="00FA691E">
      <w:pPr>
        <w:spacing w:before="60" w:after="0"/>
        <w:rPr>
          <w:rFonts w:ascii="Palatino Linotype" w:hAnsi="Palatino Linotype" w:cs="Times New Roman"/>
          <w:spacing w:val="-4"/>
          <w:sz w:val="24"/>
          <w:szCs w:val="24"/>
        </w:rPr>
      </w:pPr>
    </w:p>
    <w:bookmarkEnd w:id="31"/>
    <w:p w14:paraId="1A6057D2" w14:textId="77777777" w:rsidR="00E14B78" w:rsidRDefault="00E14B78">
      <w:pPr>
        <w:rPr>
          <w:rFonts w:ascii="Palatino Linotype" w:hAnsi="Palatino Linotype" w:cs="Times New Roman"/>
          <w:spacing w:val="-4"/>
          <w:sz w:val="24"/>
          <w:szCs w:val="24"/>
        </w:rPr>
      </w:pPr>
      <w:r>
        <w:rPr>
          <w:rFonts w:ascii="Palatino Linotype" w:hAnsi="Palatino Linotype" w:cs="Times New Roman"/>
          <w:spacing w:val="-4"/>
          <w:sz w:val="24"/>
          <w:szCs w:val="24"/>
        </w:rPr>
        <w:br w:type="page"/>
      </w:r>
    </w:p>
    <w:p w14:paraId="7D15D047" w14:textId="77777777" w:rsidR="00E14B78" w:rsidRDefault="00E14B78" w:rsidP="00FA691E">
      <w:pPr>
        <w:spacing w:before="60" w:after="0"/>
        <w:rPr>
          <w:rFonts w:ascii="Palatino Linotype" w:hAnsi="Palatino Linotype" w:cs="Times New Roman"/>
          <w:spacing w:val="-4"/>
          <w:sz w:val="24"/>
          <w:szCs w:val="24"/>
        </w:rPr>
      </w:pPr>
    </w:p>
    <w:p w14:paraId="48E42E73" w14:textId="77777777" w:rsidR="00750BD9" w:rsidRPr="00883363" w:rsidRDefault="006759B4" w:rsidP="00FA691E">
      <w:pPr>
        <w:spacing w:before="60" w:after="0"/>
        <w:rPr>
          <w:rFonts w:ascii="Palatino Linotype" w:hAnsi="Palatino Linotype" w:cs="Times New Roman"/>
          <w:spacing w:val="-4"/>
          <w:sz w:val="24"/>
          <w:szCs w:val="24"/>
        </w:rPr>
      </w:pPr>
      <w:r>
        <w:rPr>
          <w:rFonts w:ascii="Times New Roman" w:hAnsi="Times New Roman" w:cs="Times New Roman"/>
          <w:noProof/>
          <w:spacing w:val="-4"/>
          <w:sz w:val="24"/>
          <w:szCs w:val="24"/>
          <w:lang w:eastAsia="pl-PL"/>
        </w:rPr>
        <mc:AlternateContent>
          <mc:Choice Requires="wps">
            <w:drawing>
              <wp:anchor distT="0" distB="0" distL="114300" distR="114300" simplePos="0" relativeHeight="251661312" behindDoc="0" locked="0" layoutInCell="1" allowOverlap="1" wp14:anchorId="139B312D" wp14:editId="43BA44E5">
                <wp:simplePos x="0" y="0"/>
                <wp:positionH relativeFrom="column">
                  <wp:posOffset>0</wp:posOffset>
                </wp:positionH>
                <wp:positionV relativeFrom="paragraph">
                  <wp:posOffset>-635</wp:posOffset>
                </wp:positionV>
                <wp:extent cx="5638800" cy="123825"/>
                <wp:effectExtent l="0" t="0" r="0" b="9525"/>
                <wp:wrapNone/>
                <wp:docPr id="2" name="Prostokąt 2"/>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3DF961" id="Prostokąt 2" o:spid="_x0000_s1026" style="position:absolute;margin-left:0;margin-top:-.05pt;width:444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" fillcolor="#4f81bd [3204]" stroked="f" strokeweight="2pt"/>
            </w:pict>
          </mc:Fallback>
        </mc:AlternateContent>
      </w:r>
    </w:p>
    <w:p w14:paraId="74D6D8F3" w14:textId="77777777" w:rsidR="002349BF" w:rsidRPr="00883363" w:rsidRDefault="002349BF" w:rsidP="002349BF">
      <w:pPr>
        <w:spacing w:after="0"/>
        <w:rPr>
          <w:rFonts w:ascii="Palatino Linotype" w:hAnsi="Palatino Linotype" w:cs="Times New Roman"/>
          <w:spacing w:val="-4"/>
          <w:sz w:val="24"/>
          <w:szCs w:val="24"/>
        </w:rPr>
      </w:pPr>
    </w:p>
    <w:p w14:paraId="714DE70C" w14:textId="77777777" w:rsidR="00672A63" w:rsidRDefault="00672A63" w:rsidP="00930D4E">
      <w:pPr>
        <w:spacing w:after="0"/>
        <w:jc w:val="center"/>
        <w:rPr>
          <w:rFonts w:ascii="Century Gothic" w:hAnsi="Century Gothic" w:cs="Times New Roman"/>
          <w:b/>
          <w:color w:val="808080" w:themeColor="background1" w:themeShade="80"/>
          <w:spacing w:val="-4"/>
          <w:sz w:val="28"/>
          <w:szCs w:val="28"/>
        </w:rPr>
      </w:pPr>
      <w:bookmarkStart w:id="33" w:name="_Hlk30543841"/>
      <w:r>
        <w:rPr>
          <w:rFonts w:ascii="Century Gothic" w:hAnsi="Century Gothic" w:cs="Times New Roman"/>
          <w:b/>
          <w:color w:val="808080" w:themeColor="background1" w:themeShade="80"/>
          <w:spacing w:val="-4"/>
          <w:sz w:val="28"/>
          <w:szCs w:val="28"/>
        </w:rPr>
        <w:t>PREZENTACJA KULTURY REGIONU BAŁTYCKIEGO</w:t>
      </w:r>
    </w:p>
    <w:bookmarkEnd w:id="33"/>
    <w:p w14:paraId="54A5B277" w14:textId="77777777" w:rsidR="00BF4101" w:rsidRPr="00C6544A" w:rsidRDefault="00BF4101" w:rsidP="00930D4E">
      <w:pPr>
        <w:spacing w:after="0"/>
        <w:jc w:val="center"/>
        <w:rPr>
          <w:rFonts w:ascii="Century Gothic" w:hAnsi="Century Gothic" w:cs="Times New Roman"/>
          <w:b/>
          <w:color w:val="808080" w:themeColor="background1" w:themeShade="80"/>
          <w:spacing w:val="-4"/>
          <w:sz w:val="28"/>
          <w:szCs w:val="28"/>
        </w:rPr>
      </w:pPr>
      <w:r w:rsidRPr="00C6544A">
        <w:rPr>
          <w:rFonts w:ascii="Century Gothic" w:hAnsi="Century Gothic" w:cs="Times New Roman"/>
          <w:b/>
          <w:color w:val="808080" w:themeColor="background1" w:themeShade="80"/>
          <w:spacing w:val="-4"/>
          <w:sz w:val="28"/>
          <w:szCs w:val="28"/>
        </w:rPr>
        <w:t xml:space="preserve">FESTIWALE I </w:t>
      </w:r>
      <w:r w:rsidR="00672A63">
        <w:rPr>
          <w:rFonts w:ascii="Century Gothic" w:hAnsi="Century Gothic" w:cs="Times New Roman"/>
          <w:b/>
          <w:color w:val="808080" w:themeColor="background1" w:themeShade="80"/>
          <w:spacing w:val="-4"/>
          <w:sz w:val="28"/>
          <w:szCs w:val="28"/>
        </w:rPr>
        <w:t>WYDARZENIA</w:t>
      </w:r>
      <w:r w:rsidRPr="00C6544A">
        <w:rPr>
          <w:rFonts w:ascii="Century Gothic" w:hAnsi="Century Gothic" w:cs="Times New Roman"/>
          <w:b/>
          <w:color w:val="808080" w:themeColor="background1" w:themeShade="80"/>
          <w:spacing w:val="-4"/>
          <w:sz w:val="28"/>
          <w:szCs w:val="28"/>
        </w:rPr>
        <w:t xml:space="preserve"> </w:t>
      </w:r>
      <w:r w:rsidR="003E2A4E">
        <w:rPr>
          <w:rFonts w:ascii="Century Gothic" w:hAnsi="Century Gothic" w:cs="Times New Roman"/>
          <w:b/>
          <w:color w:val="808080" w:themeColor="background1" w:themeShade="80"/>
          <w:spacing w:val="-4"/>
          <w:sz w:val="28"/>
          <w:szCs w:val="28"/>
        </w:rPr>
        <w:t>ARTYSTYCZNE</w:t>
      </w:r>
    </w:p>
    <w:p w14:paraId="73BC69DA" w14:textId="77777777" w:rsidR="00200656" w:rsidRDefault="00200656" w:rsidP="004F6284">
      <w:pPr>
        <w:spacing w:before="60" w:after="0"/>
        <w:rPr>
          <w:rFonts w:ascii="Century Gothic" w:hAnsi="Century Gothic" w:cs="Times New Roman"/>
          <w:b/>
          <w:color w:val="17365D" w:themeColor="text2" w:themeShade="BF"/>
          <w:spacing w:val="-4"/>
          <w:sz w:val="24"/>
          <w:szCs w:val="24"/>
        </w:rPr>
      </w:pPr>
    </w:p>
    <w:p w14:paraId="13E3246E" w14:textId="77777777" w:rsidR="00E120EE" w:rsidRDefault="00A53A1A" w:rsidP="004F6284">
      <w:pPr>
        <w:spacing w:before="60" w:after="0"/>
        <w:rPr>
          <w:rFonts w:ascii="Century Gothic" w:hAnsi="Century Gothic" w:cs="Times New Roman"/>
          <w:color w:val="17365D" w:themeColor="text2" w:themeShade="BF"/>
          <w:spacing w:val="-4"/>
          <w:sz w:val="24"/>
          <w:szCs w:val="24"/>
        </w:rPr>
      </w:pPr>
      <w:r w:rsidRPr="004F6284">
        <w:rPr>
          <w:rFonts w:ascii="Century Gothic" w:hAnsi="Century Gothic" w:cs="Times New Roman"/>
          <w:b/>
          <w:color w:val="17365D" w:themeColor="text2" w:themeShade="BF"/>
          <w:spacing w:val="-4"/>
          <w:sz w:val="24"/>
          <w:szCs w:val="24"/>
        </w:rPr>
        <w:t>Kolory Bałtyku</w:t>
      </w:r>
      <w:r w:rsidRPr="004F6284">
        <w:rPr>
          <w:rFonts w:ascii="Century Gothic" w:hAnsi="Century Gothic" w:cs="Times New Roman"/>
          <w:color w:val="17365D" w:themeColor="text2" w:themeShade="BF"/>
          <w:spacing w:val="-4"/>
          <w:sz w:val="24"/>
          <w:szCs w:val="24"/>
        </w:rPr>
        <w:t xml:space="preserve"> </w:t>
      </w:r>
    </w:p>
    <w:p w14:paraId="1E35BC3F" w14:textId="4EFA9951" w:rsidR="004F6284" w:rsidRPr="00002FB3" w:rsidRDefault="00E120EE" w:rsidP="004F6284">
      <w:pPr>
        <w:spacing w:before="60" w:after="0"/>
        <w:rPr>
          <w:rFonts w:ascii="Century Gothic" w:hAnsi="Century Gothic" w:cs="Times New Roman"/>
          <w:b/>
          <w:bCs/>
          <w:color w:val="FF0000"/>
          <w:spacing w:val="-4"/>
          <w:sz w:val="24"/>
          <w:szCs w:val="24"/>
        </w:rPr>
      </w:pPr>
      <w:r w:rsidRPr="00002FB3">
        <w:rPr>
          <w:rFonts w:ascii="Century Gothic" w:hAnsi="Century Gothic" w:cs="Times New Roman"/>
          <w:b/>
          <w:bCs/>
          <w:color w:val="FF0000"/>
          <w:spacing w:val="-4"/>
          <w:sz w:val="24"/>
          <w:szCs w:val="24"/>
        </w:rPr>
        <w:t>– cały rok – wydarzenia w Sali Mieszczańskiej, plenerze i ON-LINE (w ostatnim kwartale</w:t>
      </w:r>
      <w:r w:rsidR="00607747" w:rsidRPr="00002FB3">
        <w:rPr>
          <w:rFonts w:ascii="Century Gothic" w:hAnsi="Century Gothic" w:cs="Times New Roman"/>
          <w:b/>
          <w:bCs/>
          <w:color w:val="FF0000"/>
          <w:spacing w:val="-4"/>
          <w:sz w:val="24"/>
          <w:szCs w:val="24"/>
        </w:rPr>
        <w:t>)</w:t>
      </w:r>
      <w:r w:rsidRPr="00002FB3">
        <w:rPr>
          <w:rFonts w:ascii="Century Gothic" w:hAnsi="Century Gothic" w:cs="Times New Roman"/>
          <w:b/>
          <w:bCs/>
          <w:color w:val="FF0000"/>
          <w:spacing w:val="-4"/>
          <w:sz w:val="24"/>
          <w:szCs w:val="24"/>
        </w:rPr>
        <w:t xml:space="preserve"> – z powodu obostrzeń, a następnie </w:t>
      </w:r>
      <w:r w:rsidR="00607747" w:rsidRPr="00002FB3">
        <w:rPr>
          <w:rFonts w:ascii="Century Gothic" w:hAnsi="Century Gothic" w:cs="Times New Roman"/>
          <w:b/>
          <w:bCs/>
          <w:color w:val="FF0000"/>
          <w:spacing w:val="-4"/>
          <w:sz w:val="24"/>
          <w:szCs w:val="24"/>
        </w:rPr>
        <w:t xml:space="preserve">całkowitego </w:t>
      </w:r>
      <w:r w:rsidR="00002FB3" w:rsidRPr="00002FB3">
        <w:rPr>
          <w:rFonts w:ascii="Century Gothic" w:hAnsi="Century Gothic" w:cs="Times New Roman"/>
          <w:b/>
          <w:bCs/>
          <w:color w:val="FF0000"/>
          <w:spacing w:val="-4"/>
          <w:sz w:val="24"/>
          <w:szCs w:val="24"/>
        </w:rPr>
        <w:t>l</w:t>
      </w:r>
      <w:r w:rsidR="00607747" w:rsidRPr="00002FB3">
        <w:rPr>
          <w:rFonts w:ascii="Century Gothic" w:hAnsi="Century Gothic" w:cs="Times New Roman"/>
          <w:b/>
          <w:bCs/>
          <w:color w:val="FF0000"/>
          <w:spacing w:val="-4"/>
          <w:sz w:val="24"/>
          <w:szCs w:val="24"/>
        </w:rPr>
        <w:t xml:space="preserve">ockdownu. </w:t>
      </w:r>
    </w:p>
    <w:p w14:paraId="0E836DAB" w14:textId="77777777" w:rsidR="005441DF" w:rsidRDefault="004907FA" w:rsidP="004907FA">
      <w:pPr>
        <w:spacing w:before="60" w:after="0"/>
        <w:rPr>
          <w:rFonts w:ascii="Palatino Linotype" w:hAnsi="Palatino Linotype" w:cs="Times New Roman"/>
          <w:spacing w:val="-4"/>
          <w:sz w:val="24"/>
          <w:szCs w:val="24"/>
        </w:rPr>
      </w:pPr>
      <w:r w:rsidRPr="004907FA">
        <w:rPr>
          <w:rFonts w:ascii="Palatino Linotype" w:hAnsi="Palatino Linotype" w:cs="Times New Roman"/>
          <w:spacing w:val="-4"/>
          <w:sz w:val="24"/>
          <w:szCs w:val="24"/>
        </w:rPr>
        <w:t>Całoroczny, zróżnicowany program dotyczący promocji regionu bałtyckiego. Cykl comiesięcznych spotkań poka</w:t>
      </w:r>
      <w:r w:rsidR="005441DF">
        <w:rPr>
          <w:rFonts w:ascii="Palatino Linotype" w:hAnsi="Palatino Linotype" w:cs="Times New Roman"/>
          <w:spacing w:val="-4"/>
          <w:sz w:val="24"/>
          <w:szCs w:val="24"/>
        </w:rPr>
        <w:t>zujący</w:t>
      </w:r>
      <w:r w:rsidRPr="004907FA">
        <w:rPr>
          <w:rFonts w:ascii="Palatino Linotype" w:hAnsi="Palatino Linotype" w:cs="Times New Roman"/>
          <w:spacing w:val="-4"/>
          <w:sz w:val="24"/>
          <w:szCs w:val="24"/>
        </w:rPr>
        <w:t xml:space="preserve"> region bałtycki okiem fotografów, reżyserów, podróżników, rękodzielników i emigrantów.</w:t>
      </w:r>
    </w:p>
    <w:p w14:paraId="6312F61C" w14:textId="2A7F862B" w:rsidR="005441DF" w:rsidRPr="00E120EE" w:rsidRDefault="001E6448" w:rsidP="001E6448">
      <w:pPr>
        <w:spacing w:before="60" w:after="0"/>
        <w:rPr>
          <w:rFonts w:ascii="Palatino Linotype" w:hAnsi="Palatino Linotype" w:cs="Times New Roman"/>
          <w:b/>
          <w:spacing w:val="-4"/>
          <w:sz w:val="24"/>
          <w:szCs w:val="24"/>
          <w:u w:val="single"/>
        </w:rPr>
      </w:pPr>
      <w:r w:rsidRPr="001E6448">
        <w:rPr>
          <w:rFonts w:ascii="Palatino Linotype" w:hAnsi="Palatino Linotype" w:cs="Times New Roman"/>
          <w:b/>
          <w:bCs/>
          <w:spacing w:val="-4"/>
          <w:sz w:val="24"/>
          <w:szCs w:val="24"/>
        </w:rPr>
        <w:t>16</w:t>
      </w:r>
      <w:r w:rsidR="005441DF">
        <w:rPr>
          <w:rFonts w:ascii="Palatino Linotype" w:hAnsi="Palatino Linotype" w:cs="Times New Roman"/>
          <w:b/>
          <w:bCs/>
          <w:spacing w:val="-4"/>
          <w:sz w:val="24"/>
          <w:szCs w:val="24"/>
        </w:rPr>
        <w:t xml:space="preserve"> stycznia  </w:t>
      </w:r>
      <w:r w:rsidRPr="001E6448">
        <w:rPr>
          <w:rFonts w:ascii="Palatino Linotype" w:hAnsi="Palatino Linotype" w:cs="Times New Roman"/>
          <w:b/>
          <w:bCs/>
          <w:spacing w:val="-4"/>
          <w:sz w:val="24"/>
          <w:szCs w:val="24"/>
        </w:rPr>
        <w:t>Fotografia podróżnicza - praktyczne porady</w:t>
      </w:r>
      <w:r w:rsidR="005441DF">
        <w:rPr>
          <w:rFonts w:ascii="Palatino Linotype" w:hAnsi="Palatino Linotype" w:cs="Times New Roman"/>
          <w:b/>
          <w:bCs/>
          <w:spacing w:val="-4"/>
          <w:sz w:val="24"/>
          <w:szCs w:val="24"/>
        </w:rPr>
        <w:t xml:space="preserve"> – spotkanie z </w:t>
      </w:r>
      <w:r w:rsidRPr="001E6448">
        <w:rPr>
          <w:rFonts w:ascii="Palatino Linotype" w:hAnsi="Palatino Linotype" w:cs="Times New Roman"/>
          <w:b/>
          <w:spacing w:val="-4"/>
          <w:sz w:val="24"/>
          <w:szCs w:val="24"/>
        </w:rPr>
        <w:t>fotografką Jagodą Tonderys</w:t>
      </w:r>
      <w:r w:rsidR="00E120EE">
        <w:rPr>
          <w:rFonts w:ascii="Palatino Linotype" w:hAnsi="Palatino Linotype" w:cs="Times New Roman"/>
          <w:b/>
          <w:spacing w:val="-4"/>
          <w:sz w:val="24"/>
          <w:szCs w:val="24"/>
        </w:rPr>
        <w:t xml:space="preserve">, </w:t>
      </w:r>
      <w:r w:rsidR="00E120EE" w:rsidRPr="00E120EE">
        <w:rPr>
          <w:rFonts w:ascii="Palatino Linotype" w:hAnsi="Palatino Linotype" w:cs="Times New Roman"/>
          <w:b/>
          <w:spacing w:val="-4"/>
          <w:sz w:val="24"/>
          <w:szCs w:val="24"/>
        </w:rPr>
        <w:t>Sala Mieszczańska</w:t>
      </w:r>
    </w:p>
    <w:p w14:paraId="69788AD4" w14:textId="77777777" w:rsidR="00966C66" w:rsidRPr="00966C66" w:rsidRDefault="00966C66" w:rsidP="001E6448">
      <w:pPr>
        <w:spacing w:before="60" w:after="0"/>
        <w:rPr>
          <w:rFonts w:ascii="Palatino Linotype" w:hAnsi="Palatino Linotype" w:cs="Times New Roman"/>
          <w:bCs/>
          <w:spacing w:val="-4"/>
          <w:sz w:val="24"/>
          <w:szCs w:val="24"/>
        </w:rPr>
      </w:pPr>
      <w:r w:rsidRPr="00966C66">
        <w:rPr>
          <w:rFonts w:ascii="Palatino Linotype" w:hAnsi="Palatino Linotype" w:cs="Times New Roman"/>
          <w:bCs/>
          <w:spacing w:val="-4"/>
          <w:sz w:val="24"/>
          <w:szCs w:val="24"/>
        </w:rPr>
        <w:t>Spotkanie w</w:t>
      </w:r>
      <w:r w:rsidR="001E6448" w:rsidRPr="00966C66">
        <w:rPr>
          <w:rFonts w:ascii="Palatino Linotype" w:hAnsi="Palatino Linotype" w:cs="Times New Roman"/>
          <w:bCs/>
          <w:spacing w:val="-4"/>
          <w:sz w:val="24"/>
          <w:szCs w:val="24"/>
        </w:rPr>
        <w:t>prowadzi</w:t>
      </w:r>
      <w:r w:rsidRPr="00966C66">
        <w:rPr>
          <w:rFonts w:ascii="Palatino Linotype" w:hAnsi="Palatino Linotype" w:cs="Times New Roman"/>
          <w:bCs/>
          <w:spacing w:val="-4"/>
          <w:sz w:val="24"/>
          <w:szCs w:val="24"/>
        </w:rPr>
        <w:t>ło</w:t>
      </w:r>
      <w:r w:rsidR="001E6448" w:rsidRPr="00966C66">
        <w:rPr>
          <w:rFonts w:ascii="Palatino Linotype" w:hAnsi="Palatino Linotype" w:cs="Times New Roman"/>
          <w:bCs/>
          <w:spacing w:val="-4"/>
          <w:sz w:val="24"/>
          <w:szCs w:val="24"/>
        </w:rPr>
        <w:t xml:space="preserve"> uczestników w niezwykły świat fotografii i podróży. Jagoda Tonderys </w:t>
      </w:r>
      <w:r w:rsidRPr="00966C66">
        <w:rPr>
          <w:rFonts w:ascii="Palatino Linotype" w:hAnsi="Palatino Linotype" w:cs="Times New Roman"/>
          <w:bCs/>
          <w:spacing w:val="-4"/>
          <w:sz w:val="24"/>
          <w:szCs w:val="24"/>
        </w:rPr>
        <w:t>pokazała obraz norweskich i islandzkich społeczności, oryginalne elementy architektoniczne i unikatowy świat natury krajów nordyckich. Ponadto podzieliła się praktycznymi poradami dla chcących się wybrać na daleką Północ.</w:t>
      </w:r>
    </w:p>
    <w:p w14:paraId="5072CE1E" w14:textId="77777777" w:rsidR="001E6448" w:rsidRPr="00966C66" w:rsidRDefault="001E6448" w:rsidP="001E6448">
      <w:pPr>
        <w:spacing w:before="60" w:after="0"/>
        <w:rPr>
          <w:rFonts w:ascii="Palatino Linotype" w:hAnsi="Palatino Linotype" w:cs="Times New Roman"/>
          <w:bCs/>
          <w:spacing w:val="-4"/>
          <w:sz w:val="24"/>
          <w:szCs w:val="24"/>
        </w:rPr>
      </w:pPr>
      <w:r w:rsidRPr="00966C66">
        <w:rPr>
          <w:rFonts w:ascii="Palatino Linotype" w:hAnsi="Palatino Linotype" w:cs="Times New Roman"/>
          <w:bCs/>
          <w:spacing w:val="-4"/>
          <w:sz w:val="24"/>
          <w:szCs w:val="24"/>
        </w:rPr>
        <w:t xml:space="preserve">Jagoda Tonderys </w:t>
      </w:r>
      <w:r w:rsidR="00966C66" w:rsidRPr="00966C66">
        <w:rPr>
          <w:rFonts w:ascii="Palatino Linotype" w:hAnsi="Palatino Linotype" w:cs="Times New Roman"/>
          <w:bCs/>
          <w:spacing w:val="-4"/>
          <w:sz w:val="24"/>
          <w:szCs w:val="24"/>
        </w:rPr>
        <w:t>–</w:t>
      </w:r>
      <w:r w:rsidRPr="00966C66">
        <w:rPr>
          <w:rFonts w:ascii="Palatino Linotype" w:hAnsi="Palatino Linotype" w:cs="Times New Roman"/>
          <w:bCs/>
          <w:spacing w:val="-4"/>
          <w:sz w:val="24"/>
          <w:szCs w:val="24"/>
        </w:rPr>
        <w:t xml:space="preserve"> fotograf</w:t>
      </w:r>
      <w:r w:rsidR="003E0519">
        <w:rPr>
          <w:rFonts w:ascii="Palatino Linotype" w:hAnsi="Palatino Linotype" w:cs="Times New Roman"/>
          <w:bCs/>
          <w:spacing w:val="-4"/>
          <w:sz w:val="24"/>
          <w:szCs w:val="24"/>
        </w:rPr>
        <w:t xml:space="preserve">, absolwentka </w:t>
      </w:r>
      <w:r w:rsidRPr="00966C66">
        <w:rPr>
          <w:rFonts w:ascii="Palatino Linotype" w:hAnsi="Palatino Linotype" w:cs="Times New Roman"/>
          <w:bCs/>
          <w:spacing w:val="-4"/>
          <w:sz w:val="24"/>
          <w:szCs w:val="24"/>
        </w:rPr>
        <w:t>Sopocki</w:t>
      </w:r>
      <w:r w:rsidR="003E0519">
        <w:rPr>
          <w:rFonts w:ascii="Palatino Linotype" w:hAnsi="Palatino Linotype" w:cs="Times New Roman"/>
          <w:bCs/>
          <w:spacing w:val="-4"/>
          <w:sz w:val="24"/>
          <w:szCs w:val="24"/>
        </w:rPr>
        <w:t>ej</w:t>
      </w:r>
      <w:r w:rsidRPr="00966C66">
        <w:rPr>
          <w:rFonts w:ascii="Palatino Linotype" w:hAnsi="Palatino Linotype" w:cs="Times New Roman"/>
          <w:bCs/>
          <w:spacing w:val="-4"/>
          <w:sz w:val="24"/>
          <w:szCs w:val="24"/>
        </w:rPr>
        <w:t xml:space="preserve"> Szkoł</w:t>
      </w:r>
      <w:r w:rsidR="003E0519">
        <w:rPr>
          <w:rFonts w:ascii="Palatino Linotype" w:hAnsi="Palatino Linotype" w:cs="Times New Roman"/>
          <w:bCs/>
          <w:spacing w:val="-4"/>
          <w:sz w:val="24"/>
          <w:szCs w:val="24"/>
        </w:rPr>
        <w:t>y</w:t>
      </w:r>
      <w:r w:rsidRPr="00966C66">
        <w:rPr>
          <w:rFonts w:ascii="Palatino Linotype" w:hAnsi="Palatino Linotype" w:cs="Times New Roman"/>
          <w:bCs/>
          <w:spacing w:val="-4"/>
          <w:sz w:val="24"/>
          <w:szCs w:val="24"/>
        </w:rPr>
        <w:t xml:space="preserve"> Fotografii, kulturoznawczyni i absolwentka Uniwersytetu Gdańskiego. Jej dyplom fotograficzny skupiał się na przedstawieniu realistycznych portretów kontuzjowanych sportowców. Pisała dla INApartments Magazine i wielu czasopism festiwalowych. Jej zdjęcia ukazały się w KUKBUKU, Magazynie Kuchnia oraz ogólnopolskich portalach internetowych. Brała udział w licznych projektach z zakresu kultury i sztuki. W każdej dziedzinie, której się poświęca najważniejszy jest </w:t>
      </w:r>
      <w:r w:rsidR="00966C66" w:rsidRPr="00966C66">
        <w:rPr>
          <w:rFonts w:ascii="Palatino Linotype" w:hAnsi="Palatino Linotype" w:cs="Times New Roman"/>
          <w:bCs/>
          <w:spacing w:val="-4"/>
          <w:sz w:val="24"/>
          <w:szCs w:val="24"/>
        </w:rPr>
        <w:t xml:space="preserve">dla niej </w:t>
      </w:r>
      <w:r w:rsidRPr="00966C66">
        <w:rPr>
          <w:rFonts w:ascii="Palatino Linotype" w:hAnsi="Palatino Linotype" w:cs="Times New Roman"/>
          <w:bCs/>
          <w:spacing w:val="-4"/>
          <w:sz w:val="24"/>
          <w:szCs w:val="24"/>
        </w:rPr>
        <w:t>człowiek.</w:t>
      </w:r>
      <w:r w:rsidR="00966C66" w:rsidRPr="00966C66">
        <w:rPr>
          <w:rFonts w:ascii="Palatino Linotype" w:hAnsi="Palatino Linotype" w:cs="Times New Roman"/>
          <w:bCs/>
          <w:spacing w:val="-4"/>
          <w:sz w:val="24"/>
          <w:szCs w:val="24"/>
        </w:rPr>
        <w:t xml:space="preserve"> O</w:t>
      </w:r>
      <w:r w:rsidRPr="00966C66">
        <w:rPr>
          <w:rFonts w:ascii="Palatino Linotype" w:hAnsi="Palatino Linotype" w:cs="Times New Roman"/>
          <w:bCs/>
          <w:spacing w:val="-4"/>
          <w:sz w:val="24"/>
          <w:szCs w:val="24"/>
        </w:rPr>
        <w:t>becnie zajmuje się fotografią ślubną i komercyjną. Jej największą pasją są muzyka i podróżowanie. Fascynują ją nordyckie krajobrazy i ludzie. Gdy tylko ma chwilę ucieka na daleką Północ, ale to polskie góry są jej prawdziwą miłością - jak sama mówi, dla dnia spędzonego w Tatrach poświęciłaby prawie wszystko.</w:t>
      </w:r>
      <w:r w:rsidR="00BA6BF9">
        <w:rPr>
          <w:rFonts w:ascii="Palatino Linotype" w:hAnsi="Palatino Linotype" w:cs="Times New Roman"/>
          <w:bCs/>
          <w:spacing w:val="-4"/>
          <w:sz w:val="24"/>
          <w:szCs w:val="24"/>
        </w:rPr>
        <w:t xml:space="preserve"> </w:t>
      </w:r>
      <w:r w:rsidRPr="00966C66">
        <w:rPr>
          <w:rFonts w:ascii="Palatino Linotype" w:hAnsi="Palatino Linotype" w:cs="Times New Roman"/>
          <w:bCs/>
          <w:spacing w:val="-4"/>
          <w:sz w:val="24"/>
          <w:szCs w:val="24"/>
        </w:rPr>
        <w:t>W spotkaniu udział wzięło ok. 70 osób.</w:t>
      </w:r>
    </w:p>
    <w:p w14:paraId="5F5A2C57" w14:textId="77777777" w:rsidR="00966C66" w:rsidRDefault="00966C66" w:rsidP="001E6448">
      <w:pPr>
        <w:spacing w:before="60" w:after="0"/>
        <w:rPr>
          <w:rFonts w:ascii="Palatino Linotype" w:hAnsi="Palatino Linotype" w:cs="Times New Roman"/>
          <w:b/>
          <w:bCs/>
          <w:spacing w:val="-4"/>
          <w:sz w:val="24"/>
          <w:szCs w:val="24"/>
        </w:rPr>
      </w:pPr>
    </w:p>
    <w:p w14:paraId="39B8763B" w14:textId="0679BAAC" w:rsidR="00E120EE" w:rsidRDefault="001E6448" w:rsidP="001E6448">
      <w:pPr>
        <w:spacing w:before="60" w:after="0"/>
        <w:rPr>
          <w:rFonts w:ascii="Palatino Linotype" w:hAnsi="Palatino Linotype" w:cs="Times New Roman"/>
          <w:b/>
          <w:bCs/>
          <w:spacing w:val="-4"/>
          <w:sz w:val="24"/>
          <w:szCs w:val="24"/>
        </w:rPr>
      </w:pPr>
      <w:r w:rsidRPr="001E6448">
        <w:rPr>
          <w:rFonts w:ascii="Palatino Linotype" w:hAnsi="Palatino Linotype" w:cs="Times New Roman"/>
          <w:b/>
          <w:bCs/>
          <w:spacing w:val="-4"/>
          <w:sz w:val="24"/>
          <w:szCs w:val="24"/>
        </w:rPr>
        <w:t>20</w:t>
      </w:r>
      <w:r w:rsidR="00966C66">
        <w:rPr>
          <w:rFonts w:ascii="Palatino Linotype" w:hAnsi="Palatino Linotype" w:cs="Times New Roman"/>
          <w:b/>
          <w:bCs/>
          <w:spacing w:val="-4"/>
          <w:sz w:val="24"/>
          <w:szCs w:val="24"/>
        </w:rPr>
        <w:t xml:space="preserve"> lutego - p</w:t>
      </w:r>
      <w:r w:rsidRPr="001E6448">
        <w:rPr>
          <w:rFonts w:ascii="Palatino Linotype" w:hAnsi="Palatino Linotype" w:cs="Times New Roman"/>
          <w:b/>
          <w:bCs/>
          <w:spacing w:val="-4"/>
          <w:sz w:val="24"/>
          <w:szCs w:val="24"/>
        </w:rPr>
        <w:t>okaz estońskiego filmu "Kertu - miłość jest ślepa", 2013, ESTONIA, reż. reż. Ilmar Raag</w:t>
      </w:r>
      <w:r w:rsidR="00E120EE">
        <w:rPr>
          <w:rFonts w:ascii="Palatino Linotype" w:hAnsi="Palatino Linotype" w:cs="Times New Roman"/>
          <w:b/>
          <w:bCs/>
          <w:spacing w:val="-4"/>
          <w:sz w:val="24"/>
          <w:szCs w:val="24"/>
        </w:rPr>
        <w:t>, Sala Mieszczańska</w:t>
      </w:r>
    </w:p>
    <w:p w14:paraId="2163DE79" w14:textId="7ACD86C7" w:rsidR="001E6448" w:rsidRPr="00966C66" w:rsidRDefault="00966C66" w:rsidP="001E6448">
      <w:pPr>
        <w:spacing w:before="60" w:after="0"/>
        <w:rPr>
          <w:rFonts w:ascii="Palatino Linotype" w:hAnsi="Palatino Linotype" w:cs="Times New Roman"/>
          <w:bCs/>
          <w:spacing w:val="-4"/>
          <w:sz w:val="24"/>
          <w:szCs w:val="24"/>
        </w:rPr>
      </w:pPr>
      <w:r w:rsidRPr="00966C66">
        <w:rPr>
          <w:rFonts w:ascii="Palatino Linotype" w:hAnsi="Palatino Linotype" w:cs="Times New Roman"/>
          <w:bCs/>
          <w:spacing w:val="-4"/>
          <w:sz w:val="24"/>
          <w:szCs w:val="24"/>
        </w:rPr>
        <w:t>Z okazji</w:t>
      </w:r>
      <w:r w:rsidR="001E6448" w:rsidRPr="00966C66">
        <w:rPr>
          <w:rFonts w:ascii="Palatino Linotype" w:hAnsi="Palatino Linotype" w:cs="Times New Roman"/>
          <w:bCs/>
          <w:spacing w:val="-4"/>
          <w:sz w:val="24"/>
          <w:szCs w:val="24"/>
        </w:rPr>
        <w:t xml:space="preserve"> Walentynek zorganizowaliśmy projekcję filmu estońskiego reżysera Ilmara Raaga "Kertu - miłość jest ślepa". Jego "Nasza klasa" została doskonale przyjęta zarówno przez krytyków jak i widzów na całym świecie. Reżyser snuje w filmie opowieść o trudnościach w radzeniu sobie z emocjami, życiowych wyborach i wykluczeniu. </w:t>
      </w:r>
      <w:r w:rsidR="001E6448" w:rsidRPr="00966C66">
        <w:rPr>
          <w:rFonts w:ascii="Palatino Linotype" w:hAnsi="Palatino Linotype" w:cs="Times New Roman"/>
          <w:bCs/>
          <w:spacing w:val="-4"/>
          <w:sz w:val="24"/>
          <w:szCs w:val="24"/>
        </w:rPr>
        <w:lastRenderedPageBreak/>
        <w:t>Tytułowa bohaterka zmaga się ze strachem przed apodyktycznym ojcem. Zakochuje się w lokalnym zawadiace i pijaku Villu. Miłość staje się ucieczką, ale także karą. Projekcja była doskonałą okazją do przyjrzenia się estońskiej kinematografii i sposobom pokazywania trudnych tematów, często uznawanych z tabu.</w:t>
      </w:r>
      <w:r w:rsidR="00BA6BF9">
        <w:rPr>
          <w:rFonts w:ascii="Palatino Linotype" w:hAnsi="Palatino Linotype" w:cs="Times New Roman"/>
          <w:bCs/>
          <w:spacing w:val="-4"/>
          <w:sz w:val="24"/>
          <w:szCs w:val="24"/>
        </w:rPr>
        <w:t xml:space="preserve"> </w:t>
      </w:r>
      <w:bookmarkStart w:id="34" w:name="_Hlk39224438"/>
      <w:r w:rsidR="001E6448" w:rsidRPr="00966C66">
        <w:rPr>
          <w:rFonts w:ascii="Palatino Linotype" w:hAnsi="Palatino Linotype" w:cs="Times New Roman"/>
          <w:bCs/>
          <w:spacing w:val="-4"/>
          <w:sz w:val="24"/>
          <w:szCs w:val="24"/>
        </w:rPr>
        <w:t>W projekcji uczestniczyło 35 osób.</w:t>
      </w:r>
    </w:p>
    <w:bookmarkEnd w:id="34"/>
    <w:p w14:paraId="0F5A8BC5" w14:textId="77777777" w:rsidR="00966C66" w:rsidRDefault="00966C66" w:rsidP="001E6448">
      <w:pPr>
        <w:spacing w:before="60" w:after="0"/>
        <w:rPr>
          <w:rFonts w:ascii="Palatino Linotype" w:hAnsi="Palatino Linotype" w:cs="Times New Roman"/>
          <w:b/>
          <w:bCs/>
          <w:spacing w:val="-4"/>
          <w:sz w:val="24"/>
          <w:szCs w:val="24"/>
        </w:rPr>
      </w:pPr>
    </w:p>
    <w:p w14:paraId="1FB0C6CE" w14:textId="6A9330AE" w:rsidR="001E6448" w:rsidRPr="001E6448" w:rsidRDefault="001E6448" w:rsidP="001E6448">
      <w:pPr>
        <w:spacing w:before="60" w:after="0"/>
        <w:rPr>
          <w:rFonts w:ascii="Palatino Linotype" w:hAnsi="Palatino Linotype" w:cs="Times New Roman"/>
          <w:b/>
          <w:spacing w:val="-4"/>
          <w:sz w:val="24"/>
          <w:szCs w:val="24"/>
        </w:rPr>
      </w:pPr>
      <w:r w:rsidRPr="001E6448">
        <w:rPr>
          <w:rFonts w:ascii="Palatino Linotype" w:hAnsi="Palatino Linotype" w:cs="Times New Roman"/>
          <w:b/>
          <w:bCs/>
          <w:spacing w:val="-4"/>
          <w:sz w:val="24"/>
          <w:szCs w:val="24"/>
        </w:rPr>
        <w:t>9</w:t>
      </w:r>
      <w:r w:rsidR="00966C66">
        <w:rPr>
          <w:rFonts w:ascii="Palatino Linotype" w:hAnsi="Palatino Linotype" w:cs="Times New Roman"/>
          <w:b/>
          <w:bCs/>
          <w:spacing w:val="-4"/>
          <w:sz w:val="24"/>
          <w:szCs w:val="24"/>
        </w:rPr>
        <w:t xml:space="preserve"> marca </w:t>
      </w:r>
      <w:r w:rsidR="00E120EE">
        <w:rPr>
          <w:rFonts w:ascii="Palatino Linotype" w:hAnsi="Palatino Linotype" w:cs="Times New Roman"/>
          <w:b/>
          <w:bCs/>
          <w:spacing w:val="-4"/>
          <w:sz w:val="24"/>
          <w:szCs w:val="24"/>
        </w:rPr>
        <w:t xml:space="preserve">- </w:t>
      </w:r>
      <w:r w:rsidRPr="001E6448">
        <w:rPr>
          <w:rFonts w:ascii="Palatino Linotype" w:hAnsi="Palatino Linotype" w:cs="Times New Roman"/>
          <w:b/>
          <w:bCs/>
          <w:spacing w:val="-4"/>
          <w:sz w:val="24"/>
          <w:szCs w:val="24"/>
        </w:rPr>
        <w:t>Ciemność dnia, światła nocy - spotkanie z Karolem Wojcickim</w:t>
      </w:r>
      <w:r w:rsidR="00E120EE">
        <w:rPr>
          <w:rFonts w:ascii="Palatino Linotype" w:hAnsi="Palatino Linotype" w:cs="Times New Roman"/>
          <w:b/>
          <w:bCs/>
          <w:spacing w:val="-4"/>
          <w:sz w:val="24"/>
          <w:szCs w:val="24"/>
        </w:rPr>
        <w:t>, Sala Mieszczańska</w:t>
      </w:r>
    </w:p>
    <w:p w14:paraId="5BC79630" w14:textId="77777777" w:rsidR="00966C66" w:rsidRPr="00966C66" w:rsidRDefault="001E6448" w:rsidP="00966C66">
      <w:pPr>
        <w:spacing w:before="60" w:after="0"/>
        <w:rPr>
          <w:rFonts w:ascii="Palatino Linotype" w:hAnsi="Palatino Linotype" w:cs="Times New Roman"/>
          <w:bCs/>
          <w:spacing w:val="-4"/>
          <w:sz w:val="24"/>
          <w:szCs w:val="24"/>
        </w:rPr>
      </w:pPr>
      <w:r w:rsidRPr="00966C66">
        <w:rPr>
          <w:rFonts w:ascii="Palatino Linotype" w:hAnsi="Palatino Linotype" w:cs="Times New Roman"/>
          <w:bCs/>
          <w:spacing w:val="-4"/>
          <w:sz w:val="24"/>
          <w:szCs w:val="24"/>
        </w:rPr>
        <w:t>W marcu spotkaliśmy się z człowiekiem, który chodzi „z głową w gwiazdach”. Karol Wójcicki, pasjonat i popularyzator astronomii, opowiedział o poszukiwaniach i obserwacjach zjawisk astronomicznych, które fascynują ludzi na całym świecie. Podzielił się również swoimi doświadczeniami, podpowiedział, gdzie pojechać i jak się przygotować. Wykład zilustrowały zdjęcia i unikatowe materiały video jego autorstwa, m.in. nagrania zorzy w czasie rzeczywistym. „Ciemność dnia, światła nocy” to opowieść o podróżach po świecie celem poszukiwania najbardziej niesamowitych zjawiska astronomicznych - o całkowitych zaćmieniach Słońca oraz o zorzach polarnych, a także o najbardziej unikatowym zjawisku astronomicznym, które będzie można zobaczyć na świecie w 2027 roku, czyli możliwości zobaczenia zaćmienia słońca i zorzy równocześnie</w:t>
      </w:r>
      <w:r w:rsidR="00966C66" w:rsidRPr="00966C66">
        <w:rPr>
          <w:rFonts w:ascii="Palatino Linotype" w:hAnsi="Palatino Linotype" w:cs="Times New Roman"/>
          <w:bCs/>
          <w:spacing w:val="-4"/>
          <w:sz w:val="24"/>
          <w:szCs w:val="24"/>
        </w:rPr>
        <w:t xml:space="preserve"> W </w:t>
      </w:r>
      <w:r w:rsidR="00966C66">
        <w:rPr>
          <w:rFonts w:ascii="Palatino Linotype" w:hAnsi="Palatino Linotype" w:cs="Times New Roman"/>
          <w:bCs/>
          <w:spacing w:val="-4"/>
          <w:sz w:val="24"/>
          <w:szCs w:val="24"/>
        </w:rPr>
        <w:t>spotkaniu</w:t>
      </w:r>
      <w:r w:rsidR="00966C66" w:rsidRPr="00966C66">
        <w:rPr>
          <w:rFonts w:ascii="Palatino Linotype" w:hAnsi="Palatino Linotype" w:cs="Times New Roman"/>
          <w:bCs/>
          <w:spacing w:val="-4"/>
          <w:sz w:val="24"/>
          <w:szCs w:val="24"/>
        </w:rPr>
        <w:t xml:space="preserve"> uczestniczyło </w:t>
      </w:r>
      <w:r w:rsidR="005A7B17">
        <w:rPr>
          <w:rFonts w:ascii="Palatino Linotype" w:hAnsi="Palatino Linotype" w:cs="Times New Roman"/>
          <w:bCs/>
          <w:spacing w:val="-4"/>
          <w:sz w:val="24"/>
          <w:szCs w:val="24"/>
        </w:rPr>
        <w:t>ok. 60</w:t>
      </w:r>
      <w:r w:rsidR="00966C66" w:rsidRPr="00966C66">
        <w:rPr>
          <w:rFonts w:ascii="Palatino Linotype" w:hAnsi="Palatino Linotype" w:cs="Times New Roman"/>
          <w:bCs/>
          <w:spacing w:val="-4"/>
          <w:sz w:val="24"/>
          <w:szCs w:val="24"/>
        </w:rPr>
        <w:t xml:space="preserve"> osób.</w:t>
      </w:r>
    </w:p>
    <w:p w14:paraId="12D9A8F9" w14:textId="77777777" w:rsidR="00966C66" w:rsidRDefault="001E6448" w:rsidP="001E6448">
      <w:pPr>
        <w:spacing w:before="60" w:after="0"/>
        <w:rPr>
          <w:rFonts w:ascii="Palatino Linotype" w:hAnsi="Palatino Linotype" w:cs="Times New Roman"/>
          <w:bCs/>
          <w:spacing w:val="-4"/>
          <w:sz w:val="24"/>
          <w:szCs w:val="24"/>
        </w:rPr>
      </w:pPr>
      <w:r w:rsidRPr="00966C66">
        <w:rPr>
          <w:rFonts w:ascii="Palatino Linotype" w:hAnsi="Palatino Linotype" w:cs="Times New Roman"/>
          <w:bCs/>
          <w:spacing w:val="-4"/>
          <w:sz w:val="24"/>
          <w:szCs w:val="24"/>
        </w:rPr>
        <w:t>.</w:t>
      </w:r>
    </w:p>
    <w:p w14:paraId="433423C3" w14:textId="77777777" w:rsidR="001E6448" w:rsidRPr="00966C66" w:rsidRDefault="001E6448" w:rsidP="001E6448">
      <w:pPr>
        <w:spacing w:before="60" w:after="0"/>
        <w:rPr>
          <w:rFonts w:ascii="Palatino Linotype" w:hAnsi="Palatino Linotype" w:cs="Times New Roman"/>
          <w:bCs/>
          <w:spacing w:val="-4"/>
          <w:sz w:val="24"/>
          <w:szCs w:val="24"/>
        </w:rPr>
      </w:pPr>
      <w:r w:rsidRPr="003E0519">
        <w:rPr>
          <w:rFonts w:ascii="Palatino Linotype" w:hAnsi="Palatino Linotype" w:cs="Times New Roman"/>
          <w:bCs/>
          <w:spacing w:val="-4"/>
          <w:sz w:val="24"/>
          <w:szCs w:val="24"/>
        </w:rPr>
        <w:t>Karol Wójcicki</w:t>
      </w:r>
      <w:r w:rsidRPr="001E6448">
        <w:rPr>
          <w:rFonts w:ascii="Palatino Linotype" w:hAnsi="Palatino Linotype" w:cs="Times New Roman"/>
          <w:b/>
          <w:spacing w:val="-4"/>
          <w:sz w:val="24"/>
          <w:szCs w:val="24"/>
        </w:rPr>
        <w:t xml:space="preserve"> - </w:t>
      </w:r>
      <w:r w:rsidR="00966C66" w:rsidRPr="00966C66">
        <w:rPr>
          <w:rFonts w:ascii="Palatino Linotype" w:hAnsi="Palatino Linotype" w:cs="Times New Roman"/>
          <w:bCs/>
          <w:spacing w:val="-4"/>
          <w:sz w:val="24"/>
          <w:szCs w:val="24"/>
        </w:rPr>
        <w:t>p</w:t>
      </w:r>
      <w:r w:rsidRPr="00966C66">
        <w:rPr>
          <w:rFonts w:ascii="Palatino Linotype" w:hAnsi="Palatino Linotype" w:cs="Times New Roman"/>
          <w:bCs/>
          <w:spacing w:val="-4"/>
          <w:sz w:val="24"/>
          <w:szCs w:val="24"/>
        </w:rPr>
        <w:t>asjonat i fotograf nocnego nieba, popularyzator astronomii, dziennikarz naukowy, prezenter telewizyjny. Twórca największego w Polsce fanpage’a o tematyce astronomicznej, „Z głową w gwiazdach” (ponad 77 tys. fanów!).</w:t>
      </w:r>
      <w:r w:rsidRPr="00966C66">
        <w:rPr>
          <w:rFonts w:ascii="Palatino Linotype" w:hAnsi="Palatino Linotype" w:cs="Times New Roman"/>
          <w:bCs/>
          <w:spacing w:val="-4"/>
          <w:sz w:val="24"/>
          <w:szCs w:val="24"/>
        </w:rPr>
        <w:br/>
        <w:t xml:space="preserve">Przemierza cały świat w pogoni za zaćmieniami Słońca, a dwa miesiące w roku spędza za kołem podbiegunowym, polując na zorze polarne. </w:t>
      </w:r>
      <w:r w:rsidRPr="00966C66">
        <w:rPr>
          <w:rFonts w:ascii="Palatino Linotype" w:hAnsi="Palatino Linotype" w:cs="Times New Roman"/>
          <w:bCs/>
          <w:spacing w:val="-4"/>
          <w:sz w:val="24"/>
          <w:szCs w:val="24"/>
        </w:rPr>
        <w:br/>
        <w:t>Z zarażania astronomiczną pasją innych uczynił sposób na życie. Zorganizował jedne z największych na świecie wspólnych obserwacji nocnego nieba (na 12 tys. osób) oraz wiele innych imprez popularnonaukowych. Częsty gość programów telewizyjnych i radiowych.</w:t>
      </w:r>
      <w:r w:rsidRPr="00966C66">
        <w:rPr>
          <w:rFonts w:ascii="Palatino Linotype" w:hAnsi="Palatino Linotype" w:cs="Times New Roman"/>
          <w:bCs/>
          <w:spacing w:val="-4"/>
          <w:sz w:val="24"/>
          <w:szCs w:val="24"/>
        </w:rPr>
        <w:br/>
        <w:t>Współpracownik Gazety Wyborczej. Prowadził programy popularnonaukowe na antenie Discovery Science i TVN Turbo. Nauczyciel astronomii w szkole podstawowej Eureka. W latach 2008-2016 związany z Centrum Nauki Kopernik. Obecnie odkrywa przed innymi sekrety Arktyki, podczas wypraw na obserwacje zorzy polarnej.</w:t>
      </w:r>
      <w:r w:rsidRPr="00966C66">
        <w:rPr>
          <w:rFonts w:ascii="Palatino Linotype" w:hAnsi="Palatino Linotype" w:cs="Times New Roman"/>
          <w:bCs/>
          <w:spacing w:val="-4"/>
          <w:sz w:val="24"/>
          <w:szCs w:val="24"/>
        </w:rPr>
        <w:br/>
        <w:t>Laureat nagrody Popularyzator Nauki 2015 przyznawanej przez Ministerstwo Nauki i Szkolnictwa Wyższego oraz Polską Agencję Prasową.</w:t>
      </w:r>
    </w:p>
    <w:p w14:paraId="424CB85F" w14:textId="77777777" w:rsidR="00B47C8A" w:rsidRDefault="00B47C8A" w:rsidP="00620F47">
      <w:pPr>
        <w:spacing w:before="60" w:after="0"/>
        <w:rPr>
          <w:rFonts w:ascii="Palatino Linotype" w:hAnsi="Palatino Linotype" w:cs="Times New Roman"/>
          <w:b/>
          <w:spacing w:val="-4"/>
          <w:sz w:val="24"/>
          <w:szCs w:val="24"/>
        </w:rPr>
      </w:pPr>
    </w:p>
    <w:p w14:paraId="07C7A198" w14:textId="77777777" w:rsidR="00DF3F96" w:rsidRPr="0003697B" w:rsidRDefault="00DF3F96" w:rsidP="005F33B6">
      <w:pPr>
        <w:pStyle w:val="Akapitzlist"/>
        <w:numPr>
          <w:ilvl w:val="0"/>
          <w:numId w:val="12"/>
        </w:numPr>
        <w:spacing w:before="60" w:after="0"/>
        <w:rPr>
          <w:rFonts w:ascii="Palatino Linotype" w:hAnsi="Palatino Linotype" w:cs="Times New Roman"/>
          <w:color w:val="FF0000"/>
          <w:spacing w:val="-4"/>
          <w:sz w:val="24"/>
          <w:szCs w:val="24"/>
        </w:rPr>
      </w:pPr>
      <w:bookmarkStart w:id="35" w:name="_Hlk44674809"/>
      <w:r w:rsidRPr="0003697B">
        <w:rPr>
          <w:rFonts w:ascii="Palatino Linotype" w:hAnsi="Palatino Linotype" w:cs="Times New Roman"/>
          <w:color w:val="FF0000"/>
          <w:spacing w:val="-4"/>
          <w:sz w:val="24"/>
          <w:szCs w:val="24"/>
        </w:rPr>
        <w:lastRenderedPageBreak/>
        <w:t>PANDEMIA</w:t>
      </w:r>
      <w:r>
        <w:rPr>
          <w:rFonts w:ascii="Palatino Linotype" w:hAnsi="Palatino Linotype" w:cs="Times New Roman"/>
          <w:color w:val="FF0000"/>
          <w:spacing w:val="-4"/>
          <w:sz w:val="24"/>
          <w:szCs w:val="24"/>
        </w:rPr>
        <w:t xml:space="preserve"> </w:t>
      </w:r>
      <w:r w:rsidR="00E10EA5">
        <w:rPr>
          <w:rFonts w:ascii="Palatino Linotype" w:hAnsi="Palatino Linotype" w:cs="Times New Roman"/>
          <w:color w:val="FF0000"/>
          <w:spacing w:val="-4"/>
          <w:sz w:val="24"/>
          <w:szCs w:val="24"/>
        </w:rPr>
        <w:t>–</w:t>
      </w:r>
      <w:r>
        <w:rPr>
          <w:rFonts w:ascii="Palatino Linotype" w:hAnsi="Palatino Linotype" w:cs="Times New Roman"/>
          <w:color w:val="FF0000"/>
          <w:spacing w:val="-4"/>
          <w:sz w:val="24"/>
          <w:szCs w:val="24"/>
        </w:rPr>
        <w:t xml:space="preserve"> powrót</w:t>
      </w:r>
      <w:r w:rsidR="00E10EA5">
        <w:rPr>
          <w:rFonts w:ascii="Palatino Linotype" w:hAnsi="Palatino Linotype" w:cs="Times New Roman"/>
          <w:color w:val="FF0000"/>
          <w:spacing w:val="-4"/>
          <w:sz w:val="24"/>
          <w:szCs w:val="24"/>
        </w:rPr>
        <w:t xml:space="preserve"> do działalności</w:t>
      </w:r>
    </w:p>
    <w:bookmarkEnd w:id="35"/>
    <w:p w14:paraId="3F78054C" w14:textId="1D940E3C" w:rsidR="00E120EE" w:rsidRPr="00E120EE" w:rsidRDefault="00987BE1" w:rsidP="00E120EE">
      <w:pPr>
        <w:spacing w:before="60" w:after="0"/>
        <w:rPr>
          <w:rFonts w:ascii="Palatino Linotype" w:hAnsi="Palatino Linotype" w:cs="Times New Roman"/>
          <w:b/>
          <w:bCs/>
          <w:spacing w:val="-4"/>
          <w:sz w:val="24"/>
          <w:szCs w:val="24"/>
          <w:lang w:val="pl"/>
        </w:rPr>
      </w:pPr>
      <w:r w:rsidRPr="00987BE1">
        <w:rPr>
          <w:rFonts w:ascii="Palatino Linotype" w:hAnsi="Palatino Linotype" w:cs="Times New Roman"/>
          <w:b/>
          <w:spacing w:val="-4"/>
          <w:sz w:val="24"/>
          <w:szCs w:val="24"/>
        </w:rPr>
        <w:t>27</w:t>
      </w:r>
      <w:r w:rsidR="0000381E">
        <w:rPr>
          <w:rFonts w:ascii="Palatino Linotype" w:hAnsi="Palatino Linotype" w:cs="Times New Roman"/>
          <w:b/>
          <w:spacing w:val="-4"/>
          <w:sz w:val="24"/>
          <w:szCs w:val="24"/>
        </w:rPr>
        <w:t xml:space="preserve"> czerwca – </w:t>
      </w:r>
      <w:r w:rsidR="0000381E" w:rsidRPr="00987BE1">
        <w:rPr>
          <w:rFonts w:ascii="Palatino Linotype" w:hAnsi="Palatino Linotype" w:cs="Times New Roman"/>
          <w:b/>
          <w:i/>
          <w:iCs/>
          <w:spacing w:val="-4"/>
          <w:sz w:val="24"/>
          <w:szCs w:val="24"/>
        </w:rPr>
        <w:t>Midsommar. Warsztaty wicia wianków.</w:t>
      </w:r>
      <w:r w:rsidR="0000381E" w:rsidRPr="00987BE1">
        <w:rPr>
          <w:rFonts w:ascii="Palatino Linotype" w:hAnsi="Palatino Linotype" w:cs="Times New Roman"/>
          <w:b/>
          <w:spacing w:val="-4"/>
          <w:sz w:val="24"/>
          <w:szCs w:val="24"/>
        </w:rPr>
        <w:br/>
      </w:r>
      <w:r w:rsidR="00B74A05" w:rsidRPr="0000381E">
        <w:rPr>
          <w:rFonts w:ascii="Palatino Linotype" w:hAnsi="Palatino Linotype" w:cs="Times New Roman"/>
          <w:bCs/>
          <w:spacing w:val="-4"/>
          <w:sz w:val="24"/>
          <w:szCs w:val="24"/>
        </w:rPr>
        <w:t>Warsztaty poprowadzi</w:t>
      </w:r>
      <w:r w:rsidR="00B74A05">
        <w:rPr>
          <w:rFonts w:ascii="Palatino Linotype" w:hAnsi="Palatino Linotype" w:cs="Times New Roman"/>
          <w:bCs/>
          <w:spacing w:val="-4"/>
          <w:sz w:val="24"/>
          <w:szCs w:val="24"/>
        </w:rPr>
        <w:t>ła</w:t>
      </w:r>
      <w:r w:rsidR="00B74A05" w:rsidRPr="0000381E">
        <w:rPr>
          <w:rFonts w:ascii="Palatino Linotype" w:hAnsi="Palatino Linotype" w:cs="Times New Roman"/>
          <w:bCs/>
          <w:spacing w:val="-4"/>
          <w:sz w:val="24"/>
          <w:szCs w:val="24"/>
        </w:rPr>
        <w:t xml:space="preserve"> mistrzyni florystyki Jolanta Wardak</w:t>
      </w:r>
      <w:r w:rsidR="00E120EE">
        <w:rPr>
          <w:rFonts w:ascii="Palatino Linotype" w:hAnsi="Palatino Linotype" w:cs="Times New Roman"/>
          <w:bCs/>
          <w:spacing w:val="-4"/>
          <w:sz w:val="24"/>
          <w:szCs w:val="24"/>
        </w:rPr>
        <w:t>,</w:t>
      </w:r>
      <w:r w:rsidR="00E120EE" w:rsidRPr="00E120EE">
        <w:rPr>
          <w:rFonts w:ascii="Palatino Linotype" w:hAnsi="Palatino Linotype" w:cs="Times New Roman"/>
          <w:b/>
          <w:spacing w:val="-4"/>
          <w:sz w:val="24"/>
          <w:szCs w:val="24"/>
          <w:lang w:val="pl"/>
        </w:rPr>
        <w:t xml:space="preserve"> </w:t>
      </w:r>
      <w:r w:rsidR="00E120EE" w:rsidRPr="00E120EE">
        <w:rPr>
          <w:rFonts w:ascii="Palatino Linotype" w:hAnsi="Palatino Linotype" w:cs="Times New Roman"/>
          <w:spacing w:val="-4"/>
          <w:sz w:val="24"/>
          <w:szCs w:val="24"/>
          <w:lang w:val="pl"/>
        </w:rPr>
        <w:t>wydarzenie plenerowe</w:t>
      </w:r>
    </w:p>
    <w:p w14:paraId="57232073" w14:textId="77777777" w:rsidR="00987BE1" w:rsidRDefault="0000381E" w:rsidP="00B74A05">
      <w:pPr>
        <w:spacing w:before="60" w:after="0"/>
        <w:rPr>
          <w:rFonts w:ascii="Palatino Linotype" w:hAnsi="Palatino Linotype" w:cs="Times New Roman"/>
          <w:b/>
          <w:spacing w:val="-4"/>
          <w:sz w:val="24"/>
          <w:szCs w:val="24"/>
        </w:rPr>
      </w:pPr>
      <w:r w:rsidRPr="0000381E">
        <w:rPr>
          <w:rFonts w:ascii="Palatino Linotype" w:hAnsi="Palatino Linotype" w:cs="Times New Roman"/>
          <w:bCs/>
          <w:spacing w:val="-4"/>
          <w:sz w:val="24"/>
          <w:szCs w:val="24"/>
        </w:rPr>
        <w:t>Czas przesilenia letniego uznawany jest w wielu kulturach za czas magiczny. Nie inaczej jest w Szwecji i Polsce. W tym roku szwedzki Midsommar przypada 19 czerwca, polsk</w:t>
      </w:r>
      <w:r>
        <w:rPr>
          <w:rFonts w:ascii="Palatino Linotype" w:hAnsi="Palatino Linotype" w:cs="Times New Roman"/>
          <w:bCs/>
          <w:spacing w:val="-4"/>
          <w:sz w:val="24"/>
          <w:szCs w:val="24"/>
        </w:rPr>
        <w:t>a</w:t>
      </w:r>
      <w:r w:rsidRPr="0000381E">
        <w:rPr>
          <w:rFonts w:ascii="Palatino Linotype" w:hAnsi="Palatino Linotype" w:cs="Times New Roman"/>
          <w:bCs/>
          <w:spacing w:val="-4"/>
          <w:sz w:val="24"/>
          <w:szCs w:val="24"/>
        </w:rPr>
        <w:t xml:space="preserve"> Noc Świętojańsk</w:t>
      </w:r>
      <w:r>
        <w:rPr>
          <w:rFonts w:ascii="Palatino Linotype" w:hAnsi="Palatino Linotype" w:cs="Times New Roman"/>
          <w:bCs/>
          <w:spacing w:val="-4"/>
          <w:sz w:val="24"/>
          <w:szCs w:val="24"/>
        </w:rPr>
        <w:t>a</w:t>
      </w:r>
      <w:r w:rsidRPr="0000381E">
        <w:rPr>
          <w:rFonts w:ascii="Palatino Linotype" w:hAnsi="Palatino Linotype" w:cs="Times New Roman"/>
          <w:bCs/>
          <w:spacing w:val="-4"/>
          <w:sz w:val="24"/>
          <w:szCs w:val="24"/>
        </w:rPr>
        <w:t xml:space="preserve"> 23 czerwca.</w:t>
      </w:r>
      <w:r w:rsidR="00B74A05" w:rsidRPr="00B74A05">
        <w:rPr>
          <w:rFonts w:ascii="Palatino Linotype" w:hAnsi="Palatino Linotype" w:cs="Times New Roman"/>
          <w:bCs/>
          <w:spacing w:val="-4"/>
          <w:sz w:val="24"/>
          <w:szCs w:val="24"/>
        </w:rPr>
        <w:t xml:space="preserve"> </w:t>
      </w:r>
      <w:r w:rsidR="00B74A05">
        <w:rPr>
          <w:rFonts w:ascii="Palatino Linotype" w:hAnsi="Palatino Linotype" w:cs="Times New Roman"/>
          <w:bCs/>
          <w:spacing w:val="-4"/>
          <w:sz w:val="24"/>
          <w:szCs w:val="24"/>
        </w:rPr>
        <w:t>L</w:t>
      </w:r>
      <w:r w:rsidR="00B74A05" w:rsidRPr="0000381E">
        <w:rPr>
          <w:rFonts w:ascii="Palatino Linotype" w:hAnsi="Palatino Linotype" w:cs="Times New Roman"/>
          <w:bCs/>
          <w:spacing w:val="-4"/>
          <w:sz w:val="24"/>
          <w:szCs w:val="24"/>
        </w:rPr>
        <w:t xml:space="preserve">ato </w:t>
      </w:r>
      <w:r w:rsidR="00B74A05">
        <w:rPr>
          <w:rFonts w:ascii="Palatino Linotype" w:hAnsi="Palatino Linotype" w:cs="Times New Roman"/>
          <w:bCs/>
          <w:spacing w:val="-4"/>
          <w:sz w:val="24"/>
          <w:szCs w:val="24"/>
        </w:rPr>
        <w:t>przywitaliśmy</w:t>
      </w:r>
      <w:r w:rsidR="00B74A05" w:rsidRPr="0000381E">
        <w:rPr>
          <w:rFonts w:ascii="Palatino Linotype" w:hAnsi="Palatino Linotype" w:cs="Times New Roman"/>
          <w:bCs/>
          <w:spacing w:val="-4"/>
          <w:sz w:val="24"/>
          <w:szCs w:val="24"/>
        </w:rPr>
        <w:t xml:space="preserve"> pięknymi, kolorowymi kwiatami! </w:t>
      </w:r>
      <w:r w:rsidR="00B74A05">
        <w:rPr>
          <w:rFonts w:ascii="Palatino Linotype" w:hAnsi="Palatino Linotype" w:cs="Times New Roman"/>
          <w:bCs/>
          <w:spacing w:val="-4"/>
          <w:sz w:val="24"/>
          <w:szCs w:val="24"/>
        </w:rPr>
        <w:t xml:space="preserve">W ogrodzie przed ratuszem można było przy układaniu kwiatów </w:t>
      </w:r>
      <w:r w:rsidRPr="0000381E">
        <w:rPr>
          <w:rFonts w:ascii="Palatino Linotype" w:hAnsi="Palatino Linotype" w:cs="Times New Roman"/>
          <w:bCs/>
          <w:spacing w:val="-4"/>
          <w:sz w:val="24"/>
          <w:szCs w:val="24"/>
        </w:rPr>
        <w:t>przygotować się do obchodów jednej z najważniejszych nocy w Szwecji i</w:t>
      </w:r>
      <w:r w:rsidR="00B74A05">
        <w:rPr>
          <w:rFonts w:ascii="Palatino Linotype" w:hAnsi="Palatino Linotype" w:cs="Times New Roman"/>
          <w:bCs/>
          <w:spacing w:val="-4"/>
          <w:sz w:val="24"/>
          <w:szCs w:val="24"/>
        </w:rPr>
        <w:t xml:space="preserve"> Polsce oraz</w:t>
      </w:r>
      <w:r w:rsidRPr="0000381E">
        <w:rPr>
          <w:rFonts w:ascii="Palatino Linotype" w:hAnsi="Palatino Linotype" w:cs="Times New Roman"/>
          <w:bCs/>
          <w:spacing w:val="-4"/>
          <w:sz w:val="24"/>
          <w:szCs w:val="24"/>
        </w:rPr>
        <w:t xml:space="preserve"> </w:t>
      </w:r>
      <w:r w:rsidR="00B74A05">
        <w:rPr>
          <w:rFonts w:ascii="Palatino Linotype" w:hAnsi="Palatino Linotype" w:cs="Times New Roman"/>
          <w:bCs/>
          <w:spacing w:val="-4"/>
          <w:sz w:val="24"/>
          <w:szCs w:val="24"/>
        </w:rPr>
        <w:t>poznać podobieństwa łączące szwedzkie i polskie zwyczaje  i obrzędy letnie</w:t>
      </w:r>
      <w:r w:rsidRPr="0000381E">
        <w:rPr>
          <w:rFonts w:ascii="Palatino Linotype" w:hAnsi="Palatino Linotype" w:cs="Times New Roman"/>
          <w:bCs/>
          <w:spacing w:val="-4"/>
          <w:sz w:val="24"/>
          <w:szCs w:val="24"/>
        </w:rPr>
        <w:t>.</w:t>
      </w:r>
      <w:r w:rsidRPr="0000381E">
        <w:rPr>
          <w:rFonts w:ascii="Palatino Linotype" w:hAnsi="Palatino Linotype" w:cs="Times New Roman"/>
          <w:bCs/>
          <w:spacing w:val="-4"/>
          <w:sz w:val="24"/>
          <w:szCs w:val="24"/>
        </w:rPr>
        <w:br/>
      </w:r>
      <w:r w:rsidRPr="0000381E">
        <w:rPr>
          <w:rFonts w:ascii="Palatino Linotype" w:hAnsi="Palatino Linotype" w:cs="Times New Roman"/>
          <w:bCs/>
          <w:spacing w:val="-4"/>
          <w:sz w:val="24"/>
          <w:szCs w:val="24"/>
        </w:rPr>
        <w:br/>
      </w:r>
      <w:r w:rsidR="00B74A05">
        <w:rPr>
          <w:rFonts w:ascii="Palatino Linotype" w:hAnsi="Palatino Linotype" w:cs="Times New Roman"/>
          <w:bCs/>
          <w:spacing w:val="-4"/>
          <w:sz w:val="24"/>
          <w:szCs w:val="24"/>
        </w:rPr>
        <w:t xml:space="preserve">Wydarzenie było jednocześnie jednym z pierwszych w fazie otwierania instytucji po okresie zamknięcia z powodu pandemii, odbyło się z zachowaniem dystansu, w reżimie sanitarnym, co nie wpłynęło na bardzo przyjazną atmosferę podczas tego kameralnego wydarzenia. </w:t>
      </w:r>
      <w:r w:rsidR="00B74A05" w:rsidRPr="00B74A05">
        <w:rPr>
          <w:rFonts w:ascii="Palatino Linotype" w:hAnsi="Palatino Linotype" w:cs="Times New Roman"/>
          <w:bCs/>
          <w:spacing w:val="-4"/>
          <w:sz w:val="24"/>
          <w:szCs w:val="24"/>
        </w:rPr>
        <w:t>Udział wzięło 20 osób</w:t>
      </w:r>
      <w:r w:rsidRPr="0000381E">
        <w:rPr>
          <w:rFonts w:ascii="Palatino Linotype" w:hAnsi="Palatino Linotype" w:cs="Times New Roman"/>
          <w:bCs/>
          <w:spacing w:val="-4"/>
          <w:sz w:val="24"/>
          <w:szCs w:val="24"/>
        </w:rPr>
        <w:br/>
      </w:r>
    </w:p>
    <w:p w14:paraId="79A0B1A4" w14:textId="77777777" w:rsidR="003E0519" w:rsidRPr="003E0519" w:rsidRDefault="003E0519" w:rsidP="003E0519">
      <w:pPr>
        <w:spacing w:before="60" w:after="0"/>
        <w:rPr>
          <w:rFonts w:ascii="Palatino Linotype" w:hAnsi="Palatino Linotype" w:cs="Times New Roman"/>
          <w:b/>
          <w:spacing w:val="-4"/>
          <w:sz w:val="24"/>
          <w:szCs w:val="24"/>
          <w:lang w:val="pl"/>
        </w:rPr>
      </w:pPr>
      <w:r>
        <w:rPr>
          <w:rFonts w:ascii="Palatino Linotype" w:hAnsi="Palatino Linotype" w:cs="Times New Roman"/>
          <w:b/>
          <w:spacing w:val="-4"/>
          <w:sz w:val="24"/>
          <w:szCs w:val="24"/>
          <w:lang w:val="pl"/>
        </w:rPr>
        <w:t xml:space="preserve">8 lipca – 5 sierpnia - </w:t>
      </w:r>
      <w:r w:rsidRPr="003E0519">
        <w:rPr>
          <w:rFonts w:ascii="Palatino Linotype" w:hAnsi="Palatino Linotype" w:cs="Times New Roman"/>
          <w:b/>
          <w:spacing w:val="-4"/>
          <w:sz w:val="24"/>
          <w:szCs w:val="24"/>
          <w:lang w:val="pl"/>
        </w:rPr>
        <w:t>Kino Letnie Bałtyk Movie (Kolory Bałtyku) // wydarzenie plenerowe</w:t>
      </w:r>
    </w:p>
    <w:p w14:paraId="24CBE6ED" w14:textId="77777777" w:rsidR="003E0519" w:rsidRPr="003E0519" w:rsidRDefault="003E0519" w:rsidP="003E0519">
      <w:pPr>
        <w:spacing w:before="60" w:after="0"/>
        <w:rPr>
          <w:rFonts w:ascii="Palatino Linotype" w:hAnsi="Palatino Linotype" w:cs="Times New Roman"/>
          <w:bCs/>
          <w:spacing w:val="-4"/>
          <w:sz w:val="24"/>
          <w:szCs w:val="24"/>
          <w:lang w:val="pl"/>
        </w:rPr>
      </w:pPr>
      <w:r w:rsidRPr="003E0519">
        <w:rPr>
          <w:rFonts w:ascii="Palatino Linotype" w:hAnsi="Palatino Linotype" w:cs="Times New Roman"/>
          <w:bCs/>
          <w:spacing w:val="-4"/>
          <w:sz w:val="24"/>
          <w:szCs w:val="24"/>
          <w:lang w:val="pl"/>
        </w:rPr>
        <w:t xml:space="preserve">W </w:t>
      </w:r>
      <w:r w:rsidR="001D7376">
        <w:rPr>
          <w:rFonts w:ascii="Palatino Linotype" w:hAnsi="Palatino Linotype" w:cs="Times New Roman"/>
          <w:bCs/>
          <w:spacing w:val="-4"/>
          <w:sz w:val="24"/>
          <w:szCs w:val="24"/>
          <w:lang w:val="pl"/>
        </w:rPr>
        <w:t xml:space="preserve">cztery letnie </w:t>
      </w:r>
      <w:r w:rsidRPr="003E0519">
        <w:rPr>
          <w:rFonts w:ascii="Palatino Linotype" w:hAnsi="Palatino Linotype" w:cs="Times New Roman"/>
          <w:bCs/>
          <w:spacing w:val="-4"/>
          <w:sz w:val="24"/>
          <w:szCs w:val="24"/>
          <w:lang w:val="pl"/>
        </w:rPr>
        <w:t>środ</w:t>
      </w:r>
      <w:r w:rsidR="001D7376">
        <w:rPr>
          <w:rFonts w:ascii="Palatino Linotype" w:hAnsi="Palatino Linotype" w:cs="Times New Roman"/>
          <w:bCs/>
          <w:spacing w:val="-4"/>
          <w:sz w:val="24"/>
          <w:szCs w:val="24"/>
          <w:lang w:val="pl"/>
        </w:rPr>
        <w:t xml:space="preserve">y lipca i sierpnia </w:t>
      </w:r>
      <w:r w:rsidRPr="003E0519">
        <w:rPr>
          <w:rFonts w:ascii="Palatino Linotype" w:hAnsi="Palatino Linotype" w:cs="Times New Roman"/>
          <w:bCs/>
          <w:spacing w:val="-4"/>
          <w:sz w:val="24"/>
          <w:szCs w:val="24"/>
          <w:lang w:val="pl"/>
        </w:rPr>
        <w:t xml:space="preserve">ogród przy Ratuszu Staromiejskim zamieniał się w kino plenerowe. Podczas drugiej edycji Kina Letniego Bałtyk Movie ponownie przybliżyliśmy odbiorcom kino krajów nordyckich - surowe, ale jednocześnie pełne emocji. </w:t>
      </w:r>
    </w:p>
    <w:p w14:paraId="3D66DFCC" w14:textId="77777777" w:rsidR="003E0519" w:rsidRDefault="001D7376" w:rsidP="003E0519">
      <w:pPr>
        <w:spacing w:before="60" w:after="0"/>
        <w:rPr>
          <w:rFonts w:ascii="Palatino Linotype" w:hAnsi="Palatino Linotype" w:cs="Times New Roman"/>
          <w:b/>
          <w:spacing w:val="-4"/>
          <w:sz w:val="24"/>
          <w:szCs w:val="24"/>
          <w:lang w:val="pl"/>
        </w:rPr>
      </w:pPr>
      <w:r>
        <w:rPr>
          <w:rFonts w:ascii="Palatino Linotype" w:hAnsi="Palatino Linotype" w:cs="Times New Roman"/>
          <w:b/>
          <w:spacing w:val="-4"/>
          <w:sz w:val="24"/>
          <w:szCs w:val="24"/>
          <w:lang w:val="pl"/>
        </w:rPr>
        <w:t>Prezentowane filmy:</w:t>
      </w:r>
    </w:p>
    <w:p w14:paraId="2EA47CD0" w14:textId="77777777" w:rsidR="001D7376" w:rsidRPr="001D7376" w:rsidRDefault="001D7376" w:rsidP="001D7376">
      <w:pPr>
        <w:spacing w:before="60" w:after="0"/>
        <w:rPr>
          <w:rFonts w:ascii="Palatino Linotype" w:hAnsi="Palatino Linotype" w:cs="Times New Roman"/>
          <w:b/>
          <w:bCs/>
          <w:spacing w:val="-4"/>
          <w:sz w:val="24"/>
          <w:szCs w:val="24"/>
        </w:rPr>
      </w:pPr>
      <w:r w:rsidRPr="001D7376">
        <w:rPr>
          <w:rFonts w:ascii="Palatino Linotype" w:hAnsi="Palatino Linotype" w:cs="Times New Roman"/>
          <w:b/>
          <w:bCs/>
          <w:spacing w:val="-4"/>
          <w:sz w:val="24"/>
          <w:szCs w:val="24"/>
        </w:rPr>
        <w:t>8 lipca</w:t>
      </w:r>
      <w:r>
        <w:rPr>
          <w:rFonts w:ascii="Palatino Linotype" w:hAnsi="Palatino Linotype" w:cs="Times New Roman"/>
          <w:b/>
          <w:bCs/>
          <w:spacing w:val="-4"/>
          <w:sz w:val="24"/>
          <w:szCs w:val="24"/>
        </w:rPr>
        <w:t xml:space="preserve">, </w:t>
      </w:r>
      <w:r w:rsidRPr="001D7376">
        <w:rPr>
          <w:rFonts w:ascii="Palatino Linotype" w:hAnsi="Palatino Linotype" w:cs="Times New Roman"/>
          <w:b/>
          <w:bCs/>
          <w:spacing w:val="-4"/>
          <w:sz w:val="24"/>
          <w:szCs w:val="24"/>
        </w:rPr>
        <w:t>Midsommar (2019), reż. Ari Aster (Szwecja)</w:t>
      </w:r>
    </w:p>
    <w:p w14:paraId="7754FA05" w14:textId="77777777" w:rsidR="001D7376" w:rsidRPr="001D7376" w:rsidRDefault="001D7376" w:rsidP="001D7376">
      <w:pPr>
        <w:spacing w:before="60" w:after="0"/>
        <w:rPr>
          <w:rFonts w:ascii="Palatino Linotype" w:hAnsi="Palatino Linotype" w:cs="Times New Roman"/>
          <w:b/>
          <w:bCs/>
          <w:spacing w:val="-4"/>
          <w:sz w:val="24"/>
          <w:szCs w:val="24"/>
        </w:rPr>
      </w:pPr>
      <w:r w:rsidRPr="001D7376">
        <w:rPr>
          <w:rFonts w:ascii="Palatino Linotype" w:hAnsi="Palatino Linotype" w:cs="Times New Roman"/>
          <w:b/>
          <w:bCs/>
          <w:spacing w:val="-4"/>
          <w:sz w:val="24"/>
          <w:szCs w:val="24"/>
        </w:rPr>
        <w:t>15 lipca</w:t>
      </w:r>
      <w:r>
        <w:rPr>
          <w:rFonts w:ascii="Palatino Linotype" w:hAnsi="Palatino Linotype" w:cs="Times New Roman"/>
          <w:b/>
          <w:bCs/>
          <w:spacing w:val="-4"/>
          <w:sz w:val="24"/>
          <w:szCs w:val="24"/>
        </w:rPr>
        <w:t xml:space="preserve">, </w:t>
      </w:r>
      <w:r w:rsidRPr="001D7376">
        <w:rPr>
          <w:rFonts w:ascii="Palatino Linotype" w:hAnsi="Palatino Linotype" w:cs="Times New Roman"/>
          <w:b/>
          <w:bCs/>
          <w:spacing w:val="-4"/>
          <w:sz w:val="24"/>
          <w:szCs w:val="24"/>
        </w:rPr>
        <w:t>Mężczyzna imieniem Ove (2015), reż. Hannes Holm (Szwecja)</w:t>
      </w:r>
    </w:p>
    <w:p w14:paraId="12089671" w14:textId="77777777" w:rsidR="001D7376" w:rsidRPr="001D7376" w:rsidRDefault="001D7376" w:rsidP="001D7376">
      <w:pPr>
        <w:spacing w:before="60" w:after="0"/>
        <w:rPr>
          <w:rFonts w:ascii="Palatino Linotype" w:hAnsi="Palatino Linotype" w:cs="Times New Roman"/>
          <w:b/>
          <w:bCs/>
          <w:spacing w:val="-4"/>
          <w:sz w:val="24"/>
          <w:szCs w:val="24"/>
        </w:rPr>
      </w:pPr>
      <w:r w:rsidRPr="001D7376">
        <w:rPr>
          <w:rFonts w:ascii="Palatino Linotype" w:hAnsi="Palatino Linotype" w:cs="Times New Roman"/>
          <w:b/>
          <w:bCs/>
          <w:spacing w:val="-4"/>
          <w:sz w:val="24"/>
          <w:szCs w:val="24"/>
        </w:rPr>
        <w:t>29 lipca</w:t>
      </w:r>
      <w:r>
        <w:rPr>
          <w:rFonts w:ascii="Palatino Linotype" w:hAnsi="Palatino Linotype" w:cs="Times New Roman"/>
          <w:b/>
          <w:bCs/>
          <w:spacing w:val="-4"/>
          <w:sz w:val="24"/>
          <w:szCs w:val="24"/>
        </w:rPr>
        <w:t xml:space="preserve">, </w:t>
      </w:r>
      <w:r w:rsidRPr="001D7376">
        <w:rPr>
          <w:rFonts w:ascii="Palatino Linotype" w:hAnsi="Palatino Linotype" w:cs="Times New Roman"/>
          <w:b/>
          <w:bCs/>
          <w:spacing w:val="-4"/>
          <w:sz w:val="24"/>
          <w:szCs w:val="24"/>
        </w:rPr>
        <w:t>Po tamtej stronie (2017), reż. Aki Kaurismäki (Finlandia)</w:t>
      </w:r>
    </w:p>
    <w:p w14:paraId="6E803401" w14:textId="77777777" w:rsidR="001D7376" w:rsidRDefault="001D7376" w:rsidP="003E0519">
      <w:pPr>
        <w:spacing w:before="60" w:after="0"/>
        <w:rPr>
          <w:rFonts w:ascii="Palatino Linotype" w:hAnsi="Palatino Linotype" w:cs="Times New Roman"/>
          <w:b/>
          <w:spacing w:val="-4"/>
          <w:sz w:val="24"/>
          <w:szCs w:val="24"/>
          <w:lang w:val="pl"/>
        </w:rPr>
      </w:pPr>
      <w:r w:rsidRPr="001D7376">
        <w:rPr>
          <w:rFonts w:ascii="Palatino Linotype" w:hAnsi="Palatino Linotype" w:cs="Times New Roman"/>
          <w:b/>
          <w:spacing w:val="-4"/>
          <w:sz w:val="24"/>
          <w:szCs w:val="24"/>
          <w:lang w:val="pl"/>
        </w:rPr>
        <w:t>5 sierpnia</w:t>
      </w:r>
      <w:r>
        <w:rPr>
          <w:rFonts w:ascii="Palatino Linotype" w:hAnsi="Palatino Linotype" w:cs="Times New Roman"/>
          <w:bCs/>
          <w:spacing w:val="-4"/>
          <w:sz w:val="24"/>
          <w:szCs w:val="24"/>
          <w:lang w:val="pl"/>
        </w:rPr>
        <w:t xml:space="preserve"> - p</w:t>
      </w:r>
      <w:r w:rsidRPr="003E0519">
        <w:rPr>
          <w:rFonts w:ascii="Palatino Linotype" w:hAnsi="Palatino Linotype" w:cs="Times New Roman"/>
          <w:bCs/>
          <w:spacing w:val="-4"/>
          <w:sz w:val="24"/>
          <w:szCs w:val="24"/>
          <w:lang w:val="pl"/>
        </w:rPr>
        <w:t>odczas pokazu zamykającego wyświetliliśmy obraz wybrany przez widzów. Był nim “</w:t>
      </w:r>
      <w:r w:rsidRPr="003E0519">
        <w:rPr>
          <w:rFonts w:ascii="Palatino Linotype" w:hAnsi="Palatino Linotype" w:cs="Times New Roman"/>
          <w:b/>
          <w:spacing w:val="-4"/>
          <w:sz w:val="24"/>
          <w:szCs w:val="24"/>
          <w:lang w:val="pl"/>
        </w:rPr>
        <w:t>Manifesto</w:t>
      </w:r>
      <w:r w:rsidRPr="003E0519">
        <w:rPr>
          <w:rFonts w:ascii="Palatino Linotype" w:hAnsi="Palatino Linotype" w:cs="Times New Roman"/>
          <w:bCs/>
          <w:spacing w:val="-4"/>
          <w:sz w:val="24"/>
          <w:szCs w:val="24"/>
          <w:lang w:val="pl"/>
        </w:rPr>
        <w:t xml:space="preserve">”, niemieckiego reżysera </w:t>
      </w:r>
      <w:r w:rsidRPr="003E0519">
        <w:rPr>
          <w:rFonts w:ascii="Palatino Linotype" w:hAnsi="Palatino Linotype" w:cs="Times New Roman"/>
          <w:b/>
          <w:spacing w:val="-4"/>
          <w:sz w:val="24"/>
          <w:szCs w:val="24"/>
          <w:lang w:val="pl"/>
        </w:rPr>
        <w:t>Juliana Rosenfeldta.</w:t>
      </w:r>
    </w:p>
    <w:p w14:paraId="47580B17" w14:textId="77777777" w:rsidR="001D7376" w:rsidRPr="003E0519" w:rsidRDefault="001D7376" w:rsidP="003E0519">
      <w:pPr>
        <w:spacing w:before="60" w:after="0"/>
        <w:rPr>
          <w:rFonts w:ascii="Palatino Linotype" w:hAnsi="Palatino Linotype" w:cs="Times New Roman"/>
          <w:b/>
          <w:spacing w:val="-4"/>
          <w:sz w:val="24"/>
          <w:szCs w:val="24"/>
          <w:lang w:val="pl"/>
        </w:rPr>
      </w:pPr>
    </w:p>
    <w:p w14:paraId="17AE4D98" w14:textId="77777777" w:rsidR="003E0519" w:rsidRPr="003E0519" w:rsidRDefault="003E0519" w:rsidP="003E0519">
      <w:pPr>
        <w:spacing w:before="60" w:after="0"/>
        <w:rPr>
          <w:rFonts w:ascii="Palatino Linotype" w:hAnsi="Palatino Linotype" w:cs="Times New Roman"/>
          <w:b/>
          <w:spacing w:val="-4"/>
          <w:sz w:val="24"/>
          <w:szCs w:val="24"/>
          <w:lang w:val="pl"/>
        </w:rPr>
      </w:pPr>
      <w:r w:rsidRPr="003E0519">
        <w:rPr>
          <w:rFonts w:ascii="Palatino Linotype" w:hAnsi="Palatino Linotype" w:cs="Times New Roman"/>
          <w:b/>
          <w:spacing w:val="-4"/>
          <w:sz w:val="24"/>
          <w:szCs w:val="24"/>
          <w:lang w:val="pl"/>
        </w:rPr>
        <w:t>16</w:t>
      </w:r>
      <w:r w:rsidR="00C020FE">
        <w:rPr>
          <w:rFonts w:ascii="Palatino Linotype" w:hAnsi="Palatino Linotype" w:cs="Times New Roman"/>
          <w:b/>
          <w:spacing w:val="-4"/>
          <w:sz w:val="24"/>
          <w:szCs w:val="24"/>
          <w:lang w:val="pl"/>
        </w:rPr>
        <w:t xml:space="preserve"> lipca - </w:t>
      </w:r>
      <w:r w:rsidRPr="003E0519">
        <w:rPr>
          <w:rFonts w:ascii="Palatino Linotype" w:hAnsi="Palatino Linotype" w:cs="Times New Roman"/>
          <w:b/>
          <w:spacing w:val="-4"/>
          <w:sz w:val="24"/>
          <w:szCs w:val="24"/>
          <w:lang w:val="pl"/>
        </w:rPr>
        <w:t xml:space="preserve"> Słowo o skandynawskim designie. Szvedka Design // </w:t>
      </w:r>
      <w:r w:rsidRPr="00386232">
        <w:rPr>
          <w:rFonts w:ascii="Palatino Linotype" w:hAnsi="Palatino Linotype" w:cs="Times New Roman"/>
          <w:b/>
          <w:spacing w:val="-4"/>
          <w:sz w:val="24"/>
          <w:szCs w:val="24"/>
          <w:u w:val="single"/>
          <w:lang w:val="pl"/>
        </w:rPr>
        <w:t>wydarzenie online</w:t>
      </w:r>
    </w:p>
    <w:p w14:paraId="14E38AB3" w14:textId="77777777" w:rsidR="003E0519" w:rsidRPr="003E0519" w:rsidRDefault="003E0519" w:rsidP="003E0519">
      <w:pPr>
        <w:spacing w:before="60" w:after="0"/>
        <w:rPr>
          <w:rFonts w:ascii="Palatino Linotype" w:hAnsi="Palatino Linotype" w:cs="Times New Roman"/>
          <w:bCs/>
          <w:spacing w:val="-4"/>
          <w:sz w:val="24"/>
          <w:szCs w:val="24"/>
          <w:lang w:val="pl"/>
        </w:rPr>
      </w:pPr>
      <w:r w:rsidRPr="003E0519">
        <w:rPr>
          <w:rFonts w:ascii="Palatino Linotype" w:hAnsi="Palatino Linotype" w:cs="Times New Roman"/>
          <w:bCs/>
          <w:spacing w:val="-4"/>
          <w:sz w:val="24"/>
          <w:szCs w:val="24"/>
          <w:lang w:val="pl"/>
        </w:rPr>
        <w:t>Z Magdaleną Czajkowską, właścicielką sklepu Szvedka Design Loppis Antik ze skandynawskimi przedmiotami vintage, rozmawialiśmy o wyszukiwaniu przedmiotów z duszą, szwedzkim designie lat 60.-80., loppisach i fascynacji rękodziełem, a także o podobieństwach i różnicach między szwedzkim, a polskim zamiłowaniem do rzeczy vintage.</w:t>
      </w:r>
      <w:r w:rsidR="00C020FE">
        <w:rPr>
          <w:rFonts w:ascii="Palatino Linotype" w:hAnsi="Palatino Linotype" w:cs="Times New Roman"/>
          <w:bCs/>
          <w:spacing w:val="-4"/>
          <w:sz w:val="24"/>
          <w:szCs w:val="24"/>
          <w:lang w:val="pl"/>
        </w:rPr>
        <w:t xml:space="preserve"> </w:t>
      </w:r>
      <w:r w:rsidRPr="003E0519">
        <w:rPr>
          <w:rFonts w:ascii="Palatino Linotype" w:hAnsi="Palatino Linotype" w:cs="Times New Roman"/>
          <w:bCs/>
          <w:spacing w:val="-4"/>
          <w:sz w:val="24"/>
          <w:szCs w:val="24"/>
          <w:lang w:val="pl"/>
        </w:rPr>
        <w:t xml:space="preserve">Rozmowę poprowadziła Ewa Lewandowska, kierownik Sopoteki - Galerii </w:t>
      </w:r>
      <w:r w:rsidRPr="003E0519">
        <w:rPr>
          <w:rFonts w:ascii="Palatino Linotype" w:hAnsi="Palatino Linotype" w:cs="Times New Roman"/>
          <w:bCs/>
          <w:spacing w:val="-4"/>
          <w:sz w:val="24"/>
          <w:szCs w:val="24"/>
          <w:lang w:val="pl"/>
        </w:rPr>
        <w:lastRenderedPageBreak/>
        <w:t>Kultury Multimedialnej, animatorka kultury, współorganizatorka wydarzeń kulturalnych na terenie Trójmiasta.</w:t>
      </w:r>
    </w:p>
    <w:p w14:paraId="784CBDA1" w14:textId="77777777" w:rsidR="003E0519" w:rsidRPr="003E0519" w:rsidRDefault="003E0519" w:rsidP="003E0519">
      <w:pPr>
        <w:spacing w:before="60" w:after="0"/>
        <w:rPr>
          <w:rFonts w:ascii="Palatino Linotype" w:hAnsi="Palatino Linotype" w:cs="Times New Roman"/>
          <w:b/>
          <w:spacing w:val="-4"/>
          <w:sz w:val="24"/>
          <w:szCs w:val="24"/>
          <w:lang w:val="pl"/>
        </w:rPr>
      </w:pPr>
    </w:p>
    <w:p w14:paraId="3313CA11" w14:textId="7A170049" w:rsidR="003E0519" w:rsidRPr="003E0519" w:rsidRDefault="003E0519" w:rsidP="003E0519">
      <w:pPr>
        <w:spacing w:before="60" w:after="0"/>
        <w:rPr>
          <w:rFonts w:ascii="Palatino Linotype" w:hAnsi="Palatino Linotype" w:cs="Times New Roman"/>
          <w:b/>
          <w:spacing w:val="-4"/>
          <w:sz w:val="24"/>
          <w:szCs w:val="24"/>
          <w:lang w:val="pl"/>
        </w:rPr>
      </w:pPr>
      <w:r w:rsidRPr="003E0519">
        <w:rPr>
          <w:rFonts w:ascii="Palatino Linotype" w:hAnsi="Palatino Linotype" w:cs="Times New Roman"/>
          <w:b/>
          <w:spacing w:val="-4"/>
          <w:sz w:val="24"/>
          <w:szCs w:val="24"/>
          <w:lang w:val="pl"/>
        </w:rPr>
        <w:t>20</w:t>
      </w:r>
      <w:r w:rsidR="00C020FE">
        <w:rPr>
          <w:rFonts w:ascii="Palatino Linotype" w:hAnsi="Palatino Linotype" w:cs="Times New Roman"/>
          <w:b/>
          <w:spacing w:val="-4"/>
          <w:sz w:val="24"/>
          <w:szCs w:val="24"/>
          <w:lang w:val="pl"/>
        </w:rPr>
        <w:t xml:space="preserve"> sierpnia -</w:t>
      </w:r>
      <w:r w:rsidRPr="003E0519">
        <w:rPr>
          <w:rFonts w:ascii="Palatino Linotype" w:hAnsi="Palatino Linotype" w:cs="Times New Roman"/>
          <w:b/>
          <w:spacing w:val="-4"/>
          <w:sz w:val="24"/>
          <w:szCs w:val="24"/>
          <w:lang w:val="pl"/>
        </w:rPr>
        <w:t xml:space="preserve"> Warsztaty makramy inspirowanej Bałtykiem</w:t>
      </w:r>
      <w:r w:rsidR="00E120EE">
        <w:rPr>
          <w:rFonts w:ascii="Palatino Linotype" w:hAnsi="Palatino Linotype" w:cs="Times New Roman"/>
          <w:b/>
          <w:spacing w:val="-4"/>
          <w:sz w:val="24"/>
          <w:szCs w:val="24"/>
          <w:lang w:val="pl"/>
        </w:rPr>
        <w:t>,</w:t>
      </w:r>
      <w:r w:rsidRPr="003E0519">
        <w:rPr>
          <w:rFonts w:ascii="Palatino Linotype" w:hAnsi="Palatino Linotype" w:cs="Times New Roman"/>
          <w:b/>
          <w:spacing w:val="-4"/>
          <w:sz w:val="24"/>
          <w:szCs w:val="24"/>
          <w:lang w:val="pl"/>
        </w:rPr>
        <w:t xml:space="preserve"> Sala Mieszczańska</w:t>
      </w:r>
    </w:p>
    <w:p w14:paraId="193BBC54" w14:textId="77777777" w:rsidR="003E0519" w:rsidRPr="003E0519" w:rsidRDefault="003E0519" w:rsidP="003E0519">
      <w:pPr>
        <w:spacing w:before="60" w:after="0"/>
        <w:rPr>
          <w:rFonts w:ascii="Palatino Linotype" w:hAnsi="Palatino Linotype" w:cs="Times New Roman"/>
          <w:bCs/>
          <w:spacing w:val="-4"/>
          <w:sz w:val="24"/>
          <w:szCs w:val="24"/>
          <w:lang w:val="pl"/>
        </w:rPr>
      </w:pPr>
      <w:r w:rsidRPr="003E0519">
        <w:rPr>
          <w:rFonts w:ascii="Palatino Linotype" w:hAnsi="Palatino Linotype" w:cs="Times New Roman"/>
          <w:bCs/>
          <w:spacing w:val="-4"/>
          <w:sz w:val="24"/>
          <w:szCs w:val="24"/>
          <w:lang w:val="pl"/>
        </w:rPr>
        <w:t>zainspirowani pięknem Morza Bałtyckiego uczestnicy warsztatów wyplatali makramy na drewnie zakonserwowanym przez morze. W trakcie 3-godzinnych warsztatów poruszone zostały także tematy związane z ekologią Morza Bałtyckiego, wykorzystywania naturalnych materiałów w sztuce wyplatania oraz roli rzemiosła w regionie bałtyckim. Warsztaty poprowadziła Ewa Rutynowska, która organizuje warsztaty makramy w Trójmieście jako Mamakrama- warsztaty makramy. Jej prace związane są z fascynacją morzem, a wyprawy po driftwood (drewno wyrzucone na brzeg morza) traktuje jak ekscytujący etap tworzenia.</w:t>
      </w:r>
    </w:p>
    <w:p w14:paraId="23B4A74D" w14:textId="77777777" w:rsidR="003E0519" w:rsidRPr="003E0519" w:rsidRDefault="003E0519" w:rsidP="003E0519">
      <w:pPr>
        <w:spacing w:before="60" w:after="0"/>
        <w:rPr>
          <w:rFonts w:ascii="Palatino Linotype" w:hAnsi="Palatino Linotype" w:cs="Times New Roman"/>
          <w:b/>
          <w:spacing w:val="-4"/>
          <w:sz w:val="24"/>
          <w:szCs w:val="24"/>
          <w:lang w:val="pl"/>
        </w:rPr>
      </w:pPr>
    </w:p>
    <w:p w14:paraId="64830512" w14:textId="7230E49D" w:rsidR="003E0519" w:rsidRPr="003E0519" w:rsidRDefault="003E0519" w:rsidP="003E0519">
      <w:pPr>
        <w:spacing w:before="60" w:after="0"/>
        <w:rPr>
          <w:rFonts w:ascii="Palatino Linotype" w:hAnsi="Palatino Linotype" w:cs="Times New Roman"/>
          <w:b/>
          <w:spacing w:val="-4"/>
          <w:sz w:val="24"/>
          <w:szCs w:val="24"/>
          <w:lang w:val="pl"/>
        </w:rPr>
      </w:pPr>
      <w:r w:rsidRPr="003E0519">
        <w:rPr>
          <w:rFonts w:ascii="Palatino Linotype" w:hAnsi="Palatino Linotype" w:cs="Times New Roman"/>
          <w:b/>
          <w:spacing w:val="-4"/>
          <w:sz w:val="24"/>
          <w:szCs w:val="24"/>
          <w:lang w:val="pl"/>
        </w:rPr>
        <w:t>19</w:t>
      </w:r>
      <w:r w:rsidR="00C020FE">
        <w:rPr>
          <w:rFonts w:ascii="Palatino Linotype" w:hAnsi="Palatino Linotype" w:cs="Times New Roman"/>
          <w:b/>
          <w:spacing w:val="-4"/>
          <w:sz w:val="24"/>
          <w:szCs w:val="24"/>
          <w:lang w:val="pl"/>
        </w:rPr>
        <w:t xml:space="preserve"> września -</w:t>
      </w:r>
      <w:r w:rsidRPr="003E0519">
        <w:rPr>
          <w:rFonts w:ascii="Palatino Linotype" w:hAnsi="Palatino Linotype" w:cs="Times New Roman"/>
          <w:b/>
          <w:spacing w:val="-4"/>
          <w:sz w:val="24"/>
          <w:szCs w:val="24"/>
          <w:lang w:val="pl"/>
        </w:rPr>
        <w:t xml:space="preserve"> Morskie kompozycje. Warsztaty florystyczne</w:t>
      </w:r>
      <w:r w:rsidR="00E120EE">
        <w:rPr>
          <w:rFonts w:ascii="Palatino Linotype" w:hAnsi="Palatino Linotype" w:cs="Times New Roman"/>
          <w:b/>
          <w:spacing w:val="-4"/>
          <w:sz w:val="24"/>
          <w:szCs w:val="24"/>
          <w:lang w:val="pl"/>
        </w:rPr>
        <w:t>,</w:t>
      </w:r>
      <w:r w:rsidRPr="003E0519">
        <w:rPr>
          <w:rFonts w:ascii="Palatino Linotype" w:hAnsi="Palatino Linotype" w:cs="Times New Roman"/>
          <w:b/>
          <w:spacing w:val="-4"/>
          <w:sz w:val="24"/>
          <w:szCs w:val="24"/>
          <w:lang w:val="pl"/>
        </w:rPr>
        <w:t xml:space="preserve"> Sala Mieszczańska</w:t>
      </w:r>
    </w:p>
    <w:p w14:paraId="1166640D" w14:textId="77777777" w:rsidR="003E0519" w:rsidRDefault="003E0519" w:rsidP="003E0519">
      <w:pPr>
        <w:spacing w:before="60" w:after="0"/>
        <w:rPr>
          <w:rFonts w:ascii="Palatino Linotype" w:hAnsi="Palatino Linotype" w:cs="Times New Roman"/>
          <w:bCs/>
          <w:spacing w:val="-4"/>
          <w:sz w:val="24"/>
          <w:szCs w:val="24"/>
          <w:lang w:val="pl"/>
        </w:rPr>
      </w:pPr>
      <w:r w:rsidRPr="003E0519">
        <w:rPr>
          <w:rFonts w:ascii="Palatino Linotype" w:hAnsi="Palatino Linotype" w:cs="Times New Roman"/>
          <w:bCs/>
          <w:spacing w:val="-4"/>
          <w:sz w:val="24"/>
          <w:szCs w:val="24"/>
          <w:lang w:val="pl"/>
        </w:rPr>
        <w:t xml:space="preserve">Tematyką wrześniowych warsztatów ponownie były Morzu Bałtyckie, ekologia i wykorzystania naturalnych materiałów w rzemiośle. Okres końca lata i zbliżającej się równonocy jesiennej, zainspirowały uczestników do stworzenia ozdób łączących w sobie obie pory roku. W trakcie warsztatów florystycznych prowadzonych przez dyplomowaną mistrzynię florystyki Jolantę Wardak, stworzone zostały kompozycje z muszli, drewna słomianych wianków, a także innych naturalnych materiałów. </w:t>
      </w:r>
    </w:p>
    <w:p w14:paraId="2018F867" w14:textId="77777777" w:rsidR="005C4D72" w:rsidRDefault="005C4D72" w:rsidP="003E0519">
      <w:pPr>
        <w:spacing w:before="60" w:after="0"/>
        <w:rPr>
          <w:rFonts w:ascii="Palatino Linotype" w:hAnsi="Palatino Linotype" w:cs="Times New Roman"/>
          <w:bCs/>
          <w:spacing w:val="-4"/>
          <w:sz w:val="24"/>
          <w:szCs w:val="24"/>
          <w:lang w:val="pl"/>
        </w:rPr>
      </w:pPr>
    </w:p>
    <w:p w14:paraId="78FE4B4D" w14:textId="1EF5D5C6" w:rsidR="005C4D72" w:rsidRPr="005C4D72" w:rsidRDefault="005C4D72" w:rsidP="005C4D72">
      <w:pPr>
        <w:spacing w:before="60" w:after="0"/>
        <w:rPr>
          <w:rFonts w:ascii="Palatino Linotype" w:hAnsi="Palatino Linotype" w:cs="Times New Roman"/>
          <w:b/>
          <w:bCs/>
          <w:spacing w:val="-4"/>
          <w:sz w:val="24"/>
          <w:szCs w:val="24"/>
          <w:u w:val="single"/>
          <w:lang w:val="pl"/>
        </w:rPr>
      </w:pPr>
      <w:r w:rsidRPr="005C4D72">
        <w:rPr>
          <w:rFonts w:ascii="Palatino Linotype" w:hAnsi="Palatino Linotype" w:cs="Times New Roman"/>
          <w:b/>
          <w:bCs/>
          <w:spacing w:val="-4"/>
          <w:sz w:val="24"/>
          <w:szCs w:val="24"/>
          <w:lang w:val="pl"/>
        </w:rPr>
        <w:t>7</w:t>
      </w:r>
      <w:r>
        <w:rPr>
          <w:rFonts w:ascii="Palatino Linotype" w:hAnsi="Palatino Linotype" w:cs="Times New Roman"/>
          <w:b/>
          <w:bCs/>
          <w:spacing w:val="-4"/>
          <w:sz w:val="24"/>
          <w:szCs w:val="24"/>
          <w:lang w:val="pl"/>
        </w:rPr>
        <w:t xml:space="preserve"> października -</w:t>
      </w:r>
      <w:r w:rsidRPr="005C4D72">
        <w:rPr>
          <w:rFonts w:ascii="Palatino Linotype" w:hAnsi="Palatino Linotype" w:cs="Times New Roman"/>
          <w:b/>
          <w:bCs/>
          <w:spacing w:val="-4"/>
          <w:sz w:val="24"/>
          <w:szCs w:val="24"/>
          <w:lang w:val="pl"/>
        </w:rPr>
        <w:t xml:space="preserve"> Przepis na szczęście. Spotkanie z Anną Kurek-Przybilski</w:t>
      </w:r>
      <w:r w:rsidR="00E120EE">
        <w:rPr>
          <w:rFonts w:ascii="Palatino Linotype" w:hAnsi="Palatino Linotype" w:cs="Times New Roman"/>
          <w:b/>
          <w:bCs/>
          <w:spacing w:val="-4"/>
          <w:sz w:val="24"/>
          <w:szCs w:val="24"/>
          <w:lang w:val="pl"/>
        </w:rPr>
        <w:t xml:space="preserve">, </w:t>
      </w:r>
      <w:r w:rsidRPr="005C4D72">
        <w:rPr>
          <w:rFonts w:ascii="Palatino Linotype" w:hAnsi="Palatino Linotype" w:cs="Times New Roman"/>
          <w:b/>
          <w:bCs/>
          <w:spacing w:val="-4"/>
          <w:sz w:val="24"/>
          <w:szCs w:val="24"/>
          <w:lang w:val="pl"/>
        </w:rPr>
        <w:t xml:space="preserve"> </w:t>
      </w:r>
      <w:r w:rsidR="00E120EE">
        <w:rPr>
          <w:rFonts w:ascii="Palatino Linotype" w:hAnsi="Palatino Linotype" w:cs="Times New Roman"/>
          <w:b/>
          <w:bCs/>
          <w:spacing w:val="-4"/>
          <w:sz w:val="24"/>
          <w:szCs w:val="24"/>
          <w:u w:val="single"/>
          <w:lang w:val="pl"/>
        </w:rPr>
        <w:t>ON_LINE</w:t>
      </w:r>
    </w:p>
    <w:p w14:paraId="4E9BB88A"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5C4D72">
        <w:rPr>
          <w:rFonts w:ascii="Palatino Linotype" w:hAnsi="Palatino Linotype" w:cs="Times New Roman"/>
          <w:bCs/>
          <w:spacing w:val="-4"/>
          <w:sz w:val="24"/>
          <w:szCs w:val="24"/>
          <w:lang w:val="pl"/>
        </w:rPr>
        <w:t>Norwegia to jedno z państw skandynawskich, które od lat świeci triumfy w rankingu najszczęśliwszych miejsc świata. O tym co tak naprawdę jest typowo norweskie, co oznacza wyrażenie</w:t>
      </w:r>
      <w:r w:rsidRPr="005C4D72">
        <w:rPr>
          <w:rFonts w:ascii="Palatino Linotype" w:hAnsi="Palatino Linotype" w:cs="Times New Roman"/>
          <w:bCs/>
          <w:i/>
          <w:spacing w:val="-4"/>
          <w:sz w:val="24"/>
          <w:szCs w:val="24"/>
          <w:lang w:val="pl"/>
        </w:rPr>
        <w:t xml:space="preserve"> å kose seg</w:t>
      </w:r>
      <w:r w:rsidRPr="005C4D72">
        <w:rPr>
          <w:rFonts w:ascii="Palatino Linotype" w:hAnsi="Palatino Linotype" w:cs="Times New Roman"/>
          <w:bCs/>
          <w:spacing w:val="-4"/>
          <w:sz w:val="24"/>
          <w:szCs w:val="24"/>
          <w:lang w:val="pl"/>
        </w:rPr>
        <w:t xml:space="preserve"> i o ma wspólnego ze szczęściem ma łosoś, porozmawialiśmy z Anną Kurek - Przybilski, autorką bloga Norwegolożka.com </w:t>
      </w:r>
      <w:r>
        <w:rPr>
          <w:rFonts w:ascii="Palatino Linotype" w:hAnsi="Palatino Linotype" w:cs="Times New Roman"/>
          <w:bCs/>
          <w:spacing w:val="-4"/>
          <w:sz w:val="24"/>
          <w:szCs w:val="24"/>
          <w:lang w:val="pl"/>
        </w:rPr>
        <w:br/>
      </w:r>
      <w:r w:rsidRPr="005C4D72">
        <w:rPr>
          <w:rFonts w:ascii="Palatino Linotype" w:hAnsi="Palatino Linotype" w:cs="Times New Roman"/>
          <w:bCs/>
          <w:spacing w:val="-4"/>
          <w:sz w:val="24"/>
          <w:szCs w:val="24"/>
          <w:lang w:val="pl"/>
        </w:rPr>
        <w:t>i książki “Szczęśliwy jak łosoś”.</w:t>
      </w:r>
    </w:p>
    <w:p w14:paraId="6A31C659"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5C4D72">
        <w:rPr>
          <w:rFonts w:ascii="Palatino Linotype" w:hAnsi="Palatino Linotype" w:cs="Times New Roman"/>
          <w:bCs/>
          <w:spacing w:val="-4"/>
          <w:sz w:val="24"/>
          <w:szCs w:val="24"/>
          <w:lang w:val="pl"/>
        </w:rPr>
        <w:t xml:space="preserve">Spotkanie poprowadziła Karolina Osowska - doktorantka Uniwersytetu Gdańskiego, polonistka, filmoznawczyni i animatorka kultury, kierowniczka jednej z filii MBP Sopot, prowadząca cykl rekomendacji książkowych „Osa poleca”. </w:t>
      </w:r>
    </w:p>
    <w:p w14:paraId="12932E5C" w14:textId="77777777" w:rsidR="005C4D72" w:rsidRPr="005C4D72" w:rsidRDefault="005C4D72" w:rsidP="005C4D72">
      <w:pPr>
        <w:spacing w:before="60" w:after="0"/>
        <w:rPr>
          <w:rFonts w:ascii="Palatino Linotype" w:hAnsi="Palatino Linotype" w:cs="Times New Roman"/>
          <w:bCs/>
          <w:spacing w:val="-4"/>
          <w:sz w:val="24"/>
          <w:szCs w:val="24"/>
          <w:lang w:val="pl"/>
        </w:rPr>
      </w:pPr>
    </w:p>
    <w:p w14:paraId="336633B9"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002FB3">
        <w:rPr>
          <w:rFonts w:ascii="Palatino Linotype" w:hAnsi="Palatino Linotype" w:cs="Times New Roman"/>
          <w:bCs/>
          <w:spacing w:val="-4"/>
          <w:sz w:val="24"/>
          <w:szCs w:val="24"/>
          <w:lang w:val="pl"/>
        </w:rPr>
        <w:t>Zasięg wydarzenia: 1115 (facebook); odtworzenia YouTube 26; największa liczba osób oglądających jednocześnie spotkanie oglądało 21osób</w:t>
      </w:r>
    </w:p>
    <w:p w14:paraId="72DB11CD" w14:textId="65FEC24A" w:rsidR="005C4D72" w:rsidRDefault="005C4D72" w:rsidP="005C4D72">
      <w:pPr>
        <w:spacing w:before="60" w:after="0"/>
        <w:rPr>
          <w:rFonts w:ascii="Palatino Linotype" w:hAnsi="Palatino Linotype" w:cs="Times New Roman"/>
          <w:bCs/>
          <w:spacing w:val="-4"/>
          <w:sz w:val="24"/>
          <w:szCs w:val="24"/>
          <w:lang w:val="pl"/>
        </w:rPr>
      </w:pPr>
    </w:p>
    <w:p w14:paraId="79708205" w14:textId="77777777" w:rsidR="00002FB3" w:rsidRPr="005C4D72" w:rsidRDefault="00002FB3" w:rsidP="005C4D72">
      <w:pPr>
        <w:spacing w:before="60" w:after="0"/>
        <w:rPr>
          <w:rFonts w:ascii="Palatino Linotype" w:hAnsi="Palatino Linotype" w:cs="Times New Roman"/>
          <w:bCs/>
          <w:spacing w:val="-4"/>
          <w:sz w:val="24"/>
          <w:szCs w:val="24"/>
          <w:lang w:val="pl"/>
        </w:rPr>
      </w:pPr>
    </w:p>
    <w:p w14:paraId="5946DE41" w14:textId="21E06D5E" w:rsidR="005C4D72" w:rsidRPr="00E120EE" w:rsidRDefault="005C4D72" w:rsidP="005C4D72">
      <w:pPr>
        <w:spacing w:before="60" w:after="0"/>
        <w:rPr>
          <w:rFonts w:ascii="Palatino Linotype" w:hAnsi="Palatino Linotype" w:cs="Times New Roman"/>
          <w:b/>
          <w:bCs/>
          <w:spacing w:val="-4"/>
          <w:sz w:val="24"/>
          <w:szCs w:val="24"/>
          <w:u w:val="single"/>
          <w:lang w:val="pl"/>
        </w:rPr>
      </w:pPr>
      <w:r w:rsidRPr="005C4D72">
        <w:rPr>
          <w:rFonts w:ascii="Palatino Linotype" w:hAnsi="Palatino Linotype" w:cs="Times New Roman"/>
          <w:b/>
          <w:bCs/>
          <w:spacing w:val="-4"/>
          <w:sz w:val="24"/>
          <w:szCs w:val="24"/>
          <w:lang w:val="pl"/>
        </w:rPr>
        <w:lastRenderedPageBreak/>
        <w:t>25</w:t>
      </w:r>
      <w:r>
        <w:rPr>
          <w:rFonts w:ascii="Palatino Linotype" w:hAnsi="Palatino Linotype" w:cs="Times New Roman"/>
          <w:b/>
          <w:bCs/>
          <w:spacing w:val="-4"/>
          <w:sz w:val="24"/>
          <w:szCs w:val="24"/>
          <w:lang w:val="pl"/>
        </w:rPr>
        <w:t xml:space="preserve"> listopada -</w:t>
      </w:r>
      <w:r w:rsidRPr="005C4D72">
        <w:rPr>
          <w:rFonts w:ascii="Palatino Linotype" w:hAnsi="Palatino Linotype" w:cs="Times New Roman"/>
          <w:b/>
          <w:bCs/>
          <w:spacing w:val="-4"/>
          <w:sz w:val="24"/>
          <w:szCs w:val="24"/>
          <w:lang w:val="pl"/>
        </w:rPr>
        <w:t xml:space="preserve"> Nordic noir. Rozmowa z Sebastianem Jakubem Konefałem</w:t>
      </w:r>
      <w:r w:rsidR="00E120EE">
        <w:rPr>
          <w:rFonts w:ascii="Palatino Linotype" w:hAnsi="Palatino Linotype" w:cs="Times New Roman"/>
          <w:b/>
          <w:bCs/>
          <w:spacing w:val="-4"/>
          <w:sz w:val="24"/>
          <w:szCs w:val="24"/>
          <w:lang w:val="pl"/>
        </w:rPr>
        <w:t xml:space="preserve">, </w:t>
      </w:r>
      <w:r w:rsidR="00E120EE">
        <w:rPr>
          <w:rFonts w:ascii="Palatino Linotype" w:hAnsi="Palatino Linotype" w:cs="Times New Roman"/>
          <w:b/>
          <w:bCs/>
          <w:spacing w:val="-4"/>
          <w:sz w:val="24"/>
          <w:szCs w:val="24"/>
          <w:u w:val="single"/>
          <w:lang w:val="pl"/>
        </w:rPr>
        <w:t>ON-LINE</w:t>
      </w:r>
    </w:p>
    <w:p w14:paraId="0EC95C53"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5C4D72">
        <w:rPr>
          <w:rFonts w:ascii="Palatino Linotype" w:hAnsi="Palatino Linotype" w:cs="Times New Roman"/>
          <w:bCs/>
          <w:spacing w:val="-4"/>
          <w:sz w:val="24"/>
          <w:szCs w:val="24"/>
          <w:lang w:val="pl"/>
        </w:rPr>
        <w:t>W listopadowej odsłonie projektu poruszyliśmy temat nordic noir, czyli nordyckiego nurty kina i powieści kryminalnych. Podczas rozmowy z doktorem Sebastianem Jakubem Konefałem, autorem książek “Corpus futuri. Literackie i filmowe wizerunki postludzi”, “Kino Islandii: Tradycja i ponowoczesność” oraz “Cinema of Iceland: Between Tradition and Liquid Modernity” wyjaśniona została terminologia związana z nurtem, a także problematyka społeczno-kulturowa, popularność nordyckiej kinematografii, jej cechy Spotkanie poprowadziła koordynatorka projektu Kolory Bałtyku, pracowniczka Nadbałtyckiego Centrum Kultury Joanna Borowik-Hołubowicz.</w:t>
      </w:r>
    </w:p>
    <w:p w14:paraId="5DE7A787" w14:textId="77777777" w:rsidR="005C4D72" w:rsidRPr="005C4D72" w:rsidRDefault="005C4D72" w:rsidP="005C4D72">
      <w:pPr>
        <w:spacing w:before="60" w:after="0"/>
        <w:rPr>
          <w:rFonts w:ascii="Palatino Linotype" w:hAnsi="Palatino Linotype" w:cs="Times New Roman"/>
          <w:bCs/>
          <w:spacing w:val="-4"/>
          <w:sz w:val="24"/>
          <w:szCs w:val="24"/>
          <w:lang w:val="pl"/>
        </w:rPr>
      </w:pPr>
    </w:p>
    <w:p w14:paraId="1B12DBE8" w14:textId="254F3595" w:rsidR="005C4D72" w:rsidRPr="005C4D72" w:rsidRDefault="005C4D72" w:rsidP="005C4D72">
      <w:pPr>
        <w:spacing w:before="60" w:after="0"/>
        <w:rPr>
          <w:rFonts w:ascii="Palatino Linotype" w:hAnsi="Palatino Linotype" w:cs="Times New Roman"/>
          <w:bCs/>
          <w:spacing w:val="-4"/>
          <w:sz w:val="24"/>
          <w:szCs w:val="24"/>
          <w:lang w:val="pl"/>
        </w:rPr>
      </w:pPr>
      <w:r w:rsidRPr="00002FB3">
        <w:rPr>
          <w:rFonts w:ascii="Palatino Linotype" w:hAnsi="Palatino Linotype" w:cs="Times New Roman"/>
          <w:bCs/>
          <w:spacing w:val="-4"/>
          <w:sz w:val="24"/>
          <w:szCs w:val="24"/>
          <w:lang w:val="pl"/>
        </w:rPr>
        <w:t>Zasięg wydarzenia: 2255</w:t>
      </w:r>
      <w:r w:rsidR="00002FB3">
        <w:rPr>
          <w:rFonts w:ascii="Palatino Linotype" w:hAnsi="Palatino Linotype" w:cs="Times New Roman"/>
          <w:bCs/>
          <w:spacing w:val="-4"/>
          <w:sz w:val="24"/>
          <w:szCs w:val="24"/>
          <w:lang w:val="pl"/>
        </w:rPr>
        <w:t xml:space="preserve"> odtworzenia na FB</w:t>
      </w:r>
    </w:p>
    <w:p w14:paraId="3D8B2268" w14:textId="77777777" w:rsidR="005C4D72" w:rsidRPr="005C4D72" w:rsidRDefault="005C4D72" w:rsidP="005C4D72">
      <w:pPr>
        <w:spacing w:before="60" w:after="0"/>
        <w:rPr>
          <w:rFonts w:ascii="Palatino Linotype" w:hAnsi="Palatino Linotype" w:cs="Times New Roman"/>
          <w:bCs/>
          <w:spacing w:val="-4"/>
          <w:sz w:val="24"/>
          <w:szCs w:val="24"/>
          <w:lang w:val="pl"/>
        </w:rPr>
      </w:pPr>
    </w:p>
    <w:p w14:paraId="1DB3C26E" w14:textId="6298BD13" w:rsidR="005C4D72" w:rsidRPr="005C4D72" w:rsidRDefault="005C4D72" w:rsidP="005C4D72">
      <w:pPr>
        <w:spacing w:before="60" w:after="0"/>
        <w:rPr>
          <w:rFonts w:ascii="Palatino Linotype" w:hAnsi="Palatino Linotype" w:cs="Times New Roman"/>
          <w:b/>
          <w:bCs/>
          <w:spacing w:val="-4"/>
          <w:sz w:val="24"/>
          <w:szCs w:val="24"/>
          <w:lang w:val="pl"/>
        </w:rPr>
      </w:pPr>
      <w:r w:rsidRPr="005C4D72">
        <w:rPr>
          <w:rFonts w:ascii="Palatino Linotype" w:hAnsi="Palatino Linotype" w:cs="Times New Roman"/>
          <w:b/>
          <w:bCs/>
          <w:spacing w:val="-4"/>
          <w:sz w:val="24"/>
          <w:szCs w:val="24"/>
          <w:lang w:val="pl"/>
        </w:rPr>
        <w:t>12</w:t>
      </w:r>
      <w:r>
        <w:rPr>
          <w:rFonts w:ascii="Palatino Linotype" w:hAnsi="Palatino Linotype" w:cs="Times New Roman"/>
          <w:b/>
          <w:bCs/>
          <w:spacing w:val="-4"/>
          <w:sz w:val="24"/>
          <w:szCs w:val="24"/>
          <w:lang w:val="pl"/>
        </w:rPr>
        <w:t xml:space="preserve"> grudnia -</w:t>
      </w:r>
      <w:r w:rsidRPr="005C4D72">
        <w:rPr>
          <w:rFonts w:ascii="Palatino Linotype" w:hAnsi="Palatino Linotype" w:cs="Times New Roman"/>
          <w:b/>
          <w:bCs/>
          <w:spacing w:val="-4"/>
          <w:sz w:val="24"/>
          <w:szCs w:val="24"/>
          <w:lang w:val="pl"/>
        </w:rPr>
        <w:t xml:space="preserve"> Dzień św. Łucji. Spotkanie z Natalią Kołaczek</w:t>
      </w:r>
      <w:r w:rsidR="00E120EE">
        <w:rPr>
          <w:rFonts w:ascii="Palatino Linotype" w:hAnsi="Palatino Linotype" w:cs="Times New Roman"/>
          <w:b/>
          <w:bCs/>
          <w:spacing w:val="-4"/>
          <w:sz w:val="24"/>
          <w:szCs w:val="24"/>
          <w:lang w:val="pl"/>
        </w:rPr>
        <w:t>,</w:t>
      </w:r>
      <w:r w:rsidRPr="005C4D72">
        <w:rPr>
          <w:rFonts w:ascii="Palatino Linotype" w:hAnsi="Palatino Linotype" w:cs="Times New Roman"/>
          <w:b/>
          <w:bCs/>
          <w:spacing w:val="-4"/>
          <w:sz w:val="24"/>
          <w:szCs w:val="24"/>
          <w:lang w:val="pl"/>
        </w:rPr>
        <w:t xml:space="preserve"> </w:t>
      </w:r>
      <w:r w:rsidR="00E120EE">
        <w:rPr>
          <w:rFonts w:ascii="Palatino Linotype" w:hAnsi="Palatino Linotype" w:cs="Times New Roman"/>
          <w:b/>
          <w:bCs/>
          <w:spacing w:val="-4"/>
          <w:sz w:val="24"/>
          <w:szCs w:val="24"/>
          <w:lang w:val="pl"/>
        </w:rPr>
        <w:t>ON-LINE</w:t>
      </w:r>
    </w:p>
    <w:p w14:paraId="1436B6DA" w14:textId="77777777" w:rsidR="005C4D72" w:rsidRPr="005C4D72" w:rsidRDefault="005C4D72" w:rsidP="005C4D72">
      <w:pPr>
        <w:spacing w:before="60" w:after="0"/>
        <w:rPr>
          <w:rFonts w:ascii="Palatino Linotype" w:hAnsi="Palatino Linotype" w:cs="Times New Roman"/>
          <w:b/>
          <w:bCs/>
          <w:spacing w:val="-4"/>
          <w:sz w:val="24"/>
          <w:szCs w:val="24"/>
          <w:lang w:val="pl"/>
        </w:rPr>
      </w:pPr>
    </w:p>
    <w:p w14:paraId="12118837"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5C4D72">
        <w:rPr>
          <w:rFonts w:ascii="Palatino Linotype" w:hAnsi="Palatino Linotype" w:cs="Times New Roman"/>
          <w:bCs/>
          <w:spacing w:val="-4"/>
          <w:sz w:val="24"/>
          <w:szCs w:val="24"/>
          <w:lang w:val="pl"/>
        </w:rPr>
        <w:t xml:space="preserve">W przeddzień Dnia św. Łucji, porozmawialiśmy o tradycji i nowoczesności, o tym czy i jak obchody tego święta zmieniły się w Szwecji na przestrzeni ostatnich lat. Natalia Kołaczek, autorka książki “I cóż, że o Szwecji” oraz bloga Szwecjoblog, przybliżyła tematykę związaną ze szwedzkim świętem światła i opowiedziała skąd przybyło do jednego z krajów skandynawskich. </w:t>
      </w:r>
    </w:p>
    <w:p w14:paraId="254A1F16" w14:textId="77777777" w:rsidR="005C4D72" w:rsidRPr="005C4D72" w:rsidRDefault="005C4D72" w:rsidP="005C4D72">
      <w:pPr>
        <w:spacing w:before="60" w:after="0"/>
        <w:rPr>
          <w:rFonts w:ascii="Palatino Linotype" w:hAnsi="Palatino Linotype" w:cs="Times New Roman"/>
          <w:bCs/>
          <w:spacing w:val="-4"/>
          <w:sz w:val="24"/>
          <w:szCs w:val="24"/>
          <w:lang w:val="pl"/>
        </w:rPr>
      </w:pPr>
      <w:r w:rsidRPr="005C4D72">
        <w:rPr>
          <w:rFonts w:ascii="Palatino Linotype" w:hAnsi="Palatino Linotype" w:cs="Times New Roman"/>
          <w:bCs/>
          <w:spacing w:val="-4"/>
          <w:sz w:val="24"/>
          <w:szCs w:val="24"/>
          <w:lang w:val="pl"/>
        </w:rPr>
        <w:t>Rozmowę poprowadziła Ewa Lewandowska.</w:t>
      </w:r>
    </w:p>
    <w:p w14:paraId="7205D9F1" w14:textId="77777777" w:rsidR="005C4D72" w:rsidRPr="00002FB3" w:rsidRDefault="005C4D72" w:rsidP="005C4D72">
      <w:pPr>
        <w:spacing w:before="60" w:after="0"/>
        <w:rPr>
          <w:rFonts w:ascii="Palatino Linotype" w:hAnsi="Palatino Linotype" w:cs="Times New Roman"/>
          <w:bCs/>
          <w:spacing w:val="-4"/>
          <w:sz w:val="24"/>
          <w:szCs w:val="24"/>
          <w:lang w:val="pl"/>
        </w:rPr>
      </w:pPr>
      <w:r w:rsidRPr="00002FB3">
        <w:rPr>
          <w:rFonts w:ascii="Palatino Linotype" w:hAnsi="Palatino Linotype" w:cs="Times New Roman"/>
          <w:bCs/>
          <w:spacing w:val="-4"/>
          <w:sz w:val="24"/>
          <w:szCs w:val="24"/>
          <w:lang w:val="pl"/>
        </w:rPr>
        <w:t>Zasięg wydarzenia: 1105 (facebook); odtworzenia YouTube 69; największa liczba osób oglądających jednocześnie spotkanie oglądało 88 osób</w:t>
      </w:r>
    </w:p>
    <w:p w14:paraId="6586EFD4" w14:textId="77777777" w:rsidR="005C4D72" w:rsidRPr="005C4D72" w:rsidRDefault="005C4D72" w:rsidP="005C4D72">
      <w:pPr>
        <w:spacing w:before="60" w:after="0"/>
        <w:rPr>
          <w:rFonts w:ascii="Palatino Linotype" w:hAnsi="Palatino Linotype" w:cs="Times New Roman"/>
          <w:b/>
          <w:bCs/>
          <w:spacing w:val="-4"/>
          <w:sz w:val="24"/>
          <w:szCs w:val="24"/>
          <w:lang w:val="pl"/>
        </w:rPr>
      </w:pPr>
    </w:p>
    <w:p w14:paraId="04AB8CD5" w14:textId="77777777" w:rsidR="005C4D72" w:rsidRPr="00002FB3" w:rsidRDefault="005C4D72" w:rsidP="005C4D72">
      <w:pPr>
        <w:spacing w:before="60" w:after="0"/>
        <w:rPr>
          <w:rFonts w:ascii="Palatino Linotype" w:hAnsi="Palatino Linotype" w:cs="Times New Roman"/>
          <w:bCs/>
          <w:spacing w:val="-4"/>
          <w:lang w:val="pl"/>
        </w:rPr>
      </w:pPr>
      <w:r w:rsidRPr="00002FB3">
        <w:rPr>
          <w:rFonts w:ascii="Palatino Linotype" w:hAnsi="Palatino Linotype" w:cs="Times New Roman"/>
          <w:bCs/>
          <w:spacing w:val="-4"/>
          <w:lang w:val="pl"/>
        </w:rPr>
        <w:t xml:space="preserve">Projekt Kolory Bałtyku spotkał się z </w:t>
      </w:r>
      <w:r w:rsidR="00C964B3" w:rsidRPr="00002FB3">
        <w:rPr>
          <w:rFonts w:ascii="Palatino Linotype" w:hAnsi="Palatino Linotype" w:cs="Times New Roman"/>
          <w:bCs/>
          <w:spacing w:val="-4"/>
          <w:lang w:val="pl"/>
        </w:rPr>
        <w:t>bardzo dobrym</w:t>
      </w:r>
      <w:r w:rsidRPr="00002FB3">
        <w:rPr>
          <w:rFonts w:ascii="Palatino Linotype" w:hAnsi="Palatino Linotype" w:cs="Times New Roman"/>
          <w:bCs/>
          <w:spacing w:val="-4"/>
          <w:lang w:val="pl"/>
        </w:rPr>
        <w:t xml:space="preserve"> przyjęciem wśród publiczności. Wydarzenia organizowane w ramach projektu kierowane były przede wszystkim do starszej młodzieży, dorosłych oraz seniorów. Działania aktywizowały wszystkie grupy wiekowe i przyczyniały się do wzrostu zainteresowania takimi tematami jak ekologia, astronomia czy kinematografia, ale także tradycje i zwyczaje krajów nadbałtyckich.</w:t>
      </w:r>
    </w:p>
    <w:p w14:paraId="5FE98976" w14:textId="5AD41BD9" w:rsidR="0000381E" w:rsidRPr="0000381E" w:rsidRDefault="005C4D72" w:rsidP="0000381E">
      <w:pPr>
        <w:spacing w:before="60" w:after="0"/>
        <w:rPr>
          <w:rFonts w:ascii="Palatino Linotype" w:hAnsi="Palatino Linotype" w:cs="Times New Roman"/>
          <w:b/>
          <w:spacing w:val="-4"/>
          <w:sz w:val="24"/>
          <w:szCs w:val="24"/>
        </w:rPr>
      </w:pPr>
      <w:r w:rsidRPr="00002FB3">
        <w:rPr>
          <w:rFonts w:ascii="Palatino Linotype" w:hAnsi="Palatino Linotype" w:cs="Times New Roman"/>
          <w:bCs/>
          <w:spacing w:val="-4"/>
          <w:lang w:val="pl"/>
        </w:rPr>
        <w:t xml:space="preserve">Szczególnym zainteresowaniem cieszyło się plenerowe kino letnie. Wysoka frekwencja podczas drugiej edycji Bałtyk Movie, pokazuje, że kino regionu nadbałtyckiego z roku na rok przyciąga większą liczbę odbiorców. Wydarzenia zorganizowane w ostatnim kwartale roku 2020, z powodu pandemii COVID-19 były organizowane i prezentowane w formie online. Obserwacja statystyk udostępnionych postów, pozwala stwierdzić, że mimo wszystko taka forma spotkań również spodobała się odbiorcom, którzy aktywnie uczestniczyli w spotkaniach dodając swoje komentarze i refleksje. </w:t>
      </w:r>
      <w:r w:rsidRPr="005C4D72">
        <w:rPr>
          <w:rFonts w:ascii="Palatino Linotype" w:hAnsi="Palatino Linotype" w:cs="Times New Roman"/>
          <w:bCs/>
          <w:spacing w:val="-4"/>
          <w:sz w:val="24"/>
          <w:szCs w:val="24"/>
          <w:lang w:val="pl"/>
        </w:rPr>
        <w:br/>
      </w:r>
      <w:r w:rsidR="0000381E" w:rsidRPr="0000381E">
        <w:rPr>
          <w:rFonts w:ascii="Palatino Linotype" w:hAnsi="Palatino Linotype" w:cs="Times New Roman"/>
          <w:b/>
          <w:spacing w:val="-4"/>
          <w:sz w:val="24"/>
          <w:szCs w:val="24"/>
        </w:rPr>
        <w:t xml:space="preserve">Koordynatorka projektu: </w:t>
      </w:r>
      <w:r w:rsidR="0000381E" w:rsidRPr="0036161E">
        <w:rPr>
          <w:rFonts w:ascii="Palatino Linotype" w:hAnsi="Palatino Linotype" w:cs="Times New Roman"/>
          <w:spacing w:val="-4"/>
          <w:sz w:val="24"/>
          <w:szCs w:val="24"/>
        </w:rPr>
        <w:t>Joanna Borowik-Hołubowicz</w:t>
      </w:r>
    </w:p>
    <w:p w14:paraId="6E2A3C54" w14:textId="77777777" w:rsidR="009F61F1" w:rsidRPr="0003697B" w:rsidRDefault="009F61F1"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lastRenderedPageBreak/>
        <w:t>PANDEMIA</w:t>
      </w:r>
      <w:r>
        <w:rPr>
          <w:rFonts w:ascii="Palatino Linotype" w:hAnsi="Palatino Linotype" w:cs="Times New Roman"/>
          <w:color w:val="FF0000"/>
          <w:spacing w:val="-4"/>
          <w:sz w:val="24"/>
          <w:szCs w:val="24"/>
        </w:rPr>
        <w:t xml:space="preserve"> </w:t>
      </w:r>
    </w:p>
    <w:p w14:paraId="65594711" w14:textId="77777777" w:rsidR="0008581F" w:rsidRDefault="0008581F" w:rsidP="00283E77">
      <w:pPr>
        <w:spacing w:before="60" w:after="0"/>
        <w:rPr>
          <w:rFonts w:ascii="Century Gothic" w:hAnsi="Century Gothic" w:cs="Times New Roman"/>
          <w:b/>
          <w:color w:val="17365D" w:themeColor="text2" w:themeShade="BF"/>
          <w:spacing w:val="-4"/>
          <w:sz w:val="24"/>
          <w:szCs w:val="24"/>
          <w:lang w:val="en-US"/>
        </w:rPr>
      </w:pPr>
    </w:p>
    <w:p w14:paraId="2D084E63" w14:textId="213F764F" w:rsidR="00283E77" w:rsidRPr="00392560" w:rsidRDefault="00283E77" w:rsidP="00283E77">
      <w:pPr>
        <w:spacing w:before="60" w:after="0"/>
        <w:rPr>
          <w:rFonts w:ascii="Century Gothic" w:hAnsi="Century Gothic" w:cs="Times New Roman"/>
          <w:b/>
          <w:color w:val="17365D" w:themeColor="text2" w:themeShade="BF"/>
          <w:spacing w:val="-4"/>
          <w:sz w:val="24"/>
          <w:szCs w:val="24"/>
          <w:lang w:val="en-US"/>
        </w:rPr>
      </w:pPr>
      <w:r w:rsidRPr="00392560">
        <w:rPr>
          <w:rFonts w:ascii="Century Gothic" w:hAnsi="Century Gothic" w:cs="Times New Roman"/>
          <w:b/>
          <w:color w:val="17365D" w:themeColor="text2" w:themeShade="BF"/>
          <w:spacing w:val="-4"/>
          <w:sz w:val="24"/>
          <w:szCs w:val="24"/>
          <w:lang w:val="en-US"/>
        </w:rPr>
        <w:t xml:space="preserve">Nordic-Talking Festiwal </w:t>
      </w:r>
      <w:r w:rsidR="0036161E" w:rsidRPr="00392560">
        <w:rPr>
          <w:rFonts w:ascii="Century Gothic" w:hAnsi="Century Gothic" w:cs="Times New Roman"/>
          <w:b/>
          <w:color w:val="17365D" w:themeColor="text2" w:themeShade="BF"/>
          <w:spacing w:val="-4"/>
          <w:sz w:val="24"/>
          <w:szCs w:val="24"/>
          <w:lang w:val="en-US"/>
        </w:rPr>
        <w:t xml:space="preserve"> - </w:t>
      </w:r>
      <w:r w:rsidR="0036161E" w:rsidRPr="00607747">
        <w:rPr>
          <w:rFonts w:ascii="Century Gothic" w:hAnsi="Century Gothic" w:cs="Times New Roman"/>
          <w:b/>
          <w:color w:val="FF0000"/>
          <w:spacing w:val="-4"/>
          <w:sz w:val="24"/>
          <w:szCs w:val="24"/>
          <w:lang w:val="en-US"/>
        </w:rPr>
        <w:t>On-line</w:t>
      </w:r>
      <w:r w:rsidR="00607747" w:rsidRPr="00607747">
        <w:rPr>
          <w:rFonts w:ascii="Century Gothic" w:hAnsi="Century Gothic" w:cs="Times New Roman"/>
          <w:b/>
          <w:color w:val="FF0000"/>
          <w:spacing w:val="-4"/>
          <w:sz w:val="24"/>
          <w:szCs w:val="24"/>
          <w:lang w:val="en-US"/>
        </w:rPr>
        <w:t>, (całkowity Lockdown)</w:t>
      </w:r>
    </w:p>
    <w:p w14:paraId="32B4056E" w14:textId="77777777" w:rsidR="00283E77" w:rsidRPr="004907FA" w:rsidRDefault="00283E77" w:rsidP="00283E77">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Trzecia edycja w</w:t>
      </w:r>
      <w:r w:rsidRPr="00D83FF4">
        <w:rPr>
          <w:rFonts w:ascii="Palatino Linotype" w:hAnsi="Palatino Linotype" w:cs="Times New Roman"/>
          <w:spacing w:val="-4"/>
          <w:sz w:val="24"/>
          <w:szCs w:val="24"/>
        </w:rPr>
        <w:t>ydarzeni</w:t>
      </w:r>
      <w:r>
        <w:rPr>
          <w:rFonts w:ascii="Palatino Linotype" w:hAnsi="Palatino Linotype" w:cs="Times New Roman"/>
          <w:spacing w:val="-4"/>
          <w:sz w:val="24"/>
          <w:szCs w:val="24"/>
        </w:rPr>
        <w:t>a</w:t>
      </w:r>
      <w:r w:rsidRPr="00D83FF4">
        <w:rPr>
          <w:rFonts w:ascii="Palatino Linotype" w:hAnsi="Palatino Linotype" w:cs="Times New Roman"/>
          <w:spacing w:val="-4"/>
          <w:sz w:val="24"/>
          <w:szCs w:val="24"/>
        </w:rPr>
        <w:t xml:space="preserve"> dedykowane miłoś</w:t>
      </w:r>
      <w:r>
        <w:rPr>
          <w:rFonts w:ascii="Palatino Linotype" w:hAnsi="Palatino Linotype" w:cs="Times New Roman"/>
          <w:spacing w:val="-4"/>
          <w:sz w:val="24"/>
          <w:szCs w:val="24"/>
        </w:rPr>
        <w:t>nikom kultur krajów nordyckich, m</w:t>
      </w:r>
      <w:r w:rsidRPr="00D83FF4">
        <w:rPr>
          <w:rFonts w:ascii="Palatino Linotype" w:hAnsi="Palatino Linotype" w:cs="Times New Roman"/>
          <w:spacing w:val="-4"/>
          <w:sz w:val="24"/>
          <w:szCs w:val="24"/>
        </w:rPr>
        <w:t>iejsce spotkania popularnych Blogerów, YouTuberów, Instagramerów i Influencerów. Forum wymiany myśli i kontaktów pomiędzy markami związanymi z rynkiem skandynawskim, a twórcami skandynawskiej blogosfery. Głównym celem i misją festiwalu jest promowanie kultury krajów nordyckich w Polsce i wspieranie pozytywnych relacji z krajami skandynawskimi, ale także promowanie zdrowego i aktywnego trybu życia w skandynawskim duchu „friluftsliv”, rozbudzanie ciekawości świata, promowanie i wspieranie rozwoju czytelnictwa oraz edukacja kulturalna.</w:t>
      </w:r>
      <w:r>
        <w:rPr>
          <w:rFonts w:ascii="Palatino Linotype" w:hAnsi="Palatino Linotype" w:cs="Times New Roman"/>
          <w:spacing w:val="-4"/>
          <w:sz w:val="24"/>
          <w:szCs w:val="24"/>
        </w:rPr>
        <w:t xml:space="preserve"> </w:t>
      </w:r>
      <w:r w:rsidRPr="004907FA">
        <w:rPr>
          <w:rFonts w:ascii="Palatino Linotype" w:hAnsi="Palatino Linotype" w:cs="Times New Roman"/>
          <w:spacing w:val="-4"/>
          <w:sz w:val="24"/>
          <w:szCs w:val="24"/>
        </w:rPr>
        <w:t>Projekt realizowany w partnerstwie, bardzo cenny dla NCK ze względu na tematykę i duże zainteresowanie publiczności.</w:t>
      </w:r>
    </w:p>
    <w:p w14:paraId="3F412228" w14:textId="77777777" w:rsidR="00283E77" w:rsidRDefault="00283E77" w:rsidP="00283E77">
      <w:pPr>
        <w:spacing w:before="60" w:after="0"/>
        <w:rPr>
          <w:rFonts w:ascii="Palatino Linotype" w:hAnsi="Palatino Linotype" w:cs="Times New Roman"/>
          <w:b/>
          <w:spacing w:val="-4"/>
          <w:sz w:val="24"/>
          <w:szCs w:val="24"/>
        </w:rPr>
      </w:pPr>
    </w:p>
    <w:p w14:paraId="40C8202A" w14:textId="77777777" w:rsidR="00AA1F0E" w:rsidRPr="00AA1F0E" w:rsidRDefault="00AA1F0E" w:rsidP="00AA1F0E">
      <w:pPr>
        <w:spacing w:before="60" w:after="0"/>
        <w:rPr>
          <w:rFonts w:ascii="Palatino Linotype" w:hAnsi="Palatino Linotype" w:cs="Times New Roman"/>
          <w:bCs/>
          <w:spacing w:val="-4"/>
          <w:sz w:val="24"/>
          <w:szCs w:val="24"/>
        </w:rPr>
      </w:pPr>
      <w:r w:rsidRPr="00AA1F0E">
        <w:rPr>
          <w:rFonts w:ascii="Palatino Linotype" w:hAnsi="Palatino Linotype" w:cs="Times New Roman"/>
          <w:bCs/>
          <w:spacing w:val="-4"/>
          <w:sz w:val="24"/>
          <w:szCs w:val="24"/>
        </w:rPr>
        <w:t xml:space="preserve">Trzecia edycja corocznego festiwalu kultur Północy odbyła się w Internecie. W weekend </w:t>
      </w:r>
      <w:r w:rsidRPr="00AA1F0E">
        <w:rPr>
          <w:rFonts w:ascii="Palatino Linotype" w:hAnsi="Palatino Linotype" w:cs="Times New Roman"/>
          <w:b/>
          <w:spacing w:val="-4"/>
          <w:sz w:val="24"/>
          <w:szCs w:val="24"/>
        </w:rPr>
        <w:t>8-10 maja</w:t>
      </w:r>
      <w:r w:rsidRPr="00AA1F0E">
        <w:rPr>
          <w:rFonts w:ascii="Palatino Linotype" w:hAnsi="Palatino Linotype" w:cs="Times New Roman"/>
          <w:bCs/>
          <w:spacing w:val="-4"/>
          <w:sz w:val="24"/>
          <w:szCs w:val="24"/>
        </w:rPr>
        <w:t xml:space="preserve"> odbyło się łącznie 12 </w:t>
      </w:r>
      <w:r w:rsidR="0036161E">
        <w:rPr>
          <w:rFonts w:ascii="Palatino Linotype" w:hAnsi="Palatino Linotype" w:cs="Times New Roman"/>
          <w:bCs/>
          <w:spacing w:val="-4"/>
          <w:sz w:val="24"/>
          <w:szCs w:val="24"/>
        </w:rPr>
        <w:t xml:space="preserve">wydarzeń - </w:t>
      </w:r>
      <w:r w:rsidRPr="00AA1F0E">
        <w:rPr>
          <w:rFonts w:ascii="Palatino Linotype" w:hAnsi="Palatino Linotype" w:cs="Times New Roman"/>
          <w:bCs/>
          <w:spacing w:val="-4"/>
          <w:sz w:val="24"/>
          <w:szCs w:val="24"/>
        </w:rPr>
        <w:t xml:space="preserve">spotkań z prelegentami </w:t>
      </w:r>
      <w:r w:rsidR="0036161E">
        <w:rPr>
          <w:rFonts w:ascii="Palatino Linotype" w:hAnsi="Palatino Linotype" w:cs="Times New Roman"/>
          <w:bCs/>
          <w:spacing w:val="-4"/>
          <w:sz w:val="24"/>
          <w:szCs w:val="24"/>
        </w:rPr>
        <w:t xml:space="preserve">oraz </w:t>
      </w:r>
      <w:r w:rsidRPr="00AA1F0E">
        <w:rPr>
          <w:rFonts w:ascii="Palatino Linotype" w:hAnsi="Palatino Linotype" w:cs="Times New Roman"/>
          <w:bCs/>
          <w:spacing w:val="-4"/>
          <w:sz w:val="24"/>
          <w:szCs w:val="24"/>
        </w:rPr>
        <w:t>koncert na zakończenie festiwalu</w:t>
      </w:r>
      <w:r w:rsidR="0036161E">
        <w:rPr>
          <w:rFonts w:ascii="Palatino Linotype" w:hAnsi="Palatino Linotype" w:cs="Times New Roman"/>
          <w:bCs/>
          <w:spacing w:val="-4"/>
          <w:sz w:val="24"/>
          <w:szCs w:val="24"/>
        </w:rPr>
        <w:t>,</w:t>
      </w:r>
      <w:r w:rsidRPr="00AA1F0E">
        <w:rPr>
          <w:rFonts w:ascii="Palatino Linotype" w:hAnsi="Palatino Linotype" w:cs="Times New Roman"/>
          <w:bCs/>
          <w:spacing w:val="-4"/>
          <w:sz w:val="24"/>
          <w:szCs w:val="24"/>
        </w:rPr>
        <w:t xml:space="preserve"> w formie transmisji na żywo na kanałach social media. Dodatkowo każdego dnia w godzinach przedpołudniowych odbywały się warsztaty językowe – również w formie relacji na żywo. Relacje były transmitowane w formie dwóch streamów (jedno pasmo – prelegenci, drugie – warsztaty).</w:t>
      </w:r>
    </w:p>
    <w:p w14:paraId="5886B79C" w14:textId="77777777" w:rsidR="00AA1F0E" w:rsidRPr="00AA1F0E" w:rsidRDefault="0036161E" w:rsidP="00AA1F0E">
      <w:pPr>
        <w:spacing w:before="60" w:after="0"/>
        <w:rPr>
          <w:rFonts w:ascii="Palatino Linotype" w:hAnsi="Palatino Linotype" w:cs="Times New Roman"/>
          <w:bCs/>
          <w:spacing w:val="-4"/>
          <w:sz w:val="24"/>
          <w:szCs w:val="24"/>
        </w:rPr>
      </w:pPr>
      <w:r>
        <w:rPr>
          <w:rFonts w:ascii="Palatino Linotype" w:hAnsi="Palatino Linotype" w:cs="Times New Roman"/>
          <w:bCs/>
          <w:spacing w:val="-4"/>
          <w:sz w:val="24"/>
          <w:szCs w:val="24"/>
        </w:rPr>
        <w:t xml:space="preserve">Festiwal uzyskał </w:t>
      </w:r>
      <w:r w:rsidRPr="00AA1F0E">
        <w:rPr>
          <w:rFonts w:ascii="Palatino Linotype" w:hAnsi="Palatino Linotype" w:cs="Times New Roman"/>
          <w:bCs/>
          <w:spacing w:val="-4"/>
          <w:sz w:val="24"/>
          <w:szCs w:val="24"/>
        </w:rPr>
        <w:t>zasięg 92, 9 tys. odbiorców</w:t>
      </w:r>
      <w:r>
        <w:rPr>
          <w:rFonts w:ascii="Palatino Linotype" w:hAnsi="Palatino Linotype" w:cs="Times New Roman"/>
          <w:bCs/>
          <w:spacing w:val="-4"/>
          <w:sz w:val="24"/>
          <w:szCs w:val="24"/>
        </w:rPr>
        <w:t xml:space="preserve">  (wyświetleń), na żywo oglądany był przez 300 osób. (</w:t>
      </w:r>
      <w:r w:rsidR="00AA1F0E" w:rsidRPr="00AA1F0E">
        <w:rPr>
          <w:rFonts w:ascii="Palatino Linotype" w:hAnsi="Palatino Linotype" w:cs="Times New Roman"/>
          <w:bCs/>
          <w:spacing w:val="-4"/>
          <w:sz w:val="24"/>
          <w:szCs w:val="24"/>
        </w:rPr>
        <w:t>Płeć: 21% mężczyźni, 79% kobiety. Największy odbiór w grupie kobiet 25-34 lata (32,2%).</w:t>
      </w:r>
      <w:r>
        <w:rPr>
          <w:rFonts w:ascii="Palatino Linotype" w:hAnsi="Palatino Linotype" w:cs="Times New Roman"/>
          <w:bCs/>
          <w:spacing w:val="-4"/>
          <w:sz w:val="24"/>
          <w:szCs w:val="24"/>
        </w:rPr>
        <w:t>)</w:t>
      </w:r>
    </w:p>
    <w:p w14:paraId="433EB908" w14:textId="77777777" w:rsidR="00AA1F0E" w:rsidRPr="00AA1F0E" w:rsidRDefault="00AA1F0E" w:rsidP="00AA1F0E">
      <w:pPr>
        <w:spacing w:before="60" w:after="0"/>
        <w:rPr>
          <w:rFonts w:ascii="Palatino Linotype" w:hAnsi="Palatino Linotype" w:cs="Times New Roman"/>
          <w:bCs/>
          <w:spacing w:val="-4"/>
          <w:sz w:val="24"/>
          <w:szCs w:val="24"/>
        </w:rPr>
      </w:pPr>
    </w:p>
    <w:p w14:paraId="584D4E2F" w14:textId="77777777" w:rsidR="00AA1F0E" w:rsidRPr="00AA1F0E" w:rsidRDefault="00AA1F0E" w:rsidP="00AA1F0E">
      <w:pPr>
        <w:spacing w:before="60" w:after="0"/>
        <w:rPr>
          <w:rFonts w:ascii="Palatino Linotype" w:hAnsi="Palatino Linotype" w:cs="Times New Roman"/>
          <w:bCs/>
          <w:spacing w:val="-4"/>
          <w:u w:val="single"/>
        </w:rPr>
      </w:pPr>
      <w:r w:rsidRPr="00AA1F0E">
        <w:rPr>
          <w:rFonts w:ascii="Palatino Linotype" w:hAnsi="Palatino Linotype" w:cs="Times New Roman"/>
          <w:bCs/>
          <w:spacing w:val="-4"/>
          <w:u w:val="single"/>
        </w:rPr>
        <w:t>Szczegółowy program wraz z liczbą odsłon w momencie transmisji na żywo:</w:t>
      </w:r>
    </w:p>
    <w:p w14:paraId="28BD3898"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PIĄTEK</w:t>
      </w:r>
    </w:p>
    <w:p w14:paraId="7E30D8AF"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18.00 otwarcie </w:t>
      </w:r>
    </w:p>
    <w:p w14:paraId="32F5BDFE"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18.15 - 19.15 Skandynawski design i ekologiczne rozwiązania przyszłości – Małgorzata Szczypka van Heeswijk i Klaudia Borowiec - 191</w:t>
      </w:r>
    </w:p>
    <w:p w14:paraId="18867C0A"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19.30 - 20.15 Jak zrobić piękne zdjęcia zorzy polarnej? - poprowadzi Emilia Długa, autorka bloga Globfoterka. - 148</w:t>
      </w:r>
    </w:p>
    <w:p w14:paraId="7A513909" w14:textId="77777777" w:rsidR="00AA1F0E" w:rsidRPr="00AA1F0E" w:rsidRDefault="00AA1F0E" w:rsidP="00AA1F0E">
      <w:pPr>
        <w:spacing w:before="60" w:after="0"/>
        <w:rPr>
          <w:rFonts w:ascii="Palatino Linotype" w:hAnsi="Palatino Linotype" w:cs="Times New Roman"/>
          <w:bCs/>
          <w:spacing w:val="-4"/>
        </w:rPr>
      </w:pPr>
    </w:p>
    <w:p w14:paraId="19061152" w14:textId="77777777" w:rsidR="00AA1F0E" w:rsidRPr="00AA1F0E" w:rsidRDefault="00AA1F0E" w:rsidP="00AA1F0E">
      <w:pPr>
        <w:spacing w:before="60" w:after="0"/>
        <w:rPr>
          <w:rFonts w:ascii="Palatino Linotype" w:hAnsi="Palatino Linotype" w:cs="Times New Roman"/>
          <w:bCs/>
          <w:spacing w:val="-4"/>
        </w:rPr>
      </w:pPr>
      <w:bookmarkStart w:id="36" w:name="_Hlk45793784"/>
      <w:r w:rsidRPr="00AA1F0E">
        <w:rPr>
          <w:rFonts w:ascii="Palatino Linotype" w:hAnsi="Palatino Linotype" w:cs="Times New Roman"/>
          <w:bCs/>
          <w:spacing w:val="-4"/>
        </w:rPr>
        <w:t>SOBOTA</w:t>
      </w:r>
    </w:p>
    <w:p w14:paraId="18D344CB"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Warsztaty językowe:</w:t>
      </w:r>
    </w:p>
    <w:p w14:paraId="7C02D697"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10.00 - 11.00 Fiński podstawowy (prowadzenie: Kolektyw Tłumaczy Literatury Fińskiej KIRJA)</w:t>
      </w:r>
    </w:p>
    <w:p w14:paraId="13EF5D90"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11.00 - 12.00 Duński podstawowy (prowadzenie: Nelli Trushina)  </w:t>
      </w:r>
    </w:p>
    <w:p w14:paraId="60E516C8"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lastRenderedPageBreak/>
        <w:t>12.00 - 13.00 Islandzki podstawowy (prowadzenie: Agnieszka Jastrząbek) </w:t>
      </w:r>
    </w:p>
    <w:bookmarkEnd w:id="36"/>
    <w:p w14:paraId="4FA7DCB5" w14:textId="77777777" w:rsidR="00AA1F0E" w:rsidRPr="00AA1F0E" w:rsidRDefault="00AA1F0E" w:rsidP="00AA1F0E">
      <w:pPr>
        <w:spacing w:before="60" w:after="0"/>
        <w:rPr>
          <w:rFonts w:ascii="Palatino Linotype" w:hAnsi="Palatino Linotype" w:cs="Times New Roman"/>
          <w:bCs/>
          <w:spacing w:val="-4"/>
        </w:rPr>
      </w:pPr>
    </w:p>
    <w:p w14:paraId="75CAF4BA"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16.00 - 16.45 Suomi, sisu, sauna, salmiakki – obalamy fińskie mity! — poprowadzi Aleksandra Michta-Juntunen, autorka bloga Fińskie Smaki. - 152</w:t>
      </w:r>
    </w:p>
    <w:p w14:paraId="061B6FC5"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17.00 - 17.45 Dobro i zło, kobiecość i męskość, ofiara i kat, czyli ludzka strona kryminału. „Bardzo zimna wiosna”. Spotkanie autorskie Katarzyny Tubylewicz. - 130</w:t>
      </w:r>
    </w:p>
    <w:p w14:paraId="659B9721"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18.00 - 18.45 W poszukiwaniu skupienia i wolności - o samotnym trawersie Islandii zimą – spotkanie z Łukaszem Superganem. - 172</w:t>
      </w:r>
    </w:p>
    <w:p w14:paraId="1D01C088"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19.00 - 19.45 „Nikt nie będzie z wami rozmawiać. To miejsce zarezerwowane wyłącznie dla Islandczyków.” – reportaż z Fiordów Zachodnich Islandii. Rozmowa z Piotrem Mikołajczakiem i Bereniką Lenard, pisarzami i autorami bloga Ice Story. - 184</w:t>
      </w:r>
    </w:p>
    <w:p w14:paraId="6743D854"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20.00-20.45 „Wyprawy polarne są laboratorium stosunków międzyludzkich.” – o pracy kobiet w polskich stacjach polarnych. Dagmara Bożek. - 140</w:t>
      </w:r>
    </w:p>
    <w:p w14:paraId="30CEEDD3" w14:textId="77777777" w:rsidR="00AA1F0E" w:rsidRPr="00AA1F0E" w:rsidRDefault="00AA1F0E" w:rsidP="00AA1F0E">
      <w:pPr>
        <w:spacing w:before="60" w:after="0"/>
        <w:rPr>
          <w:rFonts w:ascii="Palatino Linotype" w:hAnsi="Palatino Linotype" w:cs="Times New Roman"/>
          <w:bCs/>
          <w:spacing w:val="-4"/>
        </w:rPr>
      </w:pPr>
    </w:p>
    <w:p w14:paraId="0D86934B"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NIEDZIELA</w:t>
      </w:r>
    </w:p>
    <w:p w14:paraId="7ECD5D57"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Warsztaty językowe: </w:t>
      </w:r>
    </w:p>
    <w:p w14:paraId="2782BC2E"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10.00 - 11.00 Szwedzki podstawowy (prowadzenie: Dalarna – kursy szwedzkiego) </w:t>
      </w:r>
    </w:p>
    <w:p w14:paraId="5D7A0800"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11.00 - 12.00 Norweski podstawowy (prowadzenie: Trolltunga – kursy norweskiego) </w:t>
      </w:r>
    </w:p>
    <w:p w14:paraId="2D91D94B"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12.00 - 13.00 Farerski podstawowy (prowadzenie: Kinga Eysturland) </w:t>
      </w:r>
    </w:p>
    <w:p w14:paraId="4F49DE4C" w14:textId="77777777" w:rsidR="00AA1F0E" w:rsidRPr="00AA1F0E" w:rsidRDefault="00AA1F0E" w:rsidP="00AA1F0E">
      <w:pPr>
        <w:spacing w:before="60" w:after="0"/>
        <w:rPr>
          <w:rFonts w:ascii="Palatino Linotype" w:hAnsi="Palatino Linotype" w:cs="Times New Roman"/>
          <w:bCs/>
          <w:spacing w:val="-4"/>
        </w:rPr>
      </w:pPr>
    </w:p>
    <w:p w14:paraId="5FE1F175"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16.00 - 16.45 Wyspy Owcze: Tradycja i nowoczesność czy tradycja kontra nowoczesność? -  poprowadzi Kinga Eysturland i Marcin Michalski. - 133</w:t>
      </w:r>
    </w:p>
    <w:p w14:paraId="79F90C43"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17.00 - 17.45 Co to znaczy być świadomym podróżnikiem? O norweskim friluftsliv. - Gosia Dvořáková, autorka bloga Gazela w Laponii. - 137</w:t>
      </w:r>
    </w:p>
    <w:p w14:paraId="625862B8" w14:textId="77777777" w:rsidR="00AA1F0E" w:rsidRPr="00AA1F0E" w:rsidRDefault="00AA1F0E" w:rsidP="00AA1F0E">
      <w:pPr>
        <w:spacing w:before="60" w:after="0"/>
        <w:rPr>
          <w:rFonts w:ascii="Palatino Linotype" w:hAnsi="Palatino Linotype" w:cs="Times New Roman"/>
          <w:bCs/>
          <w:spacing w:val="-4"/>
          <w:lang w:val="en-GB"/>
        </w:rPr>
      </w:pPr>
      <w:r w:rsidRPr="00AA1F0E">
        <w:rPr>
          <w:rFonts w:ascii="Palatino Linotype" w:hAnsi="Palatino Linotype" w:cs="Times New Roman"/>
          <w:bCs/>
          <w:spacing w:val="-4"/>
          <w:lang w:val="en-GB"/>
        </w:rPr>
        <w:t xml:space="preserve">18.00 - 18.45 </w:t>
      </w:r>
      <w:r w:rsidRPr="00AA1F0E">
        <w:rPr>
          <w:rFonts w:ascii="Palatino Linotype" w:hAnsi="Palatino Linotype" w:cs="Times New Roman"/>
          <w:bCs/>
          <w:i/>
          <w:spacing w:val="-4"/>
          <w:lang w:val="en-GB"/>
        </w:rPr>
        <w:t>We, the Sámi people. About the identity of the indigenous people of the North</w:t>
      </w:r>
      <w:r w:rsidRPr="00AA1F0E">
        <w:rPr>
          <w:rFonts w:ascii="Palatino Linotype" w:hAnsi="Palatino Linotype" w:cs="Times New Roman"/>
          <w:bCs/>
          <w:spacing w:val="-4"/>
          <w:lang w:val="en-GB"/>
        </w:rPr>
        <w:t xml:space="preserve"> -  Johhny Mathis Sara. - 129</w:t>
      </w:r>
    </w:p>
    <w:p w14:paraId="73D01AC3"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19.00 - 19.45 W głąb Arktyki, w głąb siebie - relacja z wyprawy polarnej Fjällräven 2019. - poprowadzi Sabina Wydra (Inka Wu) - 122</w:t>
      </w:r>
    </w:p>
    <w:p w14:paraId="119F9697" w14:textId="77777777" w:rsidR="00AA1F0E" w:rsidRPr="00AA1F0E" w:rsidRDefault="00AA1F0E" w:rsidP="00AA1F0E">
      <w:pPr>
        <w:spacing w:before="60" w:after="0"/>
        <w:rPr>
          <w:rFonts w:ascii="Palatino Linotype" w:hAnsi="Palatino Linotype" w:cs="Times New Roman"/>
          <w:bCs/>
          <w:spacing w:val="-4"/>
        </w:rPr>
      </w:pPr>
      <w:r w:rsidRPr="00AA1F0E">
        <w:rPr>
          <w:rFonts w:ascii="Palatino Linotype" w:hAnsi="Palatino Linotype" w:cs="Times New Roman"/>
          <w:bCs/>
          <w:spacing w:val="-4"/>
        </w:rPr>
        <w:t>20.00 - 21.00 Koncert – Łukasz Sabat - 63</w:t>
      </w:r>
    </w:p>
    <w:p w14:paraId="3260DA20" w14:textId="77777777" w:rsidR="00AA1F0E" w:rsidRPr="00AA1F0E" w:rsidRDefault="00AA1F0E" w:rsidP="00AA1F0E">
      <w:pPr>
        <w:spacing w:before="60" w:after="0"/>
        <w:rPr>
          <w:rFonts w:ascii="Palatino Linotype" w:hAnsi="Palatino Linotype" w:cs="Times New Roman"/>
          <w:bCs/>
          <w:spacing w:val="-4"/>
        </w:rPr>
      </w:pPr>
    </w:p>
    <w:p w14:paraId="489CCB1A" w14:textId="77777777" w:rsidR="00AA1F0E" w:rsidRDefault="00AA1F0E" w:rsidP="00AA1F0E">
      <w:pPr>
        <w:spacing w:before="60" w:after="0"/>
        <w:rPr>
          <w:rFonts w:ascii="Palatino Linotype" w:hAnsi="Palatino Linotype" w:cs="Times New Roman"/>
          <w:bCs/>
          <w:spacing w:val="-4"/>
          <w:sz w:val="24"/>
          <w:szCs w:val="24"/>
        </w:rPr>
      </w:pPr>
      <w:r w:rsidRPr="00AA1F0E">
        <w:rPr>
          <w:rFonts w:ascii="Century Gothic" w:hAnsi="Century Gothic" w:cs="Times New Roman"/>
          <w:b/>
          <w:color w:val="5F5F5F"/>
          <w:spacing w:val="-4"/>
          <w:sz w:val="24"/>
          <w:szCs w:val="24"/>
        </w:rPr>
        <w:t>Festiwal powstał przy współpracy</w:t>
      </w:r>
      <w:r w:rsidR="0036161E">
        <w:rPr>
          <w:rFonts w:ascii="Century Gothic" w:hAnsi="Century Gothic" w:cs="Times New Roman"/>
          <w:b/>
          <w:color w:val="5F5F5F"/>
          <w:spacing w:val="-4"/>
          <w:sz w:val="24"/>
          <w:szCs w:val="24"/>
        </w:rPr>
        <w:t xml:space="preserve">: </w:t>
      </w:r>
      <w:r w:rsidRPr="00AA1F0E">
        <w:rPr>
          <w:rFonts w:ascii="Palatino Linotype" w:hAnsi="Palatino Linotype" w:cs="Times New Roman"/>
          <w:bCs/>
          <w:spacing w:val="-4"/>
          <w:sz w:val="24"/>
          <w:szCs w:val="24"/>
        </w:rPr>
        <w:t xml:space="preserve"> NCK, bloga „Fińskie smaki”, szkoły językowej Trolltunga i bloga „Pofikasz? O Szwecji po polsku”.</w:t>
      </w:r>
    </w:p>
    <w:p w14:paraId="4228773E" w14:textId="77777777" w:rsidR="0036161E" w:rsidRDefault="0036161E" w:rsidP="00AA1F0E">
      <w:pPr>
        <w:spacing w:before="60" w:after="0"/>
        <w:rPr>
          <w:rFonts w:ascii="Palatino Linotype" w:hAnsi="Palatino Linotype" w:cs="Times New Roman"/>
          <w:bCs/>
          <w:spacing w:val="-4"/>
          <w:sz w:val="24"/>
          <w:szCs w:val="24"/>
        </w:rPr>
      </w:pPr>
      <w:r w:rsidRPr="0036161E">
        <w:rPr>
          <w:rFonts w:ascii="Palatino Linotype" w:hAnsi="Palatino Linotype" w:cs="Times New Roman"/>
          <w:b/>
          <w:spacing w:val="-4"/>
          <w:sz w:val="24"/>
          <w:szCs w:val="24"/>
        </w:rPr>
        <w:t>Koordynatorka</w:t>
      </w:r>
      <w:r>
        <w:rPr>
          <w:rFonts w:ascii="Palatino Linotype" w:hAnsi="Palatino Linotype" w:cs="Times New Roman"/>
          <w:bCs/>
          <w:spacing w:val="-4"/>
          <w:sz w:val="24"/>
          <w:szCs w:val="24"/>
        </w:rPr>
        <w:t>: Katarzyna Szewciów</w:t>
      </w:r>
    </w:p>
    <w:p w14:paraId="2573545A" w14:textId="0DCDACA3" w:rsidR="0036161E" w:rsidRDefault="0036161E" w:rsidP="00AA1F0E">
      <w:pPr>
        <w:spacing w:before="60" w:after="0"/>
        <w:rPr>
          <w:rFonts w:ascii="Palatino Linotype" w:hAnsi="Palatino Linotype" w:cs="Times New Roman"/>
          <w:bCs/>
          <w:spacing w:val="-4"/>
          <w:sz w:val="24"/>
          <w:szCs w:val="24"/>
        </w:rPr>
      </w:pPr>
    </w:p>
    <w:p w14:paraId="2664A8FB" w14:textId="6EB73A3A" w:rsidR="00EE618B" w:rsidRDefault="00EE618B">
      <w:pPr>
        <w:rPr>
          <w:rFonts w:ascii="Palatino Linotype" w:hAnsi="Palatino Linotype" w:cs="Times New Roman"/>
          <w:bCs/>
          <w:spacing w:val="-4"/>
          <w:sz w:val="24"/>
          <w:szCs w:val="24"/>
        </w:rPr>
      </w:pPr>
      <w:r>
        <w:rPr>
          <w:rFonts w:ascii="Palatino Linotype" w:hAnsi="Palatino Linotype" w:cs="Times New Roman"/>
          <w:bCs/>
          <w:spacing w:val="-4"/>
          <w:sz w:val="24"/>
          <w:szCs w:val="24"/>
        </w:rPr>
        <w:br w:type="page"/>
      </w:r>
    </w:p>
    <w:p w14:paraId="7184E80C" w14:textId="6A341FAD" w:rsidR="00EE618B" w:rsidRPr="004A65C5" w:rsidRDefault="00A82C4E" w:rsidP="00A82C4E">
      <w:pPr>
        <w:spacing w:before="60" w:after="0"/>
        <w:rPr>
          <w:rFonts w:ascii="Century Gothic" w:hAnsi="Century Gothic" w:cs="Times New Roman"/>
          <w:b/>
          <w:color w:val="FF0000"/>
          <w:spacing w:val="-4"/>
          <w:sz w:val="24"/>
          <w:szCs w:val="24"/>
        </w:rPr>
      </w:pPr>
      <w:r w:rsidRPr="00A82C4E">
        <w:rPr>
          <w:rFonts w:ascii="Century Gothic" w:hAnsi="Century Gothic" w:cs="Times New Roman"/>
          <w:b/>
          <w:color w:val="5F5F5F"/>
          <w:spacing w:val="-4"/>
          <w:sz w:val="24"/>
          <w:szCs w:val="24"/>
        </w:rPr>
        <w:lastRenderedPageBreak/>
        <w:t>35. edycja Festiwalu „Dźwięki Północy”</w:t>
      </w:r>
      <w:r w:rsidR="004A65C5" w:rsidRPr="004A65C5">
        <w:rPr>
          <w:rFonts w:ascii="Palatino Linotype" w:hAnsi="Palatino Linotype" w:cs="Times New Roman"/>
          <w:bCs/>
          <w:spacing w:val="-4"/>
          <w:sz w:val="24"/>
          <w:szCs w:val="24"/>
        </w:rPr>
        <w:t xml:space="preserve"> </w:t>
      </w:r>
      <w:r w:rsidR="004A65C5">
        <w:rPr>
          <w:rFonts w:ascii="Century Gothic" w:hAnsi="Century Gothic" w:cs="Times New Roman"/>
          <w:b/>
          <w:bCs/>
          <w:color w:val="FF0000"/>
          <w:spacing w:val="-4"/>
          <w:sz w:val="24"/>
          <w:szCs w:val="24"/>
        </w:rPr>
        <w:t>1, 2</w:t>
      </w:r>
      <w:r w:rsidR="004A65C5" w:rsidRPr="004A65C5">
        <w:rPr>
          <w:rFonts w:ascii="Century Gothic" w:hAnsi="Century Gothic" w:cs="Times New Roman"/>
          <w:b/>
          <w:bCs/>
          <w:color w:val="FF0000"/>
          <w:spacing w:val="-4"/>
          <w:sz w:val="24"/>
          <w:szCs w:val="24"/>
        </w:rPr>
        <w:t>.10</w:t>
      </w:r>
      <w:r w:rsidR="004A65C5">
        <w:rPr>
          <w:rFonts w:ascii="Century Gothic" w:hAnsi="Century Gothic" w:cs="Times New Roman"/>
          <w:b/>
          <w:bCs/>
          <w:color w:val="FF0000"/>
          <w:spacing w:val="-4"/>
          <w:sz w:val="24"/>
          <w:szCs w:val="24"/>
        </w:rPr>
        <w:t xml:space="preserve"> - </w:t>
      </w:r>
      <w:r w:rsidR="004A65C5" w:rsidRPr="004A65C5">
        <w:rPr>
          <w:rFonts w:ascii="Century Gothic" w:hAnsi="Century Gothic" w:cs="Times New Roman"/>
          <w:b/>
          <w:bCs/>
          <w:color w:val="FF0000"/>
          <w:spacing w:val="-4"/>
          <w:sz w:val="24"/>
          <w:szCs w:val="24"/>
        </w:rPr>
        <w:t xml:space="preserve">50 % widowni,  </w:t>
      </w:r>
      <w:bookmarkStart w:id="37" w:name="_Hlk62854417"/>
      <w:r w:rsidR="004A65C5" w:rsidRPr="004A65C5">
        <w:rPr>
          <w:rFonts w:ascii="Century Gothic" w:hAnsi="Century Gothic" w:cs="Times New Roman"/>
          <w:b/>
          <w:bCs/>
          <w:color w:val="FF0000"/>
          <w:spacing w:val="-4"/>
          <w:sz w:val="24"/>
          <w:szCs w:val="24"/>
        </w:rPr>
        <w:t>3.10.</w:t>
      </w:r>
      <w:bookmarkEnd w:id="37"/>
      <w:r w:rsidR="004A65C5" w:rsidRPr="004A65C5">
        <w:rPr>
          <w:rFonts w:ascii="Century Gothic" w:hAnsi="Century Gothic" w:cs="Times New Roman"/>
          <w:b/>
          <w:bCs/>
          <w:color w:val="FF0000"/>
          <w:spacing w:val="-4"/>
          <w:sz w:val="24"/>
          <w:szCs w:val="24"/>
        </w:rPr>
        <w:t xml:space="preserve"> 25%</w:t>
      </w:r>
      <w:r w:rsidR="004A65C5">
        <w:rPr>
          <w:rFonts w:ascii="Century Gothic" w:hAnsi="Century Gothic" w:cs="Times New Roman"/>
          <w:b/>
          <w:bCs/>
          <w:color w:val="FF0000"/>
          <w:spacing w:val="-4"/>
          <w:sz w:val="24"/>
          <w:szCs w:val="24"/>
        </w:rPr>
        <w:t xml:space="preserve"> widowni oraz ON-LINE</w:t>
      </w:r>
    </w:p>
    <w:p w14:paraId="1D7565E4" w14:textId="77777777" w:rsidR="00A82C4E" w:rsidRPr="00A82C4E" w:rsidRDefault="00A82C4E" w:rsidP="00A82C4E">
      <w:pPr>
        <w:spacing w:before="60" w:after="0"/>
        <w:rPr>
          <w:rFonts w:ascii="Palatino Linotype" w:hAnsi="Palatino Linotype" w:cs="Times New Roman"/>
          <w:bCs/>
          <w:spacing w:val="-4"/>
          <w:sz w:val="24"/>
          <w:szCs w:val="24"/>
        </w:rPr>
      </w:pPr>
    </w:p>
    <w:p w14:paraId="3BD2A57C" w14:textId="1162ED6D"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 xml:space="preserve">Festiwal jest jednym z najstarszych i najważniejszych festiwali folkowych w Polsce. Impreza charakteryzuje się wysokiej jakości programem artystycznym oraz unikalną tematyką jaka jest muzyczna tradycji Polski, Skandynawii oraz innych krajów regionu Morza Bałtyckiego. </w:t>
      </w:r>
    </w:p>
    <w:p w14:paraId="1B234EBB" w14:textId="77777777" w:rsidR="00A82C4E" w:rsidRPr="00A82C4E" w:rsidRDefault="00A82C4E" w:rsidP="00A82C4E">
      <w:pPr>
        <w:spacing w:before="60" w:after="0"/>
        <w:rPr>
          <w:rFonts w:ascii="Palatino Linotype" w:hAnsi="Palatino Linotype" w:cs="Times New Roman"/>
          <w:bCs/>
          <w:spacing w:val="-4"/>
          <w:sz w:val="24"/>
          <w:szCs w:val="24"/>
        </w:rPr>
      </w:pPr>
    </w:p>
    <w:p w14:paraId="349016C1"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W tegorocznej edycji Festiwalu, ze względu na trudności z podróżami międzynarodowymi, wzięli udział głównie wykonawcy z Polski (wyjątkiem był polsko-francuski zespół Lumpeks). Łącznie na scenie Centrum św. Jana wystąpiło 6 grup, a w nich 28 artystów. Ambitny i zróżnicowany program artystyczny pozwolił publiczności na zapoznanie się z pełnym spektrum aktualnej sceny folkowej w Polsce; od ujęcia tradycyjnego w nurcie in crudo, przez interpretacje muzyki dawnej, aż po udane próby połączenia tradycji ze środkami wyrazu muzyki współczesnej.</w:t>
      </w:r>
    </w:p>
    <w:p w14:paraId="16C5B425" w14:textId="77777777" w:rsidR="00A82C4E" w:rsidRPr="00A82C4E" w:rsidRDefault="00A82C4E" w:rsidP="00A82C4E">
      <w:pPr>
        <w:spacing w:before="60" w:after="0"/>
        <w:rPr>
          <w:rFonts w:ascii="Palatino Linotype" w:hAnsi="Palatino Linotype" w:cs="Times New Roman"/>
          <w:bCs/>
          <w:spacing w:val="-4"/>
          <w:sz w:val="24"/>
          <w:szCs w:val="24"/>
        </w:rPr>
      </w:pPr>
    </w:p>
    <w:p w14:paraId="399CB49A"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Program Festiwalu:</w:t>
      </w:r>
    </w:p>
    <w:p w14:paraId="4BC94486" w14:textId="77777777" w:rsidR="00A82C4E" w:rsidRPr="00A82C4E" w:rsidRDefault="00A82C4E" w:rsidP="00A82C4E">
      <w:pPr>
        <w:spacing w:before="60" w:after="0"/>
        <w:rPr>
          <w:rFonts w:ascii="Palatino Linotype" w:hAnsi="Palatino Linotype" w:cs="Times New Roman"/>
          <w:bCs/>
          <w:spacing w:val="-4"/>
          <w:sz w:val="24"/>
          <w:szCs w:val="24"/>
        </w:rPr>
      </w:pPr>
    </w:p>
    <w:p w14:paraId="25E868A3" w14:textId="0335CDF4"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 xml:space="preserve">1 października </w:t>
      </w:r>
      <w:r w:rsidR="004A65C5">
        <w:rPr>
          <w:rFonts w:ascii="Palatino Linotype" w:hAnsi="Palatino Linotype" w:cs="Times New Roman"/>
          <w:bCs/>
          <w:spacing w:val="-4"/>
          <w:sz w:val="24"/>
          <w:szCs w:val="24"/>
        </w:rPr>
        <w:t xml:space="preserve">- </w:t>
      </w:r>
      <w:r w:rsidRPr="00A82C4E">
        <w:rPr>
          <w:rFonts w:ascii="Palatino Linotype" w:hAnsi="Palatino Linotype" w:cs="Times New Roman"/>
          <w:bCs/>
          <w:spacing w:val="-4"/>
          <w:sz w:val="24"/>
          <w:szCs w:val="24"/>
        </w:rPr>
        <w:t>Maniucha i Ksawery</w:t>
      </w:r>
      <w:r w:rsidR="004A65C5">
        <w:rPr>
          <w:rFonts w:ascii="Palatino Linotype" w:hAnsi="Palatino Linotype" w:cs="Times New Roman"/>
          <w:bCs/>
          <w:spacing w:val="-4"/>
          <w:sz w:val="24"/>
          <w:szCs w:val="24"/>
        </w:rPr>
        <w:t xml:space="preserve">, </w:t>
      </w:r>
      <w:r w:rsidRPr="00A82C4E">
        <w:rPr>
          <w:rFonts w:ascii="Palatino Linotype" w:hAnsi="Palatino Linotype" w:cs="Times New Roman"/>
          <w:bCs/>
          <w:spacing w:val="-4"/>
          <w:sz w:val="24"/>
          <w:szCs w:val="24"/>
        </w:rPr>
        <w:t>Bastarda</w:t>
      </w:r>
    </w:p>
    <w:p w14:paraId="615A5A81" w14:textId="45A154FC"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2 października</w:t>
      </w:r>
      <w:r w:rsidR="004A65C5">
        <w:rPr>
          <w:rFonts w:ascii="Palatino Linotype" w:hAnsi="Palatino Linotype" w:cs="Times New Roman"/>
          <w:bCs/>
          <w:spacing w:val="-4"/>
          <w:sz w:val="24"/>
          <w:szCs w:val="24"/>
        </w:rPr>
        <w:t xml:space="preserve"> - </w:t>
      </w:r>
      <w:r w:rsidRPr="00A82C4E">
        <w:rPr>
          <w:rFonts w:ascii="Palatino Linotype" w:hAnsi="Palatino Linotype" w:cs="Times New Roman"/>
          <w:bCs/>
          <w:spacing w:val="-4"/>
          <w:sz w:val="24"/>
          <w:szCs w:val="24"/>
        </w:rPr>
        <w:t>Adam Strug</w:t>
      </w:r>
      <w:r w:rsidR="004A65C5">
        <w:rPr>
          <w:rFonts w:ascii="Palatino Linotype" w:hAnsi="Palatino Linotype" w:cs="Times New Roman"/>
          <w:bCs/>
          <w:spacing w:val="-4"/>
          <w:sz w:val="24"/>
          <w:szCs w:val="24"/>
        </w:rPr>
        <w:t xml:space="preserve">, </w:t>
      </w:r>
      <w:r w:rsidRPr="00A82C4E">
        <w:rPr>
          <w:rFonts w:ascii="Palatino Linotype" w:hAnsi="Palatino Linotype" w:cs="Times New Roman"/>
          <w:bCs/>
          <w:spacing w:val="-4"/>
          <w:sz w:val="24"/>
          <w:szCs w:val="24"/>
        </w:rPr>
        <w:t>Vołosi</w:t>
      </w:r>
    </w:p>
    <w:p w14:paraId="0E198740" w14:textId="72DD9120"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 xml:space="preserve">3 października </w:t>
      </w:r>
      <w:r w:rsidR="004A65C5">
        <w:rPr>
          <w:rFonts w:ascii="Palatino Linotype" w:hAnsi="Palatino Linotype" w:cs="Times New Roman"/>
          <w:bCs/>
          <w:spacing w:val="-4"/>
          <w:sz w:val="24"/>
          <w:szCs w:val="24"/>
        </w:rPr>
        <w:t xml:space="preserve">– </w:t>
      </w:r>
      <w:r w:rsidRPr="00A82C4E">
        <w:rPr>
          <w:rFonts w:ascii="Palatino Linotype" w:hAnsi="Palatino Linotype" w:cs="Times New Roman"/>
          <w:bCs/>
          <w:spacing w:val="-4"/>
          <w:sz w:val="24"/>
          <w:szCs w:val="24"/>
        </w:rPr>
        <w:t>Lumpeks</w:t>
      </w:r>
      <w:r w:rsidR="004A65C5">
        <w:rPr>
          <w:rFonts w:ascii="Palatino Linotype" w:hAnsi="Palatino Linotype" w:cs="Times New Roman"/>
          <w:bCs/>
          <w:spacing w:val="-4"/>
          <w:sz w:val="24"/>
          <w:szCs w:val="24"/>
        </w:rPr>
        <w:t xml:space="preserve">, </w:t>
      </w:r>
      <w:r w:rsidRPr="00A82C4E">
        <w:rPr>
          <w:rFonts w:ascii="Palatino Linotype" w:hAnsi="Palatino Linotype" w:cs="Times New Roman"/>
          <w:bCs/>
          <w:spacing w:val="-4"/>
          <w:sz w:val="24"/>
          <w:szCs w:val="24"/>
        </w:rPr>
        <w:t>Radical Polish Ansambl</w:t>
      </w:r>
    </w:p>
    <w:p w14:paraId="04664A91" w14:textId="77777777" w:rsidR="00A82C4E" w:rsidRPr="00A82C4E" w:rsidRDefault="00A82C4E" w:rsidP="00A82C4E">
      <w:pPr>
        <w:spacing w:before="60" w:after="0"/>
        <w:rPr>
          <w:rFonts w:ascii="Palatino Linotype" w:hAnsi="Palatino Linotype" w:cs="Times New Roman"/>
          <w:bCs/>
          <w:spacing w:val="-4"/>
          <w:sz w:val="24"/>
          <w:szCs w:val="24"/>
        </w:rPr>
      </w:pPr>
    </w:p>
    <w:p w14:paraId="40428C34"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 xml:space="preserve">Festiwal cieszy się od lat uznaniem wśród publiczności, jednakże liczne ograniczenia w organizacji imprez kulturalnych (50 % widowni, a od 3.10.2020 żółta strefa w Gdańsku – czyli 25%), związane z pandemią koronawirusa przełożyły się na zmniejszoną liczbę widzów niż w latach ubiegłych. Mimo to wszystkie dostępne miejsca były zajęte, a łącznie w koncertach w Centrum wzięło udział ok. 370 osób. Nowym rozwiązaniem testowanym w ramach Festiwalu było udostępnienie koncertów w formie płatnego streamingu online oraz VOD poprzez platformę </w:t>
      </w:r>
      <w:hyperlink r:id="rId38" w:history="1">
        <w:r w:rsidRPr="00A82C4E">
          <w:rPr>
            <w:rStyle w:val="Hipercze"/>
            <w:rFonts w:ascii="Palatino Linotype" w:hAnsi="Palatino Linotype" w:cs="Times New Roman"/>
            <w:bCs/>
            <w:spacing w:val="-4"/>
            <w:sz w:val="24"/>
            <w:szCs w:val="24"/>
          </w:rPr>
          <w:t>www.interticket.pl</w:t>
        </w:r>
      </w:hyperlink>
      <w:r w:rsidRPr="00A82C4E">
        <w:rPr>
          <w:rFonts w:ascii="Palatino Linotype" w:hAnsi="Palatino Linotype" w:cs="Times New Roman"/>
          <w:bCs/>
          <w:spacing w:val="-4"/>
          <w:sz w:val="24"/>
          <w:szCs w:val="24"/>
        </w:rPr>
        <w:t xml:space="preserve"> (43 wejścia).</w:t>
      </w:r>
    </w:p>
    <w:p w14:paraId="54098A05" w14:textId="77777777" w:rsidR="00A82C4E" w:rsidRPr="00A82C4E" w:rsidRDefault="00A82C4E" w:rsidP="00A82C4E">
      <w:pPr>
        <w:spacing w:before="60" w:after="0"/>
        <w:rPr>
          <w:rFonts w:ascii="Palatino Linotype" w:hAnsi="Palatino Linotype" w:cs="Times New Roman"/>
          <w:bCs/>
          <w:spacing w:val="-4"/>
          <w:sz w:val="24"/>
          <w:szCs w:val="24"/>
        </w:rPr>
      </w:pPr>
    </w:p>
    <w:p w14:paraId="0D00C793"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Promocja 35. Festiwalu „Dźwięki Północy" odbywała się w formie tradycyjnej i online.</w:t>
      </w:r>
    </w:p>
    <w:p w14:paraId="5E06B065"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Głównym źródłem informacji był zaktualizowany serwis internetowy Festiwalu (</w:t>
      </w:r>
      <w:hyperlink r:id="rId39" w:history="1">
        <w:r w:rsidRPr="00A82C4E">
          <w:rPr>
            <w:rStyle w:val="Hipercze"/>
            <w:rFonts w:ascii="Palatino Linotype" w:hAnsi="Palatino Linotype" w:cs="Times New Roman"/>
            <w:bCs/>
            <w:spacing w:val="-4"/>
            <w:sz w:val="24"/>
            <w:szCs w:val="24"/>
          </w:rPr>
          <w:t>www.dzwiekipolnocy.pl</w:t>
        </w:r>
      </w:hyperlink>
      <w:r w:rsidRPr="00A82C4E">
        <w:rPr>
          <w:rFonts w:ascii="Palatino Linotype" w:hAnsi="Palatino Linotype" w:cs="Times New Roman"/>
          <w:bCs/>
          <w:spacing w:val="-4"/>
          <w:sz w:val="24"/>
          <w:szCs w:val="24"/>
        </w:rPr>
        <w:t>), natomiast bieżące ogłoszenia publikowano na profilu imprezy w serwisie społecznościowym Facebook (</w:t>
      </w:r>
      <w:hyperlink r:id="rId40" w:history="1">
        <w:r w:rsidRPr="00A82C4E">
          <w:rPr>
            <w:rStyle w:val="Hipercze"/>
            <w:rFonts w:ascii="Palatino Linotype" w:hAnsi="Palatino Linotype" w:cs="Times New Roman"/>
            <w:bCs/>
            <w:spacing w:val="-4"/>
            <w:sz w:val="24"/>
            <w:szCs w:val="24"/>
          </w:rPr>
          <w:t>www.facebook.com/Festiwal-Dźwięki-Północy-Festival-Sounds-of-the-North-129741763709661</w:t>
        </w:r>
      </w:hyperlink>
      <w:r w:rsidRPr="00A82C4E">
        <w:rPr>
          <w:rFonts w:ascii="Palatino Linotype" w:hAnsi="Palatino Linotype" w:cs="Times New Roman"/>
          <w:bCs/>
          <w:spacing w:val="-4"/>
          <w:sz w:val="24"/>
          <w:szCs w:val="24"/>
        </w:rPr>
        <w:t xml:space="preserve">). Przygotowano też </w:t>
      </w:r>
      <w:r w:rsidRPr="00A82C4E">
        <w:rPr>
          <w:rFonts w:ascii="Palatino Linotype" w:hAnsi="Palatino Linotype" w:cs="Times New Roman"/>
          <w:bCs/>
          <w:spacing w:val="-4"/>
          <w:sz w:val="24"/>
          <w:szCs w:val="24"/>
        </w:rPr>
        <w:lastRenderedPageBreak/>
        <w:t>drukowane materiały promocyjne: plakat, zaproszenie, ulotkę, plakat wielkoformatowy oraz podkładki reklamowe.</w:t>
      </w:r>
    </w:p>
    <w:p w14:paraId="41A9F61F" w14:textId="77777777" w:rsidR="00A82C4E" w:rsidRPr="00A82C4E" w:rsidRDefault="00A82C4E" w:rsidP="00A82C4E">
      <w:pPr>
        <w:spacing w:before="60" w:after="0"/>
        <w:rPr>
          <w:rFonts w:ascii="Palatino Linotype" w:hAnsi="Palatino Linotype" w:cs="Times New Roman"/>
          <w:bCs/>
          <w:spacing w:val="-4"/>
          <w:sz w:val="24"/>
          <w:szCs w:val="24"/>
        </w:rPr>
      </w:pPr>
    </w:p>
    <w:p w14:paraId="3053DE87"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Zaplanowane zostały działania na wielu poziomach. Do informacji o projekcie zostały wykorzystane zarówno płatne formy reklamy w przestrzeni miasta (słupy ogłoszeniowe), jak i w tradycyjnych mediach: reklama radiowa - Tok Fm, prasowa – Gazeta Wyborcza oraz internetowa - portal Trójmiasto.pl, media społecznościowe (Facebook). Na zasadzie bezpłatnej formy patronackiej wyemitowane zostały zapowiedzi w TVP Kultura, Poznaj Świat, Pismo Folkowe. Ponadto przeprowadzono szeroką kampanię promocyjno-informacyjną w mediach lokalnych i ogólnopolskich: Radio Gdańsk, Gazeta wyborcza, TVP Kultura, Tok Fm, TVP Gdańsk.</w:t>
      </w:r>
    </w:p>
    <w:p w14:paraId="1C8C9DAA" w14:textId="77777777" w:rsidR="00A82C4E" w:rsidRPr="00A82C4E" w:rsidRDefault="00A82C4E" w:rsidP="00A82C4E">
      <w:pPr>
        <w:spacing w:before="60" w:after="0"/>
        <w:rPr>
          <w:rFonts w:ascii="Palatino Linotype" w:hAnsi="Palatino Linotype" w:cs="Times New Roman"/>
          <w:bCs/>
          <w:spacing w:val="-4"/>
          <w:sz w:val="24"/>
          <w:szCs w:val="24"/>
        </w:rPr>
      </w:pPr>
    </w:p>
    <w:p w14:paraId="59893436" w14:textId="77777777" w:rsidR="00A82C4E" w:rsidRPr="00A82C4E" w:rsidRDefault="00A82C4E" w:rsidP="00A82C4E">
      <w:pPr>
        <w:spacing w:before="60" w:after="0"/>
        <w:rPr>
          <w:rFonts w:ascii="Palatino Linotype" w:hAnsi="Palatino Linotype" w:cs="Times New Roman"/>
          <w:bCs/>
          <w:spacing w:val="-4"/>
          <w:sz w:val="24"/>
          <w:szCs w:val="24"/>
        </w:rPr>
      </w:pPr>
      <w:r w:rsidRPr="00A82C4E">
        <w:rPr>
          <w:rFonts w:ascii="Palatino Linotype" w:hAnsi="Palatino Linotype" w:cs="Times New Roman"/>
          <w:bCs/>
          <w:spacing w:val="-4"/>
          <w:sz w:val="24"/>
          <w:szCs w:val="24"/>
        </w:rPr>
        <w:t>Patronat nad tegoroczną edycją Festiwalu objęli: Radio Gdańsk, TVP Kultura, Pismo Folkowe, portal Trójmiasto.pl, Nowe idzie od morza, portal Folk24.pl, portal Pomorskie.eu. W portalu Folk24.pl oraz Nowe idzie od morza zamieszczono obszerne relacje z Festiwalu. Ponadto powstała dokumentacja fotograficzna i filmowa w formie tzw. „making of”, zamieszczona na stronie internetowej Festiwalu oraz w mediach społecznościowych: profilach NCK na Facebooku oraz na kanale YouTube.</w:t>
      </w:r>
    </w:p>
    <w:p w14:paraId="14DDC58A" w14:textId="1AF00904" w:rsidR="00A82C4E" w:rsidRDefault="00A82C4E" w:rsidP="00AA1F0E">
      <w:pPr>
        <w:spacing w:before="60" w:after="0"/>
        <w:rPr>
          <w:rFonts w:ascii="Palatino Linotype" w:hAnsi="Palatino Linotype" w:cs="Times New Roman"/>
          <w:bCs/>
          <w:spacing w:val="-4"/>
          <w:sz w:val="24"/>
          <w:szCs w:val="24"/>
        </w:rPr>
      </w:pPr>
    </w:p>
    <w:p w14:paraId="059695AE" w14:textId="23C0C78E" w:rsidR="00A82C4E" w:rsidRDefault="00CC324C" w:rsidP="00AA1F0E">
      <w:pPr>
        <w:spacing w:before="60" w:after="0"/>
        <w:rPr>
          <w:rFonts w:ascii="Palatino Linotype" w:hAnsi="Palatino Linotype" w:cs="Times New Roman"/>
          <w:bCs/>
          <w:spacing w:val="-4"/>
          <w:sz w:val="24"/>
          <w:szCs w:val="24"/>
        </w:rPr>
      </w:pPr>
      <w:r w:rsidRPr="00CC324C">
        <w:rPr>
          <w:rFonts w:ascii="Palatino Linotype" w:hAnsi="Palatino Linotype" w:cs="Times New Roman"/>
          <w:b/>
          <w:spacing w:val="-4"/>
          <w:sz w:val="24"/>
          <w:szCs w:val="24"/>
        </w:rPr>
        <w:t>Koordynatorka</w:t>
      </w:r>
      <w:r>
        <w:rPr>
          <w:rFonts w:ascii="Palatino Linotype" w:hAnsi="Palatino Linotype" w:cs="Times New Roman"/>
          <w:bCs/>
          <w:spacing w:val="-4"/>
          <w:sz w:val="24"/>
          <w:szCs w:val="24"/>
        </w:rPr>
        <w:t>: Aleksandra Kminikowska</w:t>
      </w:r>
    </w:p>
    <w:p w14:paraId="731C8545" w14:textId="35B44C5B" w:rsidR="00A82C4E" w:rsidRDefault="00A82C4E" w:rsidP="00AA1F0E">
      <w:pPr>
        <w:spacing w:before="60" w:after="0"/>
        <w:rPr>
          <w:rFonts w:ascii="Palatino Linotype" w:hAnsi="Palatino Linotype" w:cs="Times New Roman"/>
          <w:bCs/>
          <w:spacing w:val="-4"/>
          <w:sz w:val="24"/>
          <w:szCs w:val="24"/>
        </w:rPr>
      </w:pPr>
    </w:p>
    <w:p w14:paraId="60E21A9F" w14:textId="77777777" w:rsidR="00CC324C" w:rsidRPr="00AA1F0E" w:rsidRDefault="00CC324C" w:rsidP="00AA1F0E">
      <w:pPr>
        <w:spacing w:before="60" w:after="0"/>
        <w:rPr>
          <w:rFonts w:ascii="Palatino Linotype" w:hAnsi="Palatino Linotype" w:cs="Times New Roman"/>
          <w:bCs/>
          <w:spacing w:val="-4"/>
          <w:sz w:val="24"/>
          <w:szCs w:val="24"/>
        </w:rPr>
      </w:pPr>
    </w:p>
    <w:p w14:paraId="5477B778" w14:textId="4DA96AF2" w:rsidR="00940539" w:rsidRPr="0036161E" w:rsidRDefault="00940539" w:rsidP="00940539">
      <w:pPr>
        <w:rPr>
          <w:rFonts w:ascii="Century Gothic" w:hAnsi="Century Gothic" w:cs="Times New Roman"/>
          <w:b/>
          <w:color w:val="17365D" w:themeColor="text2" w:themeShade="BF"/>
          <w:spacing w:val="-4"/>
          <w:sz w:val="24"/>
          <w:szCs w:val="24"/>
        </w:rPr>
      </w:pPr>
      <w:r w:rsidRPr="00CC324C">
        <w:rPr>
          <w:rFonts w:ascii="Century Gothic" w:hAnsi="Century Gothic" w:cs="Times New Roman"/>
          <w:b/>
          <w:color w:val="17365D" w:themeColor="text2" w:themeShade="BF"/>
          <w:spacing w:val="-4"/>
          <w:sz w:val="24"/>
          <w:szCs w:val="24"/>
        </w:rPr>
        <w:t>XV Bałtyckie Spotkania Ilustratorów</w:t>
      </w:r>
      <w:r w:rsidRPr="0036161E">
        <w:rPr>
          <w:rFonts w:ascii="Century Gothic" w:hAnsi="Century Gothic" w:cs="Times New Roman"/>
          <w:b/>
          <w:color w:val="17365D" w:themeColor="text2" w:themeShade="BF"/>
          <w:spacing w:val="-4"/>
          <w:sz w:val="24"/>
          <w:szCs w:val="24"/>
        </w:rPr>
        <w:t xml:space="preserve"> </w:t>
      </w:r>
      <w:r w:rsidR="00607747">
        <w:rPr>
          <w:rFonts w:ascii="Century Gothic" w:hAnsi="Century Gothic" w:cs="Times New Roman"/>
          <w:b/>
          <w:color w:val="17365D" w:themeColor="text2" w:themeShade="BF"/>
          <w:spacing w:val="-4"/>
          <w:sz w:val="24"/>
          <w:szCs w:val="24"/>
        </w:rPr>
        <w:t xml:space="preserve">- </w:t>
      </w:r>
      <w:r w:rsidR="00607747" w:rsidRPr="00607747">
        <w:rPr>
          <w:rFonts w:ascii="Century Gothic" w:hAnsi="Century Gothic" w:cs="Times New Roman"/>
          <w:b/>
          <w:color w:val="FF0000"/>
          <w:spacing w:val="-4"/>
          <w:sz w:val="24"/>
          <w:szCs w:val="24"/>
        </w:rPr>
        <w:t xml:space="preserve">ON-LINE- całkowity </w:t>
      </w:r>
      <w:r w:rsidR="00CC324C">
        <w:rPr>
          <w:rFonts w:ascii="Century Gothic" w:hAnsi="Century Gothic" w:cs="Times New Roman"/>
          <w:b/>
          <w:color w:val="FF0000"/>
          <w:spacing w:val="-4"/>
          <w:sz w:val="24"/>
          <w:szCs w:val="24"/>
        </w:rPr>
        <w:t>l</w:t>
      </w:r>
      <w:r w:rsidR="00607747" w:rsidRPr="00607747">
        <w:rPr>
          <w:rFonts w:ascii="Century Gothic" w:hAnsi="Century Gothic" w:cs="Times New Roman"/>
          <w:b/>
          <w:color w:val="FF0000"/>
          <w:spacing w:val="-4"/>
          <w:sz w:val="24"/>
          <w:szCs w:val="24"/>
        </w:rPr>
        <w:t>ockdown</w:t>
      </w:r>
    </w:p>
    <w:p w14:paraId="0FC647F8" w14:textId="77777777" w:rsidR="00400050" w:rsidRDefault="009F61F1" w:rsidP="00400050">
      <w:pPr>
        <w:ind w:firstLine="708"/>
        <w:rPr>
          <w:rFonts w:ascii="Palatino Linotype" w:hAnsi="Palatino Linotype" w:cs="Times New Roman"/>
          <w:spacing w:val="-4"/>
          <w:sz w:val="24"/>
          <w:szCs w:val="24"/>
        </w:rPr>
      </w:pPr>
      <w:r w:rsidRPr="0036161E">
        <w:rPr>
          <w:rFonts w:ascii="Palatino Linotype" w:hAnsi="Palatino Linotype" w:cs="Times New Roman"/>
          <w:spacing w:val="-4"/>
          <w:sz w:val="24"/>
          <w:szCs w:val="24"/>
        </w:rPr>
        <w:t>Bałtyckie Spotkania</w:t>
      </w:r>
      <w:r>
        <w:rPr>
          <w:rFonts w:ascii="Palatino Linotype" w:hAnsi="Palatino Linotype" w:cs="Times New Roman"/>
          <w:spacing w:val="-4"/>
          <w:sz w:val="24"/>
          <w:szCs w:val="24"/>
        </w:rPr>
        <w:t xml:space="preserve"> Ilustratorów</w:t>
      </w:r>
      <w:r w:rsidRPr="0036161E">
        <w:rPr>
          <w:rFonts w:ascii="Palatino Linotype" w:hAnsi="Palatino Linotype" w:cs="Times New Roman"/>
          <w:spacing w:val="-4"/>
          <w:sz w:val="24"/>
          <w:szCs w:val="24"/>
        </w:rPr>
        <w:t xml:space="preserve"> sta</w:t>
      </w:r>
      <w:r>
        <w:rPr>
          <w:rFonts w:ascii="Palatino Linotype" w:hAnsi="Palatino Linotype" w:cs="Times New Roman"/>
          <w:spacing w:val="-4"/>
          <w:sz w:val="24"/>
          <w:szCs w:val="24"/>
        </w:rPr>
        <w:t>n</w:t>
      </w:r>
      <w:r w:rsidR="00F76F5A">
        <w:rPr>
          <w:rFonts w:ascii="Palatino Linotype" w:hAnsi="Palatino Linotype" w:cs="Times New Roman"/>
          <w:spacing w:val="-4"/>
          <w:sz w:val="24"/>
          <w:szCs w:val="24"/>
        </w:rPr>
        <w:t>o</w:t>
      </w:r>
      <w:r w:rsidR="00B63CA6">
        <w:rPr>
          <w:rFonts w:ascii="Palatino Linotype" w:hAnsi="Palatino Linotype" w:cs="Times New Roman"/>
          <w:spacing w:val="-4"/>
          <w:sz w:val="24"/>
          <w:szCs w:val="24"/>
        </w:rPr>
        <w:t>wią</w:t>
      </w:r>
      <w:r w:rsidRPr="0036161E">
        <w:rPr>
          <w:rFonts w:ascii="Palatino Linotype" w:hAnsi="Palatino Linotype" w:cs="Times New Roman"/>
          <w:spacing w:val="-4"/>
          <w:sz w:val="24"/>
          <w:szCs w:val="24"/>
        </w:rPr>
        <w:t xml:space="preserve"> platform</w:t>
      </w:r>
      <w:r w:rsidR="00F76F5A">
        <w:rPr>
          <w:rFonts w:ascii="Palatino Linotype" w:hAnsi="Palatino Linotype" w:cs="Times New Roman"/>
          <w:spacing w:val="-4"/>
          <w:sz w:val="24"/>
          <w:szCs w:val="24"/>
        </w:rPr>
        <w:t>ę</w:t>
      </w:r>
      <w:r w:rsidRPr="0036161E">
        <w:rPr>
          <w:rFonts w:ascii="Palatino Linotype" w:hAnsi="Palatino Linotype" w:cs="Times New Roman"/>
          <w:spacing w:val="-4"/>
          <w:sz w:val="24"/>
          <w:szCs w:val="24"/>
        </w:rPr>
        <w:t xml:space="preserve"> wymiany myśli, doświadczeń i wspólnej pracy artystów z krajów leżących nad Bałtykiem.</w:t>
      </w:r>
      <w:r w:rsidRPr="00187B7D">
        <w:rPr>
          <w:rFonts w:ascii="Palatino Linotype" w:hAnsi="Palatino Linotype" w:cs="Times New Roman"/>
          <w:spacing w:val="-4"/>
          <w:sz w:val="24"/>
          <w:szCs w:val="24"/>
        </w:rPr>
        <w:t> </w:t>
      </w:r>
      <w:r w:rsidR="00400050">
        <w:rPr>
          <w:rFonts w:ascii="Palatino Linotype" w:hAnsi="Palatino Linotype" w:cs="Times New Roman"/>
          <w:spacing w:val="-4"/>
          <w:sz w:val="24"/>
          <w:szCs w:val="24"/>
        </w:rPr>
        <w:t xml:space="preserve">Przez cały rok bardzo aktywnie prowadzone są profile na fb: </w:t>
      </w:r>
      <w:r w:rsidR="00400050" w:rsidRPr="00400050">
        <w:rPr>
          <w:rFonts w:ascii="Palatino Linotype" w:hAnsi="Palatino Linotype" w:cs="Times New Roman"/>
          <w:spacing w:val="-4"/>
          <w:sz w:val="24"/>
          <w:szCs w:val="24"/>
          <w:u w:val="single"/>
        </w:rPr>
        <w:t>Bałtyckie Spotkania Ilustratorów</w:t>
      </w:r>
      <w:r w:rsidR="00400050">
        <w:rPr>
          <w:rFonts w:ascii="Palatino Linotype" w:hAnsi="Palatino Linotype" w:cs="Times New Roman"/>
          <w:spacing w:val="-4"/>
          <w:sz w:val="24"/>
          <w:szCs w:val="24"/>
        </w:rPr>
        <w:t xml:space="preserve"> oraz </w:t>
      </w:r>
      <w:r w:rsidR="00400050" w:rsidRPr="00400050">
        <w:rPr>
          <w:rFonts w:ascii="Palatino Linotype" w:hAnsi="Palatino Linotype" w:cs="Times New Roman"/>
          <w:spacing w:val="-4"/>
          <w:sz w:val="24"/>
          <w:szCs w:val="24"/>
          <w:u w:val="single"/>
        </w:rPr>
        <w:t>Look! Polish Picturebook!</w:t>
      </w:r>
      <w:r w:rsidR="00400050">
        <w:rPr>
          <w:rFonts w:ascii="Palatino Linotype" w:hAnsi="Palatino Linotype" w:cs="Times New Roman"/>
          <w:spacing w:val="-4"/>
          <w:sz w:val="24"/>
          <w:szCs w:val="24"/>
        </w:rPr>
        <w:t xml:space="preserve"> w języku angielskim. </w:t>
      </w:r>
    </w:p>
    <w:p w14:paraId="44C3B29C"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W długiej historii projektu prezentowaliśmy dorobek ikon ilustracji polskiej i zagranicznej oraz twórczość młodych, ale już nagradzanych artystów</w:t>
      </w:r>
      <w:r w:rsidR="00F76F5A">
        <w:rPr>
          <w:rFonts w:ascii="Palatino Linotype" w:hAnsi="Palatino Linotype" w:cs="Times New Roman"/>
          <w:spacing w:val="-4"/>
          <w:sz w:val="24"/>
          <w:szCs w:val="24"/>
        </w:rPr>
        <w:t>. J</w:t>
      </w:r>
      <w:r w:rsidRPr="00C964B3">
        <w:rPr>
          <w:rFonts w:ascii="Palatino Linotype" w:hAnsi="Palatino Linotype" w:cs="Times New Roman"/>
          <w:spacing w:val="-4"/>
          <w:sz w:val="24"/>
          <w:szCs w:val="24"/>
        </w:rPr>
        <w:t xml:space="preserve">ednocześnie wykorzystując medium, jakim jest ilustracja i książka obrazkowa staraliśmy się przybliżyć ważne zjawiska oraz motywy, wspólne dla kultury państw nadbałtyckich. W </w:t>
      </w:r>
      <w:r w:rsidR="00F76F5A">
        <w:rPr>
          <w:rFonts w:ascii="Palatino Linotype" w:hAnsi="Palatino Linotype" w:cs="Times New Roman"/>
          <w:spacing w:val="-4"/>
          <w:sz w:val="24"/>
          <w:szCs w:val="24"/>
        </w:rPr>
        <w:t>2020</w:t>
      </w:r>
      <w:r w:rsidRPr="00C964B3">
        <w:rPr>
          <w:rFonts w:ascii="Palatino Linotype" w:hAnsi="Palatino Linotype" w:cs="Times New Roman"/>
          <w:spacing w:val="-4"/>
          <w:sz w:val="24"/>
          <w:szCs w:val="24"/>
        </w:rPr>
        <w:t xml:space="preserve"> roku skupiliśmy się na temacie, który jest szczególnie aktualny - zagrożonym katastrofą ekologiczną Morzu Bałtyckim. Pytanie „Czy będzie z nami Bałtyk?” uczyniliśmy tematem przewodnim te</w:t>
      </w:r>
      <w:r w:rsidR="00F76F5A">
        <w:rPr>
          <w:rFonts w:ascii="Palatino Linotype" w:hAnsi="Palatino Linotype" w:cs="Times New Roman"/>
          <w:spacing w:val="-4"/>
          <w:sz w:val="24"/>
          <w:szCs w:val="24"/>
        </w:rPr>
        <w:t>j</w:t>
      </w:r>
      <w:r w:rsidRPr="00C964B3">
        <w:rPr>
          <w:rFonts w:ascii="Palatino Linotype" w:hAnsi="Palatino Linotype" w:cs="Times New Roman"/>
          <w:spacing w:val="-4"/>
          <w:sz w:val="24"/>
          <w:szCs w:val="24"/>
        </w:rPr>
        <w:t xml:space="preserve"> edycji projektu. Do współpracy zaprosiliśmy artystów z Trójmiasta i krajów nadbałtyckich.</w:t>
      </w:r>
    </w:p>
    <w:p w14:paraId="22A7E962" w14:textId="1658E95A" w:rsidR="00C964B3" w:rsidRPr="00C964B3" w:rsidRDefault="00C964B3" w:rsidP="00C964B3">
      <w:pPr>
        <w:ind w:firstLine="708"/>
        <w:rPr>
          <w:rFonts w:ascii="Palatino Linotype" w:hAnsi="Palatino Linotype" w:cs="Times New Roman"/>
          <w:b/>
          <w:bCs/>
          <w:spacing w:val="-4"/>
          <w:sz w:val="24"/>
          <w:szCs w:val="24"/>
        </w:rPr>
      </w:pPr>
      <w:r w:rsidRPr="00C964B3">
        <w:rPr>
          <w:rFonts w:ascii="Palatino Linotype" w:hAnsi="Palatino Linotype" w:cs="Times New Roman"/>
          <w:spacing w:val="-4"/>
          <w:sz w:val="24"/>
          <w:szCs w:val="24"/>
        </w:rPr>
        <w:lastRenderedPageBreak/>
        <w:t xml:space="preserve">Na wydarzenia  15. Bałtyckich Spotkań Ilustratorów złożyły się: </w:t>
      </w:r>
      <w:r w:rsidRPr="00C964B3">
        <w:rPr>
          <w:rFonts w:ascii="Palatino Linotype" w:hAnsi="Palatino Linotype" w:cs="Times New Roman"/>
          <w:b/>
          <w:bCs/>
          <w:spacing w:val="-4"/>
          <w:sz w:val="24"/>
          <w:szCs w:val="24"/>
        </w:rPr>
        <w:t>wystawa książek i ilustracji</w:t>
      </w:r>
      <w:r w:rsidRPr="00C964B3">
        <w:rPr>
          <w:rFonts w:ascii="Palatino Linotype" w:hAnsi="Palatino Linotype" w:cs="Times New Roman"/>
          <w:spacing w:val="-4"/>
          <w:sz w:val="24"/>
          <w:szCs w:val="24"/>
        </w:rPr>
        <w:t xml:space="preserve">, </w:t>
      </w:r>
      <w:r w:rsidRPr="00C964B3">
        <w:rPr>
          <w:rFonts w:ascii="Palatino Linotype" w:hAnsi="Palatino Linotype" w:cs="Times New Roman"/>
          <w:b/>
          <w:bCs/>
          <w:spacing w:val="-4"/>
          <w:sz w:val="24"/>
          <w:szCs w:val="24"/>
        </w:rPr>
        <w:t>publikacja edukacyjna, premiera publikacji „Baltek” i warsztaty.</w:t>
      </w:r>
      <w:r w:rsidR="00A858B9">
        <w:rPr>
          <w:rFonts w:ascii="Palatino Linotype" w:hAnsi="Palatino Linotype" w:cs="Times New Roman"/>
          <w:b/>
          <w:bCs/>
          <w:spacing w:val="-4"/>
          <w:sz w:val="24"/>
          <w:szCs w:val="24"/>
        </w:rPr>
        <w:t xml:space="preserve"> Projekt trwał od 20 listopada do początku roku 2021.</w:t>
      </w:r>
    </w:p>
    <w:p w14:paraId="1EB11EDC"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b/>
          <w:bCs/>
          <w:spacing w:val="-4"/>
          <w:sz w:val="24"/>
          <w:szCs w:val="24"/>
        </w:rPr>
        <w:t>Wystawa</w:t>
      </w:r>
      <w:r w:rsidRPr="00C964B3">
        <w:rPr>
          <w:rFonts w:ascii="Palatino Linotype" w:hAnsi="Palatino Linotype" w:cs="Times New Roman"/>
          <w:spacing w:val="-4"/>
          <w:sz w:val="24"/>
          <w:szCs w:val="24"/>
        </w:rPr>
        <w:t xml:space="preserve"> prezentowała ilustracje oraz wybrane książki obrazkowe dotyczące Bałtyku, ekologii, problemu plastiku i śmieci zanieczyszczających środowisko naturalne. Na ekspozycję złożyły się prace 5 artystek - Joanny Czaplewskiej (Polska), Rasy Joni (Litwa), Gundegi Muzikante (Łotwa), Luciji Mrzljak (Estonia) i Justyny Nyki (Norwegia), wykonane na specjalne zamówienie NCK do publikacji „Baltek” oraz  reprodukcje prac trójmiejskich artystów: Agaty Półtorak, Grażyny Rigall i Wojciecha Kołyszko. Uzupełnienie aranżacji stanowiły wielkoformatowe wydruki na folii i tkaninie prezentowane na ścianach i oknach galerii.  Całości dopełniały wielkie kukły autorstwa Grażyny Rigall, wykonane całkowicie z materiałów pochodzących z recyklingu i przedstawiające morskie stworzenia.</w:t>
      </w:r>
    </w:p>
    <w:p w14:paraId="0BF991A0"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Niestety ze względu na pandemię, galeria musiała pozostać zamknięta, jednak zaaranżowana i oświetlona została w taki sposób, żeby można ją było oglądać przez okna ratusza, co wzbudzało ciekawość przechodniów.</w:t>
      </w:r>
    </w:p>
    <w:p w14:paraId="00546758"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 xml:space="preserve">Zamiast wernisażu przygotowany został krótki film - kuratorskie oprowadzanie po wystawie, dostępny na stronie i w mediach społecznościowych Nadbałtyckiego Centrum Kultury oraz profilu Bałtyckich Spotkań Ilustratorów.  </w:t>
      </w:r>
      <w:r w:rsidRPr="00EC3E24">
        <w:rPr>
          <w:rFonts w:ascii="Palatino Linotype" w:hAnsi="Palatino Linotype" w:cs="Times New Roman"/>
          <w:spacing w:val="-4"/>
          <w:sz w:val="24"/>
          <w:szCs w:val="24"/>
        </w:rPr>
        <w:t>W dniach od 20.11 do 31.12.2020 r. wystawę wirtualnie odwiedziło 1249  osób (liczba wyświetleń na stronie i Facebooku) oraz dodatkowo 141 osób na YouTube (zasięgi – 1036, polubienia 23, udostepnienia: 1).</w:t>
      </w:r>
      <w:r w:rsidRPr="00C964B3">
        <w:rPr>
          <w:rFonts w:ascii="Palatino Linotype" w:hAnsi="Palatino Linotype" w:cs="Times New Roman"/>
          <w:spacing w:val="-4"/>
          <w:sz w:val="24"/>
          <w:szCs w:val="24"/>
        </w:rPr>
        <w:t xml:space="preserve"> </w:t>
      </w:r>
    </w:p>
    <w:p w14:paraId="410D41A2"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Druga część „otwarcia” wystawy o</w:t>
      </w:r>
      <w:r w:rsidR="00F76F5A">
        <w:rPr>
          <w:rFonts w:ascii="Palatino Linotype" w:hAnsi="Palatino Linotype" w:cs="Times New Roman"/>
          <w:spacing w:val="-4"/>
          <w:sz w:val="24"/>
          <w:szCs w:val="24"/>
        </w:rPr>
        <w:t>d</w:t>
      </w:r>
      <w:r w:rsidRPr="00C964B3">
        <w:rPr>
          <w:rFonts w:ascii="Palatino Linotype" w:hAnsi="Palatino Linotype" w:cs="Times New Roman"/>
          <w:spacing w:val="-4"/>
          <w:sz w:val="24"/>
          <w:szCs w:val="24"/>
        </w:rPr>
        <w:t xml:space="preserve">była się w formie wykładu „O uczonych łososiach i pewnym dorszu w rozmaitych odsłonach graficznych”, który przygotowała i wygłosiła dr Anita Wincencjusz-Patyna z Akademii Sztuk Pięknych im. Eugeniusza Gepperta we Wrocławiu. Wykład z prezentacją pokazywał indywidualne strategie ilustratorów podejmowane w trakcie pracy nad oprawą graficzną utworów literackich. Prezentacja dokonana została na podstawie „Baltka” i innych klasycznych tekstów i książek ilustrowanych. </w:t>
      </w:r>
      <w:r w:rsidRPr="00EC3E24">
        <w:rPr>
          <w:rFonts w:ascii="Palatino Linotype" w:hAnsi="Palatino Linotype" w:cs="Times New Roman"/>
          <w:spacing w:val="-4"/>
          <w:sz w:val="24"/>
          <w:szCs w:val="24"/>
        </w:rPr>
        <w:t>Spotkanie z publicznością odbyło się online (Zoom), w spotkaniu udział wzięło 40 osób (w czasie rzeczywistym), w późniejszym czasie -  73 osoby. Zasięgi: 8377 osób)</w:t>
      </w:r>
    </w:p>
    <w:p w14:paraId="349BB334" w14:textId="77777777" w:rsidR="00C964B3" w:rsidRPr="00C964B3" w:rsidRDefault="00C964B3" w:rsidP="00C964B3">
      <w:pPr>
        <w:ind w:firstLine="708"/>
        <w:rPr>
          <w:rFonts w:ascii="Palatino Linotype" w:hAnsi="Palatino Linotype" w:cs="Times New Roman"/>
          <w:spacing w:val="-4"/>
          <w:sz w:val="24"/>
          <w:szCs w:val="24"/>
        </w:rPr>
      </w:pPr>
      <w:bookmarkStart w:id="38" w:name="_Hlk62915026"/>
      <w:r w:rsidRPr="00C964B3">
        <w:rPr>
          <w:rFonts w:ascii="Palatino Linotype" w:hAnsi="Palatino Linotype" w:cs="Times New Roman"/>
          <w:b/>
          <w:bCs/>
          <w:spacing w:val="-4"/>
          <w:sz w:val="24"/>
          <w:szCs w:val="24"/>
        </w:rPr>
        <w:t>Publikacja</w:t>
      </w:r>
      <w:r w:rsidRPr="00C964B3">
        <w:rPr>
          <w:rFonts w:ascii="Palatino Linotype" w:hAnsi="Palatino Linotype" w:cs="Times New Roman"/>
          <w:spacing w:val="-4"/>
          <w:sz w:val="24"/>
          <w:szCs w:val="24"/>
        </w:rPr>
        <w:t xml:space="preserve"> </w:t>
      </w:r>
      <w:r w:rsidRPr="00C964B3">
        <w:rPr>
          <w:rFonts w:ascii="Palatino Linotype" w:hAnsi="Palatino Linotype" w:cs="Times New Roman"/>
          <w:b/>
          <w:bCs/>
          <w:spacing w:val="-4"/>
          <w:sz w:val="24"/>
          <w:szCs w:val="24"/>
        </w:rPr>
        <w:t>edukacyjna</w:t>
      </w:r>
      <w:r w:rsidRPr="00C964B3">
        <w:rPr>
          <w:rFonts w:ascii="Palatino Linotype" w:hAnsi="Palatino Linotype" w:cs="Times New Roman"/>
          <w:spacing w:val="-4"/>
          <w:sz w:val="24"/>
          <w:szCs w:val="24"/>
        </w:rPr>
        <w:t xml:space="preserve"> dla dzieci pt. „Baltek” dotyczy zagrożeń płynących z zanieczyszczenia Morza Bałtyckiego plastikiem i wpływu pojedynczych osób, zwłaszcza dzieci na ratowanie środowiska. Na publikację składa się 6 odrębnych książeczek, ujednoliconych graficznie i ujętych w jednym pudełku:</w:t>
      </w:r>
      <w:bookmarkEnd w:id="38"/>
      <w:r w:rsidRPr="00C964B3">
        <w:rPr>
          <w:rFonts w:ascii="Palatino Linotype" w:hAnsi="Palatino Linotype" w:cs="Times New Roman"/>
          <w:spacing w:val="-4"/>
          <w:sz w:val="24"/>
          <w:szCs w:val="24"/>
        </w:rPr>
        <w:t xml:space="preserve"> 1 książeczka z </w:t>
      </w:r>
      <w:r w:rsidRPr="00C964B3">
        <w:rPr>
          <w:rFonts w:ascii="Palatino Linotype" w:hAnsi="Palatino Linotype" w:cs="Times New Roman"/>
          <w:spacing w:val="-4"/>
          <w:sz w:val="24"/>
          <w:szCs w:val="24"/>
        </w:rPr>
        <w:lastRenderedPageBreak/>
        <w:t>graficznym opracowaniem tekstu autorstwa Anny Czerwińskiej-Rydel w języku polskim i angielskim oraz 5 książeczek stanowiących jego artystyczne interpretacje, wykonane przez  5 ilustratorek z różnych krajów (Joanna Czaplewska – Polska, Rasa Joni – Litwa, Lucija Mrzljak – Estonia, Gundega Muzikante – Łotwa, Justyna Nyka – Norwegia).  Konsultantką naukową publikacji jest dr Anna Iglikowska – ekolożka specjalizująca się w hydrobiologii i biologii morza z Wydziału Biologii Uniwersytetu Gdańskiego. Publikacja skierowana jest do dzieci od lat 4 do 10, ale ze względu na swój walor edukacyjny stanowi również doskonały przyczynek dla rodziców i nauczycieli do kształtowania proekologicznych postaw najmłodszych. Ilustracje i oprawa graficzna zainteresują zarówno innych artystów, specjalistów zajmujących się ilustracją i książką obrazkową z różnych punktów widzenia (np. teoretycy sztuki, pedagodzy) oraz wszystkich miłośników książek</w:t>
      </w:r>
      <w:r w:rsidRPr="00C964B3">
        <w:rPr>
          <w:rFonts w:ascii="Palatino Linotype" w:hAnsi="Palatino Linotype" w:cs="Times New Roman"/>
          <w:b/>
          <w:bCs/>
          <w:spacing w:val="-4"/>
          <w:sz w:val="24"/>
          <w:szCs w:val="24"/>
        </w:rPr>
        <w:t xml:space="preserve">. </w:t>
      </w:r>
      <w:r w:rsidRPr="00C964B3">
        <w:rPr>
          <w:rFonts w:ascii="Palatino Linotype" w:hAnsi="Palatino Linotype" w:cs="Times New Roman"/>
          <w:spacing w:val="-4"/>
          <w:sz w:val="24"/>
          <w:szCs w:val="24"/>
        </w:rPr>
        <w:t>Tekst w języku angielskim umożliwia upowszechnianie książki i idei ochrony Bałtyku również za granicą.</w:t>
      </w:r>
    </w:p>
    <w:p w14:paraId="5436A177"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Zarówno wystawa jak i wspólne przygotowanie publikacji umożliwiły współpracę artystów z różnych krajów, wzajemne poznanie swojej twórczości, oraz promocję poza granicami swoich krajów. Integracja artystów, wymiana przez nich myśli i doświadczeń, jest zawsze, obok aspektu edukacyjnego, głównym celem Bałtyckich Spotkań Ilustratorów. Publikacje „Baltek” rozesłane do placówek kulturalnych umożliwią ich dalsze upowszechnianie za granicą. W tym roku projekt został zauważony przez Departament Dyplomacji Publicznej i Kulturalnej, Wydział Europejskiej Współpracy Dwustronnej, Ministerstwa Spraw Zagranicznych i rekomendowany do promowania we współpracy z wybranymi polskimi placówkami zagranicznymi (Ambasady i Instytuty Polskie) w państwach regionu Morza Bałtyckiego.</w:t>
      </w:r>
    </w:p>
    <w:p w14:paraId="4EDD2853"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Książka, cieszy się dużym powodzeniem wśród odbiorców i uczestników 15. Bałtyckich Spotkań Ilustratorów i przyczynia się również do popularyzacji twórczości międzynarodowych artystek w Polsce.</w:t>
      </w:r>
    </w:p>
    <w:p w14:paraId="1560C6AE" w14:textId="77777777" w:rsidR="00C964B3" w:rsidRPr="00C964B3" w:rsidRDefault="00C964B3" w:rsidP="00C964B3">
      <w:pPr>
        <w:ind w:firstLine="708"/>
        <w:rPr>
          <w:rFonts w:ascii="Palatino Linotype" w:hAnsi="Palatino Linotype" w:cs="Times New Roman"/>
          <w:spacing w:val="-4"/>
          <w:sz w:val="24"/>
          <w:szCs w:val="24"/>
        </w:rPr>
      </w:pPr>
    </w:p>
    <w:p w14:paraId="3CB2C279"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b/>
          <w:bCs/>
          <w:spacing w:val="-4"/>
          <w:sz w:val="24"/>
          <w:szCs w:val="24"/>
        </w:rPr>
        <w:t xml:space="preserve">Premiera „Baltka” </w:t>
      </w:r>
      <w:r w:rsidRPr="00C964B3">
        <w:rPr>
          <w:rFonts w:ascii="Palatino Linotype" w:hAnsi="Palatino Linotype" w:cs="Times New Roman"/>
          <w:spacing w:val="-4"/>
          <w:sz w:val="24"/>
          <w:szCs w:val="24"/>
        </w:rPr>
        <w:t xml:space="preserve">była spotkaniem z autorką tekstu o morskich bohaterach  - pisarką Anną Czerwińską-Rydel, ilustratorkami współtworzącymi graficzną oprawę - Joanną Czaplewską (również autorką ilustracji do 1 z książeczek) i Anną Gawron oraz  konsultantką naukową tekstu dr Anną Iglikowską z Wydziału Biologii Uniwersytetu Gdańskiego. Spotkanie poprowadziła  dr hab. Małgorzata Cackowska, badaczka edukacji, szczególnie społeczno-kulturowego i edukacyjnego znaczenia książek obrazkowych dla dzieci, z Instytutu Pedagogiki Uniwersytetu Gdańskiego. Spotkanie </w:t>
      </w:r>
      <w:r w:rsidRPr="00C964B3">
        <w:rPr>
          <w:rFonts w:ascii="Palatino Linotype" w:hAnsi="Palatino Linotype" w:cs="Times New Roman"/>
          <w:spacing w:val="-4"/>
          <w:sz w:val="24"/>
          <w:szCs w:val="24"/>
        </w:rPr>
        <w:lastRenderedPageBreak/>
        <w:t xml:space="preserve">dotyczyło zarówno zagadnień związanych z procesem tworzenia tekstu, warsztatu pracy ilustratora, jak i wyzwań dotyczących ochrony Morza Bałtyckiego i szeroko pojętej ekologii, a także edukacji dzieci i dorosłych, z naciskiem na rolę sztuki w tej dziedzinie. Spotkanie odbyło się online (Zoom), </w:t>
      </w:r>
      <w:r w:rsidRPr="00EC3E24">
        <w:rPr>
          <w:rFonts w:ascii="Palatino Linotype" w:hAnsi="Palatino Linotype" w:cs="Times New Roman"/>
          <w:spacing w:val="-4"/>
          <w:sz w:val="24"/>
          <w:szCs w:val="24"/>
        </w:rPr>
        <w:t>w spotkaniu udział wzięło 40 osób (w czasie rzeczywistym), w późniejszym czasie obejrzało je 81osób; zasięgi: 9459.</w:t>
      </w:r>
    </w:p>
    <w:p w14:paraId="30DB7DD1"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Spotkanie skierowane do osób dorosłych zakończone zostało „Bajką na dobranoc” – historią dorsza Baltka skierowaną do dzieci. Bajkę, przeczytaną przez aktorkę Violettę Seremak-Jankowską, można było obejrzeć w pięciu wersjach graficznych (każda wersja w postaci wizualnej prezentowała rozkładówki z książeczki wybranej ilustratorki) (</w:t>
      </w:r>
      <w:r w:rsidRPr="00EC3E24">
        <w:rPr>
          <w:rFonts w:ascii="Palatino Linotype" w:hAnsi="Palatino Linotype" w:cs="Times New Roman"/>
          <w:spacing w:val="-4"/>
          <w:sz w:val="24"/>
          <w:szCs w:val="24"/>
        </w:rPr>
        <w:t>Zasięgi 921, polubienia 15, 122 wyświetlenia na YouTube)</w:t>
      </w:r>
    </w:p>
    <w:p w14:paraId="6F7676F1" w14:textId="77777777" w:rsidR="00C964B3" w:rsidRPr="00C964B3" w:rsidRDefault="00C964B3" w:rsidP="00C964B3">
      <w:pPr>
        <w:ind w:firstLine="708"/>
        <w:rPr>
          <w:rFonts w:ascii="Palatino Linotype" w:hAnsi="Palatino Linotype" w:cs="Times New Roman"/>
          <w:spacing w:val="-4"/>
          <w:sz w:val="24"/>
          <w:szCs w:val="24"/>
        </w:rPr>
      </w:pPr>
    </w:p>
    <w:p w14:paraId="2EBDE859"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spacing w:val="-4"/>
          <w:sz w:val="24"/>
          <w:szCs w:val="24"/>
        </w:rPr>
        <w:t>Kuratorskie oprowadzanie po wystawie, wykład i premiera „Baltka” oraz film podsumowujący 15. Bałtyckie Spotkania Ilustratorów (na podstawie materiałów z wystawy oraz rejestrowanych eventów online) dostępne są online na profilu Bałtyckich Spotkań Ilustratorów i na YouTube (w wersji polskiej i z angielskimi napisami), oraz na www.nck.org.pl/ w zakładce wydarzenia NCK online. Fakt, że wydarzenia odbywały się online pozwoliło na zaangażowanie publiczności spoza Trójmiasta oraz prezentację twórczości m.in. trójmiejskich artystów w innych częściach Polski.</w:t>
      </w:r>
    </w:p>
    <w:p w14:paraId="46876E48" w14:textId="77777777" w:rsidR="00C964B3" w:rsidRPr="00C964B3" w:rsidRDefault="00C964B3" w:rsidP="00C964B3">
      <w:pPr>
        <w:ind w:firstLine="708"/>
        <w:rPr>
          <w:rFonts w:ascii="Palatino Linotype" w:hAnsi="Palatino Linotype" w:cs="Times New Roman"/>
          <w:spacing w:val="-4"/>
          <w:sz w:val="24"/>
          <w:szCs w:val="24"/>
        </w:rPr>
      </w:pPr>
    </w:p>
    <w:p w14:paraId="549E92BA" w14:textId="77777777" w:rsidR="00C964B3" w:rsidRPr="00C964B3" w:rsidRDefault="00C964B3" w:rsidP="00C964B3">
      <w:pPr>
        <w:ind w:firstLine="708"/>
        <w:rPr>
          <w:rFonts w:ascii="Palatino Linotype" w:hAnsi="Palatino Linotype" w:cs="Times New Roman"/>
          <w:spacing w:val="-4"/>
          <w:sz w:val="24"/>
          <w:szCs w:val="24"/>
        </w:rPr>
      </w:pPr>
      <w:r w:rsidRPr="00C964B3">
        <w:rPr>
          <w:rFonts w:ascii="Palatino Linotype" w:hAnsi="Palatino Linotype" w:cs="Times New Roman"/>
          <w:b/>
          <w:bCs/>
          <w:spacing w:val="-4"/>
          <w:sz w:val="24"/>
          <w:szCs w:val="24"/>
        </w:rPr>
        <w:t>W warsztatach dla dzieci i dorosłych uczestniczyło</w:t>
      </w:r>
      <w:r w:rsidRPr="00C964B3">
        <w:rPr>
          <w:rFonts w:ascii="Palatino Linotype" w:hAnsi="Palatino Linotype" w:cs="Times New Roman"/>
          <w:spacing w:val="-4"/>
          <w:sz w:val="24"/>
          <w:szCs w:val="24"/>
        </w:rPr>
        <w:t xml:space="preserve"> 86 osób: w 8 warsztatach dla dzieci prowadzonych przez 5 ilustratorów udział wzięło 64 dzieci, w 2 warsztatach dla dorosłych prowadzonych przez 1 ilustratorkę uczestniczyło 22 osoby. Wszystkie warsztaty odbyły się online, za pośrednictwem platformy Zoom i miały charakter warsztatów zamkniętych, na które obowiązywały zapisy. Wszystkie warsztaty ściśle związane były z tematem 15. Bałtyckich Spotkań Ilustratorów – ekologią i ochroną Bałtyku, oraz prowadzone z użyciem materiałów pochodzących z recyklingu. </w:t>
      </w:r>
    </w:p>
    <w:p w14:paraId="626FC9DA"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Warsztaty dla dzieci:</w:t>
      </w:r>
    </w:p>
    <w:p w14:paraId="759F99B1"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21.11 i 5.12  „Morskie mobile!” – warsztaty familijne dla dzieci (6-10 lat) i opiekunów. Prowadzenie: Joanna Czaplewska;</w:t>
      </w:r>
    </w:p>
    <w:p w14:paraId="06D811EB"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 xml:space="preserve">22.11 i 29.11 „Bałtyckie stwory i zmory” – warsztaty dla dzieci (10-13 lat) | część pierwsza i druga. Prowadzenie: Jovanka Tomaszewska i Wojciech Kołyszko. </w:t>
      </w:r>
    </w:p>
    <w:p w14:paraId="2A34062A"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lastRenderedPageBreak/>
        <w:t xml:space="preserve">28.11 i 12.12 „Fiku miku, ryba z plastiku” – warsztaty familijne dla dzieci (6-10 lat) i opiekunów. Prowadzenie: Anna Gawron. </w:t>
      </w:r>
    </w:p>
    <w:p w14:paraId="28DD5007"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6.12 „Bajki z dna Bałtyku” (dzieci od lat 6) – 2 grupy. Prowadzenie: Agata Półtorak.</w:t>
      </w:r>
    </w:p>
    <w:p w14:paraId="4D53DD0E"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Warsztaty dla dorosłych:</w:t>
      </w:r>
    </w:p>
    <w:p w14:paraId="25544AFD" w14:textId="77777777" w:rsidR="00F76F5A" w:rsidRPr="00F76F5A" w:rsidRDefault="00F76F5A" w:rsidP="00F76F5A">
      <w:pPr>
        <w:ind w:firstLine="708"/>
        <w:rPr>
          <w:rFonts w:ascii="Palatino Linotype" w:hAnsi="Palatino Linotype" w:cs="Times New Roman"/>
          <w:spacing w:val="-4"/>
          <w:sz w:val="24"/>
          <w:szCs w:val="24"/>
        </w:rPr>
      </w:pPr>
      <w:r w:rsidRPr="00F76F5A">
        <w:rPr>
          <w:rFonts w:ascii="Palatino Linotype" w:hAnsi="Palatino Linotype" w:cs="Times New Roman"/>
          <w:spacing w:val="-4"/>
          <w:sz w:val="24"/>
          <w:szCs w:val="24"/>
        </w:rPr>
        <w:t>5.12 i 8.12 „Śledziotwarz” – warsztaty dla dorosłych. Prowadzenie: Grażyna Rigall</w:t>
      </w:r>
    </w:p>
    <w:p w14:paraId="2DCD8AC7" w14:textId="47CBC430" w:rsidR="009F61F1" w:rsidRPr="009F61F1" w:rsidRDefault="009F61F1" w:rsidP="009F61F1">
      <w:pPr>
        <w:spacing w:before="60" w:after="0"/>
        <w:rPr>
          <w:rFonts w:ascii="Palatino Linotype" w:hAnsi="Palatino Linotype" w:cs="Times New Roman"/>
          <w:b/>
          <w:bCs/>
          <w:spacing w:val="-4"/>
          <w:sz w:val="24"/>
          <w:szCs w:val="24"/>
        </w:rPr>
      </w:pPr>
      <w:r w:rsidRPr="009F61F1">
        <w:rPr>
          <w:rFonts w:ascii="Palatino Linotype" w:hAnsi="Palatino Linotype" w:cs="Times New Roman"/>
          <w:b/>
          <w:spacing w:val="-4"/>
          <w:sz w:val="24"/>
          <w:szCs w:val="24"/>
        </w:rPr>
        <w:t>Koordynatork</w:t>
      </w:r>
      <w:r w:rsidR="00EC3E24">
        <w:rPr>
          <w:rFonts w:ascii="Palatino Linotype" w:hAnsi="Palatino Linotype" w:cs="Times New Roman"/>
          <w:b/>
          <w:spacing w:val="-4"/>
          <w:sz w:val="24"/>
          <w:szCs w:val="24"/>
        </w:rPr>
        <w:t>i</w:t>
      </w:r>
      <w:r w:rsidRPr="009F61F1">
        <w:rPr>
          <w:rFonts w:ascii="Palatino Linotype" w:hAnsi="Palatino Linotype" w:cs="Times New Roman"/>
          <w:b/>
          <w:bCs/>
          <w:spacing w:val="-4"/>
          <w:sz w:val="24"/>
          <w:szCs w:val="24"/>
        </w:rPr>
        <w:t xml:space="preserve">: </w:t>
      </w:r>
      <w:r w:rsidRPr="009F61F1">
        <w:rPr>
          <w:rFonts w:ascii="Palatino Linotype" w:hAnsi="Palatino Linotype" w:cs="Times New Roman"/>
          <w:spacing w:val="-4"/>
          <w:sz w:val="24"/>
          <w:szCs w:val="24"/>
        </w:rPr>
        <w:t>Anna Misiek</w:t>
      </w:r>
      <w:r w:rsidR="00EC3E24">
        <w:rPr>
          <w:rFonts w:ascii="Palatino Linotype" w:hAnsi="Palatino Linotype" w:cs="Times New Roman"/>
          <w:spacing w:val="-4"/>
          <w:sz w:val="24"/>
          <w:szCs w:val="24"/>
        </w:rPr>
        <w:t>, Monika Konca</w:t>
      </w:r>
    </w:p>
    <w:p w14:paraId="4151B6FB" w14:textId="77777777" w:rsidR="00987BE1" w:rsidRDefault="00987BE1" w:rsidP="00620F47">
      <w:pPr>
        <w:spacing w:before="60" w:after="0"/>
        <w:rPr>
          <w:rFonts w:ascii="Palatino Linotype" w:hAnsi="Palatino Linotype" w:cs="Times New Roman"/>
          <w:b/>
          <w:spacing w:val="-4"/>
          <w:sz w:val="24"/>
          <w:szCs w:val="24"/>
        </w:rPr>
      </w:pPr>
    </w:p>
    <w:p w14:paraId="76E587FB" w14:textId="77777777" w:rsidR="00EE4A85" w:rsidRDefault="00EE4A85">
      <w:pPr>
        <w:rPr>
          <w:rFonts w:ascii="Palatino Linotype" w:hAnsi="Palatino Linotype" w:cs="Times New Roman"/>
          <w:b/>
          <w:spacing w:val="-4"/>
          <w:sz w:val="24"/>
          <w:szCs w:val="24"/>
        </w:rPr>
      </w:pPr>
      <w:r>
        <w:rPr>
          <w:rFonts w:ascii="Palatino Linotype" w:hAnsi="Palatino Linotype" w:cs="Times New Roman"/>
          <w:b/>
          <w:spacing w:val="-4"/>
          <w:sz w:val="24"/>
          <w:szCs w:val="24"/>
        </w:rPr>
        <w:br w:type="page"/>
      </w:r>
    </w:p>
    <w:p w14:paraId="5E9EAF5A" w14:textId="77777777" w:rsidR="004B3DB6" w:rsidRPr="00883363" w:rsidRDefault="006759B4" w:rsidP="00620F47">
      <w:pPr>
        <w:spacing w:before="60" w:after="0"/>
        <w:rPr>
          <w:rFonts w:ascii="Palatino Linotype" w:hAnsi="Palatino Linotype" w:cs="Times New Roman"/>
          <w:b/>
          <w:spacing w:val="-4"/>
          <w:sz w:val="24"/>
          <w:szCs w:val="24"/>
        </w:rPr>
      </w:pPr>
      <w:r>
        <w:rPr>
          <w:rFonts w:ascii="Times New Roman" w:hAnsi="Times New Roman" w:cs="Times New Roman"/>
          <w:noProof/>
          <w:spacing w:val="-4"/>
          <w:sz w:val="24"/>
          <w:szCs w:val="24"/>
          <w:lang w:eastAsia="pl-PL"/>
        </w:rPr>
        <w:lastRenderedPageBreak/>
        <mc:AlternateContent>
          <mc:Choice Requires="wps">
            <w:drawing>
              <wp:anchor distT="0" distB="0" distL="114300" distR="114300" simplePos="0" relativeHeight="251663360" behindDoc="0" locked="0" layoutInCell="1" allowOverlap="1" wp14:anchorId="5BF1CBD9" wp14:editId="662628AF">
                <wp:simplePos x="0" y="0"/>
                <wp:positionH relativeFrom="column">
                  <wp:posOffset>0</wp:posOffset>
                </wp:positionH>
                <wp:positionV relativeFrom="paragraph">
                  <wp:posOffset>-635</wp:posOffset>
                </wp:positionV>
                <wp:extent cx="5638800" cy="123825"/>
                <wp:effectExtent l="0" t="0" r="0" b="9525"/>
                <wp:wrapNone/>
                <wp:docPr id="3" name="Prostokąt 3"/>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718D84A" id="Prostokąt 3" o:spid="_x0000_s1026" style="position:absolute;margin-left:0;margin-top:-.05pt;width:444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" fillcolor="#4f81bd [3204]" stroked="f" strokeweight="2pt"/>
            </w:pict>
          </mc:Fallback>
        </mc:AlternateContent>
      </w:r>
    </w:p>
    <w:p w14:paraId="08BA039D" w14:textId="77777777" w:rsidR="000801D1" w:rsidRPr="004F6284" w:rsidRDefault="000801D1" w:rsidP="000801D1">
      <w:pPr>
        <w:spacing w:before="60" w:after="0"/>
        <w:jc w:val="center"/>
        <w:rPr>
          <w:rFonts w:ascii="Century Gothic" w:hAnsi="Century Gothic" w:cs="Times New Roman"/>
          <w:b/>
          <w:color w:val="808080" w:themeColor="background1" w:themeShade="80"/>
          <w:spacing w:val="-4"/>
          <w:sz w:val="36"/>
          <w:szCs w:val="36"/>
        </w:rPr>
      </w:pPr>
      <w:bookmarkStart w:id="39" w:name="_Hlk62489739"/>
      <w:r w:rsidRPr="004F6284">
        <w:rPr>
          <w:rFonts w:ascii="Century Gothic" w:hAnsi="Century Gothic" w:cs="Times New Roman"/>
          <w:b/>
          <w:color w:val="808080" w:themeColor="background1" w:themeShade="80"/>
          <w:spacing w:val="-4"/>
          <w:sz w:val="36"/>
          <w:szCs w:val="36"/>
        </w:rPr>
        <w:t>POMORZE</w:t>
      </w:r>
    </w:p>
    <w:p w14:paraId="6329516F" w14:textId="77777777" w:rsidR="00D63A66" w:rsidRDefault="00D63A66" w:rsidP="000801D1">
      <w:pPr>
        <w:spacing w:before="60" w:after="0"/>
        <w:rPr>
          <w:rFonts w:ascii="Century Gothic" w:hAnsi="Century Gothic" w:cs="Times New Roman"/>
          <w:b/>
          <w:color w:val="17365D" w:themeColor="text2" w:themeShade="BF"/>
          <w:spacing w:val="-4"/>
          <w:sz w:val="24"/>
          <w:szCs w:val="24"/>
        </w:rPr>
      </w:pPr>
      <w:bookmarkStart w:id="40" w:name="_Hlk44432527"/>
      <w:bookmarkEnd w:id="39"/>
    </w:p>
    <w:p w14:paraId="43260064" w14:textId="77777777" w:rsidR="00D63A66" w:rsidRPr="00D63A66" w:rsidRDefault="00D63A66" w:rsidP="00D63A66">
      <w:pPr>
        <w:spacing w:before="60" w:after="0"/>
        <w:rPr>
          <w:rFonts w:ascii="Palatino Linotype" w:hAnsi="Palatino Linotype" w:cs="Times New Roman"/>
          <w:spacing w:val="-4"/>
          <w:sz w:val="24"/>
          <w:szCs w:val="24"/>
          <w:highlight w:val="yellow"/>
        </w:rPr>
      </w:pPr>
    </w:p>
    <w:p w14:paraId="23E9D9D7" w14:textId="77777777" w:rsidR="00B639E0" w:rsidRPr="000A71C2" w:rsidRDefault="00D63A66" w:rsidP="000A71C2">
      <w:pPr>
        <w:spacing w:before="60" w:after="0"/>
        <w:rPr>
          <w:rFonts w:ascii="Century Gothic" w:hAnsi="Century Gothic" w:cs="Times New Roman"/>
          <w:b/>
          <w:color w:val="808080" w:themeColor="background1" w:themeShade="80"/>
          <w:spacing w:val="-4"/>
          <w:sz w:val="24"/>
          <w:szCs w:val="24"/>
        </w:rPr>
      </w:pPr>
      <w:r w:rsidRPr="000A71C2">
        <w:rPr>
          <w:rFonts w:ascii="Palatino Linotype" w:hAnsi="Palatino Linotype" w:cs="Times New Roman"/>
          <w:spacing w:val="-4"/>
          <w:sz w:val="24"/>
          <w:szCs w:val="24"/>
        </w:rPr>
        <w:t>Rok 2020 zainaugrowany został przez projekty specjalne upamiętniające ważne dla historii Pomorza osoby i wydarzenia</w:t>
      </w:r>
      <w:r w:rsidR="00B639E0" w:rsidRPr="000A71C2">
        <w:rPr>
          <w:rFonts w:ascii="Palatino Linotype" w:hAnsi="Palatino Linotype" w:cs="Times New Roman"/>
          <w:spacing w:val="-4"/>
          <w:sz w:val="24"/>
          <w:szCs w:val="24"/>
        </w:rPr>
        <w:t xml:space="preserve"> - </w:t>
      </w:r>
      <w:r w:rsidRPr="000A71C2">
        <w:rPr>
          <w:rFonts w:ascii="Century Gothic" w:hAnsi="Century Gothic" w:cs="Times New Roman"/>
          <w:b/>
          <w:color w:val="17365D" w:themeColor="text2" w:themeShade="BF"/>
          <w:spacing w:val="-4"/>
          <w:sz w:val="24"/>
          <w:szCs w:val="24"/>
        </w:rPr>
        <w:t>100. rocznic</w:t>
      </w:r>
      <w:r w:rsidR="000A71C2" w:rsidRPr="000A71C2">
        <w:rPr>
          <w:rFonts w:ascii="Century Gothic" w:hAnsi="Century Gothic" w:cs="Times New Roman"/>
          <w:b/>
          <w:color w:val="17365D" w:themeColor="text2" w:themeShade="BF"/>
          <w:spacing w:val="-4"/>
          <w:sz w:val="24"/>
          <w:szCs w:val="24"/>
        </w:rPr>
        <w:t>ę</w:t>
      </w:r>
      <w:r w:rsidRPr="000A71C2">
        <w:rPr>
          <w:rFonts w:ascii="Century Gothic" w:hAnsi="Century Gothic" w:cs="Times New Roman"/>
          <w:b/>
          <w:color w:val="17365D" w:themeColor="text2" w:themeShade="BF"/>
          <w:spacing w:val="-4"/>
          <w:sz w:val="24"/>
          <w:szCs w:val="24"/>
        </w:rPr>
        <w:t xml:space="preserve"> urodzin Lecha Bądkowskiego </w:t>
      </w:r>
      <w:r w:rsidR="00B639E0" w:rsidRPr="000A71C2">
        <w:rPr>
          <w:rFonts w:ascii="Century Gothic" w:hAnsi="Century Gothic" w:cs="Times New Roman"/>
          <w:bCs/>
          <w:color w:val="17365D" w:themeColor="text2" w:themeShade="BF"/>
          <w:spacing w:val="-4"/>
          <w:sz w:val="24"/>
          <w:szCs w:val="24"/>
        </w:rPr>
        <w:t>oraz</w:t>
      </w:r>
      <w:r w:rsidR="00B639E0" w:rsidRPr="000A71C2">
        <w:rPr>
          <w:rFonts w:ascii="Century Gothic" w:hAnsi="Century Gothic" w:cs="Times New Roman"/>
          <w:b/>
          <w:color w:val="17365D" w:themeColor="text2" w:themeShade="BF"/>
          <w:spacing w:val="-4"/>
          <w:sz w:val="24"/>
          <w:szCs w:val="24"/>
        </w:rPr>
        <w:t xml:space="preserve"> </w:t>
      </w:r>
      <w:r w:rsidRPr="000A71C2">
        <w:rPr>
          <w:rFonts w:ascii="Century Gothic" w:hAnsi="Century Gothic" w:cs="Times New Roman"/>
          <w:b/>
          <w:color w:val="17365D" w:themeColor="text2" w:themeShade="BF"/>
          <w:spacing w:val="-4"/>
          <w:sz w:val="24"/>
          <w:szCs w:val="24"/>
        </w:rPr>
        <w:t>100-lecie powrotu Pomorza w granice Rzeczypospolitej i zaślubin Polski z Bałtykiem</w:t>
      </w:r>
      <w:r w:rsidR="00B639E0" w:rsidRPr="000A71C2">
        <w:rPr>
          <w:rFonts w:ascii="Century Gothic" w:hAnsi="Century Gothic" w:cs="Times New Roman"/>
          <w:b/>
          <w:color w:val="17365D" w:themeColor="text2" w:themeShade="BF"/>
          <w:spacing w:val="-4"/>
          <w:sz w:val="24"/>
          <w:szCs w:val="24"/>
        </w:rPr>
        <w:t xml:space="preserve"> </w:t>
      </w:r>
      <w:r w:rsidR="00B639E0" w:rsidRPr="000A71C2">
        <w:rPr>
          <w:rFonts w:ascii="Palatino Linotype" w:eastAsia="Calibri" w:hAnsi="Palatino Linotype" w:cs="Times New Roman"/>
          <w:bCs/>
          <w:color w:val="000000"/>
          <w:spacing w:val="-4"/>
          <w:sz w:val="24"/>
          <w:szCs w:val="24"/>
        </w:rPr>
        <w:t>opisane na samym początku tego opracowania</w:t>
      </w:r>
      <w:r w:rsidR="000A71C2" w:rsidRPr="000A71C2">
        <w:rPr>
          <w:rFonts w:ascii="Palatino Linotype" w:eastAsia="Calibri" w:hAnsi="Palatino Linotype" w:cs="Times New Roman"/>
          <w:bCs/>
          <w:color w:val="000000"/>
          <w:spacing w:val="-4"/>
          <w:sz w:val="24"/>
          <w:szCs w:val="24"/>
        </w:rPr>
        <w:t xml:space="preserve"> (</w:t>
      </w:r>
      <w:r w:rsidR="00B639E0" w:rsidRPr="000A71C2">
        <w:rPr>
          <w:rFonts w:ascii="Century Gothic" w:hAnsi="Century Gothic" w:cs="Times New Roman"/>
          <w:b/>
          <w:color w:val="808080" w:themeColor="background1" w:themeShade="80"/>
          <w:spacing w:val="-4"/>
          <w:sz w:val="24"/>
          <w:szCs w:val="24"/>
        </w:rPr>
        <w:t>PROJEKTY SPECJALNE – ZWIĄZANE Z OBCHODAMI ROCZNIC</w:t>
      </w:r>
      <w:r w:rsidR="000A71C2" w:rsidRPr="000A71C2">
        <w:rPr>
          <w:rFonts w:ascii="Century Gothic" w:hAnsi="Century Gothic" w:cs="Times New Roman"/>
          <w:b/>
          <w:color w:val="808080" w:themeColor="background1" w:themeShade="80"/>
          <w:spacing w:val="-4"/>
          <w:sz w:val="24"/>
          <w:szCs w:val="24"/>
        </w:rPr>
        <w:t>)</w:t>
      </w:r>
    </w:p>
    <w:p w14:paraId="5D56DAF4" w14:textId="77777777" w:rsidR="00D63A66" w:rsidRDefault="00D63A66" w:rsidP="00D63A66">
      <w:pPr>
        <w:spacing w:before="60" w:after="0"/>
        <w:rPr>
          <w:rFonts w:ascii="Palatino Linotype" w:eastAsia="Calibri" w:hAnsi="Palatino Linotype" w:cs="Times New Roman"/>
          <w:bCs/>
          <w:color w:val="000000"/>
          <w:spacing w:val="-4"/>
          <w:sz w:val="24"/>
          <w:szCs w:val="24"/>
        </w:rPr>
      </w:pPr>
    </w:p>
    <w:p w14:paraId="681AB847" w14:textId="0D717F32" w:rsidR="00DD690A" w:rsidRPr="00DD690A" w:rsidRDefault="000A71C2" w:rsidP="00DD690A">
      <w:pPr>
        <w:spacing w:before="60" w:after="0" w:line="259" w:lineRule="auto"/>
        <w:rPr>
          <w:rFonts w:ascii="Palatino Linotype" w:eastAsia="Calibri" w:hAnsi="Palatino Linotype" w:cs="Times New Roman"/>
          <w:b/>
          <w:color w:val="000000"/>
          <w:spacing w:val="-4"/>
          <w:sz w:val="24"/>
          <w:szCs w:val="24"/>
        </w:rPr>
      </w:pPr>
      <w:r w:rsidRPr="00EC3E24">
        <w:rPr>
          <w:rFonts w:ascii="Palatino Linotype" w:eastAsia="Calibri" w:hAnsi="Palatino Linotype" w:cs="Times New Roman"/>
          <w:b/>
          <w:spacing w:val="-4"/>
          <w:sz w:val="24"/>
          <w:szCs w:val="24"/>
        </w:rPr>
        <w:t xml:space="preserve">Ponadto z okazji 75. rocznicy powrotu Gdańska do Macierzy oraz 100. rocznicy zaślubin Polski z morzem wydana została płyta CD - </w:t>
      </w:r>
      <w:r w:rsidR="00DD690A" w:rsidRPr="00EC3E24">
        <w:rPr>
          <w:rFonts w:ascii="Palatino Linotype" w:eastAsia="Calibri" w:hAnsi="Palatino Linotype" w:cs="Times New Roman"/>
          <w:b/>
          <w:spacing w:val="-4"/>
          <w:sz w:val="24"/>
          <w:szCs w:val="24"/>
        </w:rPr>
        <w:t xml:space="preserve">Pieśni Dawne i Historyczne z Gdańska i Pomorza </w:t>
      </w:r>
      <w:r w:rsidRPr="00EC3E24">
        <w:rPr>
          <w:rFonts w:ascii="Palatino Linotype" w:eastAsia="Calibri" w:hAnsi="Palatino Linotype" w:cs="Times New Roman"/>
          <w:b/>
          <w:spacing w:val="-4"/>
          <w:sz w:val="24"/>
          <w:szCs w:val="24"/>
        </w:rPr>
        <w:t>w</w:t>
      </w:r>
      <w:r w:rsidR="004102E8" w:rsidRPr="00EC3E24">
        <w:rPr>
          <w:rFonts w:ascii="Palatino Linotype" w:eastAsia="Calibri" w:hAnsi="Palatino Linotype" w:cs="Times New Roman"/>
          <w:b/>
          <w:spacing w:val="-4"/>
          <w:sz w:val="24"/>
          <w:szCs w:val="24"/>
        </w:rPr>
        <w:t xml:space="preserve"> </w:t>
      </w:r>
      <w:r w:rsidRPr="00EC3E24">
        <w:rPr>
          <w:rFonts w:ascii="Palatino Linotype" w:eastAsia="Calibri" w:hAnsi="Palatino Linotype" w:cs="Times New Roman"/>
          <w:b/>
          <w:spacing w:val="-4"/>
          <w:sz w:val="24"/>
          <w:szCs w:val="24"/>
        </w:rPr>
        <w:t xml:space="preserve">wykonaniu </w:t>
      </w:r>
      <w:r w:rsidR="00DD690A" w:rsidRPr="00DD690A">
        <w:rPr>
          <w:rFonts w:ascii="Palatino Linotype" w:eastAsia="Calibri" w:hAnsi="Palatino Linotype" w:cs="Times New Roman"/>
          <w:b/>
          <w:color w:val="000000"/>
          <w:spacing w:val="-4"/>
          <w:sz w:val="24"/>
          <w:szCs w:val="24"/>
        </w:rPr>
        <w:t>Chór</w:t>
      </w:r>
      <w:r>
        <w:rPr>
          <w:rFonts w:ascii="Palatino Linotype" w:eastAsia="Calibri" w:hAnsi="Palatino Linotype" w:cs="Times New Roman"/>
          <w:b/>
          <w:color w:val="000000"/>
          <w:spacing w:val="-4"/>
          <w:sz w:val="24"/>
          <w:szCs w:val="24"/>
        </w:rPr>
        <w:t>u</w:t>
      </w:r>
      <w:r w:rsidR="00DD690A" w:rsidRPr="00DD690A">
        <w:rPr>
          <w:rFonts w:ascii="Palatino Linotype" w:eastAsia="Calibri" w:hAnsi="Palatino Linotype" w:cs="Times New Roman"/>
          <w:b/>
          <w:color w:val="000000"/>
          <w:spacing w:val="-4"/>
          <w:sz w:val="24"/>
          <w:szCs w:val="24"/>
        </w:rPr>
        <w:t xml:space="preserve"> Kameraln</w:t>
      </w:r>
      <w:r>
        <w:rPr>
          <w:rFonts w:ascii="Palatino Linotype" w:eastAsia="Calibri" w:hAnsi="Palatino Linotype" w:cs="Times New Roman"/>
          <w:b/>
          <w:color w:val="000000"/>
          <w:spacing w:val="-4"/>
          <w:sz w:val="24"/>
          <w:szCs w:val="24"/>
        </w:rPr>
        <w:t>ego</w:t>
      </w:r>
      <w:r w:rsidR="00DD690A" w:rsidRPr="00DD690A">
        <w:rPr>
          <w:rFonts w:ascii="Palatino Linotype" w:eastAsia="Calibri" w:hAnsi="Palatino Linotype" w:cs="Times New Roman"/>
          <w:b/>
          <w:color w:val="000000"/>
          <w:spacing w:val="-4"/>
          <w:sz w:val="24"/>
          <w:szCs w:val="24"/>
        </w:rPr>
        <w:t xml:space="preserve"> Discantus z Gowidlina pod dyrekcją Sławomira Bronka</w:t>
      </w:r>
    </w:p>
    <w:p w14:paraId="2F10ADE3" w14:textId="77777777" w:rsidR="00DD690A" w:rsidRPr="002D31F6" w:rsidRDefault="00DD690A" w:rsidP="00DD690A">
      <w:pPr>
        <w:spacing w:before="60" w:after="0" w:line="259" w:lineRule="auto"/>
        <w:rPr>
          <w:rFonts w:ascii="Palatino Linotype" w:eastAsia="Calibri" w:hAnsi="Palatino Linotype" w:cs="Times New Roman"/>
          <w:bCs/>
          <w:color w:val="000000"/>
          <w:spacing w:val="-4"/>
          <w:sz w:val="24"/>
          <w:szCs w:val="24"/>
        </w:rPr>
      </w:pPr>
      <w:r w:rsidRPr="002D31F6">
        <w:rPr>
          <w:rFonts w:ascii="Palatino Linotype" w:eastAsia="Calibri" w:hAnsi="Palatino Linotype" w:cs="Times New Roman"/>
          <w:bCs/>
          <w:color w:val="000000"/>
          <w:spacing w:val="-4"/>
          <w:sz w:val="24"/>
          <w:szCs w:val="24"/>
        </w:rPr>
        <w:t>Na zawartość publikacji CD w głównej mierze składa</w:t>
      </w:r>
      <w:r w:rsidR="002D31F6">
        <w:rPr>
          <w:rFonts w:ascii="Palatino Linotype" w:eastAsia="Calibri" w:hAnsi="Palatino Linotype" w:cs="Times New Roman"/>
          <w:bCs/>
          <w:color w:val="000000"/>
          <w:spacing w:val="-4"/>
          <w:sz w:val="24"/>
          <w:szCs w:val="24"/>
        </w:rPr>
        <w:t>ją</w:t>
      </w:r>
      <w:r w:rsidRPr="002D31F6">
        <w:rPr>
          <w:rFonts w:ascii="Palatino Linotype" w:eastAsia="Calibri" w:hAnsi="Palatino Linotype" w:cs="Times New Roman"/>
          <w:bCs/>
          <w:color w:val="000000"/>
          <w:spacing w:val="-4"/>
          <w:sz w:val="24"/>
          <w:szCs w:val="24"/>
        </w:rPr>
        <w:t xml:space="preserve"> się utwory pomorskiego kompozytora, działacza społecznego - Tadeusza Tylewskiego (1898-1952). Kompozycje chóralne Tylewskiego zawarte na płycie CD treścią odnoszą się do ważnych wydarzeń historycznych Gdańska i Pomorza jak: </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Pieśń miłosna</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 xml:space="preserve"> - wg słów i melodii pom. Księcia Wiesława z Rugii (ok. 1280 r.), </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Kołysanka</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 xml:space="preserve"> - do słów J. Derdowskiego, na wspomnienie pamiętnej nocy. św. Dominika r. 1308 w Gdańsku, </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Westerplatte</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 xml:space="preserve"> - do słów K.I. Gałczyńskiego, </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Pieśń gdańskich Polaków</w:t>
      </w:r>
      <w:r w:rsidR="002D31F6">
        <w:rPr>
          <w:rFonts w:ascii="Palatino Linotype" w:eastAsia="Calibri" w:hAnsi="Palatino Linotype" w:cs="Times New Roman"/>
          <w:bCs/>
          <w:color w:val="000000"/>
          <w:spacing w:val="-4"/>
          <w:sz w:val="24"/>
          <w:szCs w:val="24"/>
        </w:rPr>
        <w:t>”</w:t>
      </w:r>
      <w:r w:rsidRPr="002D31F6">
        <w:rPr>
          <w:rFonts w:ascii="Palatino Linotype" w:eastAsia="Calibri" w:hAnsi="Palatino Linotype" w:cs="Times New Roman"/>
          <w:bCs/>
          <w:color w:val="000000"/>
          <w:spacing w:val="-4"/>
          <w:sz w:val="24"/>
          <w:szCs w:val="24"/>
        </w:rPr>
        <w:t xml:space="preserve"> z roku 1938. </w:t>
      </w:r>
    </w:p>
    <w:p w14:paraId="2DEB9D3B" w14:textId="5C18E618" w:rsidR="00DD690A" w:rsidRPr="002D31F6" w:rsidRDefault="004102E8" w:rsidP="00DD690A">
      <w:pPr>
        <w:spacing w:before="60" w:after="0" w:line="259" w:lineRule="auto"/>
        <w:rPr>
          <w:rFonts w:ascii="Palatino Linotype" w:eastAsia="Calibri" w:hAnsi="Palatino Linotype" w:cs="Times New Roman"/>
          <w:bCs/>
          <w:color w:val="000000"/>
          <w:spacing w:val="-4"/>
          <w:sz w:val="24"/>
          <w:szCs w:val="24"/>
        </w:rPr>
      </w:pPr>
      <w:r>
        <w:rPr>
          <w:rFonts w:ascii="Palatino Linotype" w:eastAsia="Calibri" w:hAnsi="Palatino Linotype" w:cs="Times New Roman"/>
          <w:bCs/>
          <w:color w:val="000000"/>
          <w:spacing w:val="-4"/>
          <w:sz w:val="24"/>
          <w:szCs w:val="24"/>
        </w:rPr>
        <w:t xml:space="preserve">Ważne miejsce na płycie zajmują </w:t>
      </w:r>
      <w:r w:rsidR="00DD690A" w:rsidRPr="002D31F6">
        <w:rPr>
          <w:rFonts w:ascii="Palatino Linotype" w:eastAsia="Calibri" w:hAnsi="Palatino Linotype" w:cs="Times New Roman"/>
          <w:bCs/>
          <w:color w:val="000000"/>
          <w:spacing w:val="-4"/>
          <w:sz w:val="24"/>
          <w:szCs w:val="24"/>
        </w:rPr>
        <w:t xml:space="preserve">kaszubskie ludowe pieśni morskie i rybackie w opracowaniu na chór a cappella Marka Raczyńskiego. </w:t>
      </w:r>
    </w:p>
    <w:p w14:paraId="4BB61D2A" w14:textId="77777777" w:rsidR="00DD690A" w:rsidRPr="002D31F6" w:rsidRDefault="00DD690A" w:rsidP="00DD690A">
      <w:pPr>
        <w:spacing w:before="60" w:after="0" w:line="259" w:lineRule="auto"/>
        <w:rPr>
          <w:rFonts w:ascii="Palatino Linotype" w:eastAsia="Calibri" w:hAnsi="Palatino Linotype" w:cs="Times New Roman"/>
          <w:bCs/>
          <w:color w:val="000000"/>
          <w:spacing w:val="-4"/>
          <w:sz w:val="24"/>
          <w:szCs w:val="24"/>
        </w:rPr>
      </w:pPr>
    </w:p>
    <w:p w14:paraId="7532FCC5" w14:textId="77777777" w:rsidR="00D63A66" w:rsidRDefault="00D63A66" w:rsidP="000801D1">
      <w:pPr>
        <w:spacing w:before="60" w:after="0"/>
        <w:rPr>
          <w:rFonts w:ascii="Century Gothic" w:hAnsi="Century Gothic" w:cs="Times New Roman"/>
          <w:b/>
          <w:color w:val="17365D" w:themeColor="text2" w:themeShade="BF"/>
          <w:spacing w:val="-4"/>
          <w:sz w:val="24"/>
          <w:szCs w:val="24"/>
        </w:rPr>
      </w:pPr>
    </w:p>
    <w:p w14:paraId="4018191D" w14:textId="0DC73E68" w:rsidR="003416EC" w:rsidRPr="00EC3E24" w:rsidRDefault="003416EC" w:rsidP="003416EC">
      <w:pPr>
        <w:spacing w:before="60" w:after="0"/>
        <w:rPr>
          <w:rFonts w:ascii="Century Gothic" w:hAnsi="Century Gothic" w:cs="Times New Roman"/>
          <w:b/>
          <w:color w:val="FF0000"/>
          <w:spacing w:val="-4"/>
          <w:sz w:val="24"/>
          <w:szCs w:val="24"/>
        </w:rPr>
      </w:pPr>
      <w:r w:rsidRPr="00EC3E24">
        <w:rPr>
          <w:rFonts w:ascii="Century Gothic" w:hAnsi="Century Gothic" w:cs="Times New Roman"/>
          <w:b/>
          <w:color w:val="17365D" w:themeColor="text2" w:themeShade="BF"/>
          <w:spacing w:val="-4"/>
          <w:sz w:val="24"/>
          <w:szCs w:val="24"/>
        </w:rPr>
        <w:t>Wisła niejedno ma imię</w:t>
      </w:r>
      <w:r w:rsidR="00EC3E24">
        <w:rPr>
          <w:rFonts w:ascii="Century Gothic" w:hAnsi="Century Gothic" w:cs="Times New Roman"/>
          <w:b/>
          <w:color w:val="17365D" w:themeColor="text2" w:themeShade="BF"/>
          <w:spacing w:val="-4"/>
          <w:sz w:val="24"/>
          <w:szCs w:val="24"/>
        </w:rPr>
        <w:t xml:space="preserve"> </w:t>
      </w:r>
      <w:r w:rsidRPr="00EC3E24">
        <w:rPr>
          <w:rFonts w:ascii="Century Gothic" w:hAnsi="Century Gothic" w:cs="Times New Roman"/>
          <w:b/>
          <w:color w:val="FF0000"/>
          <w:spacing w:val="-4"/>
          <w:sz w:val="24"/>
          <w:szCs w:val="24"/>
        </w:rPr>
        <w:t>ON-LINE -zmiana formuły</w:t>
      </w:r>
    </w:p>
    <w:p w14:paraId="05617E5C" w14:textId="77777777" w:rsidR="005355CD" w:rsidRDefault="005355CD" w:rsidP="003416EC">
      <w:pPr>
        <w:spacing w:before="60" w:after="0"/>
        <w:rPr>
          <w:rFonts w:ascii="Century Gothic" w:hAnsi="Century Gothic" w:cs="Times New Roman"/>
          <w:b/>
          <w:color w:val="17365D" w:themeColor="text2" w:themeShade="BF"/>
          <w:spacing w:val="-4"/>
          <w:sz w:val="24"/>
          <w:szCs w:val="24"/>
        </w:rPr>
      </w:pPr>
    </w:p>
    <w:p w14:paraId="1B89A639" w14:textId="77777777" w:rsidR="005355CD" w:rsidRDefault="005355CD" w:rsidP="005355CD">
      <w:pPr>
        <w:spacing w:before="60" w:after="0"/>
        <w:rPr>
          <w:rFonts w:ascii="Palatino Linotype" w:hAnsi="Palatino Linotype" w:cs="Times New Roman"/>
          <w:spacing w:val="-4"/>
          <w:sz w:val="24"/>
          <w:szCs w:val="24"/>
        </w:rPr>
      </w:pPr>
      <w:r w:rsidRPr="00992FA4">
        <w:rPr>
          <w:rFonts w:ascii="Palatino Linotype" w:hAnsi="Palatino Linotype" w:cs="Times New Roman"/>
          <w:spacing w:val="-4"/>
          <w:sz w:val="24"/>
          <w:szCs w:val="24"/>
        </w:rPr>
        <w:t xml:space="preserve">Planowany na sierpień projekt „Wisła niejedno ma imię”, stanowiący element ogólnopolskiego Festiwalu Wisły i służący promowaniu kultury pomorskiej w innych, leżących wzdłuż Wisły regionach, </w:t>
      </w:r>
      <w:r>
        <w:rPr>
          <w:rFonts w:ascii="Palatino Linotype" w:hAnsi="Palatino Linotype" w:cs="Times New Roman"/>
          <w:spacing w:val="-4"/>
          <w:sz w:val="24"/>
          <w:szCs w:val="24"/>
        </w:rPr>
        <w:t xml:space="preserve">początkowo odwołany </w:t>
      </w:r>
      <w:r w:rsidRPr="00992FA4">
        <w:rPr>
          <w:rFonts w:ascii="Palatino Linotype" w:hAnsi="Palatino Linotype" w:cs="Times New Roman"/>
          <w:spacing w:val="-4"/>
          <w:sz w:val="24"/>
          <w:szCs w:val="24"/>
        </w:rPr>
        <w:t>z powodu pandemii</w:t>
      </w:r>
      <w:r>
        <w:rPr>
          <w:rFonts w:ascii="Palatino Linotype" w:hAnsi="Palatino Linotype" w:cs="Times New Roman"/>
          <w:spacing w:val="-4"/>
          <w:sz w:val="24"/>
          <w:szCs w:val="24"/>
        </w:rPr>
        <w:t xml:space="preserve"> ostatecznie zmienił formułę i ograniczył działania. </w:t>
      </w:r>
    </w:p>
    <w:p w14:paraId="551881C4" w14:textId="77777777" w:rsidR="005355CD" w:rsidRPr="005355CD" w:rsidRDefault="005355CD" w:rsidP="005355CD">
      <w:pPr>
        <w:spacing w:before="60" w:after="0"/>
        <w:rPr>
          <w:rFonts w:ascii="Palatino Linotype" w:hAnsi="Palatino Linotype" w:cs="Times New Roman"/>
          <w:b/>
          <w:bCs/>
          <w:spacing w:val="-4"/>
          <w:sz w:val="24"/>
          <w:szCs w:val="24"/>
        </w:rPr>
      </w:pPr>
      <w:r w:rsidRPr="005355CD">
        <w:rPr>
          <w:rFonts w:ascii="Palatino Linotype" w:hAnsi="Palatino Linotype" w:cs="Times New Roman"/>
          <w:b/>
          <w:bCs/>
          <w:spacing w:val="-4"/>
          <w:sz w:val="24"/>
          <w:szCs w:val="24"/>
        </w:rPr>
        <w:t>31 maja - „Szaman z Wisły czyli Opowieści wiślane” - prezent dla najmłodszych z okazji Dnia Dziecka.</w:t>
      </w:r>
    </w:p>
    <w:p w14:paraId="0BF9F392" w14:textId="1AD7B5B8" w:rsidR="005355CD" w:rsidRPr="00992FA4" w:rsidRDefault="005355CD" w:rsidP="005355CD">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P</w:t>
      </w:r>
      <w:r w:rsidRPr="00992FA4">
        <w:rPr>
          <w:rFonts w:ascii="Palatino Linotype" w:hAnsi="Palatino Linotype" w:cs="Times New Roman"/>
          <w:spacing w:val="-4"/>
          <w:sz w:val="24"/>
          <w:szCs w:val="24"/>
        </w:rPr>
        <w:t>od szyldem projektu przygotowaliśmy cykl 17 odcinków bajek dla dzieci. Są to bajki zaczerpnięte z 2 tomów książki „</w:t>
      </w:r>
      <w:r w:rsidRPr="00992FA4">
        <w:rPr>
          <w:rFonts w:ascii="Palatino Linotype" w:hAnsi="Palatino Linotype" w:cs="Times New Roman"/>
          <w:bCs/>
          <w:spacing w:val="-4"/>
          <w:sz w:val="24"/>
          <w:szCs w:val="24"/>
        </w:rPr>
        <w:t>Szaman z Wisły</w:t>
      </w:r>
      <w:r w:rsidRPr="00992FA4">
        <w:rPr>
          <w:rFonts w:ascii="Palatino Linotype" w:hAnsi="Palatino Linotype" w:cs="Times New Roman"/>
          <w:spacing w:val="-4"/>
          <w:sz w:val="24"/>
          <w:szCs w:val="24"/>
        </w:rPr>
        <w:t xml:space="preserve"> czyli </w:t>
      </w:r>
      <w:r w:rsidRPr="00992FA4">
        <w:rPr>
          <w:rFonts w:ascii="Palatino Linotype" w:hAnsi="Palatino Linotype" w:cs="Times New Roman"/>
          <w:bCs/>
          <w:spacing w:val="-4"/>
          <w:sz w:val="24"/>
          <w:szCs w:val="24"/>
        </w:rPr>
        <w:t>Opowieści wiślane”</w:t>
      </w:r>
      <w:r w:rsidRPr="00992FA4">
        <w:rPr>
          <w:rFonts w:ascii="Palatino Linotype" w:hAnsi="Palatino Linotype" w:cs="Times New Roman"/>
          <w:spacing w:val="-4"/>
          <w:sz w:val="24"/>
          <w:szCs w:val="24"/>
        </w:rPr>
        <w:t xml:space="preserve">  autorstwa Andrzeja Stańskiego i Marii Dryhub (z którymi współpracujemy przy projekcie „Wisła </w:t>
      </w:r>
      <w:r w:rsidRPr="00992FA4">
        <w:rPr>
          <w:rFonts w:ascii="Palatino Linotype" w:hAnsi="Palatino Linotype" w:cs="Times New Roman"/>
          <w:spacing w:val="-4"/>
          <w:sz w:val="24"/>
          <w:szCs w:val="24"/>
        </w:rPr>
        <w:lastRenderedPageBreak/>
        <w:t>niejedno ma imię”), czytane przez Violettę Seremak Jankowską. Udźwiękowione przez Rafała Kowala odcinki, sukcesywnie umieszczamy na stronie NCK.</w:t>
      </w:r>
    </w:p>
    <w:p w14:paraId="0F01D2D4" w14:textId="307CE6FE" w:rsidR="005355CD" w:rsidRDefault="005355CD" w:rsidP="005355CD">
      <w:pPr>
        <w:spacing w:before="60" w:after="0"/>
        <w:rPr>
          <w:rFonts w:ascii="Palatino Linotype" w:hAnsi="Palatino Linotype" w:cs="Times New Roman"/>
          <w:spacing w:val="-4"/>
          <w:sz w:val="24"/>
          <w:szCs w:val="24"/>
        </w:rPr>
      </w:pPr>
      <w:r w:rsidRPr="00810231">
        <w:rPr>
          <w:rFonts w:ascii="Palatino Linotype" w:hAnsi="Palatino Linotype" w:cs="Times New Roman"/>
          <w:b/>
          <w:bCs/>
          <w:spacing w:val="-4"/>
          <w:sz w:val="24"/>
          <w:szCs w:val="24"/>
        </w:rPr>
        <w:t>13-15 sierpnia</w:t>
      </w:r>
      <w:r w:rsidRPr="00992FA4">
        <w:rPr>
          <w:rFonts w:ascii="Palatino Linotype" w:hAnsi="Palatino Linotype" w:cs="Times New Roman"/>
          <w:spacing w:val="-4"/>
          <w:sz w:val="24"/>
          <w:szCs w:val="24"/>
        </w:rPr>
        <w:t xml:space="preserve"> wzięliśmy udział w </w:t>
      </w:r>
      <w:r w:rsidRPr="005355CD">
        <w:rPr>
          <w:rFonts w:ascii="Palatino Linotype" w:hAnsi="Palatino Linotype" w:cs="Times New Roman"/>
          <w:b/>
          <w:bCs/>
          <w:spacing w:val="-4"/>
          <w:sz w:val="24"/>
          <w:szCs w:val="24"/>
        </w:rPr>
        <w:t>Festiwalu Wisły</w:t>
      </w:r>
      <w:r w:rsidRPr="00992FA4">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w </w:t>
      </w:r>
      <w:r w:rsidRPr="00992FA4">
        <w:rPr>
          <w:rFonts w:ascii="Palatino Linotype" w:hAnsi="Palatino Linotype" w:cs="Times New Roman"/>
          <w:spacing w:val="-4"/>
          <w:sz w:val="24"/>
          <w:szCs w:val="24"/>
        </w:rPr>
        <w:t xml:space="preserve">Toruniu </w:t>
      </w:r>
      <w:r>
        <w:rPr>
          <w:rFonts w:ascii="Palatino Linotype" w:hAnsi="Palatino Linotype" w:cs="Times New Roman"/>
          <w:spacing w:val="-4"/>
          <w:sz w:val="24"/>
          <w:szCs w:val="24"/>
        </w:rPr>
        <w:t>z ograniczonym programem.</w:t>
      </w:r>
      <w:r w:rsidRPr="00992FA4">
        <w:rPr>
          <w:rFonts w:ascii="Palatino Linotype" w:hAnsi="Palatino Linotype" w:cs="Times New Roman"/>
          <w:spacing w:val="-4"/>
          <w:sz w:val="24"/>
          <w:szCs w:val="24"/>
        </w:rPr>
        <w:t xml:space="preserve"> </w:t>
      </w:r>
      <w:r w:rsidRPr="005355CD">
        <w:rPr>
          <w:rFonts w:ascii="Palatino Linotype" w:hAnsi="Palatino Linotype" w:cs="Times New Roman"/>
          <w:spacing w:val="-4"/>
          <w:sz w:val="24"/>
          <w:szCs w:val="24"/>
        </w:rPr>
        <w:t>Podczas wydarzenia były prezentowane „Opowieści wiślane” dla dzieci, połączone z warsztatami plastycznymi i konkursami. Dla dorosłych czytaliśmy fragmenty prozy i  poezji twórców piszących o Wiśle, królowej polskich rzek. Szeroko również propagowaliśmy walory naszego Regionu, zapraszając uczestników Festiwalu i jego gości do odwiedzenia Pomorza.</w:t>
      </w:r>
    </w:p>
    <w:p w14:paraId="1865D4FF" w14:textId="77777777" w:rsidR="00DD690A" w:rsidRPr="001C4628" w:rsidRDefault="00DD690A" w:rsidP="00DD690A">
      <w:pPr>
        <w:spacing w:before="60" w:after="0" w:line="240" w:lineRule="auto"/>
        <w:rPr>
          <w:rFonts w:ascii="Palatino Linotype" w:hAnsi="Palatino Linotype" w:cs="Times New Roman"/>
          <w:spacing w:val="-4"/>
          <w:sz w:val="24"/>
          <w:szCs w:val="24"/>
        </w:rPr>
      </w:pPr>
      <w:r w:rsidRPr="001C4628">
        <w:rPr>
          <w:rFonts w:ascii="Palatino Linotype" w:hAnsi="Palatino Linotype" w:cs="Times New Roman"/>
          <w:b/>
          <w:bCs/>
          <w:spacing w:val="-4"/>
          <w:sz w:val="24"/>
          <w:szCs w:val="24"/>
        </w:rPr>
        <w:t>Koordynacja projektu</w:t>
      </w:r>
      <w:r w:rsidRPr="001C4628">
        <w:rPr>
          <w:rFonts w:ascii="Palatino Linotype" w:hAnsi="Palatino Linotype" w:cs="Times New Roman"/>
          <w:spacing w:val="-4"/>
          <w:sz w:val="24"/>
          <w:szCs w:val="24"/>
        </w:rPr>
        <w:t>: Violetta Seremak-Jankowska</w:t>
      </w:r>
    </w:p>
    <w:p w14:paraId="15A8F888" w14:textId="77777777" w:rsidR="00DD690A" w:rsidRPr="00DD690A" w:rsidRDefault="00DD690A" w:rsidP="00DD690A">
      <w:pPr>
        <w:spacing w:after="160" w:line="259" w:lineRule="auto"/>
        <w:rPr>
          <w:rFonts w:ascii="Calibri" w:eastAsia="Calibri" w:hAnsi="Calibri" w:cs="Times New Roman"/>
        </w:rPr>
      </w:pPr>
    </w:p>
    <w:p w14:paraId="65B60F53" w14:textId="77777777" w:rsidR="00EC3E24" w:rsidRDefault="001C4628" w:rsidP="003416EC">
      <w:pPr>
        <w:spacing w:before="60" w:after="0"/>
        <w:rPr>
          <w:rFonts w:ascii="Century Gothic" w:hAnsi="Century Gothic" w:cs="Times New Roman"/>
          <w:b/>
          <w:bCs/>
          <w:color w:val="17365D" w:themeColor="text2" w:themeShade="BF"/>
          <w:spacing w:val="-4"/>
          <w:sz w:val="24"/>
          <w:szCs w:val="24"/>
        </w:rPr>
      </w:pPr>
      <w:r>
        <w:rPr>
          <w:rFonts w:ascii="Century Gothic" w:hAnsi="Century Gothic" w:cs="Times New Roman"/>
          <w:b/>
          <w:bCs/>
          <w:color w:val="17365D" w:themeColor="text2" w:themeShade="BF"/>
          <w:spacing w:val="-4"/>
          <w:sz w:val="24"/>
          <w:szCs w:val="24"/>
        </w:rPr>
        <w:t>Czytanie Pomorza</w:t>
      </w:r>
    </w:p>
    <w:p w14:paraId="40C458ED" w14:textId="2AF010FD" w:rsidR="001C4628" w:rsidRPr="001857F4" w:rsidRDefault="00607747" w:rsidP="003416EC">
      <w:pPr>
        <w:spacing w:before="60" w:after="0"/>
        <w:rPr>
          <w:rFonts w:ascii="Century Gothic" w:hAnsi="Century Gothic" w:cs="Times New Roman"/>
          <w:b/>
          <w:bCs/>
          <w:color w:val="FF0000"/>
          <w:spacing w:val="-4"/>
          <w:sz w:val="24"/>
          <w:szCs w:val="24"/>
        </w:rPr>
      </w:pPr>
      <w:bookmarkStart w:id="41" w:name="_Hlk62822614"/>
      <w:r w:rsidRPr="001857F4">
        <w:rPr>
          <w:rFonts w:ascii="Century Gothic" w:hAnsi="Century Gothic" w:cs="Times New Roman"/>
          <w:b/>
          <w:bCs/>
          <w:color w:val="FF0000"/>
          <w:spacing w:val="-4"/>
          <w:sz w:val="24"/>
          <w:szCs w:val="24"/>
        </w:rPr>
        <w:t>projekt całoroczny, zmiana formuły, spotkanie ON-LINE</w:t>
      </w:r>
    </w:p>
    <w:bookmarkEnd w:id="41"/>
    <w:p w14:paraId="2FD9BAE2" w14:textId="66A5CB40" w:rsidR="0000343A" w:rsidRPr="0000343A" w:rsidRDefault="003416EC" w:rsidP="0000343A">
      <w:pPr>
        <w:spacing w:before="60" w:after="0"/>
        <w:rPr>
          <w:rFonts w:ascii="Palatino Linotype" w:eastAsia="Times New Roman" w:hAnsi="Palatino Linotype"/>
          <w:bCs/>
          <w:spacing w:val="-4"/>
          <w:sz w:val="24"/>
          <w:szCs w:val="24"/>
          <w:lang w:eastAsia="pl-PL"/>
        </w:rPr>
      </w:pPr>
      <w:r w:rsidRPr="001C4628">
        <w:rPr>
          <w:rFonts w:ascii="Palatino Linotype" w:eastAsia="Times New Roman" w:hAnsi="Palatino Linotype"/>
          <w:bCs/>
          <w:spacing w:val="-4"/>
          <w:sz w:val="24"/>
          <w:szCs w:val="24"/>
          <w:lang w:eastAsia="pl-PL"/>
        </w:rPr>
        <w:t>Z powodu pandemii zmienion</w:t>
      </w:r>
      <w:r w:rsidR="001C4628">
        <w:rPr>
          <w:rFonts w:ascii="Palatino Linotype" w:eastAsia="Times New Roman" w:hAnsi="Palatino Linotype"/>
          <w:bCs/>
          <w:spacing w:val="-4"/>
          <w:sz w:val="24"/>
          <w:szCs w:val="24"/>
          <w:lang w:eastAsia="pl-PL"/>
        </w:rPr>
        <w:t xml:space="preserve">o formułę projektu. Zamiast wycieczek „wizji lokalnych” w terenie, niemożliwych do zrealizowania.  </w:t>
      </w:r>
      <w:r w:rsidR="001C4628" w:rsidRPr="001C4628">
        <w:rPr>
          <w:rFonts w:ascii="Palatino Linotype" w:eastAsia="Times New Roman" w:hAnsi="Palatino Linotype"/>
          <w:bCs/>
          <w:spacing w:val="-4"/>
          <w:sz w:val="24"/>
          <w:szCs w:val="24"/>
          <w:lang w:eastAsia="pl-PL"/>
        </w:rPr>
        <w:t>W obliczu zbliżających się wakacji  przygotowana została specjalna wystawa zachęcająca do spędzania wolnego czasu lokalnie</w:t>
      </w:r>
      <w:r w:rsidR="001C4628">
        <w:rPr>
          <w:rFonts w:ascii="Palatino Linotype" w:eastAsia="Times New Roman" w:hAnsi="Palatino Linotype"/>
          <w:bCs/>
          <w:spacing w:val="-4"/>
          <w:sz w:val="24"/>
          <w:szCs w:val="24"/>
          <w:lang w:eastAsia="pl-PL"/>
        </w:rPr>
        <w:t>. Wysta</w:t>
      </w:r>
      <w:r w:rsidR="0000343A">
        <w:rPr>
          <w:rFonts w:ascii="Palatino Linotype" w:eastAsia="Times New Roman" w:hAnsi="Palatino Linotype"/>
          <w:bCs/>
          <w:spacing w:val="-4"/>
          <w:sz w:val="24"/>
          <w:szCs w:val="24"/>
          <w:lang w:eastAsia="pl-PL"/>
        </w:rPr>
        <w:t>wie fotograficznej</w:t>
      </w:r>
      <w:r w:rsidR="001C4628">
        <w:rPr>
          <w:rFonts w:ascii="Palatino Linotype" w:eastAsia="Times New Roman" w:hAnsi="Palatino Linotype"/>
          <w:bCs/>
          <w:spacing w:val="-4"/>
          <w:sz w:val="24"/>
          <w:szCs w:val="24"/>
          <w:lang w:eastAsia="pl-PL"/>
        </w:rPr>
        <w:t xml:space="preserve"> </w:t>
      </w:r>
      <w:r w:rsidR="0000343A">
        <w:rPr>
          <w:rFonts w:ascii="Palatino Linotype" w:eastAsia="Times New Roman" w:hAnsi="Palatino Linotype"/>
          <w:bCs/>
          <w:spacing w:val="-4"/>
          <w:sz w:val="24"/>
          <w:szCs w:val="24"/>
          <w:lang w:eastAsia="pl-PL"/>
        </w:rPr>
        <w:t xml:space="preserve">„W kadrze: Czytanie Pomorza” </w:t>
      </w:r>
      <w:r w:rsidR="0000343A" w:rsidRPr="00EC3E24">
        <w:rPr>
          <w:rFonts w:ascii="Palatino Linotype" w:eastAsia="Times New Roman" w:hAnsi="Palatino Linotype"/>
          <w:bCs/>
          <w:spacing w:val="-4"/>
          <w:sz w:val="24"/>
          <w:szCs w:val="24"/>
          <w:lang w:eastAsia="pl-PL"/>
        </w:rPr>
        <w:t>(opis w działalności wystawienniczej</w:t>
      </w:r>
      <w:r w:rsidR="0000343A">
        <w:rPr>
          <w:rFonts w:ascii="Palatino Linotype" w:eastAsia="Times New Roman" w:hAnsi="Palatino Linotype"/>
          <w:bCs/>
          <w:spacing w:val="-4"/>
          <w:sz w:val="24"/>
          <w:szCs w:val="24"/>
          <w:lang w:eastAsia="pl-PL"/>
        </w:rPr>
        <w:t xml:space="preserve">) towarzyszyła specjalnie przygotowana </w:t>
      </w:r>
      <w:r w:rsidR="0000343A" w:rsidRPr="00EC3E24">
        <w:rPr>
          <w:rFonts w:ascii="Palatino Linotype" w:eastAsia="Times New Roman" w:hAnsi="Palatino Linotype"/>
          <w:bCs/>
          <w:spacing w:val="-4"/>
          <w:sz w:val="24"/>
          <w:szCs w:val="24"/>
          <w:lang w:eastAsia="pl-PL"/>
        </w:rPr>
        <w:t>bezpłatna mapa</w:t>
      </w:r>
      <w:r w:rsidR="0000343A">
        <w:rPr>
          <w:rFonts w:ascii="Palatino Linotype" w:eastAsia="Times New Roman" w:hAnsi="Palatino Linotype"/>
          <w:bCs/>
          <w:spacing w:val="-4"/>
          <w:sz w:val="24"/>
          <w:szCs w:val="24"/>
          <w:lang w:eastAsia="pl-PL"/>
        </w:rPr>
        <w:t>. Zamiast wernisażu zorganizowano wydarzenie on-line</w:t>
      </w:r>
      <w:r w:rsidR="0000343A" w:rsidRPr="0000343A">
        <w:rPr>
          <w:rFonts w:ascii="Palatino Linotype" w:eastAsia="Times New Roman" w:hAnsi="Palatino Linotype"/>
          <w:bCs/>
          <w:spacing w:val="-4"/>
          <w:sz w:val="24"/>
          <w:szCs w:val="24"/>
          <w:lang w:eastAsia="pl-PL"/>
        </w:rPr>
        <w:t xml:space="preserve"> z Renatą Dąbrowską: „O czytaniu fotografii i pracy fotoreportera” </w:t>
      </w:r>
      <w:r w:rsidR="0000343A">
        <w:rPr>
          <w:rFonts w:ascii="Palatino Linotype" w:eastAsia="Times New Roman" w:hAnsi="Palatino Linotype"/>
          <w:bCs/>
          <w:spacing w:val="-4"/>
          <w:sz w:val="24"/>
          <w:szCs w:val="24"/>
          <w:lang w:eastAsia="pl-PL"/>
        </w:rPr>
        <w:t>(</w:t>
      </w:r>
      <w:r w:rsidR="0000343A" w:rsidRPr="0000343A">
        <w:rPr>
          <w:rFonts w:ascii="Palatino Linotype" w:eastAsia="Times New Roman" w:hAnsi="Palatino Linotype"/>
          <w:bCs/>
          <w:spacing w:val="-4"/>
          <w:sz w:val="24"/>
          <w:szCs w:val="24"/>
          <w:lang w:eastAsia="pl-PL"/>
        </w:rPr>
        <w:t>25 czerwca</w:t>
      </w:r>
      <w:r w:rsidR="0000343A">
        <w:rPr>
          <w:rFonts w:ascii="Palatino Linotype" w:eastAsia="Times New Roman" w:hAnsi="Palatino Linotype"/>
          <w:bCs/>
          <w:spacing w:val="-4"/>
          <w:sz w:val="24"/>
          <w:szCs w:val="24"/>
          <w:lang w:eastAsia="pl-PL"/>
        </w:rPr>
        <w:t>)</w:t>
      </w:r>
    </w:p>
    <w:p w14:paraId="773A316A" w14:textId="4EE34A3D" w:rsidR="0000343A" w:rsidRDefault="0000343A" w:rsidP="0000343A">
      <w:pPr>
        <w:spacing w:before="60" w:after="0"/>
        <w:rPr>
          <w:rFonts w:ascii="Palatino Linotype" w:eastAsia="Times New Roman" w:hAnsi="Palatino Linotype"/>
          <w:bCs/>
          <w:spacing w:val="-4"/>
          <w:sz w:val="24"/>
          <w:szCs w:val="24"/>
          <w:lang w:eastAsia="pl-PL"/>
        </w:rPr>
      </w:pPr>
    </w:p>
    <w:p w14:paraId="24EB0E98" w14:textId="77777777" w:rsidR="00EC3E24" w:rsidRDefault="003416EC" w:rsidP="001857F4">
      <w:pPr>
        <w:spacing w:before="60" w:after="0"/>
        <w:rPr>
          <w:rFonts w:ascii="Century Gothic" w:hAnsi="Century Gothic" w:cs="Times New Roman"/>
          <w:b/>
          <w:color w:val="17365D" w:themeColor="text2" w:themeShade="BF"/>
          <w:spacing w:val="-4"/>
          <w:sz w:val="24"/>
          <w:szCs w:val="24"/>
        </w:rPr>
      </w:pPr>
      <w:r w:rsidRPr="00EC3E24">
        <w:rPr>
          <w:rFonts w:ascii="Century Gothic" w:hAnsi="Century Gothic" w:cs="Times New Roman"/>
          <w:b/>
          <w:color w:val="17365D" w:themeColor="text2" w:themeShade="BF"/>
          <w:spacing w:val="-4"/>
          <w:sz w:val="24"/>
          <w:szCs w:val="24"/>
        </w:rPr>
        <w:t>Remusowa Kara czyli Pomorze w podróży</w:t>
      </w:r>
    </w:p>
    <w:p w14:paraId="453C1F7D" w14:textId="713EDE30" w:rsidR="001857F4" w:rsidRPr="001857F4" w:rsidRDefault="001857F4" w:rsidP="001857F4">
      <w:pPr>
        <w:spacing w:before="60" w:after="0"/>
        <w:rPr>
          <w:rFonts w:ascii="Century Gothic" w:hAnsi="Century Gothic" w:cs="Times New Roman"/>
          <w:b/>
          <w:bCs/>
          <w:color w:val="FF0000"/>
          <w:spacing w:val="-4"/>
          <w:sz w:val="24"/>
          <w:szCs w:val="24"/>
        </w:rPr>
      </w:pPr>
      <w:r w:rsidRPr="001857F4">
        <w:rPr>
          <w:rFonts w:ascii="Century Gothic" w:hAnsi="Century Gothic" w:cs="Times New Roman"/>
          <w:b/>
          <w:bCs/>
          <w:color w:val="FF0000"/>
          <w:spacing w:val="-4"/>
          <w:sz w:val="24"/>
          <w:szCs w:val="24"/>
        </w:rPr>
        <w:t xml:space="preserve">projekt całoroczny, </w:t>
      </w:r>
      <w:r>
        <w:rPr>
          <w:rFonts w:ascii="Century Gothic" w:hAnsi="Century Gothic" w:cs="Times New Roman"/>
          <w:b/>
          <w:bCs/>
          <w:color w:val="FF0000"/>
          <w:spacing w:val="-4"/>
          <w:sz w:val="24"/>
          <w:szCs w:val="24"/>
        </w:rPr>
        <w:t>zmiana formuły</w:t>
      </w:r>
      <w:r w:rsidRPr="001857F4">
        <w:rPr>
          <w:rFonts w:ascii="Century Gothic" w:hAnsi="Century Gothic" w:cs="Times New Roman"/>
          <w:b/>
          <w:bCs/>
          <w:color w:val="FF0000"/>
          <w:spacing w:val="-4"/>
          <w:sz w:val="24"/>
          <w:szCs w:val="24"/>
        </w:rPr>
        <w:t xml:space="preserve">, </w:t>
      </w:r>
      <w:r>
        <w:rPr>
          <w:rFonts w:ascii="Century Gothic" w:hAnsi="Century Gothic" w:cs="Times New Roman"/>
          <w:b/>
          <w:bCs/>
          <w:color w:val="FF0000"/>
          <w:spacing w:val="-4"/>
          <w:sz w:val="24"/>
          <w:szCs w:val="24"/>
        </w:rPr>
        <w:t>realizacja jednej prezentacji</w:t>
      </w:r>
    </w:p>
    <w:p w14:paraId="33D3BBF3" w14:textId="77777777" w:rsidR="007C1D66" w:rsidRPr="007C1D66" w:rsidRDefault="0034461B" w:rsidP="0034461B">
      <w:pPr>
        <w:rPr>
          <w:rFonts w:ascii="Palatino Linotype" w:eastAsia="Times New Roman" w:hAnsi="Palatino Linotype"/>
          <w:bCs/>
          <w:spacing w:val="-4"/>
          <w:sz w:val="24"/>
          <w:szCs w:val="24"/>
          <w:lang w:eastAsia="pl-PL"/>
        </w:rPr>
      </w:pPr>
      <w:r w:rsidRPr="0034461B">
        <w:rPr>
          <w:rFonts w:ascii="Palatino Linotype" w:eastAsia="Times New Roman" w:hAnsi="Palatino Linotype"/>
          <w:b/>
          <w:spacing w:val="-4"/>
          <w:sz w:val="24"/>
          <w:szCs w:val="24"/>
          <w:lang w:eastAsia="pl-PL"/>
        </w:rPr>
        <w:t>11 grudnia 2020 – 31 stycznia 2021</w:t>
      </w:r>
      <w:r w:rsidRPr="0034461B">
        <w:rPr>
          <w:rFonts w:ascii="Palatino Linotype" w:eastAsia="Times New Roman" w:hAnsi="Palatino Linotype"/>
          <w:bCs/>
          <w:spacing w:val="-4"/>
          <w:sz w:val="24"/>
          <w:szCs w:val="24"/>
          <w:lang w:eastAsia="pl-PL"/>
        </w:rPr>
        <w:t xml:space="preserve"> </w:t>
      </w:r>
      <w:r w:rsidR="007C1D66" w:rsidRPr="007C1D66">
        <w:rPr>
          <w:rFonts w:ascii="Palatino Linotype" w:eastAsia="Times New Roman" w:hAnsi="Palatino Linotype"/>
          <w:bCs/>
          <w:spacing w:val="-4"/>
          <w:sz w:val="24"/>
          <w:szCs w:val="24"/>
          <w:lang w:eastAsia="pl-PL"/>
        </w:rPr>
        <w:t xml:space="preserve">- </w:t>
      </w:r>
      <w:r w:rsidR="007C1D66" w:rsidRPr="0034461B">
        <w:rPr>
          <w:rFonts w:ascii="Palatino Linotype" w:eastAsia="Times New Roman" w:hAnsi="Palatino Linotype"/>
          <w:bCs/>
          <w:spacing w:val="-4"/>
          <w:sz w:val="24"/>
          <w:szCs w:val="24"/>
          <w:lang w:eastAsia="pl-PL"/>
        </w:rPr>
        <w:t>wystawa „W kadrze: Czytanie Pomorza”</w:t>
      </w:r>
      <w:r w:rsidR="007C1D66" w:rsidRPr="007C1D66">
        <w:rPr>
          <w:rFonts w:ascii="Palatino Linotype" w:eastAsia="Times New Roman" w:hAnsi="Palatino Linotype"/>
          <w:bCs/>
          <w:spacing w:val="-4"/>
          <w:sz w:val="24"/>
          <w:szCs w:val="24"/>
          <w:lang w:eastAsia="pl-PL"/>
        </w:rPr>
        <w:t xml:space="preserve"> gościła </w:t>
      </w:r>
      <w:r w:rsidRPr="0034461B">
        <w:rPr>
          <w:rFonts w:ascii="Palatino Linotype" w:eastAsia="Times New Roman" w:hAnsi="Palatino Linotype"/>
          <w:bCs/>
          <w:spacing w:val="-4"/>
          <w:sz w:val="24"/>
          <w:szCs w:val="24"/>
          <w:lang w:eastAsia="pl-PL"/>
        </w:rPr>
        <w:t>w Centrum Tradycji i Turystyki w Kościelisku</w:t>
      </w:r>
      <w:r w:rsidR="007C1D66" w:rsidRPr="007C1D66">
        <w:rPr>
          <w:rFonts w:ascii="Palatino Linotype" w:eastAsia="Times New Roman" w:hAnsi="Palatino Linotype"/>
          <w:bCs/>
          <w:spacing w:val="-4"/>
          <w:sz w:val="24"/>
          <w:szCs w:val="24"/>
          <w:lang w:eastAsia="pl-PL"/>
        </w:rPr>
        <w:t>.</w:t>
      </w:r>
    </w:p>
    <w:p w14:paraId="0D1B413D" w14:textId="0D8ADE63" w:rsidR="0034461B" w:rsidRDefault="0034461B" w:rsidP="0034461B">
      <w:pPr>
        <w:rPr>
          <w:rFonts w:ascii="Palatino Linotype" w:eastAsia="Times New Roman" w:hAnsi="Palatino Linotype"/>
          <w:bCs/>
          <w:spacing w:val="-4"/>
          <w:sz w:val="24"/>
          <w:szCs w:val="24"/>
          <w:lang w:eastAsia="pl-PL"/>
        </w:rPr>
      </w:pPr>
      <w:r w:rsidRPr="0034461B">
        <w:rPr>
          <w:rFonts w:ascii="Palatino Linotype" w:eastAsia="Times New Roman" w:hAnsi="Palatino Linotype"/>
          <w:bCs/>
          <w:spacing w:val="-4"/>
          <w:sz w:val="24"/>
          <w:szCs w:val="24"/>
          <w:lang w:eastAsia="pl-PL"/>
        </w:rPr>
        <w:t>Czas trwania ekspozycji został wybrany nieprzypadkowo – w grudniu i styczniu Kościelisko odnotowuje</w:t>
      </w:r>
      <w:r w:rsidR="00DD631B">
        <w:rPr>
          <w:rFonts w:ascii="Palatino Linotype" w:eastAsia="Times New Roman" w:hAnsi="Palatino Linotype"/>
          <w:bCs/>
          <w:spacing w:val="-4"/>
          <w:sz w:val="24"/>
          <w:szCs w:val="24"/>
          <w:lang w:eastAsia="pl-PL"/>
        </w:rPr>
        <w:t>, nawet w okresie pandemii,</w:t>
      </w:r>
      <w:r w:rsidRPr="0034461B">
        <w:rPr>
          <w:rFonts w:ascii="Palatino Linotype" w:eastAsia="Times New Roman" w:hAnsi="Palatino Linotype"/>
          <w:bCs/>
          <w:spacing w:val="-4"/>
          <w:sz w:val="24"/>
          <w:szCs w:val="24"/>
          <w:lang w:eastAsia="pl-PL"/>
        </w:rPr>
        <w:t xml:space="preserve"> wzmożony ruch turystyczny</w:t>
      </w:r>
      <w:r w:rsidR="00DD631B">
        <w:rPr>
          <w:rFonts w:ascii="Palatino Linotype" w:eastAsia="Times New Roman" w:hAnsi="Palatino Linotype"/>
          <w:bCs/>
          <w:spacing w:val="-4"/>
          <w:sz w:val="24"/>
          <w:szCs w:val="24"/>
          <w:lang w:eastAsia="pl-PL"/>
        </w:rPr>
        <w:t>.</w:t>
      </w:r>
      <w:r w:rsidRPr="0034461B">
        <w:rPr>
          <w:rFonts w:ascii="Palatino Linotype" w:eastAsia="Times New Roman" w:hAnsi="Palatino Linotype"/>
          <w:bCs/>
          <w:spacing w:val="-4"/>
          <w:sz w:val="24"/>
          <w:szCs w:val="24"/>
          <w:lang w:eastAsia="pl-PL"/>
        </w:rPr>
        <w:t xml:space="preserve"> </w:t>
      </w:r>
      <w:r w:rsidR="00DD631B">
        <w:rPr>
          <w:rFonts w:ascii="Palatino Linotype" w:eastAsia="Times New Roman" w:hAnsi="Palatino Linotype"/>
          <w:bCs/>
          <w:spacing w:val="-4"/>
          <w:sz w:val="24"/>
          <w:szCs w:val="24"/>
          <w:lang w:eastAsia="pl-PL"/>
        </w:rPr>
        <w:t>T</w:t>
      </w:r>
      <w:r w:rsidRPr="0034461B">
        <w:rPr>
          <w:rFonts w:ascii="Palatino Linotype" w:eastAsia="Times New Roman" w:hAnsi="Palatino Linotype"/>
          <w:bCs/>
          <w:spacing w:val="-4"/>
          <w:sz w:val="24"/>
          <w:szCs w:val="24"/>
          <w:lang w:eastAsia="pl-PL"/>
        </w:rPr>
        <w:t xml:space="preserve">uryści, którzy odwiedzą Kościelisko </w:t>
      </w:r>
      <w:r w:rsidR="00DD631B">
        <w:rPr>
          <w:rFonts w:ascii="Palatino Linotype" w:eastAsia="Times New Roman" w:hAnsi="Palatino Linotype"/>
          <w:bCs/>
          <w:spacing w:val="-4"/>
          <w:sz w:val="24"/>
          <w:szCs w:val="24"/>
          <w:lang w:eastAsia="pl-PL"/>
        </w:rPr>
        <w:t>mogą obejrzeć</w:t>
      </w:r>
      <w:r w:rsidR="00DD631B" w:rsidRPr="0034461B">
        <w:rPr>
          <w:rFonts w:ascii="Palatino Linotype" w:eastAsia="Times New Roman" w:hAnsi="Palatino Linotype"/>
          <w:bCs/>
          <w:spacing w:val="-4"/>
          <w:sz w:val="24"/>
          <w:szCs w:val="24"/>
          <w:lang w:eastAsia="pl-PL"/>
        </w:rPr>
        <w:t xml:space="preserve"> wystaw</w:t>
      </w:r>
      <w:r w:rsidR="00DD631B">
        <w:rPr>
          <w:rFonts w:ascii="Palatino Linotype" w:eastAsia="Times New Roman" w:hAnsi="Palatino Linotype"/>
          <w:bCs/>
          <w:spacing w:val="-4"/>
          <w:sz w:val="24"/>
          <w:szCs w:val="24"/>
          <w:lang w:eastAsia="pl-PL"/>
        </w:rPr>
        <w:t xml:space="preserve">ę, dzięki </w:t>
      </w:r>
      <w:r w:rsidRPr="0034461B">
        <w:rPr>
          <w:rFonts w:ascii="Palatino Linotype" w:eastAsia="Times New Roman" w:hAnsi="Palatino Linotype"/>
          <w:bCs/>
          <w:spacing w:val="-4"/>
          <w:sz w:val="24"/>
          <w:szCs w:val="24"/>
          <w:lang w:eastAsia="pl-PL"/>
        </w:rPr>
        <w:t>usytuowan</w:t>
      </w:r>
      <w:r w:rsidR="00DD631B">
        <w:rPr>
          <w:rFonts w:ascii="Palatino Linotype" w:eastAsia="Times New Roman" w:hAnsi="Palatino Linotype"/>
          <w:bCs/>
          <w:spacing w:val="-4"/>
          <w:sz w:val="24"/>
          <w:szCs w:val="24"/>
          <w:lang w:eastAsia="pl-PL"/>
        </w:rPr>
        <w:t>iu jej</w:t>
      </w:r>
      <w:r w:rsidRPr="0034461B">
        <w:rPr>
          <w:rFonts w:ascii="Palatino Linotype" w:eastAsia="Times New Roman" w:hAnsi="Palatino Linotype"/>
          <w:bCs/>
          <w:spacing w:val="-4"/>
          <w:sz w:val="24"/>
          <w:szCs w:val="24"/>
          <w:lang w:eastAsia="pl-PL"/>
        </w:rPr>
        <w:t xml:space="preserve"> w Centrum Informacji Turystycznej, </w:t>
      </w:r>
      <w:r w:rsidR="00DD631B">
        <w:rPr>
          <w:rFonts w:ascii="Palatino Linotype" w:eastAsia="Times New Roman" w:hAnsi="Palatino Linotype"/>
          <w:bCs/>
          <w:spacing w:val="-4"/>
          <w:sz w:val="24"/>
          <w:szCs w:val="24"/>
          <w:lang w:eastAsia="pl-PL"/>
        </w:rPr>
        <w:t>które pozostaje otwarte dla publiczności. Na miejscu dostępny jest</w:t>
      </w:r>
      <w:r w:rsidRPr="0034461B">
        <w:rPr>
          <w:rFonts w:ascii="Palatino Linotype" w:eastAsia="Times New Roman" w:hAnsi="Palatino Linotype"/>
          <w:bCs/>
          <w:spacing w:val="-4"/>
          <w:sz w:val="24"/>
          <w:szCs w:val="24"/>
          <w:lang w:eastAsia="pl-PL"/>
        </w:rPr>
        <w:t xml:space="preserve"> bezpłatny egzemplarz wydanej przez NCK mapy „Literackie Pomorze na weekend”</w:t>
      </w:r>
      <w:r w:rsidR="00DD631B">
        <w:rPr>
          <w:rFonts w:ascii="Palatino Linotype" w:eastAsia="Times New Roman" w:hAnsi="Palatino Linotype"/>
          <w:bCs/>
          <w:spacing w:val="-4"/>
          <w:sz w:val="24"/>
          <w:szCs w:val="24"/>
          <w:lang w:eastAsia="pl-PL"/>
        </w:rPr>
        <w:t xml:space="preserve">, co mamy nadzieję, zachęci turystów do obrania </w:t>
      </w:r>
      <w:r w:rsidRPr="0034461B">
        <w:rPr>
          <w:rFonts w:ascii="Palatino Linotype" w:eastAsia="Times New Roman" w:hAnsi="Palatino Linotype"/>
          <w:bCs/>
          <w:spacing w:val="-4"/>
          <w:sz w:val="24"/>
          <w:szCs w:val="24"/>
          <w:lang w:eastAsia="pl-PL"/>
        </w:rPr>
        <w:t>za cel następnego wyjazdu Pomorz</w:t>
      </w:r>
      <w:r w:rsidR="00DD631B">
        <w:rPr>
          <w:rFonts w:ascii="Palatino Linotype" w:eastAsia="Times New Roman" w:hAnsi="Palatino Linotype"/>
          <w:bCs/>
          <w:spacing w:val="-4"/>
          <w:sz w:val="24"/>
          <w:szCs w:val="24"/>
          <w:lang w:eastAsia="pl-PL"/>
        </w:rPr>
        <w:t>a</w:t>
      </w:r>
      <w:r w:rsidRPr="0034461B">
        <w:rPr>
          <w:rFonts w:ascii="Palatino Linotype" w:eastAsia="Times New Roman" w:hAnsi="Palatino Linotype"/>
          <w:bCs/>
          <w:spacing w:val="-4"/>
          <w:sz w:val="24"/>
          <w:szCs w:val="24"/>
          <w:lang w:eastAsia="pl-PL"/>
        </w:rPr>
        <w:t>. Dzięki współpracy z instytucjami Gminy Kościelisko mamy szansę na spopularyzowanie literatury tworzonej w naszym regionie wśród mieszkańców południa kraju.</w:t>
      </w:r>
      <w:r w:rsidR="003A3AE5">
        <w:rPr>
          <w:rFonts w:ascii="Palatino Linotype" w:eastAsia="Times New Roman" w:hAnsi="Palatino Linotype"/>
          <w:bCs/>
          <w:spacing w:val="-4"/>
          <w:sz w:val="24"/>
          <w:szCs w:val="24"/>
          <w:lang w:eastAsia="pl-PL"/>
        </w:rPr>
        <w:t xml:space="preserve"> </w:t>
      </w:r>
    </w:p>
    <w:p w14:paraId="56F2363C" w14:textId="3A58B7C8" w:rsidR="003A3AE5" w:rsidRDefault="003A3AE5" w:rsidP="003A3AE5">
      <w:pPr>
        <w:rPr>
          <w:rFonts w:ascii="Palatino Linotype" w:eastAsia="Times New Roman" w:hAnsi="Palatino Linotype"/>
          <w:bCs/>
          <w:spacing w:val="-4"/>
          <w:sz w:val="24"/>
          <w:szCs w:val="24"/>
          <w:lang w:eastAsia="pl-PL"/>
        </w:rPr>
      </w:pPr>
      <w:r w:rsidRPr="003A3AE5">
        <w:rPr>
          <w:rFonts w:ascii="Palatino Linotype" w:eastAsia="Times New Roman" w:hAnsi="Palatino Linotype"/>
          <w:b/>
          <w:bCs/>
          <w:spacing w:val="-4"/>
          <w:sz w:val="24"/>
          <w:szCs w:val="24"/>
          <w:lang w:eastAsia="pl-PL"/>
        </w:rPr>
        <w:t>Koordynacja projektu</w:t>
      </w:r>
      <w:r w:rsidRPr="003A3AE5">
        <w:rPr>
          <w:rFonts w:ascii="Palatino Linotype" w:eastAsia="Times New Roman" w:hAnsi="Palatino Linotype"/>
          <w:bCs/>
          <w:spacing w:val="-4"/>
          <w:sz w:val="24"/>
          <w:szCs w:val="24"/>
          <w:lang w:eastAsia="pl-PL"/>
        </w:rPr>
        <w:t xml:space="preserve">: </w:t>
      </w:r>
      <w:r>
        <w:rPr>
          <w:rFonts w:ascii="Palatino Linotype" w:eastAsia="Times New Roman" w:hAnsi="Palatino Linotype"/>
          <w:bCs/>
          <w:spacing w:val="-4"/>
          <w:sz w:val="24"/>
          <w:szCs w:val="24"/>
          <w:lang w:eastAsia="pl-PL"/>
        </w:rPr>
        <w:t>Agnieszka Domańska</w:t>
      </w:r>
    </w:p>
    <w:p w14:paraId="618920F4" w14:textId="24633511" w:rsidR="001857F4" w:rsidRPr="001857F4" w:rsidRDefault="00E6019C" w:rsidP="00E6019C">
      <w:pPr>
        <w:spacing w:before="60" w:after="0"/>
        <w:rPr>
          <w:rFonts w:ascii="Century Gothic" w:hAnsi="Century Gothic" w:cs="Times New Roman"/>
          <w:b/>
          <w:color w:val="FF0000"/>
          <w:spacing w:val="-4"/>
          <w:sz w:val="24"/>
          <w:szCs w:val="24"/>
        </w:rPr>
      </w:pPr>
      <w:bookmarkStart w:id="42" w:name="_Hlk62489640"/>
      <w:r w:rsidRPr="00E6019C">
        <w:rPr>
          <w:rFonts w:ascii="Century Gothic" w:hAnsi="Century Gothic" w:cs="Times New Roman"/>
          <w:b/>
          <w:color w:val="17365D" w:themeColor="text2" w:themeShade="BF"/>
          <w:spacing w:val="-4"/>
          <w:sz w:val="24"/>
          <w:szCs w:val="24"/>
        </w:rPr>
        <w:lastRenderedPageBreak/>
        <w:t>Raz na ludowo</w:t>
      </w:r>
      <w:r>
        <w:rPr>
          <w:rFonts w:ascii="Century Gothic" w:hAnsi="Century Gothic" w:cs="Times New Roman"/>
          <w:b/>
          <w:color w:val="17365D" w:themeColor="text2" w:themeShade="BF"/>
          <w:spacing w:val="-4"/>
          <w:sz w:val="24"/>
          <w:szCs w:val="24"/>
        </w:rPr>
        <w:t>.</w:t>
      </w:r>
      <w:r w:rsidR="002A320E">
        <w:rPr>
          <w:u w:val="single"/>
        </w:rPr>
        <w:t xml:space="preserve"> </w:t>
      </w:r>
      <w:r w:rsidRPr="00E6019C">
        <w:rPr>
          <w:rFonts w:ascii="Century Gothic" w:hAnsi="Century Gothic" w:cs="Times New Roman"/>
          <w:b/>
          <w:color w:val="17365D" w:themeColor="text2" w:themeShade="BF"/>
          <w:spacing w:val="-4"/>
          <w:sz w:val="24"/>
          <w:szCs w:val="24"/>
        </w:rPr>
        <w:t>Od folkloru tanecznego do folku</w:t>
      </w:r>
      <w:r w:rsidR="001857F4">
        <w:rPr>
          <w:rFonts w:ascii="Century Gothic" w:hAnsi="Century Gothic" w:cs="Times New Roman"/>
          <w:b/>
          <w:color w:val="17365D" w:themeColor="text2" w:themeShade="BF"/>
          <w:spacing w:val="-4"/>
          <w:sz w:val="24"/>
          <w:szCs w:val="24"/>
        </w:rPr>
        <w:t xml:space="preserve"> – </w:t>
      </w:r>
      <w:r w:rsidR="001857F4" w:rsidRPr="001857F4">
        <w:rPr>
          <w:rFonts w:ascii="Century Gothic" w:hAnsi="Century Gothic" w:cs="Times New Roman"/>
          <w:b/>
          <w:color w:val="FF0000"/>
          <w:spacing w:val="-4"/>
          <w:sz w:val="24"/>
          <w:szCs w:val="24"/>
        </w:rPr>
        <w:t>9 października-6 listopada  25%</w:t>
      </w:r>
      <w:r w:rsidR="001857F4">
        <w:rPr>
          <w:rFonts w:ascii="Century Gothic" w:hAnsi="Century Gothic" w:cs="Times New Roman"/>
          <w:b/>
          <w:color w:val="FF0000"/>
          <w:spacing w:val="-4"/>
          <w:sz w:val="24"/>
          <w:szCs w:val="24"/>
        </w:rPr>
        <w:t xml:space="preserve"> publiczności, od 7 listopada tylko ON-LINE</w:t>
      </w:r>
    </w:p>
    <w:p w14:paraId="788F39DC" w14:textId="6C0D9E91" w:rsidR="00E6019C" w:rsidRPr="003A3AE5" w:rsidRDefault="00E6019C" w:rsidP="00E6019C">
      <w:pPr>
        <w:spacing w:before="60" w:after="0"/>
        <w:rPr>
          <w:rFonts w:ascii="Century Gothic" w:hAnsi="Century Gothic" w:cs="Times New Roman"/>
          <w:b/>
          <w:color w:val="17365D" w:themeColor="text2" w:themeShade="BF"/>
          <w:spacing w:val="-4"/>
          <w:sz w:val="24"/>
          <w:szCs w:val="24"/>
        </w:rPr>
      </w:pPr>
    </w:p>
    <w:p w14:paraId="28149208" w14:textId="2223C8FF" w:rsidR="00E6019C" w:rsidRPr="00EC3E24" w:rsidRDefault="00E6019C" w:rsidP="000801D1">
      <w:pPr>
        <w:spacing w:before="60" w:after="0"/>
        <w:rPr>
          <w:rFonts w:ascii="Century Gothic" w:hAnsi="Century Gothic" w:cs="Times New Roman"/>
          <w:b/>
          <w:color w:val="17365D" w:themeColor="text2" w:themeShade="BF"/>
          <w:spacing w:val="-4"/>
          <w:sz w:val="24"/>
          <w:szCs w:val="24"/>
        </w:rPr>
      </w:pPr>
      <w:r w:rsidRPr="00EC3E24">
        <w:rPr>
          <w:rFonts w:ascii="Century Gothic" w:hAnsi="Century Gothic" w:cs="Times New Roman"/>
          <w:b/>
          <w:color w:val="17365D" w:themeColor="text2" w:themeShade="BF"/>
          <w:spacing w:val="-4"/>
          <w:sz w:val="24"/>
          <w:szCs w:val="24"/>
        </w:rPr>
        <w:t>Wystawa, publikacja, strona internetowa</w:t>
      </w:r>
      <w:r w:rsidR="001857F4" w:rsidRPr="00EC3E24">
        <w:rPr>
          <w:rFonts w:ascii="Century Gothic" w:hAnsi="Century Gothic" w:cs="Times New Roman"/>
          <w:b/>
          <w:color w:val="17365D" w:themeColor="text2" w:themeShade="BF"/>
          <w:spacing w:val="-4"/>
          <w:sz w:val="24"/>
          <w:szCs w:val="24"/>
        </w:rPr>
        <w:t>, filmy i reportaże</w:t>
      </w:r>
    </w:p>
    <w:p w14:paraId="6024281F" w14:textId="4C0E3DAF" w:rsidR="00E6019C" w:rsidRPr="00E6019C" w:rsidRDefault="00E6019C" w:rsidP="00E6019C">
      <w:pPr>
        <w:rPr>
          <w:rFonts w:ascii="Palatino Linotype" w:hAnsi="Palatino Linotype" w:cs="Times New Roman"/>
          <w:spacing w:val="-4"/>
          <w:sz w:val="24"/>
          <w:szCs w:val="24"/>
        </w:rPr>
      </w:pPr>
      <w:r w:rsidRPr="00E6019C">
        <w:rPr>
          <w:rFonts w:ascii="Palatino Linotype" w:hAnsi="Palatino Linotype" w:cs="Times New Roman"/>
          <w:b/>
          <w:bCs/>
          <w:spacing w:val="-4"/>
          <w:sz w:val="24"/>
          <w:szCs w:val="24"/>
        </w:rPr>
        <w:t>9 października -10 listopada</w:t>
      </w:r>
      <w:r>
        <w:rPr>
          <w:rFonts w:ascii="Palatino Linotype" w:hAnsi="Palatino Linotype" w:cs="Times New Roman"/>
          <w:b/>
          <w:bCs/>
          <w:spacing w:val="-4"/>
          <w:sz w:val="24"/>
          <w:szCs w:val="24"/>
        </w:rPr>
        <w:t xml:space="preserve"> - p</w:t>
      </w:r>
      <w:r w:rsidRPr="00E6019C">
        <w:rPr>
          <w:rFonts w:ascii="Palatino Linotype" w:hAnsi="Palatino Linotype" w:cs="Times New Roman"/>
          <w:spacing w:val="-4"/>
          <w:sz w:val="24"/>
          <w:szCs w:val="24"/>
        </w:rPr>
        <w:t xml:space="preserve">rojekt „Raz na ludowo. Od folkloru tanecznego do </w:t>
      </w:r>
      <w:bookmarkEnd w:id="42"/>
      <w:r w:rsidRPr="00E6019C">
        <w:rPr>
          <w:rFonts w:ascii="Palatino Linotype" w:hAnsi="Palatino Linotype" w:cs="Times New Roman"/>
          <w:spacing w:val="-4"/>
          <w:sz w:val="24"/>
          <w:szCs w:val="24"/>
        </w:rPr>
        <w:t xml:space="preserve">folku” poprzez trzy składowe elementy: wystawę, publikację oraz stronę internetową miał za zadanie upowszechnić wiedzę o tańcach wykonywanych niegdyś przez mieszkańców polskich wsi, a od wielu lat popularnych wśród miłośników folkloru z dużych miast. </w:t>
      </w:r>
    </w:p>
    <w:p w14:paraId="662420E0" w14:textId="77777777" w:rsidR="00E6019C" w:rsidRPr="00E6019C" w:rsidRDefault="00E6019C" w:rsidP="00E6019C">
      <w:pPr>
        <w:rPr>
          <w:rFonts w:ascii="Palatino Linotype" w:hAnsi="Palatino Linotype" w:cs="Times New Roman"/>
          <w:spacing w:val="-4"/>
          <w:sz w:val="24"/>
          <w:szCs w:val="24"/>
        </w:rPr>
      </w:pPr>
      <w:r w:rsidRPr="00E6019C">
        <w:rPr>
          <w:rFonts w:ascii="Palatino Linotype" w:hAnsi="Palatino Linotype" w:cs="Times New Roman"/>
          <w:b/>
          <w:bCs/>
          <w:spacing w:val="-4"/>
          <w:sz w:val="24"/>
          <w:szCs w:val="24"/>
        </w:rPr>
        <w:t>Multimedialna i interaktywna wystawa</w:t>
      </w:r>
      <w:r w:rsidRPr="00E6019C">
        <w:rPr>
          <w:rFonts w:ascii="Palatino Linotype" w:hAnsi="Palatino Linotype" w:cs="Times New Roman"/>
          <w:spacing w:val="-4"/>
          <w:sz w:val="24"/>
          <w:szCs w:val="24"/>
        </w:rPr>
        <w:t xml:space="preserve"> zorganizowana w galerii NCK pozwoliła zwiedzającym prześledzić rozwój zainteresowania tańcem ludowym i tradycyjnym. Ekspozycja przeprowadziła widza od początków ruchu folklorystycznego aż do współczesności. Dwutorowa narracja wystawy umożliwiła spojrzenie na temat z różnych perspektyw – szeroko, ogólnokrajowo (pomogły w tym makiety przedstawiające tańce o funkcji obrzędowej, filmy, liczne nagrania audio i zdjęcia), ale i wężej, regionalnie – zaprezentowane zostały stroje wykorzystywane przez zespoły folklorystyczne z terenu Pomorza (kaszubski, kociewski, powiślański i borowiacki), a także instrumenty ludowe.</w:t>
      </w:r>
    </w:p>
    <w:p w14:paraId="130E15A2" w14:textId="338DB46D" w:rsidR="00E6019C" w:rsidRPr="00E6019C" w:rsidRDefault="00E6019C" w:rsidP="00E6019C">
      <w:pPr>
        <w:rPr>
          <w:rFonts w:ascii="Palatino Linotype" w:hAnsi="Palatino Linotype" w:cs="Times New Roman"/>
          <w:spacing w:val="-4"/>
          <w:sz w:val="24"/>
          <w:szCs w:val="24"/>
        </w:rPr>
      </w:pPr>
      <w:r w:rsidRPr="00E6019C">
        <w:rPr>
          <w:rFonts w:ascii="Palatino Linotype" w:hAnsi="Palatino Linotype" w:cs="Times New Roman"/>
          <w:spacing w:val="-4"/>
          <w:sz w:val="24"/>
          <w:szCs w:val="24"/>
        </w:rPr>
        <w:t xml:space="preserve">Atrakcyjna wizualnie </w:t>
      </w:r>
      <w:r w:rsidRPr="00E6019C">
        <w:rPr>
          <w:rFonts w:ascii="Palatino Linotype" w:hAnsi="Palatino Linotype" w:cs="Times New Roman"/>
          <w:b/>
          <w:bCs/>
          <w:spacing w:val="-4"/>
          <w:sz w:val="24"/>
          <w:szCs w:val="24"/>
        </w:rPr>
        <w:t>publikacja</w:t>
      </w:r>
      <w:r w:rsidRPr="00E6019C">
        <w:rPr>
          <w:rFonts w:ascii="Palatino Linotype" w:hAnsi="Palatino Linotype" w:cs="Times New Roman"/>
          <w:spacing w:val="-4"/>
          <w:sz w:val="24"/>
          <w:szCs w:val="24"/>
        </w:rPr>
        <w:t xml:space="preserve"> </w:t>
      </w:r>
      <w:r w:rsidR="002A320E" w:rsidRPr="002A320E">
        <w:rPr>
          <w:rFonts w:ascii="Palatino Linotype" w:hAnsi="Palatino Linotype" w:cs="Times New Roman"/>
          <w:b/>
          <w:bCs/>
          <w:spacing w:val="-4"/>
          <w:sz w:val="24"/>
          <w:szCs w:val="24"/>
        </w:rPr>
        <w:t>„ Raz na ludowo”</w:t>
      </w:r>
      <w:r w:rsidR="002A320E">
        <w:rPr>
          <w:rFonts w:ascii="Palatino Linotype" w:hAnsi="Palatino Linotype" w:cs="Times New Roman"/>
          <w:spacing w:val="-4"/>
          <w:sz w:val="24"/>
          <w:szCs w:val="24"/>
        </w:rPr>
        <w:t xml:space="preserve"> </w:t>
      </w:r>
      <w:r w:rsidRPr="00E6019C">
        <w:rPr>
          <w:rFonts w:ascii="Palatino Linotype" w:hAnsi="Palatino Linotype" w:cs="Times New Roman"/>
          <w:spacing w:val="-4"/>
          <w:sz w:val="24"/>
          <w:szCs w:val="24"/>
        </w:rPr>
        <w:t>towarzysząca wystawie (opracowaniem graficznym zajęła się utytułowana graficzka młodego pokolenia, Anna Tatar) zawiera zdjęcia eksponatów oraz teksty specjalistów z dziedziny etnografii i etnochoreologii, muzyków i tancerzy, zawodowców i pasjonatów (m.in. dr hab. Tomasz Nowak, Piotr Piszczatowski i dr Tomasz Fopke). Tak zróżnicowane grono autorów zagwarantowało wielość wątków i punktów widzenia, dla których wspólnym mianownikiem jest taniec. Publikacja cieszy się wielkim zainteresowaniem – wyprzedana została już duża część nakładu.</w:t>
      </w:r>
    </w:p>
    <w:p w14:paraId="1E609CAE" w14:textId="3ABDB348" w:rsidR="00E6019C" w:rsidRPr="00E6019C" w:rsidRDefault="00E6019C" w:rsidP="00E6019C">
      <w:pPr>
        <w:rPr>
          <w:rFonts w:ascii="Palatino Linotype" w:hAnsi="Palatino Linotype" w:cs="Times New Roman"/>
          <w:spacing w:val="-4"/>
          <w:sz w:val="24"/>
          <w:szCs w:val="24"/>
        </w:rPr>
      </w:pPr>
      <w:r w:rsidRPr="00E6019C">
        <w:rPr>
          <w:rFonts w:ascii="Palatino Linotype" w:hAnsi="Palatino Linotype" w:cs="Times New Roman"/>
          <w:spacing w:val="-4"/>
          <w:sz w:val="24"/>
          <w:szCs w:val="24"/>
        </w:rPr>
        <w:t xml:space="preserve">Częścią projektu była także </w:t>
      </w:r>
      <w:r w:rsidRPr="00E803ED">
        <w:rPr>
          <w:rFonts w:ascii="Palatino Linotype" w:hAnsi="Palatino Linotype" w:cs="Times New Roman"/>
          <w:b/>
          <w:bCs/>
          <w:spacing w:val="-4"/>
          <w:sz w:val="24"/>
          <w:szCs w:val="24"/>
        </w:rPr>
        <w:t>strona internetowa</w:t>
      </w:r>
      <w:r w:rsidR="00E803ED">
        <w:rPr>
          <w:rFonts w:ascii="Palatino Linotype" w:hAnsi="Palatino Linotype" w:cs="Times New Roman"/>
          <w:b/>
          <w:bCs/>
          <w:spacing w:val="-4"/>
          <w:sz w:val="24"/>
          <w:szCs w:val="24"/>
        </w:rPr>
        <w:t xml:space="preserve"> </w:t>
      </w:r>
      <w:r w:rsidR="00E803ED" w:rsidRPr="00E803ED">
        <w:rPr>
          <w:rFonts w:ascii="Palatino Linotype" w:hAnsi="Palatino Linotype" w:cs="Times New Roman"/>
          <w:b/>
          <w:bCs/>
          <w:spacing w:val="-4"/>
          <w:sz w:val="24"/>
          <w:szCs w:val="24"/>
          <w:u w:val="single"/>
        </w:rPr>
        <w:t>https://raznaludowo.com.pl</w:t>
      </w:r>
      <w:r w:rsidR="00E803ED" w:rsidRPr="00E803ED">
        <w:rPr>
          <w:rFonts w:ascii="Palatino Linotype" w:hAnsi="Palatino Linotype" w:cs="Times New Roman"/>
          <w:b/>
          <w:bCs/>
          <w:spacing w:val="-4"/>
          <w:sz w:val="24"/>
          <w:szCs w:val="24"/>
        </w:rPr>
        <w:t>/</w:t>
      </w:r>
      <w:r w:rsidRPr="00E6019C">
        <w:rPr>
          <w:rFonts w:ascii="Palatino Linotype" w:hAnsi="Palatino Linotype" w:cs="Times New Roman"/>
          <w:spacing w:val="-4"/>
          <w:sz w:val="24"/>
          <w:szCs w:val="24"/>
        </w:rPr>
        <w:t>, na której już na kilka tygodni przed otwarciem wystawy zaczęły pojawiać się materiały związane z jej tematem – teksty, zdjęcia i filmy zawierające wypowiedzi osób związanych z folklorem tanecznym i muzycznym Pomorza, m.in. pracowników regionalnych muzeów</w:t>
      </w:r>
      <w:r w:rsidR="00E803ED">
        <w:rPr>
          <w:rFonts w:ascii="Palatino Linotype" w:hAnsi="Palatino Linotype" w:cs="Times New Roman"/>
          <w:spacing w:val="-4"/>
          <w:sz w:val="24"/>
          <w:szCs w:val="24"/>
        </w:rPr>
        <w:t xml:space="preserve">, a także </w:t>
      </w:r>
      <w:r w:rsidR="00E803ED" w:rsidRPr="00E803ED">
        <w:rPr>
          <w:rFonts w:ascii="Palatino Linotype" w:hAnsi="Palatino Linotype" w:cs="Times New Roman"/>
          <w:b/>
          <w:bCs/>
          <w:spacing w:val="-4"/>
          <w:sz w:val="24"/>
          <w:szCs w:val="24"/>
        </w:rPr>
        <w:t>osiem filmowych reportaży na temat folkloru tanecznego Pomorz</w:t>
      </w:r>
      <w:r w:rsidR="00E803ED">
        <w:rPr>
          <w:rFonts w:ascii="Palatino Linotype" w:hAnsi="Palatino Linotype" w:cs="Times New Roman"/>
          <w:b/>
          <w:bCs/>
          <w:spacing w:val="-4"/>
          <w:sz w:val="24"/>
          <w:szCs w:val="24"/>
        </w:rPr>
        <w:t xml:space="preserve">a. </w:t>
      </w:r>
      <w:r w:rsidRPr="00E6019C">
        <w:rPr>
          <w:rFonts w:ascii="Palatino Linotype" w:hAnsi="Palatino Linotype" w:cs="Times New Roman"/>
          <w:spacing w:val="-4"/>
          <w:sz w:val="24"/>
          <w:szCs w:val="24"/>
        </w:rPr>
        <w:t>Docelowo strona ma być źródłem wiedzy na temat tańca ludowego na Pomorzu.</w:t>
      </w:r>
    </w:p>
    <w:p w14:paraId="7B6774DB" w14:textId="77777777" w:rsidR="00E6019C" w:rsidRPr="00E6019C" w:rsidRDefault="00E6019C" w:rsidP="00E6019C">
      <w:pPr>
        <w:rPr>
          <w:rFonts w:ascii="Palatino Linotype" w:hAnsi="Palatino Linotype" w:cs="Times New Roman"/>
          <w:spacing w:val="-4"/>
          <w:sz w:val="24"/>
          <w:szCs w:val="24"/>
        </w:rPr>
      </w:pPr>
      <w:r w:rsidRPr="00E6019C">
        <w:rPr>
          <w:rFonts w:ascii="Palatino Linotype" w:hAnsi="Palatino Linotype" w:cs="Times New Roman"/>
          <w:spacing w:val="-4"/>
          <w:sz w:val="24"/>
          <w:szCs w:val="24"/>
        </w:rPr>
        <w:t xml:space="preserve">Wystawę w galerii NCK obejrzało 200 osób. Czas prezentacji wystawy pokrył się ze znacznym wzrostem zachorowań na Covid-19, a w efekcie czasowym zamknięciem instytucji kultury dla zwiedzających. Aby dotrzeć do widowni, która z powodu </w:t>
      </w:r>
      <w:r w:rsidRPr="00E6019C">
        <w:rPr>
          <w:rFonts w:ascii="Palatino Linotype" w:hAnsi="Palatino Linotype" w:cs="Times New Roman"/>
          <w:spacing w:val="-4"/>
          <w:sz w:val="24"/>
          <w:szCs w:val="24"/>
        </w:rPr>
        <w:lastRenderedPageBreak/>
        <w:t>pandemii nie mogła odwiedzić galerii w Ratuszu Staromiejskim, przygotowano filmowe oprowadzanie po wystawie, które zostało zamieszczone na kanałach NCK w social mediach.</w:t>
      </w:r>
    </w:p>
    <w:p w14:paraId="4AFAF7DC" w14:textId="77777777" w:rsidR="00E6019C" w:rsidRPr="00E6019C" w:rsidRDefault="00E6019C" w:rsidP="00E6019C">
      <w:pPr>
        <w:rPr>
          <w:rFonts w:ascii="Palatino Linotype" w:hAnsi="Palatino Linotype" w:cs="Times New Roman"/>
          <w:spacing w:val="-4"/>
          <w:sz w:val="24"/>
          <w:szCs w:val="24"/>
        </w:rPr>
      </w:pPr>
    </w:p>
    <w:p w14:paraId="3FAC0D46" w14:textId="4DBE21F3" w:rsidR="00E6019C" w:rsidRPr="00EC3E24" w:rsidRDefault="00E6019C" w:rsidP="00E6019C">
      <w:pPr>
        <w:pStyle w:val="NormalnyWeb"/>
        <w:rPr>
          <w:rFonts w:ascii="Palatino Linotype" w:eastAsiaTheme="minorHAnsi" w:hAnsi="Palatino Linotype"/>
          <w:spacing w:val="-4"/>
          <w:lang w:eastAsia="en-US"/>
        </w:rPr>
      </w:pPr>
      <w:r w:rsidRPr="00EC3E24">
        <w:rPr>
          <w:rFonts w:ascii="Palatino Linotype" w:eastAsiaTheme="minorHAnsi" w:hAnsi="Palatino Linotype"/>
          <w:spacing w:val="-4"/>
          <w:lang w:eastAsia="en-US"/>
        </w:rPr>
        <w:t>Posty na Facebooku zapowiadające projekt: zasięg: 29 146, aktywność: 1519</w:t>
      </w:r>
      <w:r w:rsidR="00EC3E24">
        <w:rPr>
          <w:rFonts w:ascii="Palatino Linotype" w:eastAsiaTheme="minorHAnsi" w:hAnsi="Palatino Linotype"/>
          <w:spacing w:val="-4"/>
          <w:lang w:eastAsia="en-US"/>
        </w:rPr>
        <w:t>, p</w:t>
      </w:r>
      <w:r w:rsidRPr="00EC3E24">
        <w:rPr>
          <w:rFonts w:ascii="Palatino Linotype" w:eastAsiaTheme="minorHAnsi" w:hAnsi="Palatino Linotype"/>
          <w:spacing w:val="-4"/>
          <w:lang w:eastAsia="en-US"/>
        </w:rPr>
        <w:t>osty o publikacji: zasięg: 21 924, aktywność: 822</w:t>
      </w:r>
      <w:r w:rsidR="00EC3E24">
        <w:rPr>
          <w:rFonts w:ascii="Palatino Linotype" w:eastAsiaTheme="minorHAnsi" w:hAnsi="Palatino Linotype"/>
          <w:spacing w:val="-4"/>
          <w:lang w:eastAsia="en-US"/>
        </w:rPr>
        <w:t xml:space="preserve">. </w:t>
      </w:r>
      <w:r w:rsidRPr="00EC3E24">
        <w:rPr>
          <w:rFonts w:ascii="Palatino Linotype" w:eastAsiaTheme="minorHAnsi" w:hAnsi="Palatino Linotype"/>
          <w:spacing w:val="-4"/>
          <w:lang w:eastAsia="en-US"/>
        </w:rPr>
        <w:t>Pozostałe posty dotyczące projektu: zasięg: 20 170, aktywność: 744</w:t>
      </w:r>
      <w:r w:rsidR="00EC3E24">
        <w:rPr>
          <w:rFonts w:ascii="Palatino Linotype" w:eastAsiaTheme="minorHAnsi" w:hAnsi="Palatino Linotype"/>
          <w:spacing w:val="-4"/>
          <w:lang w:eastAsia="en-US"/>
        </w:rPr>
        <w:t>, f</w:t>
      </w:r>
      <w:r w:rsidRPr="00EC3E24">
        <w:rPr>
          <w:rFonts w:ascii="Palatino Linotype" w:eastAsiaTheme="minorHAnsi" w:hAnsi="Palatino Linotype"/>
          <w:spacing w:val="-4"/>
          <w:lang w:eastAsia="en-US"/>
        </w:rPr>
        <w:t>ilmy (w tym oprowadzanie po wystawie): zasięg: 60 468, aktywność: 1299, liczba wyświetleń na Youtube: 646</w:t>
      </w:r>
      <w:r w:rsidR="00EC3E24">
        <w:rPr>
          <w:rFonts w:ascii="Palatino Linotype" w:eastAsiaTheme="minorHAnsi" w:hAnsi="Palatino Linotype"/>
          <w:spacing w:val="-4"/>
          <w:lang w:eastAsia="en-US"/>
        </w:rPr>
        <w:t>.</w:t>
      </w:r>
      <w:r w:rsidR="00EC3E24">
        <w:rPr>
          <w:rFonts w:ascii="Palatino Linotype" w:eastAsiaTheme="minorHAnsi" w:hAnsi="Palatino Linotype"/>
          <w:spacing w:val="-4"/>
          <w:lang w:eastAsia="en-US"/>
        </w:rPr>
        <w:br/>
      </w:r>
      <w:r w:rsidRPr="00EC3E24">
        <w:rPr>
          <w:rFonts w:ascii="Palatino Linotype" w:eastAsiaTheme="minorHAnsi" w:hAnsi="Palatino Linotype"/>
          <w:spacing w:val="-4"/>
          <w:lang w:eastAsia="en-US"/>
        </w:rPr>
        <w:t>Zasięg postów w sumie:</w:t>
      </w:r>
      <w:r w:rsidRPr="00EC3E24">
        <w:rPr>
          <w:rFonts w:ascii="Palatino Linotype" w:eastAsiaTheme="minorHAnsi" w:hAnsi="Palatino Linotype"/>
          <w:b/>
          <w:bCs/>
          <w:spacing w:val="-4"/>
          <w:lang w:eastAsia="en-US"/>
        </w:rPr>
        <w:t xml:space="preserve"> 131 798,</w:t>
      </w:r>
      <w:r w:rsidRPr="00EC3E24">
        <w:rPr>
          <w:rFonts w:ascii="Palatino Linotype" w:eastAsiaTheme="minorHAnsi" w:hAnsi="Palatino Linotype"/>
          <w:spacing w:val="-4"/>
          <w:lang w:eastAsia="en-US"/>
        </w:rPr>
        <w:t xml:space="preserve"> aktywność:</w:t>
      </w:r>
      <w:r w:rsidRPr="00EC3E24">
        <w:rPr>
          <w:rFonts w:ascii="Palatino Linotype" w:eastAsiaTheme="minorHAnsi" w:hAnsi="Palatino Linotype"/>
          <w:b/>
          <w:bCs/>
          <w:spacing w:val="-4"/>
          <w:lang w:eastAsia="en-US"/>
        </w:rPr>
        <w:t xml:space="preserve"> 4</w:t>
      </w:r>
      <w:r w:rsidR="00EC3E24">
        <w:rPr>
          <w:rFonts w:ascii="Palatino Linotype" w:eastAsiaTheme="minorHAnsi" w:hAnsi="Palatino Linotype"/>
          <w:b/>
          <w:bCs/>
          <w:spacing w:val="-4"/>
          <w:lang w:eastAsia="en-US"/>
        </w:rPr>
        <w:t> </w:t>
      </w:r>
      <w:r w:rsidRPr="00EC3E24">
        <w:rPr>
          <w:rFonts w:ascii="Palatino Linotype" w:eastAsiaTheme="minorHAnsi" w:hAnsi="Palatino Linotype"/>
          <w:b/>
          <w:bCs/>
          <w:spacing w:val="-4"/>
          <w:lang w:eastAsia="en-US"/>
        </w:rPr>
        <w:t>384</w:t>
      </w:r>
      <w:r w:rsidR="00EC3E24">
        <w:rPr>
          <w:rFonts w:ascii="Palatino Linotype" w:eastAsiaTheme="minorHAnsi" w:hAnsi="Palatino Linotype"/>
          <w:b/>
          <w:bCs/>
          <w:spacing w:val="-4"/>
          <w:lang w:eastAsia="en-US"/>
        </w:rPr>
        <w:br/>
      </w:r>
      <w:r w:rsidRPr="00EC3E24">
        <w:rPr>
          <w:rFonts w:ascii="Palatino Linotype" w:eastAsiaTheme="minorHAnsi" w:hAnsi="Palatino Linotype"/>
          <w:spacing w:val="-4"/>
          <w:lang w:eastAsia="en-US"/>
        </w:rPr>
        <w:t>Wydarzenie na Facebooku: 489 zainteresowanych, 35 udostępnień, 34 posty w wydarzeniu</w:t>
      </w:r>
    </w:p>
    <w:p w14:paraId="2E20D7B6" w14:textId="4FDDADC7" w:rsidR="00E6019C" w:rsidRPr="00E6019C" w:rsidRDefault="00EC3E24" w:rsidP="00E6019C">
      <w:pPr>
        <w:rPr>
          <w:rFonts w:ascii="Palatino Linotype" w:hAnsi="Palatino Linotype" w:cs="Times New Roman"/>
          <w:spacing w:val="-4"/>
          <w:sz w:val="24"/>
          <w:szCs w:val="24"/>
        </w:rPr>
      </w:pPr>
      <w:r>
        <w:rPr>
          <w:rFonts w:ascii="Palatino Linotype" w:hAnsi="Palatino Linotype" w:cs="Times New Roman"/>
          <w:spacing w:val="-4"/>
          <w:sz w:val="24"/>
          <w:szCs w:val="24"/>
        </w:rPr>
        <w:t>P</w:t>
      </w:r>
      <w:r w:rsidR="00E6019C" w:rsidRPr="00EC3E24">
        <w:rPr>
          <w:rFonts w:ascii="Palatino Linotype" w:hAnsi="Palatino Linotype" w:cs="Times New Roman"/>
          <w:spacing w:val="-4"/>
          <w:sz w:val="24"/>
          <w:szCs w:val="24"/>
        </w:rPr>
        <w:t>rojekt</w:t>
      </w:r>
      <w:r>
        <w:rPr>
          <w:rFonts w:ascii="Palatino Linotype" w:hAnsi="Palatino Linotype" w:cs="Times New Roman"/>
          <w:spacing w:val="-4"/>
          <w:sz w:val="24"/>
          <w:szCs w:val="24"/>
        </w:rPr>
        <w:t xml:space="preserve"> dofinansowany ze środków</w:t>
      </w:r>
      <w:r w:rsidR="00E6019C" w:rsidRPr="00EC3E24">
        <w:rPr>
          <w:rFonts w:ascii="Palatino Linotype" w:hAnsi="Palatino Linotype" w:cs="Times New Roman"/>
          <w:spacing w:val="-4"/>
          <w:sz w:val="24"/>
          <w:szCs w:val="24"/>
        </w:rPr>
        <w:t xml:space="preserve">MKiDN (program „Kultura ludowa i tradycyjna”) w wysokości 38 </w:t>
      </w:r>
      <w:r>
        <w:rPr>
          <w:rFonts w:ascii="Palatino Linotype" w:hAnsi="Palatino Linotype" w:cs="Times New Roman"/>
          <w:spacing w:val="-4"/>
          <w:sz w:val="24"/>
          <w:szCs w:val="24"/>
        </w:rPr>
        <w:t>000 PLN</w:t>
      </w:r>
    </w:p>
    <w:p w14:paraId="7787C3E1" w14:textId="77777777" w:rsidR="008C71DA" w:rsidRPr="008C71DA" w:rsidRDefault="008C71DA" w:rsidP="008C71DA">
      <w:pPr>
        <w:rPr>
          <w:rFonts w:ascii="Palatino Linotype" w:hAnsi="Palatino Linotype" w:cs="Times New Roman"/>
          <w:bCs/>
          <w:spacing w:val="-4"/>
          <w:sz w:val="24"/>
          <w:szCs w:val="24"/>
        </w:rPr>
      </w:pPr>
      <w:r w:rsidRPr="008C71DA">
        <w:rPr>
          <w:rFonts w:ascii="Palatino Linotype" w:hAnsi="Palatino Linotype" w:cs="Times New Roman"/>
          <w:b/>
          <w:bCs/>
          <w:spacing w:val="-4"/>
          <w:sz w:val="24"/>
          <w:szCs w:val="24"/>
        </w:rPr>
        <w:t>Koordynacja projektu</w:t>
      </w:r>
      <w:r w:rsidRPr="008C71DA">
        <w:rPr>
          <w:rFonts w:ascii="Palatino Linotype" w:hAnsi="Palatino Linotype" w:cs="Times New Roman"/>
          <w:bCs/>
          <w:spacing w:val="-4"/>
          <w:sz w:val="24"/>
          <w:szCs w:val="24"/>
        </w:rPr>
        <w:t>: Agnieszka Domańska</w:t>
      </w:r>
    </w:p>
    <w:p w14:paraId="46861537" w14:textId="77777777" w:rsidR="00E6019C" w:rsidRPr="00E6019C" w:rsidRDefault="00E6019C" w:rsidP="00E6019C">
      <w:pPr>
        <w:rPr>
          <w:rFonts w:ascii="Palatino Linotype" w:hAnsi="Palatino Linotype" w:cs="Times New Roman"/>
          <w:spacing w:val="-4"/>
          <w:sz w:val="24"/>
          <w:szCs w:val="24"/>
        </w:rPr>
      </w:pPr>
    </w:p>
    <w:p w14:paraId="53BF2DCD" w14:textId="11A7E9AD" w:rsidR="000801D1" w:rsidRPr="004F6284" w:rsidRDefault="000801D1" w:rsidP="000801D1">
      <w:pPr>
        <w:spacing w:before="60" w:after="0"/>
        <w:rPr>
          <w:rFonts w:ascii="Century Gothic" w:hAnsi="Century Gothic" w:cs="Times New Roman"/>
          <w:color w:val="17365D" w:themeColor="text2" w:themeShade="BF"/>
          <w:spacing w:val="-4"/>
          <w:sz w:val="24"/>
          <w:szCs w:val="24"/>
        </w:rPr>
      </w:pPr>
      <w:r w:rsidRPr="004F6284">
        <w:rPr>
          <w:rFonts w:ascii="Century Gothic" w:hAnsi="Century Gothic" w:cs="Times New Roman"/>
          <w:b/>
          <w:color w:val="17365D" w:themeColor="text2" w:themeShade="BF"/>
          <w:spacing w:val="-4"/>
          <w:sz w:val="24"/>
          <w:szCs w:val="24"/>
        </w:rPr>
        <w:t>Wielokulturowe Pomorze</w:t>
      </w:r>
      <w:r w:rsidRPr="004F6284">
        <w:rPr>
          <w:rFonts w:ascii="Century Gothic" w:hAnsi="Century Gothic" w:cs="Times New Roman"/>
          <w:color w:val="17365D" w:themeColor="text2" w:themeShade="BF"/>
          <w:spacing w:val="-4"/>
          <w:sz w:val="24"/>
          <w:szCs w:val="24"/>
        </w:rPr>
        <w:t xml:space="preserve"> </w:t>
      </w:r>
    </w:p>
    <w:bookmarkEnd w:id="40"/>
    <w:p w14:paraId="684CE88A" w14:textId="77777777" w:rsidR="00B47C8A" w:rsidRPr="00375926" w:rsidRDefault="000801D1" w:rsidP="00B47C8A">
      <w:pPr>
        <w:spacing w:before="60" w:after="0"/>
        <w:ind w:firstLine="708"/>
        <w:rPr>
          <w:rFonts w:ascii="Palatino Linotype" w:hAnsi="Palatino Linotype" w:cs="Times New Roman"/>
          <w:spacing w:val="-4"/>
          <w:sz w:val="24"/>
          <w:szCs w:val="24"/>
        </w:rPr>
      </w:pPr>
      <w:r w:rsidRPr="000801D1">
        <w:rPr>
          <w:rFonts w:ascii="Palatino Linotype" w:hAnsi="Palatino Linotype" w:cs="Times New Roman"/>
          <w:spacing w:val="-4"/>
          <w:sz w:val="24"/>
          <w:szCs w:val="24"/>
        </w:rPr>
        <w:t>to cykliczne prezentacje artystyczne twórców z innych krajów mieszkaj</w:t>
      </w:r>
      <w:r w:rsidRPr="000801D1">
        <w:rPr>
          <w:rFonts w:ascii="Palatino Linotype" w:hAnsi="Palatino Linotype" w:cs="Cambria"/>
          <w:spacing w:val="-4"/>
          <w:sz w:val="24"/>
          <w:szCs w:val="24"/>
        </w:rPr>
        <w:t>ą</w:t>
      </w:r>
      <w:r w:rsidRPr="000801D1">
        <w:rPr>
          <w:rFonts w:ascii="Palatino Linotype" w:hAnsi="Palatino Linotype" w:cs="Times New Roman"/>
          <w:spacing w:val="-4"/>
          <w:sz w:val="24"/>
          <w:szCs w:val="24"/>
        </w:rPr>
        <w:t>cych       w naszym regionie: koncerty, wystawy, warsztaty. Cykl zainaugurowany został w 2018 roku  jako jeden z efektów aktywnego uczestnictwa NCK w pracach Modelu Integracji Imigrantek i Imigrantów. NCK daje twórcom miejsce na prezentacje i ud</w:t>
      </w:r>
      <w:r w:rsidR="00A64943">
        <w:rPr>
          <w:rFonts w:ascii="Palatino Linotype" w:hAnsi="Palatino Linotype" w:cs="Times New Roman"/>
          <w:spacing w:val="-4"/>
          <w:sz w:val="24"/>
          <w:szCs w:val="24"/>
        </w:rPr>
        <w:t>ziela im pomocy organizacyjnej.</w:t>
      </w:r>
      <w:r w:rsidR="00B47C8A" w:rsidRPr="00B47C8A">
        <w:rPr>
          <w:rFonts w:ascii="Palatino Linotype" w:hAnsi="Palatino Linotype" w:cs="Times New Roman"/>
          <w:spacing w:val="-4"/>
          <w:sz w:val="24"/>
          <w:szCs w:val="24"/>
        </w:rPr>
        <w:t xml:space="preserve"> </w:t>
      </w:r>
    </w:p>
    <w:p w14:paraId="6981D284" w14:textId="77777777" w:rsidR="000801D1" w:rsidRDefault="000801D1" w:rsidP="000801D1">
      <w:pPr>
        <w:spacing w:before="60" w:after="0"/>
        <w:ind w:firstLine="708"/>
        <w:rPr>
          <w:rFonts w:ascii="Palatino Linotype" w:hAnsi="Palatino Linotype" w:cs="Times New Roman"/>
          <w:spacing w:val="-4"/>
          <w:sz w:val="24"/>
          <w:szCs w:val="24"/>
        </w:rPr>
      </w:pPr>
    </w:p>
    <w:p w14:paraId="347610BC" w14:textId="066083A3" w:rsidR="001E6448" w:rsidRPr="007E0922" w:rsidRDefault="00036D0A" w:rsidP="00036D0A">
      <w:pPr>
        <w:spacing w:before="60" w:after="0"/>
        <w:ind w:firstLine="708"/>
        <w:rPr>
          <w:rFonts w:ascii="Palatino Linotype" w:hAnsi="Palatino Linotype" w:cs="Times New Roman"/>
          <w:strike/>
          <w:spacing w:val="-4"/>
          <w:sz w:val="24"/>
          <w:szCs w:val="24"/>
        </w:rPr>
      </w:pPr>
      <w:r w:rsidRPr="00036D0A">
        <w:rPr>
          <w:rFonts w:ascii="Palatino Linotype" w:hAnsi="Palatino Linotype" w:cs="Times New Roman"/>
          <w:spacing w:val="-4"/>
          <w:sz w:val="24"/>
          <w:szCs w:val="24"/>
        </w:rPr>
        <w:t>W styczniu został przeprowadzony</w:t>
      </w:r>
      <w:r w:rsidR="001E6448" w:rsidRPr="00036D0A">
        <w:rPr>
          <w:rFonts w:ascii="Palatino Linotype" w:hAnsi="Palatino Linotype" w:cs="Times New Roman"/>
          <w:spacing w:val="-4"/>
          <w:sz w:val="24"/>
          <w:szCs w:val="24"/>
        </w:rPr>
        <w:t xml:space="preserve"> nabór do projektu </w:t>
      </w:r>
      <w:r w:rsidR="001E6448" w:rsidRPr="00036D0A">
        <w:rPr>
          <w:rFonts w:ascii="Palatino Linotype" w:hAnsi="Palatino Linotype" w:cs="Times New Roman"/>
          <w:b/>
          <w:bCs/>
          <w:spacing w:val="-4"/>
          <w:sz w:val="24"/>
          <w:szCs w:val="24"/>
        </w:rPr>
        <w:t xml:space="preserve">Wielokulturowe Pomorze. </w:t>
      </w:r>
      <w:r w:rsidR="001E6448" w:rsidRPr="00036D0A">
        <w:rPr>
          <w:rFonts w:ascii="Palatino Linotype" w:hAnsi="Palatino Linotype" w:cs="Times New Roman"/>
          <w:spacing w:val="-4"/>
          <w:sz w:val="24"/>
          <w:szCs w:val="24"/>
        </w:rPr>
        <w:t xml:space="preserve">Zgłosiło się kilkanaście osób. Większość z Ukrainy, ale  też osoby z Grecji, Rosji, Chile. W propozycjach są wystawy malarstwa i fotografii, pokaz filmu, koncerty, spektakl teatralny </w:t>
      </w:r>
      <w:r w:rsidR="00FB02C4" w:rsidRPr="00036D0A">
        <w:rPr>
          <w:rFonts w:ascii="Palatino Linotype" w:hAnsi="Palatino Linotype" w:cs="Times New Roman"/>
          <w:spacing w:val="-4"/>
          <w:sz w:val="24"/>
          <w:szCs w:val="24"/>
        </w:rPr>
        <w:t>(</w:t>
      </w:r>
      <w:r w:rsidRPr="00036D0A">
        <w:rPr>
          <w:rFonts w:ascii="Palatino Linotype" w:hAnsi="Palatino Linotype" w:cs="Times New Roman"/>
          <w:spacing w:val="-4"/>
          <w:sz w:val="24"/>
          <w:szCs w:val="24"/>
        </w:rPr>
        <w:t xml:space="preserve">przygotowany na marzec i </w:t>
      </w:r>
      <w:r w:rsidR="00FB02C4" w:rsidRPr="00036D0A">
        <w:rPr>
          <w:rFonts w:ascii="Palatino Linotype" w:hAnsi="Palatino Linotype" w:cs="Times New Roman"/>
          <w:spacing w:val="-4"/>
          <w:sz w:val="24"/>
          <w:szCs w:val="24"/>
        </w:rPr>
        <w:t xml:space="preserve">odwołany z powodu pandemii) </w:t>
      </w:r>
      <w:r w:rsidR="001E6448" w:rsidRPr="00036D0A">
        <w:rPr>
          <w:rFonts w:ascii="Palatino Linotype" w:hAnsi="Palatino Linotype" w:cs="Times New Roman"/>
          <w:spacing w:val="-4"/>
          <w:sz w:val="24"/>
          <w:szCs w:val="24"/>
        </w:rPr>
        <w:t>oraz warsztaty kulturowe</w:t>
      </w:r>
      <w:r w:rsidR="00FB02C4" w:rsidRPr="00036D0A">
        <w:rPr>
          <w:rFonts w:ascii="Palatino Linotype" w:hAnsi="Palatino Linotype" w:cs="Times New Roman"/>
          <w:spacing w:val="-4"/>
          <w:sz w:val="24"/>
          <w:szCs w:val="24"/>
        </w:rPr>
        <w:t xml:space="preserve"> </w:t>
      </w:r>
      <w:r w:rsidR="001E6448" w:rsidRPr="00036D0A">
        <w:rPr>
          <w:rFonts w:ascii="Palatino Linotype" w:hAnsi="Palatino Linotype" w:cs="Times New Roman"/>
          <w:spacing w:val="-4"/>
          <w:sz w:val="24"/>
          <w:szCs w:val="24"/>
        </w:rPr>
        <w:t>(rękodzieło, malarstwo, tkanina, kaligrafia, kulinaria). Nawiązano współpracę z Galeri</w:t>
      </w:r>
      <w:r w:rsidR="00FB02C4" w:rsidRPr="00036D0A">
        <w:rPr>
          <w:rFonts w:ascii="Palatino Linotype" w:hAnsi="Palatino Linotype" w:cs="Times New Roman"/>
          <w:spacing w:val="-4"/>
          <w:sz w:val="24"/>
          <w:szCs w:val="24"/>
        </w:rPr>
        <w:t>ą</w:t>
      </w:r>
      <w:r w:rsidR="001E6448" w:rsidRPr="00036D0A">
        <w:rPr>
          <w:rFonts w:ascii="Palatino Linotype" w:hAnsi="Palatino Linotype" w:cs="Times New Roman"/>
          <w:spacing w:val="-4"/>
          <w:sz w:val="24"/>
          <w:szCs w:val="24"/>
        </w:rPr>
        <w:t xml:space="preserve"> Savchenko w Gdańsku oraz Szary Ganek w Pruszczu Gdańskim. Obie prowadzone są przez osoby pochodzące z Ukrainy. </w:t>
      </w:r>
    </w:p>
    <w:p w14:paraId="306CBCA9" w14:textId="77777777" w:rsidR="00540305" w:rsidRDefault="00540305" w:rsidP="001E6448">
      <w:pPr>
        <w:spacing w:before="60" w:after="0"/>
        <w:rPr>
          <w:rFonts w:ascii="Palatino Linotype" w:hAnsi="Palatino Linotype" w:cs="Times New Roman"/>
          <w:spacing w:val="-4"/>
          <w:sz w:val="24"/>
          <w:szCs w:val="24"/>
        </w:rPr>
      </w:pPr>
    </w:p>
    <w:p w14:paraId="568E7A5B" w14:textId="77777777" w:rsidR="00B47C8A" w:rsidRPr="00B47C8A" w:rsidRDefault="00B47C8A" w:rsidP="005F33B6">
      <w:pPr>
        <w:pStyle w:val="Akapitzlist"/>
        <w:numPr>
          <w:ilvl w:val="0"/>
          <w:numId w:val="12"/>
        </w:numPr>
        <w:spacing w:before="60" w:after="0"/>
        <w:rPr>
          <w:rFonts w:ascii="Palatino Linotype" w:hAnsi="Palatino Linotype" w:cs="Times New Roman"/>
          <w:color w:val="FF0000"/>
          <w:spacing w:val="-4"/>
          <w:sz w:val="24"/>
          <w:szCs w:val="24"/>
        </w:rPr>
      </w:pPr>
      <w:bookmarkStart w:id="43" w:name="_Hlk44593185"/>
      <w:r w:rsidRPr="0003697B">
        <w:rPr>
          <w:rFonts w:ascii="Palatino Linotype" w:hAnsi="Palatino Linotype" w:cs="Times New Roman"/>
          <w:color w:val="FF0000"/>
          <w:spacing w:val="-4"/>
          <w:sz w:val="24"/>
          <w:szCs w:val="24"/>
        </w:rPr>
        <w:t>PANDEMIA</w:t>
      </w:r>
    </w:p>
    <w:bookmarkEnd w:id="43"/>
    <w:p w14:paraId="32F8E288" w14:textId="61C19009" w:rsidR="00B47C8A" w:rsidRPr="00400050" w:rsidRDefault="00B47C8A" w:rsidP="00B47C8A">
      <w:pPr>
        <w:spacing w:before="60" w:after="0"/>
        <w:rPr>
          <w:rFonts w:ascii="Century Gothic" w:hAnsi="Century Gothic" w:cs="Times New Roman"/>
          <w:b/>
          <w:color w:val="17365D" w:themeColor="text2" w:themeShade="BF"/>
          <w:spacing w:val="-4"/>
          <w:sz w:val="24"/>
          <w:szCs w:val="24"/>
        </w:rPr>
      </w:pPr>
      <w:r w:rsidRPr="00400050">
        <w:rPr>
          <w:rFonts w:ascii="Century Gothic" w:hAnsi="Century Gothic" w:cs="Times New Roman"/>
          <w:b/>
          <w:color w:val="17365D" w:themeColor="text2" w:themeShade="BF"/>
          <w:spacing w:val="-4"/>
          <w:sz w:val="24"/>
          <w:szCs w:val="24"/>
        </w:rPr>
        <w:t>Wielokulturowe Pomorze w sieci</w:t>
      </w:r>
      <w:r w:rsidR="002B5AD9" w:rsidRPr="002B5AD9">
        <w:rPr>
          <w:rFonts w:ascii="Century Gothic" w:hAnsi="Century Gothic" w:cs="Times New Roman"/>
          <w:color w:val="FF0000"/>
          <w:spacing w:val="-4"/>
          <w:sz w:val="24"/>
          <w:szCs w:val="24"/>
        </w:rPr>
        <w:t xml:space="preserve"> </w:t>
      </w:r>
      <w:r w:rsidR="002B5AD9" w:rsidRPr="002B5AD9">
        <w:rPr>
          <w:rFonts w:ascii="Century Gothic" w:hAnsi="Century Gothic" w:cs="Times New Roman"/>
          <w:b/>
          <w:color w:val="FF0000"/>
          <w:spacing w:val="-4"/>
          <w:sz w:val="24"/>
          <w:szCs w:val="24"/>
        </w:rPr>
        <w:t>czerwiec ON-LINE</w:t>
      </w:r>
    </w:p>
    <w:p w14:paraId="11173D59" w14:textId="77777777" w:rsidR="00375926" w:rsidRPr="00375926" w:rsidRDefault="00B47C8A" w:rsidP="00375926">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lastRenderedPageBreak/>
        <w:t xml:space="preserve">Z powodu pandemii wydarzenia w ramach </w:t>
      </w:r>
      <w:r w:rsidRPr="00B47C8A">
        <w:rPr>
          <w:rFonts w:ascii="Palatino Linotype" w:hAnsi="Palatino Linotype" w:cs="Times New Roman"/>
          <w:b/>
          <w:bCs/>
          <w:spacing w:val="-4"/>
          <w:sz w:val="24"/>
          <w:szCs w:val="24"/>
        </w:rPr>
        <w:t>Wielokulturowego Pomorza</w:t>
      </w:r>
      <w:r>
        <w:rPr>
          <w:rFonts w:ascii="Palatino Linotype" w:hAnsi="Palatino Linotype" w:cs="Times New Roman"/>
          <w:spacing w:val="-4"/>
          <w:sz w:val="24"/>
          <w:szCs w:val="24"/>
        </w:rPr>
        <w:t xml:space="preserve"> przeniosły się do internetu. </w:t>
      </w:r>
      <w:r w:rsidR="00375926" w:rsidRPr="00375926">
        <w:rPr>
          <w:rFonts w:ascii="Palatino Linotype" w:hAnsi="Palatino Linotype" w:cs="Times New Roman"/>
          <w:spacing w:val="-4"/>
          <w:sz w:val="24"/>
          <w:szCs w:val="24"/>
        </w:rPr>
        <w:t xml:space="preserve">W każdą niedzielę czerwca na stronie NCK odbywały się spotkania online </w:t>
      </w:r>
      <w:r>
        <w:rPr>
          <w:rFonts w:ascii="Palatino Linotype" w:hAnsi="Palatino Linotype" w:cs="Times New Roman"/>
          <w:spacing w:val="-4"/>
          <w:sz w:val="24"/>
          <w:szCs w:val="24"/>
        </w:rPr>
        <w:t>pod hasłem</w:t>
      </w:r>
      <w:r w:rsidR="00375926" w:rsidRPr="00375926">
        <w:rPr>
          <w:rFonts w:ascii="Palatino Linotype" w:hAnsi="Palatino Linotype" w:cs="Times New Roman"/>
          <w:spacing w:val="-4"/>
          <w:sz w:val="24"/>
          <w:szCs w:val="24"/>
        </w:rPr>
        <w:t xml:space="preserve"> </w:t>
      </w:r>
      <w:r w:rsidR="00375926" w:rsidRPr="00375926">
        <w:rPr>
          <w:rFonts w:ascii="Palatino Linotype" w:hAnsi="Palatino Linotype" w:cs="Times New Roman"/>
          <w:b/>
          <w:spacing w:val="-4"/>
          <w:sz w:val="24"/>
          <w:szCs w:val="24"/>
        </w:rPr>
        <w:t>Wielokulturowe Pomorze w sieci</w:t>
      </w:r>
      <w:r w:rsidR="00375926" w:rsidRPr="00375926">
        <w:rPr>
          <w:rFonts w:ascii="Palatino Linotype" w:hAnsi="Palatino Linotype" w:cs="Times New Roman"/>
          <w:spacing w:val="-4"/>
          <w:sz w:val="24"/>
          <w:szCs w:val="24"/>
        </w:rPr>
        <w:t xml:space="preserve">. </w:t>
      </w:r>
    </w:p>
    <w:p w14:paraId="43992CD0" w14:textId="77777777" w:rsidR="00375926" w:rsidRPr="00375926" w:rsidRDefault="00375926" w:rsidP="00375926">
      <w:pPr>
        <w:spacing w:before="60" w:after="0"/>
        <w:rPr>
          <w:rFonts w:ascii="Palatino Linotype" w:hAnsi="Palatino Linotype" w:cs="Times New Roman"/>
          <w:spacing w:val="-4"/>
          <w:sz w:val="24"/>
          <w:szCs w:val="24"/>
        </w:rPr>
      </w:pPr>
      <w:r w:rsidRPr="00375926">
        <w:rPr>
          <w:rFonts w:ascii="Palatino Linotype" w:hAnsi="Palatino Linotype" w:cs="Times New Roman"/>
          <w:b/>
          <w:spacing w:val="-4"/>
          <w:sz w:val="24"/>
          <w:szCs w:val="24"/>
        </w:rPr>
        <w:t>7 czerwca</w:t>
      </w:r>
      <w:r w:rsidRPr="00375926">
        <w:rPr>
          <w:rFonts w:ascii="Palatino Linotype" w:hAnsi="Palatino Linotype" w:cs="Times New Roman"/>
          <w:spacing w:val="-4"/>
          <w:sz w:val="24"/>
          <w:szCs w:val="24"/>
        </w:rPr>
        <w:t xml:space="preserve">- mieliśmy okazję wysłuchać koncertu z domowego studia, w wykonaniu ukraińskiej altystki </w:t>
      </w:r>
      <w:r w:rsidRPr="00375926">
        <w:rPr>
          <w:rFonts w:ascii="Palatino Linotype" w:hAnsi="Palatino Linotype" w:cs="Times New Roman"/>
          <w:b/>
          <w:spacing w:val="-4"/>
          <w:sz w:val="24"/>
          <w:szCs w:val="24"/>
        </w:rPr>
        <w:t>Hanny Tiekuczewej</w:t>
      </w:r>
      <w:r w:rsidRPr="00375926">
        <w:rPr>
          <w:rFonts w:ascii="Palatino Linotype" w:hAnsi="Palatino Linotype" w:cs="Times New Roman"/>
          <w:spacing w:val="-4"/>
          <w:sz w:val="24"/>
          <w:szCs w:val="24"/>
        </w:rPr>
        <w:t xml:space="preserve">. Pochodząca z obwodu ługańskiego Hanna jest młodą wokalistką i instrumentalistką. Na co dzień pracuje w przedszkolu i Gdańskim Archipelagu Kultury, gdzie prowadzi chór muzyki ludowej. Pomimo młodego wieku ma za sobą bagaż doświadczeń i zupełnie świeże kompozycje własnego autorstwa, które można było usłyszeć premierowo. Oprócz autorskich kompozycji Hanna wykonuje również ukraińskie pieśni ludowe. </w:t>
      </w:r>
    </w:p>
    <w:p w14:paraId="66590B37" w14:textId="77777777" w:rsidR="00375926" w:rsidRPr="00375926" w:rsidRDefault="00375926" w:rsidP="00375926">
      <w:pPr>
        <w:spacing w:before="60" w:after="0"/>
        <w:rPr>
          <w:rFonts w:ascii="Palatino Linotype" w:hAnsi="Palatino Linotype" w:cs="Times New Roman"/>
          <w:spacing w:val="-4"/>
          <w:sz w:val="24"/>
          <w:szCs w:val="24"/>
        </w:rPr>
      </w:pPr>
    </w:p>
    <w:p w14:paraId="01102D27" w14:textId="77777777" w:rsidR="00375926" w:rsidRPr="00375926" w:rsidRDefault="00375926" w:rsidP="00375926">
      <w:pPr>
        <w:spacing w:before="60" w:after="0"/>
        <w:rPr>
          <w:rFonts w:ascii="Palatino Linotype" w:hAnsi="Palatino Linotype" w:cs="Times New Roman"/>
          <w:spacing w:val="-4"/>
          <w:sz w:val="24"/>
          <w:szCs w:val="24"/>
        </w:rPr>
      </w:pPr>
      <w:r w:rsidRPr="00375926">
        <w:rPr>
          <w:rFonts w:ascii="Palatino Linotype" w:hAnsi="Palatino Linotype" w:cs="Times New Roman"/>
          <w:b/>
          <w:spacing w:val="-4"/>
          <w:sz w:val="24"/>
          <w:szCs w:val="24"/>
        </w:rPr>
        <w:t>14 czerwca</w:t>
      </w:r>
      <w:r w:rsidRPr="00375926">
        <w:rPr>
          <w:rFonts w:ascii="Palatino Linotype" w:hAnsi="Palatino Linotype" w:cs="Times New Roman"/>
          <w:spacing w:val="-4"/>
          <w:sz w:val="24"/>
          <w:szCs w:val="24"/>
        </w:rPr>
        <w:t xml:space="preserve"> – odbyła się </w:t>
      </w:r>
      <w:r w:rsidR="00B47C8A">
        <w:rPr>
          <w:rFonts w:ascii="Palatino Linotype" w:hAnsi="Palatino Linotype" w:cs="Times New Roman"/>
          <w:spacing w:val="-4"/>
          <w:sz w:val="24"/>
          <w:szCs w:val="24"/>
        </w:rPr>
        <w:t xml:space="preserve">specjalna edycja Wielokulturowego Pomorza - </w:t>
      </w:r>
      <w:r w:rsidRPr="00375926">
        <w:rPr>
          <w:rFonts w:ascii="Palatino Linotype" w:hAnsi="Palatino Linotype" w:cs="Times New Roman"/>
          <w:spacing w:val="-4"/>
          <w:sz w:val="24"/>
          <w:szCs w:val="24"/>
        </w:rPr>
        <w:t xml:space="preserve">rozmowa/ wywiad dyrektora NCK z nigeryjskim malarzem </w:t>
      </w:r>
      <w:r w:rsidRPr="00375926">
        <w:rPr>
          <w:rFonts w:ascii="Palatino Linotype" w:hAnsi="Palatino Linotype" w:cs="Times New Roman"/>
          <w:b/>
          <w:spacing w:val="-4"/>
          <w:sz w:val="24"/>
          <w:szCs w:val="24"/>
        </w:rPr>
        <w:t>Bob- Nosa Uwagboe</w:t>
      </w:r>
      <w:r w:rsidRPr="00375926">
        <w:rPr>
          <w:rFonts w:ascii="Palatino Linotype" w:hAnsi="Palatino Linotype" w:cs="Times New Roman"/>
          <w:spacing w:val="-4"/>
          <w:sz w:val="24"/>
          <w:szCs w:val="24"/>
        </w:rPr>
        <w:t xml:space="preserve">. Artysta do Gdańska przyjechał 13 marca na zaproszenie Małgorzaty Paszylki-Glazy, kuratorki Muzeum Narodowego w Gdańsku. Był to pierwszy jego pobyt w Europie. Artysta miał przed sobą miesięczną rezydencję, podczas której przewidziana była wystawa jego prac pt. „Transit”. Niestety do wystawy nie doszło, a pobyt w Polsce się przedłużył. </w:t>
      </w:r>
      <w:r w:rsidR="00B47C8A">
        <w:rPr>
          <w:rFonts w:ascii="Palatino Linotype" w:hAnsi="Palatino Linotype" w:cs="Times New Roman"/>
          <w:spacing w:val="-4"/>
          <w:sz w:val="24"/>
          <w:szCs w:val="24"/>
        </w:rPr>
        <w:t>P</w:t>
      </w:r>
      <w:r w:rsidRPr="00375926">
        <w:rPr>
          <w:rFonts w:ascii="Palatino Linotype" w:hAnsi="Palatino Linotype" w:cs="Times New Roman"/>
          <w:spacing w:val="-4"/>
          <w:sz w:val="24"/>
          <w:szCs w:val="24"/>
        </w:rPr>
        <w:t xml:space="preserve">onad </w:t>
      </w:r>
      <w:r w:rsidR="00B47C8A">
        <w:rPr>
          <w:rFonts w:ascii="Palatino Linotype" w:hAnsi="Palatino Linotype" w:cs="Times New Roman"/>
          <w:spacing w:val="-4"/>
          <w:sz w:val="24"/>
          <w:szCs w:val="24"/>
        </w:rPr>
        <w:t>dwa</w:t>
      </w:r>
      <w:r w:rsidRPr="00375926">
        <w:rPr>
          <w:rFonts w:ascii="Palatino Linotype" w:hAnsi="Palatino Linotype" w:cs="Times New Roman"/>
          <w:spacing w:val="-4"/>
          <w:sz w:val="24"/>
          <w:szCs w:val="24"/>
        </w:rPr>
        <w:t xml:space="preserve"> miesięc</w:t>
      </w:r>
      <w:r w:rsidR="00B47C8A">
        <w:rPr>
          <w:rFonts w:ascii="Palatino Linotype" w:hAnsi="Palatino Linotype" w:cs="Times New Roman"/>
          <w:spacing w:val="-4"/>
          <w:sz w:val="24"/>
          <w:szCs w:val="24"/>
        </w:rPr>
        <w:t>e</w:t>
      </w:r>
      <w:r w:rsidRPr="00375926">
        <w:rPr>
          <w:rFonts w:ascii="Palatino Linotype" w:hAnsi="Palatino Linotype" w:cs="Times New Roman"/>
          <w:spacing w:val="-4"/>
          <w:sz w:val="24"/>
          <w:szCs w:val="24"/>
        </w:rPr>
        <w:t xml:space="preserve"> Bob-Nosa Uwagboe mieszka</w:t>
      </w:r>
      <w:r w:rsidR="00B47C8A">
        <w:rPr>
          <w:rFonts w:ascii="Palatino Linotype" w:hAnsi="Palatino Linotype" w:cs="Times New Roman"/>
          <w:spacing w:val="-4"/>
          <w:sz w:val="24"/>
          <w:szCs w:val="24"/>
        </w:rPr>
        <w:t>ł</w:t>
      </w:r>
      <w:r w:rsidRPr="00375926">
        <w:rPr>
          <w:rFonts w:ascii="Palatino Linotype" w:hAnsi="Palatino Linotype" w:cs="Times New Roman"/>
          <w:spacing w:val="-4"/>
          <w:sz w:val="24"/>
          <w:szCs w:val="24"/>
        </w:rPr>
        <w:t xml:space="preserve"> u swojej kuratorki. Pomimo niepewnej sytuacji i dochodzących do niego informacjach o kolejnych przypadkach zachorowań na COVID-19 w Nigerii, malarz stara</w:t>
      </w:r>
      <w:r w:rsidR="00B47C8A">
        <w:rPr>
          <w:rFonts w:ascii="Palatino Linotype" w:hAnsi="Palatino Linotype" w:cs="Times New Roman"/>
          <w:spacing w:val="-4"/>
          <w:sz w:val="24"/>
          <w:szCs w:val="24"/>
        </w:rPr>
        <w:t>ł</w:t>
      </w:r>
      <w:r w:rsidRPr="00375926">
        <w:rPr>
          <w:rFonts w:ascii="Palatino Linotype" w:hAnsi="Palatino Linotype" w:cs="Times New Roman"/>
          <w:spacing w:val="-4"/>
          <w:sz w:val="24"/>
          <w:szCs w:val="24"/>
        </w:rPr>
        <w:t xml:space="preserve"> się dobrze wykorzystać swój czas w Polsce. Prace, które tworzy na przedłużającej się rezydencji, zadedykował ofiarom pandemii. Sztuka Boba-Nosy Uwagboe ma wydźwięk społeczny. Jego obrazy są osobistym komentarzem na sytuacje, które obserwuje w swoim kraju – niestabilność rządu, łamanie praw obywatelskich, kryzys uchodźczy. Artysta w swpich pracach posługuje się satyrą i karykaturą.</w:t>
      </w:r>
    </w:p>
    <w:p w14:paraId="64A0E16B" w14:textId="77777777" w:rsidR="00375926" w:rsidRPr="00375926" w:rsidRDefault="00375926" w:rsidP="00375926">
      <w:pPr>
        <w:spacing w:before="60" w:after="0"/>
        <w:rPr>
          <w:rFonts w:ascii="Palatino Linotype" w:hAnsi="Palatino Linotype" w:cs="Times New Roman"/>
          <w:spacing w:val="-4"/>
          <w:sz w:val="24"/>
          <w:szCs w:val="24"/>
        </w:rPr>
      </w:pPr>
      <w:r w:rsidRPr="00375926">
        <w:rPr>
          <w:rFonts w:ascii="Palatino Linotype" w:hAnsi="Palatino Linotype" w:cs="Times New Roman"/>
          <w:b/>
          <w:spacing w:val="-4"/>
          <w:sz w:val="24"/>
          <w:szCs w:val="24"/>
        </w:rPr>
        <w:t>21 czerwca</w:t>
      </w:r>
      <w:r w:rsidRPr="00375926">
        <w:rPr>
          <w:rFonts w:ascii="Palatino Linotype" w:hAnsi="Palatino Linotype" w:cs="Times New Roman"/>
          <w:spacing w:val="-4"/>
          <w:sz w:val="24"/>
          <w:szCs w:val="24"/>
        </w:rPr>
        <w:t xml:space="preserve"> – pokaz reportażu i wywiadu z pracowni malarskiej białoruskiej artystki </w:t>
      </w:r>
      <w:r w:rsidRPr="00375926">
        <w:rPr>
          <w:rFonts w:ascii="Palatino Linotype" w:hAnsi="Palatino Linotype" w:cs="Times New Roman"/>
          <w:b/>
          <w:spacing w:val="-4"/>
          <w:sz w:val="24"/>
          <w:szCs w:val="24"/>
        </w:rPr>
        <w:t>Rity Staszulonok</w:t>
      </w:r>
      <w:r w:rsidRPr="00375926">
        <w:rPr>
          <w:rFonts w:ascii="Palatino Linotype" w:hAnsi="Palatino Linotype" w:cs="Times New Roman"/>
          <w:spacing w:val="-4"/>
          <w:sz w:val="24"/>
          <w:szCs w:val="24"/>
        </w:rPr>
        <w:t>. Rita pochodzi z Mińska. Ukończyła malarstwo monumentalne-dekoracyjne na tamtejszej akademii sztuk pięknych. Przez rok pracowała tam jako asystent. Z Polską miała styczność już kilka lat wcześniej. Wyjechała na pół roku do Krakowa na stypendium Ministerstwa Kultury Gaude Polonia. Architektura Gdańska to ważny element w pracach Rity. Na obrazach, malowanych często oryginalną techniką używaną do pisania ikon – temperą jajeczną – są obecne charakterystyczne gdańskie budowle. Rita Staszulonok wystawiała swoje prace w Niemczech, Norwegii, USA czy Brazylii.</w:t>
      </w:r>
    </w:p>
    <w:p w14:paraId="0AF4C52E" w14:textId="77777777" w:rsidR="00375926" w:rsidRPr="00375926" w:rsidRDefault="00375926" w:rsidP="00375926">
      <w:pPr>
        <w:spacing w:before="60" w:after="0"/>
        <w:rPr>
          <w:rFonts w:ascii="Palatino Linotype" w:hAnsi="Palatino Linotype" w:cs="Times New Roman"/>
          <w:spacing w:val="-4"/>
          <w:sz w:val="24"/>
          <w:szCs w:val="24"/>
        </w:rPr>
      </w:pPr>
      <w:r w:rsidRPr="00375926">
        <w:rPr>
          <w:rFonts w:ascii="Palatino Linotype" w:hAnsi="Palatino Linotype" w:cs="Times New Roman"/>
          <w:b/>
          <w:spacing w:val="-4"/>
          <w:sz w:val="24"/>
          <w:szCs w:val="24"/>
        </w:rPr>
        <w:t>28 czerwca</w:t>
      </w:r>
      <w:r w:rsidRPr="00375926">
        <w:rPr>
          <w:rFonts w:ascii="Palatino Linotype" w:hAnsi="Palatino Linotype" w:cs="Times New Roman"/>
          <w:spacing w:val="-4"/>
          <w:sz w:val="24"/>
          <w:szCs w:val="24"/>
        </w:rPr>
        <w:t xml:space="preserve"> – spotkanie w galerii „Szary ganek” w Pruszczu Gdańskim, z założycielką i artystką </w:t>
      </w:r>
      <w:r w:rsidRPr="00375926">
        <w:rPr>
          <w:rFonts w:ascii="Palatino Linotype" w:hAnsi="Palatino Linotype" w:cs="Times New Roman"/>
          <w:b/>
          <w:spacing w:val="-4"/>
          <w:sz w:val="24"/>
          <w:szCs w:val="24"/>
        </w:rPr>
        <w:t>Oleną Ulainową</w:t>
      </w:r>
      <w:r w:rsidRPr="00375926">
        <w:rPr>
          <w:rFonts w:ascii="Palatino Linotype" w:hAnsi="Palatino Linotype" w:cs="Times New Roman"/>
          <w:spacing w:val="-4"/>
          <w:sz w:val="24"/>
          <w:szCs w:val="24"/>
        </w:rPr>
        <w:t xml:space="preserve"> z Ukrainy. Do Polski przyjechała rok po wybuchu wojny na </w:t>
      </w:r>
      <w:r w:rsidRPr="00375926">
        <w:rPr>
          <w:rFonts w:ascii="Palatino Linotype" w:hAnsi="Palatino Linotype" w:cs="Times New Roman"/>
          <w:spacing w:val="-4"/>
          <w:sz w:val="24"/>
          <w:szCs w:val="24"/>
        </w:rPr>
        <w:lastRenderedPageBreak/>
        <w:t xml:space="preserve">Ukrainie. Artystka w swojej twórczości stosuje techniki batiku, malowania na tkaninie, filcowania. Tworzy wielkoformatowe kolaże tekstylne, które można było zobaczyć na wystawie w Filharmonii Bałtyckiej. Wykonuje też tzw. upcyckling ubrań – dawanie drugiego życia znoszonej odzieży.  Dla Pruszcza Gdańskiego prowadzona przez Olenę Galeria„Szary Ganek” to miejsce skupiające artystów z okolic. Zobaczyć tam można prace nie tylko właścicielki, ale też innych artystów, jak Rita Staszulonok, Dorota Ignatowicz-Wiśniewska, Tyrumo, Magdalena Tuźnik czy Gary Misaki. Od niedawna odbywają się tam wydarzenia muzyczne, jak środowe jam sessions. Galeria działa już trzy lata. W 2018 roku artystka otrzymała nagrodę od burmistrza Pruszcza Gdańskiego za osiągnięcia artystyczne i wkład w tworzenie kultury miasta. </w:t>
      </w:r>
    </w:p>
    <w:p w14:paraId="6B3D2596" w14:textId="77777777" w:rsidR="00375926" w:rsidRPr="00375926" w:rsidRDefault="00375926" w:rsidP="00375926">
      <w:pPr>
        <w:spacing w:before="60" w:after="0"/>
        <w:rPr>
          <w:rFonts w:ascii="Palatino Linotype" w:hAnsi="Palatino Linotype" w:cs="Times New Roman"/>
          <w:spacing w:val="-4"/>
          <w:sz w:val="24"/>
          <w:szCs w:val="24"/>
        </w:rPr>
      </w:pPr>
    </w:p>
    <w:p w14:paraId="23D7EE52" w14:textId="77777777" w:rsidR="00B47C8A" w:rsidRPr="00B47C8A" w:rsidRDefault="00B47C8A" w:rsidP="00B47C8A">
      <w:pPr>
        <w:spacing w:before="60" w:after="0"/>
        <w:rPr>
          <w:rFonts w:ascii="Palatino Linotype" w:hAnsi="Palatino Linotype" w:cs="Times New Roman"/>
          <w:spacing w:val="-4"/>
          <w:sz w:val="24"/>
          <w:szCs w:val="24"/>
        </w:rPr>
      </w:pPr>
      <w:bookmarkStart w:id="44" w:name="_Hlk40429196"/>
      <w:r w:rsidRPr="00B47C8A">
        <w:rPr>
          <w:rFonts w:ascii="Palatino Linotype" w:hAnsi="Palatino Linotype" w:cs="Times New Roman"/>
          <w:b/>
          <w:bCs/>
          <w:spacing w:val="-4"/>
          <w:sz w:val="24"/>
          <w:szCs w:val="24"/>
        </w:rPr>
        <w:t>Koordynator</w:t>
      </w:r>
      <w:r w:rsidR="00392560">
        <w:rPr>
          <w:rFonts w:ascii="Palatino Linotype" w:hAnsi="Palatino Linotype" w:cs="Times New Roman"/>
          <w:spacing w:val="-4"/>
          <w:sz w:val="24"/>
          <w:szCs w:val="24"/>
        </w:rPr>
        <w:t>: Tomasz Lipski, współpraca: Sylwia Gutowska</w:t>
      </w:r>
    </w:p>
    <w:bookmarkEnd w:id="44"/>
    <w:p w14:paraId="2DDE78F6" w14:textId="77777777" w:rsidR="00375926" w:rsidRDefault="00375926" w:rsidP="001E6448">
      <w:pPr>
        <w:spacing w:before="60" w:after="0"/>
        <w:rPr>
          <w:rFonts w:ascii="Palatino Linotype" w:hAnsi="Palatino Linotype" w:cs="Times New Roman"/>
          <w:spacing w:val="-4"/>
          <w:sz w:val="24"/>
          <w:szCs w:val="24"/>
        </w:rPr>
      </w:pPr>
    </w:p>
    <w:p w14:paraId="4AD33F8C" w14:textId="77777777" w:rsidR="00392560" w:rsidRDefault="00392560" w:rsidP="001E6448">
      <w:pPr>
        <w:spacing w:before="60" w:after="0"/>
        <w:rPr>
          <w:rFonts w:ascii="Palatino Linotype" w:hAnsi="Palatino Linotype" w:cs="Times New Roman"/>
          <w:spacing w:val="-4"/>
          <w:sz w:val="24"/>
          <w:szCs w:val="24"/>
        </w:rPr>
      </w:pPr>
    </w:p>
    <w:p w14:paraId="2539B0F5" w14:textId="4372DDE1" w:rsidR="000801D1" w:rsidRPr="002B5AD9" w:rsidRDefault="000801D1" w:rsidP="000801D1">
      <w:pPr>
        <w:spacing w:before="60" w:after="0"/>
        <w:rPr>
          <w:rFonts w:ascii="Palatino Linotype" w:hAnsi="Palatino Linotype" w:cs="Times New Roman"/>
          <w:color w:val="FF0000"/>
          <w:spacing w:val="-4"/>
          <w:sz w:val="24"/>
          <w:szCs w:val="24"/>
        </w:rPr>
      </w:pPr>
      <w:bookmarkStart w:id="45" w:name="_Hlk60648323"/>
      <w:r w:rsidRPr="00C7026B">
        <w:rPr>
          <w:rFonts w:ascii="Century Gothic" w:hAnsi="Century Gothic" w:cs="Times New Roman"/>
          <w:b/>
          <w:color w:val="17365D" w:themeColor="text2" w:themeShade="BF"/>
          <w:spacing w:val="-4"/>
          <w:sz w:val="24"/>
          <w:szCs w:val="24"/>
        </w:rPr>
        <w:t xml:space="preserve">Metropolia jest Okey w </w:t>
      </w:r>
      <w:bookmarkEnd w:id="45"/>
      <w:r w:rsidRPr="00C7026B">
        <w:rPr>
          <w:rFonts w:ascii="Century Gothic" w:hAnsi="Century Gothic" w:cs="Times New Roman"/>
          <w:b/>
          <w:color w:val="17365D" w:themeColor="text2" w:themeShade="BF"/>
          <w:spacing w:val="-4"/>
          <w:sz w:val="24"/>
          <w:szCs w:val="24"/>
        </w:rPr>
        <w:t>Radiu Gdańsk</w:t>
      </w:r>
      <w:r w:rsidRPr="00C7026B">
        <w:rPr>
          <w:rFonts w:ascii="Palatino Linotype" w:hAnsi="Palatino Linotype" w:cs="Times New Roman"/>
          <w:color w:val="17365D" w:themeColor="text2" w:themeShade="BF"/>
          <w:spacing w:val="-4"/>
          <w:sz w:val="24"/>
          <w:szCs w:val="24"/>
        </w:rPr>
        <w:t xml:space="preserve"> </w:t>
      </w:r>
      <w:r w:rsidRPr="00C7026B">
        <w:rPr>
          <w:rFonts w:ascii="Palatino Linotype" w:hAnsi="Palatino Linotype" w:cs="Times New Roman"/>
          <w:spacing w:val="-4"/>
          <w:sz w:val="24"/>
          <w:szCs w:val="24"/>
        </w:rPr>
        <w:t xml:space="preserve">– </w:t>
      </w:r>
      <w:r w:rsidR="00656DF7">
        <w:rPr>
          <w:rFonts w:ascii="Palatino Linotype" w:hAnsi="Palatino Linotype" w:cs="Times New Roman"/>
          <w:spacing w:val="-4"/>
          <w:sz w:val="24"/>
          <w:szCs w:val="24"/>
        </w:rPr>
        <w:t xml:space="preserve">koncerty w Radiu Gdańsk </w:t>
      </w:r>
      <w:r w:rsidR="002B5AD9">
        <w:rPr>
          <w:rFonts w:ascii="Palatino Linotype" w:hAnsi="Palatino Linotype" w:cs="Times New Roman"/>
          <w:spacing w:val="-4"/>
          <w:sz w:val="24"/>
          <w:szCs w:val="24"/>
        </w:rPr>
        <w:t xml:space="preserve">– </w:t>
      </w:r>
      <w:r w:rsidR="002B5AD9" w:rsidRPr="002B5AD9">
        <w:rPr>
          <w:rFonts w:ascii="Palatino Linotype" w:hAnsi="Palatino Linotype" w:cs="Times New Roman"/>
          <w:color w:val="FF0000"/>
          <w:spacing w:val="-4"/>
          <w:sz w:val="24"/>
          <w:szCs w:val="24"/>
        </w:rPr>
        <w:t>zmniejszono ilość koncertów, koncert we wrześniu bez publiczności</w:t>
      </w:r>
    </w:p>
    <w:p w14:paraId="31466B57" w14:textId="77777777" w:rsidR="00036D0A" w:rsidRPr="00C7103A" w:rsidRDefault="00540305" w:rsidP="00540305">
      <w:pPr>
        <w:spacing w:before="60" w:after="0"/>
        <w:rPr>
          <w:rFonts w:ascii="Palatino Linotype" w:hAnsi="Palatino Linotype" w:cs="Times New Roman"/>
          <w:spacing w:val="-4"/>
          <w:sz w:val="24"/>
          <w:szCs w:val="24"/>
        </w:rPr>
      </w:pPr>
      <w:r w:rsidRPr="00C7103A">
        <w:rPr>
          <w:rFonts w:ascii="Palatino Linotype" w:hAnsi="Palatino Linotype" w:cs="Times New Roman"/>
          <w:b/>
          <w:bCs/>
          <w:spacing w:val="-4"/>
          <w:sz w:val="24"/>
          <w:szCs w:val="24"/>
        </w:rPr>
        <w:t>26</w:t>
      </w:r>
      <w:r w:rsidR="00036D0A" w:rsidRPr="00C7103A">
        <w:rPr>
          <w:rFonts w:ascii="Palatino Linotype" w:hAnsi="Palatino Linotype" w:cs="Times New Roman"/>
          <w:b/>
          <w:bCs/>
          <w:spacing w:val="-4"/>
          <w:sz w:val="24"/>
          <w:szCs w:val="24"/>
        </w:rPr>
        <w:t xml:space="preserve"> stycznia</w:t>
      </w:r>
      <w:r w:rsidRPr="00C7103A">
        <w:rPr>
          <w:rFonts w:ascii="Palatino Linotype" w:hAnsi="Palatino Linotype" w:cs="Times New Roman"/>
          <w:spacing w:val="-4"/>
          <w:sz w:val="24"/>
          <w:szCs w:val="24"/>
        </w:rPr>
        <w:t xml:space="preserve"> </w:t>
      </w:r>
      <w:r w:rsidR="00036D0A" w:rsidRPr="00C7103A">
        <w:rPr>
          <w:rFonts w:ascii="Palatino Linotype" w:hAnsi="Palatino Linotype" w:cs="Times New Roman"/>
          <w:spacing w:val="-4"/>
          <w:sz w:val="24"/>
          <w:szCs w:val="24"/>
        </w:rPr>
        <w:t xml:space="preserve"> - </w:t>
      </w:r>
      <w:r w:rsidRPr="00C7103A">
        <w:rPr>
          <w:rFonts w:ascii="Palatino Linotype" w:hAnsi="Palatino Linotype" w:cs="Times New Roman"/>
          <w:spacing w:val="-4"/>
          <w:sz w:val="24"/>
          <w:szCs w:val="24"/>
        </w:rPr>
        <w:t xml:space="preserve">koncert zespołu </w:t>
      </w:r>
      <w:r w:rsidRPr="00C7103A">
        <w:rPr>
          <w:rFonts w:ascii="Palatino Linotype" w:hAnsi="Palatino Linotype" w:cs="Times New Roman"/>
          <w:b/>
          <w:bCs/>
          <w:spacing w:val="-4"/>
          <w:sz w:val="24"/>
          <w:szCs w:val="24"/>
        </w:rPr>
        <w:t>Mulk</w:t>
      </w:r>
      <w:r w:rsidR="00036D0A" w:rsidRPr="00C7103A">
        <w:rPr>
          <w:rFonts w:ascii="Palatino Linotype" w:hAnsi="Palatino Linotype" w:cs="Times New Roman"/>
          <w:b/>
          <w:bCs/>
          <w:spacing w:val="-4"/>
          <w:sz w:val="24"/>
          <w:szCs w:val="24"/>
        </w:rPr>
        <w:t>. Zespół zadebiutował</w:t>
      </w:r>
      <w:r w:rsidRPr="00C7103A">
        <w:rPr>
          <w:rFonts w:ascii="Palatino Linotype" w:hAnsi="Palatino Linotype" w:cs="Times New Roman"/>
          <w:spacing w:val="-4"/>
          <w:sz w:val="24"/>
          <w:szCs w:val="24"/>
        </w:rPr>
        <w:t xml:space="preserve"> w 2018 roku bardzo dobrze przyjętym singlem, zatytułowanym "Bies".</w:t>
      </w:r>
      <w:r w:rsidR="00036D0A" w:rsidRPr="00C7103A">
        <w:rPr>
          <w:rFonts w:ascii="Palatino Linotype" w:hAnsi="Palatino Linotype" w:cs="Times New Roman"/>
          <w:spacing w:val="-4"/>
          <w:sz w:val="24"/>
          <w:szCs w:val="24"/>
        </w:rPr>
        <w:t>Kolejna p</w:t>
      </w:r>
      <w:r w:rsidRPr="00C7103A">
        <w:rPr>
          <w:rFonts w:ascii="Palatino Linotype" w:hAnsi="Palatino Linotype" w:cs="Times New Roman"/>
          <w:spacing w:val="-4"/>
          <w:sz w:val="24"/>
          <w:szCs w:val="24"/>
        </w:rPr>
        <w:t xml:space="preserve">łyta </w:t>
      </w:r>
      <w:r w:rsidR="00036D0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"I" została napisana i zarejestrowana podczas kilku sesji nagraniowych na Kaszubach. Za produkcję albumu odpowiadają Łukasz Kumański i Wojciech Noskowiak. Miks i mastering wykonali Adam Toczko, Jerzy Zagórski oraz Eprom.</w:t>
      </w:r>
      <w:r w:rsidRPr="00C7103A">
        <w:rPr>
          <w:rFonts w:ascii="Palatino Linotype" w:hAnsi="Palatino Linotype" w:cs="Times New Roman"/>
          <w:spacing w:val="-4"/>
          <w:sz w:val="24"/>
          <w:szCs w:val="24"/>
        </w:rPr>
        <w:br/>
        <w:t>W składzie zespołu znajdują się muzycy takich załóg jak: Me And That Man, The Fruitcakes oraz Moose The Tramp:</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Piotr Gibner – wokal</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Jakub Leonowicz – gitara, wokal</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 xml:space="preserve">Marcin Gałązka </w:t>
      </w:r>
      <w:r w:rsidR="00C7103A" w:rsidRPr="00C7103A">
        <w:rPr>
          <w:rFonts w:ascii="Palatino Linotype" w:hAnsi="Palatino Linotype" w:cs="Times New Roman"/>
          <w:spacing w:val="-4"/>
          <w:sz w:val="24"/>
          <w:szCs w:val="24"/>
        </w:rPr>
        <w:t>–</w:t>
      </w:r>
      <w:r w:rsidRPr="00C7103A">
        <w:rPr>
          <w:rFonts w:ascii="Palatino Linotype" w:hAnsi="Palatino Linotype" w:cs="Times New Roman"/>
          <w:spacing w:val="-4"/>
          <w:sz w:val="24"/>
          <w:szCs w:val="24"/>
        </w:rPr>
        <w:t xml:space="preserve"> gitara</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Bartosz Nosewicz – gitara</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Przemysław Bartoś – gitara basowa</w:t>
      </w:r>
      <w:r w:rsidR="00C7103A" w:rsidRPr="00C7103A">
        <w:rPr>
          <w:rFonts w:ascii="Palatino Linotype" w:hAnsi="Palatino Linotype" w:cs="Times New Roman"/>
          <w:spacing w:val="-4"/>
          <w:sz w:val="24"/>
          <w:szCs w:val="24"/>
        </w:rPr>
        <w:t xml:space="preserve">, </w:t>
      </w:r>
      <w:r w:rsidRPr="00C7103A">
        <w:rPr>
          <w:rFonts w:ascii="Palatino Linotype" w:hAnsi="Palatino Linotype" w:cs="Times New Roman"/>
          <w:spacing w:val="-4"/>
          <w:sz w:val="24"/>
          <w:szCs w:val="24"/>
        </w:rPr>
        <w:t xml:space="preserve">Łukasz Kumański - perkusja </w:t>
      </w:r>
    </w:p>
    <w:p w14:paraId="7590B541" w14:textId="77777777" w:rsidR="00C7103A" w:rsidRPr="00C7103A" w:rsidRDefault="00C7103A" w:rsidP="00C7103A">
      <w:pPr>
        <w:spacing w:before="60" w:after="0"/>
        <w:rPr>
          <w:rFonts w:ascii="Palatino Linotype" w:hAnsi="Palatino Linotype" w:cs="Times New Roman"/>
          <w:spacing w:val="-4"/>
          <w:sz w:val="24"/>
          <w:szCs w:val="24"/>
        </w:rPr>
      </w:pPr>
      <w:r w:rsidRPr="00C7103A">
        <w:rPr>
          <w:rFonts w:ascii="Palatino Linotype" w:hAnsi="Palatino Linotype" w:cs="Times New Roman"/>
          <w:b/>
          <w:bCs/>
          <w:spacing w:val="-4"/>
          <w:sz w:val="24"/>
          <w:szCs w:val="24"/>
        </w:rPr>
        <w:t xml:space="preserve">23 lutego </w:t>
      </w:r>
      <w:r w:rsidRPr="00C7103A">
        <w:rPr>
          <w:rFonts w:ascii="Palatino Linotype" w:hAnsi="Palatino Linotype" w:cs="Times New Roman"/>
          <w:spacing w:val="-4"/>
          <w:sz w:val="24"/>
          <w:szCs w:val="24"/>
        </w:rPr>
        <w:t>-</w:t>
      </w:r>
      <w:r w:rsidRPr="00C7103A">
        <w:rPr>
          <w:rFonts w:ascii="Palatino Linotype" w:hAnsi="Palatino Linotype" w:cs="Times New Roman"/>
          <w:b/>
          <w:bCs/>
          <w:spacing w:val="-4"/>
          <w:sz w:val="24"/>
          <w:szCs w:val="24"/>
        </w:rPr>
        <w:t xml:space="preserve"> </w:t>
      </w:r>
      <w:r w:rsidRPr="00C7103A">
        <w:rPr>
          <w:rFonts w:ascii="Palatino Linotype" w:hAnsi="Palatino Linotype" w:cs="Times New Roman"/>
          <w:spacing w:val="-4"/>
          <w:sz w:val="24"/>
          <w:szCs w:val="24"/>
        </w:rPr>
        <w:t>koncert zespołu</w:t>
      </w:r>
      <w:r w:rsidRPr="00C7103A">
        <w:rPr>
          <w:rFonts w:ascii="Palatino Linotype" w:hAnsi="Palatino Linotype" w:cs="Times New Roman"/>
          <w:b/>
          <w:bCs/>
          <w:spacing w:val="-4"/>
          <w:sz w:val="24"/>
          <w:szCs w:val="24"/>
        </w:rPr>
        <w:t xml:space="preserve"> Nene Heroine </w:t>
      </w:r>
      <w:r w:rsidRPr="00C7103A">
        <w:rPr>
          <w:rFonts w:ascii="Palatino Linotype" w:hAnsi="Palatino Linotype" w:cs="Times New Roman"/>
          <w:spacing w:val="-4"/>
          <w:sz w:val="24"/>
          <w:szCs w:val="24"/>
        </w:rPr>
        <w:t xml:space="preserve"> - zespół poruszający się w stylistyce post-jazz/psychodelic rock. Debiutancki album “Total Panorama” wydany przez Alpaka Records, zawiera siedem zróżnicowanych kompozycji, które dosłownie zabierają słuchacza w psychodeliczny "trip". Muzyka Nene Heroine to mikstura analogowych brzmień, dubu, post-rocka, improwizacji oraz komunikatywnych melodii wykonywanych przez grupę wybitnych muzyków. </w:t>
      </w:r>
      <w:r w:rsidRPr="00766ECA">
        <w:rPr>
          <w:rFonts w:ascii="Palatino Linotype" w:hAnsi="Palatino Linotype" w:cs="Times New Roman"/>
          <w:spacing w:val="-4"/>
          <w:sz w:val="24"/>
          <w:szCs w:val="24"/>
          <w:lang w:val="en-US"/>
        </w:rPr>
        <w:t xml:space="preserve">Skład: Peter Stanley Chester – saksofon, Michael Zismann – gitara, Simon Burns - inst. </w:t>
      </w:r>
      <w:r w:rsidRPr="00C7103A">
        <w:rPr>
          <w:rFonts w:ascii="Palatino Linotype" w:hAnsi="Palatino Linotype" w:cs="Times New Roman"/>
          <w:spacing w:val="-4"/>
          <w:sz w:val="24"/>
          <w:szCs w:val="24"/>
        </w:rPr>
        <w:t>Klawiszowe, Tony Sadeky - gitara basowa, Stan Corazon - perkusja</w:t>
      </w:r>
    </w:p>
    <w:p w14:paraId="7AC4E8C1" w14:textId="6F222135" w:rsidR="00EC3E24" w:rsidRDefault="00EC3E24" w:rsidP="002D1BF8">
      <w:pPr>
        <w:spacing w:before="60" w:after="0"/>
        <w:rPr>
          <w:rFonts w:ascii="Palatino Linotype" w:hAnsi="Palatino Linotype" w:cs="Times New Roman"/>
          <w:b/>
          <w:bCs/>
          <w:spacing w:val="-4"/>
          <w:sz w:val="24"/>
          <w:szCs w:val="24"/>
        </w:rPr>
      </w:pPr>
      <w:bookmarkStart w:id="46" w:name="_Hlk40429250"/>
    </w:p>
    <w:p w14:paraId="0B60DA14" w14:textId="1D9AF36E" w:rsidR="00EC3E24" w:rsidRDefault="00EC3E24" w:rsidP="002D1BF8">
      <w:pPr>
        <w:spacing w:before="60" w:after="0"/>
        <w:rPr>
          <w:rFonts w:ascii="Palatino Linotype" w:hAnsi="Palatino Linotype" w:cs="Times New Roman"/>
          <w:b/>
          <w:bCs/>
          <w:spacing w:val="-4"/>
          <w:sz w:val="24"/>
          <w:szCs w:val="24"/>
        </w:rPr>
      </w:pPr>
    </w:p>
    <w:p w14:paraId="5C798559" w14:textId="77777777" w:rsidR="00EC3E24" w:rsidRDefault="00EC3E24" w:rsidP="002D1BF8">
      <w:pPr>
        <w:spacing w:before="60" w:after="0"/>
        <w:rPr>
          <w:rFonts w:ascii="Palatino Linotype" w:hAnsi="Palatino Linotype" w:cs="Times New Roman"/>
          <w:b/>
          <w:bCs/>
          <w:spacing w:val="-4"/>
          <w:sz w:val="24"/>
          <w:szCs w:val="24"/>
        </w:rPr>
      </w:pPr>
    </w:p>
    <w:p w14:paraId="00B095C7" w14:textId="3FA6BD9C" w:rsidR="002D1BF8" w:rsidRPr="002D1BF8" w:rsidRDefault="002D1BF8" w:rsidP="002D1BF8">
      <w:pPr>
        <w:spacing w:before="60" w:after="0"/>
        <w:rPr>
          <w:rFonts w:ascii="Palatino Linotype" w:hAnsi="Palatino Linotype" w:cs="Times New Roman"/>
          <w:b/>
          <w:bCs/>
          <w:spacing w:val="-4"/>
          <w:sz w:val="24"/>
          <w:szCs w:val="24"/>
        </w:rPr>
      </w:pPr>
      <w:r w:rsidRPr="002D1BF8">
        <w:rPr>
          <w:rFonts w:ascii="Palatino Linotype" w:hAnsi="Palatino Linotype" w:cs="Times New Roman"/>
          <w:b/>
          <w:bCs/>
          <w:spacing w:val="-4"/>
          <w:sz w:val="24"/>
          <w:szCs w:val="24"/>
        </w:rPr>
        <w:lastRenderedPageBreak/>
        <w:t xml:space="preserve">27 </w:t>
      </w:r>
      <w:r w:rsidR="00386232">
        <w:rPr>
          <w:rFonts w:ascii="Palatino Linotype" w:hAnsi="Palatino Linotype" w:cs="Times New Roman"/>
          <w:b/>
          <w:bCs/>
          <w:spacing w:val="-4"/>
          <w:sz w:val="24"/>
          <w:szCs w:val="24"/>
        </w:rPr>
        <w:t xml:space="preserve">września - </w:t>
      </w:r>
      <w:r w:rsidRPr="002D1BF8">
        <w:rPr>
          <w:rFonts w:ascii="Palatino Linotype" w:hAnsi="Palatino Linotype" w:cs="Times New Roman"/>
          <w:b/>
          <w:bCs/>
          <w:spacing w:val="-4"/>
          <w:sz w:val="24"/>
          <w:szCs w:val="24"/>
        </w:rPr>
        <w:t xml:space="preserve">Lastryko </w:t>
      </w:r>
    </w:p>
    <w:p w14:paraId="116EB3E2" w14:textId="77777777" w:rsidR="002D1BF8" w:rsidRPr="00386232" w:rsidRDefault="002D1BF8" w:rsidP="002D1BF8">
      <w:pPr>
        <w:spacing w:before="60" w:after="0"/>
        <w:rPr>
          <w:rFonts w:ascii="Palatino Linotype" w:hAnsi="Palatino Linotype" w:cs="Times New Roman"/>
          <w:spacing w:val="-4"/>
          <w:sz w:val="24"/>
          <w:szCs w:val="24"/>
        </w:rPr>
      </w:pPr>
      <w:r w:rsidRPr="002D1BF8">
        <w:rPr>
          <w:rFonts w:ascii="Palatino Linotype" w:hAnsi="Palatino Linotype" w:cs="Times New Roman"/>
          <w:b/>
          <w:bCs/>
          <w:spacing w:val="-4"/>
          <w:sz w:val="24"/>
          <w:szCs w:val="24"/>
        </w:rPr>
        <w:t xml:space="preserve">Lastryko </w:t>
      </w:r>
      <w:r w:rsidRPr="00386232">
        <w:rPr>
          <w:rFonts w:ascii="Palatino Linotype" w:hAnsi="Palatino Linotype" w:cs="Times New Roman"/>
          <w:spacing w:val="-4"/>
          <w:sz w:val="24"/>
          <w:szCs w:val="24"/>
        </w:rPr>
        <w:t>to przedstawiciele trójmiejskiej sceny alternatywnej, grają muzykę z pogranicza psychodelii, post i kraut rocka, z typowym dla Trójmiasta eklektyzmem i eksperymentalnym zacięciem. Po wydanym nakładem Music Is The Weapon debiucie oraz dobrze przyjętym „Tętnie Pulsu" wydanym w brytyjskiej wytwórni The Weird Beard, zespół wydał w lipcu tego roku, swój trzeci album zatytułowany „Limbo". Płyta zostanie wydana na płycie winylowej jesienią poprzez peruwiańską wytwórnie Necio Records.</w:t>
      </w:r>
    </w:p>
    <w:p w14:paraId="5EF7AE9B" w14:textId="77777777" w:rsidR="002D1BF8" w:rsidRPr="00386232" w:rsidRDefault="002D1BF8" w:rsidP="002D1BF8">
      <w:pPr>
        <w:spacing w:before="60" w:after="0"/>
        <w:rPr>
          <w:rFonts w:ascii="Palatino Linotype" w:hAnsi="Palatino Linotype" w:cs="Times New Roman"/>
          <w:spacing w:val="-4"/>
          <w:sz w:val="24"/>
          <w:szCs w:val="24"/>
        </w:rPr>
      </w:pPr>
      <w:r w:rsidRPr="00386232">
        <w:rPr>
          <w:rFonts w:ascii="Palatino Linotype" w:hAnsi="Palatino Linotype" w:cs="Times New Roman"/>
          <w:spacing w:val="-4"/>
          <w:sz w:val="24"/>
          <w:szCs w:val="24"/>
        </w:rPr>
        <w:t>Lastryko tworzą:</w:t>
      </w:r>
      <w:r w:rsidR="00386232" w:rsidRPr="00386232">
        <w:rPr>
          <w:rFonts w:ascii="Palatino Linotype" w:hAnsi="Palatino Linotype" w:cs="Times New Roman"/>
          <w:spacing w:val="-4"/>
          <w:sz w:val="24"/>
          <w:szCs w:val="24"/>
        </w:rPr>
        <w:t xml:space="preserve"> </w:t>
      </w:r>
      <w:r w:rsidRPr="00386232">
        <w:rPr>
          <w:rFonts w:ascii="Palatino Linotype" w:hAnsi="Palatino Linotype" w:cs="Times New Roman"/>
          <w:spacing w:val="-4"/>
          <w:sz w:val="24"/>
          <w:szCs w:val="24"/>
        </w:rPr>
        <w:t xml:space="preserve">Jacek Rezner </w:t>
      </w:r>
      <w:r w:rsidR="00386232" w:rsidRPr="00386232">
        <w:rPr>
          <w:rFonts w:ascii="Palatino Linotype" w:hAnsi="Palatino Linotype" w:cs="Times New Roman"/>
          <w:spacing w:val="-4"/>
          <w:sz w:val="24"/>
          <w:szCs w:val="24"/>
        </w:rPr>
        <w:t>–</w:t>
      </w:r>
      <w:r w:rsidRPr="00386232">
        <w:rPr>
          <w:rFonts w:ascii="Palatino Linotype" w:hAnsi="Palatino Linotype" w:cs="Times New Roman"/>
          <w:spacing w:val="-4"/>
          <w:sz w:val="24"/>
          <w:szCs w:val="24"/>
        </w:rPr>
        <w:t xml:space="preserve"> perkusja</w:t>
      </w:r>
      <w:r w:rsidR="00386232" w:rsidRPr="00386232">
        <w:rPr>
          <w:rFonts w:ascii="Palatino Linotype" w:hAnsi="Palatino Linotype" w:cs="Times New Roman"/>
          <w:spacing w:val="-4"/>
          <w:sz w:val="24"/>
          <w:szCs w:val="24"/>
        </w:rPr>
        <w:t xml:space="preserve">, </w:t>
      </w:r>
      <w:r w:rsidRPr="00386232">
        <w:rPr>
          <w:rFonts w:ascii="Palatino Linotype" w:hAnsi="Palatino Linotype" w:cs="Times New Roman"/>
          <w:spacing w:val="-4"/>
          <w:sz w:val="24"/>
          <w:szCs w:val="24"/>
        </w:rPr>
        <w:t xml:space="preserve">Wojciech Lacki </w:t>
      </w:r>
      <w:r w:rsidR="00386232" w:rsidRPr="00386232">
        <w:rPr>
          <w:rFonts w:ascii="Palatino Linotype" w:hAnsi="Palatino Linotype" w:cs="Times New Roman"/>
          <w:spacing w:val="-4"/>
          <w:sz w:val="24"/>
          <w:szCs w:val="24"/>
        </w:rPr>
        <w:t>–</w:t>
      </w:r>
      <w:r w:rsidRPr="00386232">
        <w:rPr>
          <w:rFonts w:ascii="Palatino Linotype" w:hAnsi="Palatino Linotype" w:cs="Times New Roman"/>
          <w:spacing w:val="-4"/>
          <w:sz w:val="24"/>
          <w:szCs w:val="24"/>
        </w:rPr>
        <w:t xml:space="preserve"> bas</w:t>
      </w:r>
      <w:r w:rsidR="00386232" w:rsidRPr="00386232">
        <w:rPr>
          <w:rFonts w:ascii="Palatino Linotype" w:hAnsi="Palatino Linotype" w:cs="Times New Roman"/>
          <w:spacing w:val="-4"/>
          <w:sz w:val="24"/>
          <w:szCs w:val="24"/>
        </w:rPr>
        <w:t xml:space="preserve">, </w:t>
      </w:r>
      <w:r w:rsidRPr="00386232">
        <w:rPr>
          <w:rFonts w:ascii="Palatino Linotype" w:hAnsi="Palatino Linotype" w:cs="Times New Roman"/>
          <w:spacing w:val="-4"/>
          <w:sz w:val="24"/>
          <w:szCs w:val="24"/>
        </w:rPr>
        <w:t>Artur Bieszke - gitara, voc</w:t>
      </w:r>
      <w:r w:rsidR="00386232" w:rsidRPr="00386232">
        <w:rPr>
          <w:rFonts w:ascii="Palatino Linotype" w:hAnsi="Palatino Linotype" w:cs="Times New Roman"/>
          <w:spacing w:val="-4"/>
          <w:sz w:val="24"/>
          <w:szCs w:val="24"/>
        </w:rPr>
        <w:t xml:space="preserve">, </w:t>
      </w:r>
      <w:r w:rsidRPr="00386232">
        <w:rPr>
          <w:rFonts w:ascii="Palatino Linotype" w:hAnsi="Palatino Linotype" w:cs="Times New Roman"/>
          <w:spacing w:val="-4"/>
          <w:sz w:val="24"/>
          <w:szCs w:val="24"/>
        </w:rPr>
        <w:t>Maciej Szkudlarek - syntezatory, instrumenty perkusyjne</w:t>
      </w:r>
    </w:p>
    <w:p w14:paraId="5EF25CEA" w14:textId="77777777" w:rsidR="002D1BF8" w:rsidRPr="002D1BF8" w:rsidRDefault="002D1BF8" w:rsidP="00386232">
      <w:pPr>
        <w:spacing w:before="60" w:after="0"/>
        <w:rPr>
          <w:rFonts w:ascii="Palatino Linotype" w:hAnsi="Palatino Linotype" w:cs="Times New Roman"/>
          <w:b/>
          <w:bCs/>
          <w:spacing w:val="-4"/>
          <w:sz w:val="24"/>
          <w:szCs w:val="24"/>
        </w:rPr>
      </w:pPr>
      <w:r w:rsidRPr="002D1BF8">
        <w:rPr>
          <w:rFonts w:ascii="Palatino Linotype" w:hAnsi="Palatino Linotype" w:cs="Times New Roman"/>
          <w:b/>
          <w:bCs/>
          <w:spacing w:val="-4"/>
          <w:sz w:val="24"/>
          <w:szCs w:val="24"/>
        </w:rPr>
        <w:t xml:space="preserve">Koncert </w:t>
      </w:r>
      <w:r w:rsidR="00386232">
        <w:rPr>
          <w:rFonts w:ascii="Palatino Linotype" w:hAnsi="Palatino Linotype" w:cs="Times New Roman"/>
          <w:b/>
          <w:bCs/>
          <w:spacing w:val="-4"/>
          <w:sz w:val="24"/>
          <w:szCs w:val="24"/>
        </w:rPr>
        <w:t>bez</w:t>
      </w:r>
      <w:r w:rsidRPr="002D1BF8">
        <w:rPr>
          <w:rFonts w:ascii="Palatino Linotype" w:hAnsi="Palatino Linotype" w:cs="Times New Roman"/>
          <w:b/>
          <w:bCs/>
          <w:spacing w:val="-4"/>
          <w:sz w:val="24"/>
          <w:szCs w:val="24"/>
        </w:rPr>
        <w:t xml:space="preserve"> publiczności w studiu</w:t>
      </w:r>
      <w:r w:rsidRPr="002D1BF8">
        <w:rPr>
          <w:rFonts w:ascii="Palatino Linotype" w:hAnsi="Palatino Linotype" w:cs="Times New Roman"/>
          <w:b/>
          <w:bCs/>
          <w:spacing w:val="-4"/>
          <w:sz w:val="24"/>
          <w:szCs w:val="24"/>
        </w:rPr>
        <w:br/>
      </w:r>
    </w:p>
    <w:p w14:paraId="12E3750C" w14:textId="77777777" w:rsidR="002D1BF8" w:rsidRPr="002D1BF8" w:rsidRDefault="002D1BF8" w:rsidP="002D1BF8">
      <w:pPr>
        <w:spacing w:before="60" w:after="0"/>
        <w:rPr>
          <w:rFonts w:ascii="Palatino Linotype" w:hAnsi="Palatino Linotype" w:cs="Times New Roman"/>
          <w:b/>
          <w:bCs/>
          <w:spacing w:val="-4"/>
          <w:sz w:val="24"/>
          <w:szCs w:val="24"/>
        </w:rPr>
      </w:pPr>
      <w:r w:rsidRPr="002D1BF8">
        <w:rPr>
          <w:rFonts w:ascii="Palatino Linotype" w:hAnsi="Palatino Linotype" w:cs="Times New Roman"/>
          <w:b/>
          <w:bCs/>
          <w:spacing w:val="-4"/>
          <w:sz w:val="24"/>
          <w:szCs w:val="24"/>
        </w:rPr>
        <w:t>Organizatorami cyklu są Radio Gdańsk i Nadbałtyckie Centrum Kultury.</w:t>
      </w:r>
    </w:p>
    <w:p w14:paraId="3B0E0063" w14:textId="77777777" w:rsidR="00D651EF" w:rsidRDefault="00D651EF" w:rsidP="00D651EF">
      <w:pPr>
        <w:spacing w:before="60" w:after="0"/>
        <w:rPr>
          <w:rFonts w:ascii="Palatino Linotype" w:hAnsi="Palatino Linotype" w:cs="Times New Roman"/>
          <w:spacing w:val="-4"/>
          <w:sz w:val="24"/>
          <w:szCs w:val="24"/>
        </w:rPr>
      </w:pPr>
      <w:r w:rsidRPr="00036D0A">
        <w:rPr>
          <w:rFonts w:ascii="Palatino Linotype" w:hAnsi="Palatino Linotype" w:cs="Times New Roman"/>
          <w:b/>
          <w:bCs/>
          <w:spacing w:val="-4"/>
          <w:sz w:val="24"/>
          <w:szCs w:val="24"/>
        </w:rPr>
        <w:t>Koordynator</w:t>
      </w:r>
      <w:r w:rsidRPr="00036D0A">
        <w:rPr>
          <w:rFonts w:ascii="Palatino Linotype" w:hAnsi="Palatino Linotype" w:cs="Times New Roman"/>
          <w:spacing w:val="-4"/>
          <w:sz w:val="24"/>
          <w:szCs w:val="24"/>
        </w:rPr>
        <w:t xml:space="preserve">: Tomasz Lipski </w:t>
      </w:r>
    </w:p>
    <w:p w14:paraId="2331A431" w14:textId="77777777" w:rsidR="00A27E2F" w:rsidRDefault="00A27E2F" w:rsidP="00D651EF">
      <w:pPr>
        <w:spacing w:before="60" w:after="0"/>
        <w:rPr>
          <w:rFonts w:ascii="Palatino Linotype" w:hAnsi="Palatino Linotype" w:cs="Times New Roman"/>
          <w:spacing w:val="-4"/>
          <w:sz w:val="24"/>
          <w:szCs w:val="24"/>
        </w:rPr>
      </w:pPr>
    </w:p>
    <w:p w14:paraId="4274B78E" w14:textId="5941B7A9" w:rsidR="00A27E2F" w:rsidRPr="00EC3E24" w:rsidRDefault="00A27E2F" w:rsidP="00D651EF">
      <w:pPr>
        <w:spacing w:before="60" w:after="0"/>
        <w:rPr>
          <w:rFonts w:ascii="Century Gothic" w:hAnsi="Century Gothic" w:cs="Times New Roman"/>
          <w:b/>
          <w:color w:val="FF0000"/>
          <w:spacing w:val="-4"/>
          <w:sz w:val="24"/>
          <w:szCs w:val="24"/>
        </w:rPr>
      </w:pPr>
      <w:r w:rsidRPr="00EC3E24">
        <w:rPr>
          <w:rFonts w:ascii="Century Gothic" w:hAnsi="Century Gothic" w:cs="Times New Roman"/>
          <w:b/>
          <w:color w:val="17365D" w:themeColor="text2" w:themeShade="BF"/>
          <w:spacing w:val="-4"/>
          <w:sz w:val="24"/>
          <w:szCs w:val="24"/>
        </w:rPr>
        <w:t>Metropolia jest Okey</w:t>
      </w:r>
      <w:r w:rsidR="0047567A" w:rsidRPr="00EC3E24">
        <w:rPr>
          <w:rFonts w:ascii="Century Gothic" w:hAnsi="Century Gothic" w:cs="Times New Roman"/>
          <w:b/>
          <w:color w:val="17365D" w:themeColor="text2" w:themeShade="BF"/>
          <w:spacing w:val="-4"/>
          <w:sz w:val="24"/>
          <w:szCs w:val="24"/>
        </w:rPr>
        <w:t xml:space="preserve"> </w:t>
      </w:r>
      <w:r w:rsidR="002B5AD9" w:rsidRPr="00EC3E24">
        <w:rPr>
          <w:rFonts w:ascii="Century Gothic" w:hAnsi="Century Gothic" w:cs="Times New Roman"/>
          <w:b/>
          <w:color w:val="17365D" w:themeColor="text2" w:themeShade="BF"/>
          <w:spacing w:val="-4"/>
          <w:sz w:val="24"/>
          <w:szCs w:val="24"/>
        </w:rPr>
        <w:t xml:space="preserve">– </w:t>
      </w:r>
      <w:r w:rsidR="002B5AD9" w:rsidRPr="00EC3E24">
        <w:rPr>
          <w:rFonts w:ascii="Century Gothic" w:hAnsi="Century Gothic" w:cs="Times New Roman"/>
          <w:b/>
          <w:color w:val="FF0000"/>
          <w:spacing w:val="-4"/>
          <w:sz w:val="24"/>
          <w:szCs w:val="24"/>
        </w:rPr>
        <w:t xml:space="preserve">całkowity </w:t>
      </w:r>
      <w:r w:rsidR="00EC3E24">
        <w:rPr>
          <w:rFonts w:ascii="Century Gothic" w:hAnsi="Century Gothic" w:cs="Times New Roman"/>
          <w:b/>
          <w:color w:val="FF0000"/>
          <w:spacing w:val="-4"/>
          <w:sz w:val="24"/>
          <w:szCs w:val="24"/>
        </w:rPr>
        <w:t>l</w:t>
      </w:r>
      <w:r w:rsidR="002B5AD9" w:rsidRPr="00EC3E24">
        <w:rPr>
          <w:rFonts w:ascii="Century Gothic" w:hAnsi="Century Gothic" w:cs="Times New Roman"/>
          <w:b/>
          <w:color w:val="FF0000"/>
          <w:spacing w:val="-4"/>
          <w:sz w:val="24"/>
          <w:szCs w:val="24"/>
        </w:rPr>
        <w:t xml:space="preserve">ockdown, bez publiczności </w:t>
      </w:r>
      <w:r w:rsidR="0047567A" w:rsidRPr="00EC3E24">
        <w:rPr>
          <w:rFonts w:ascii="Century Gothic" w:hAnsi="Century Gothic" w:cs="Times New Roman"/>
          <w:b/>
          <w:color w:val="FF0000"/>
          <w:spacing w:val="-4"/>
          <w:sz w:val="24"/>
          <w:szCs w:val="24"/>
        </w:rPr>
        <w:t>(ON-LINE)</w:t>
      </w:r>
    </w:p>
    <w:p w14:paraId="2E53C4CC" w14:textId="06E74B14" w:rsidR="00CC115C" w:rsidRPr="00CC115C" w:rsidRDefault="00821F55" w:rsidP="00CC115C">
      <w:pPr>
        <w:spacing w:after="0"/>
        <w:rPr>
          <w:rFonts w:ascii="Palatino Linotype" w:eastAsia="Times New Roman" w:hAnsi="Palatino Linotype" w:cs="Arial"/>
          <w:b/>
          <w:bCs/>
          <w:sz w:val="24"/>
          <w:szCs w:val="24"/>
          <w:lang w:eastAsia="pl-PL"/>
        </w:rPr>
      </w:pPr>
      <w:r w:rsidRPr="00CC115C">
        <w:rPr>
          <w:rFonts w:ascii="Palatino Linotype" w:eastAsia="Times New Roman" w:hAnsi="Palatino Linotype" w:cs="Arial"/>
          <w:b/>
          <w:bCs/>
          <w:sz w:val="24"/>
          <w:szCs w:val="24"/>
          <w:lang w:eastAsia="pl-PL"/>
        </w:rPr>
        <w:t>27-30</w:t>
      </w:r>
      <w:r w:rsidRPr="00821F55">
        <w:rPr>
          <w:rFonts w:ascii="Palatino Linotype" w:eastAsia="Times New Roman" w:hAnsi="Palatino Linotype" w:cs="Arial"/>
          <w:b/>
          <w:bCs/>
          <w:sz w:val="24"/>
          <w:szCs w:val="24"/>
          <w:lang w:eastAsia="pl-PL"/>
        </w:rPr>
        <w:t xml:space="preserve"> grudnia - r</w:t>
      </w:r>
      <w:r w:rsidR="00CC115C" w:rsidRPr="00CC115C">
        <w:rPr>
          <w:rFonts w:ascii="Palatino Linotype" w:eastAsia="Times New Roman" w:hAnsi="Palatino Linotype" w:cs="Arial"/>
          <w:b/>
          <w:bCs/>
          <w:sz w:val="24"/>
          <w:szCs w:val="24"/>
          <w:lang w:eastAsia="pl-PL"/>
        </w:rPr>
        <w:t xml:space="preserve">ealizacja głównej odsłony Festiwalu Metropolia jest Okey – </w:t>
      </w:r>
    </w:p>
    <w:p w14:paraId="5EB18220" w14:textId="00F27519" w:rsidR="00CC115C" w:rsidRPr="00CC115C" w:rsidRDefault="00821F55" w:rsidP="00CC115C">
      <w:pPr>
        <w:spacing w:after="0"/>
        <w:rPr>
          <w:rFonts w:ascii="Palatino Linotype" w:eastAsia="Times New Roman" w:hAnsi="Palatino Linotype" w:cs="Arial"/>
          <w:bCs/>
          <w:sz w:val="24"/>
          <w:szCs w:val="24"/>
          <w:lang w:eastAsia="pl-PL"/>
        </w:rPr>
      </w:pPr>
      <w:r w:rsidRPr="00821F55">
        <w:rPr>
          <w:rFonts w:ascii="Palatino Linotype" w:eastAsia="Times New Roman" w:hAnsi="Palatino Linotype" w:cs="Arial"/>
          <w:bCs/>
          <w:sz w:val="24"/>
          <w:szCs w:val="24"/>
          <w:lang w:eastAsia="pl-PL"/>
        </w:rPr>
        <w:t>Tradycyjnie pod koniec roku Nadbałtyckie Centrum Kultury zaprosiło na wielkie święto muzyki w Trójmieście i na Pomorzu</w:t>
      </w:r>
      <w:r>
        <w:rPr>
          <w:rFonts w:ascii="Palatino Linotype" w:eastAsia="Times New Roman" w:hAnsi="Palatino Linotype" w:cs="Arial"/>
          <w:bCs/>
          <w:sz w:val="24"/>
          <w:szCs w:val="24"/>
          <w:lang w:eastAsia="pl-PL"/>
        </w:rPr>
        <w:t xml:space="preserve">. </w:t>
      </w:r>
    </w:p>
    <w:p w14:paraId="5AD9F26B" w14:textId="77777777" w:rsidR="00CC115C" w:rsidRPr="00CC115C" w:rsidRDefault="00CC115C" w:rsidP="00CC115C">
      <w:pPr>
        <w:spacing w:after="0"/>
        <w:rPr>
          <w:rFonts w:ascii="Palatino Linotype" w:eastAsia="Times New Roman" w:hAnsi="Palatino Linotype" w:cs="Arial"/>
          <w:bCs/>
          <w:sz w:val="24"/>
          <w:szCs w:val="24"/>
          <w:lang w:eastAsia="pl-PL"/>
        </w:rPr>
      </w:pPr>
      <w:r w:rsidRPr="00CC115C">
        <w:rPr>
          <w:rFonts w:ascii="Palatino Linotype" w:eastAsia="Times New Roman" w:hAnsi="Palatino Linotype" w:cs="Arial"/>
          <w:bCs/>
          <w:sz w:val="24"/>
          <w:szCs w:val="24"/>
          <w:lang w:eastAsia="pl-PL"/>
        </w:rPr>
        <w:t xml:space="preserve">W ramach głównej, muzycznej odsłony 14 edycji Festiwalu odbyły się </w:t>
      </w:r>
      <w:r w:rsidRPr="00CC115C">
        <w:rPr>
          <w:rFonts w:ascii="Palatino Linotype" w:eastAsia="Times New Roman" w:hAnsi="Palatino Linotype" w:cs="Arial"/>
          <w:b/>
          <w:bCs/>
          <w:sz w:val="24"/>
          <w:szCs w:val="24"/>
          <w:lang w:eastAsia="pl-PL"/>
        </w:rPr>
        <w:t>koncerty zespołów</w:t>
      </w:r>
      <w:r w:rsidRPr="00CC115C">
        <w:rPr>
          <w:rFonts w:ascii="Palatino Linotype" w:eastAsia="Times New Roman" w:hAnsi="Palatino Linotype" w:cs="Arial"/>
          <w:bCs/>
          <w:sz w:val="24"/>
          <w:szCs w:val="24"/>
          <w:lang w:eastAsia="pl-PL"/>
        </w:rPr>
        <w:t xml:space="preserve"> w gdańskim Klubie Parlament, w dniu 27 grudnia. Koncerty odbyły się w reżimie sanitarnym, bez udziału publiczności, z transmisją na żywo w Internecie. Na scenie wystąpiły zespoły: Słowiańska Dusza, Paweł Przyborowski, FreeQ ButiQ, Roots Cafe oraz No Limits, który obchodził 30 lecie działalności. Koncert prowadził Jarek Janiszewski, wokalista i członek zespołu Bielizna, Czarno – Czarni (1701 wyświetleń na kanale youtube). </w:t>
      </w:r>
    </w:p>
    <w:p w14:paraId="7635E92E" w14:textId="5089ED49" w:rsidR="00CC115C" w:rsidRPr="00CC115C" w:rsidRDefault="00CC115C" w:rsidP="00CC115C">
      <w:pPr>
        <w:spacing w:after="0"/>
        <w:rPr>
          <w:rFonts w:ascii="Palatino Linotype" w:eastAsia="Times New Roman" w:hAnsi="Palatino Linotype" w:cs="Arial"/>
          <w:sz w:val="20"/>
          <w:szCs w:val="20"/>
          <w:lang w:eastAsia="pl-PL"/>
        </w:rPr>
      </w:pPr>
      <w:r w:rsidRPr="00CC115C">
        <w:rPr>
          <w:rFonts w:ascii="Palatino Linotype" w:eastAsia="Times New Roman" w:hAnsi="Palatino Linotype" w:cs="Arial"/>
          <w:sz w:val="24"/>
          <w:szCs w:val="24"/>
          <w:lang w:eastAsia="pl-PL"/>
        </w:rPr>
        <w:t xml:space="preserve">Jako wydarzenie specjalne odbyło się także </w:t>
      </w:r>
      <w:r w:rsidRPr="00CC115C">
        <w:rPr>
          <w:rFonts w:ascii="Palatino Linotype" w:eastAsia="Times New Roman" w:hAnsi="Palatino Linotype" w:cs="Arial"/>
          <w:b/>
          <w:sz w:val="24"/>
          <w:szCs w:val="24"/>
          <w:lang w:eastAsia="pl-PL"/>
        </w:rPr>
        <w:t>wręczenie nagród Marszałka Województwa Pomorskiego</w:t>
      </w:r>
      <w:r w:rsidRPr="00CC115C">
        <w:rPr>
          <w:rFonts w:ascii="Palatino Linotype" w:eastAsia="Times New Roman" w:hAnsi="Palatino Linotype" w:cs="Arial"/>
          <w:sz w:val="24"/>
          <w:szCs w:val="24"/>
          <w:lang w:eastAsia="pl-PL"/>
        </w:rPr>
        <w:t xml:space="preserve"> dla wybitnych twórców kultury. W tym roku Pan Marszałek uhonorował następujących artystów: Annę Rocławską – Musiałczyk (kompozytorka, pianistka i dyrygentka), Dorotę Karaś (pisarka), Jacka Staniszewskiego (artysta grafik), Roberta Florczaka (artysta malarz, scenograf). Wręczenie nagród było zrealizowane w formie filmu i  transmitowane w Internecie, przed rozpoczęciem koncertów w Klubie Parlament. </w:t>
      </w:r>
    </w:p>
    <w:p w14:paraId="0D3F82A6" w14:textId="77777777" w:rsidR="00CC115C" w:rsidRPr="00CC115C" w:rsidRDefault="00CC115C" w:rsidP="00CC115C">
      <w:pPr>
        <w:spacing w:after="0"/>
        <w:rPr>
          <w:rFonts w:ascii="Palatino Linotype" w:eastAsia="Times New Roman" w:hAnsi="Palatino Linotype" w:cs="Arial"/>
          <w:bCs/>
          <w:sz w:val="24"/>
          <w:szCs w:val="24"/>
          <w:lang w:eastAsia="pl-PL"/>
        </w:rPr>
      </w:pPr>
    </w:p>
    <w:p w14:paraId="5883D45F" w14:textId="49F4B09D" w:rsidR="00CC115C" w:rsidRPr="00CC115C" w:rsidRDefault="00CC115C" w:rsidP="00CC115C">
      <w:pPr>
        <w:spacing w:after="0"/>
        <w:rPr>
          <w:rFonts w:ascii="Palatino Linotype" w:eastAsia="Times New Roman" w:hAnsi="Palatino Linotype" w:cs="Arial"/>
          <w:bCs/>
          <w:sz w:val="24"/>
          <w:szCs w:val="24"/>
          <w:lang w:eastAsia="pl-PL"/>
        </w:rPr>
      </w:pPr>
      <w:r w:rsidRPr="00CC115C">
        <w:rPr>
          <w:rFonts w:ascii="Palatino Linotype" w:eastAsia="Times New Roman" w:hAnsi="Palatino Linotype" w:cs="Arial"/>
          <w:bCs/>
          <w:sz w:val="24"/>
          <w:szCs w:val="24"/>
          <w:lang w:eastAsia="pl-PL"/>
        </w:rPr>
        <w:t xml:space="preserve">W ramach rozpoczętej współpracy z instytucjami i ośrodkami kultury w regionie pomorskim, odbyło się kilka dodatkowych wydarzeń muzycznych. </w:t>
      </w:r>
      <w:r w:rsidRPr="00CC115C">
        <w:rPr>
          <w:rFonts w:ascii="Palatino Linotype" w:eastAsia="Times New Roman" w:hAnsi="Palatino Linotype" w:cs="Arial"/>
          <w:b/>
          <w:sz w:val="24"/>
          <w:szCs w:val="24"/>
          <w:lang w:eastAsia="pl-PL"/>
        </w:rPr>
        <w:t xml:space="preserve">W Żuławskim </w:t>
      </w:r>
      <w:r w:rsidRPr="00CC115C">
        <w:rPr>
          <w:rFonts w:ascii="Palatino Linotype" w:eastAsia="Times New Roman" w:hAnsi="Palatino Linotype" w:cs="Arial"/>
          <w:b/>
          <w:sz w:val="24"/>
          <w:szCs w:val="24"/>
          <w:lang w:eastAsia="pl-PL"/>
        </w:rPr>
        <w:lastRenderedPageBreak/>
        <w:t>Ośrodku Kultury</w:t>
      </w:r>
      <w:r w:rsidRPr="00CC115C">
        <w:rPr>
          <w:rFonts w:ascii="Palatino Linotype" w:eastAsia="Times New Roman" w:hAnsi="Palatino Linotype" w:cs="Arial"/>
          <w:bCs/>
          <w:sz w:val="24"/>
          <w:szCs w:val="24"/>
          <w:lang w:eastAsia="pl-PL"/>
        </w:rPr>
        <w:t xml:space="preserve"> </w:t>
      </w:r>
      <w:r w:rsidRPr="00CC115C">
        <w:rPr>
          <w:rFonts w:ascii="Palatino Linotype" w:eastAsia="Times New Roman" w:hAnsi="Palatino Linotype" w:cs="Arial"/>
          <w:b/>
          <w:sz w:val="24"/>
          <w:szCs w:val="24"/>
          <w:lang w:eastAsia="pl-PL"/>
        </w:rPr>
        <w:t>w Nowym Dworze Gdańskim</w:t>
      </w:r>
      <w:r w:rsidRPr="00CC115C">
        <w:rPr>
          <w:rFonts w:ascii="Palatino Linotype" w:eastAsia="Times New Roman" w:hAnsi="Palatino Linotype" w:cs="Arial"/>
          <w:bCs/>
          <w:sz w:val="24"/>
          <w:szCs w:val="24"/>
          <w:lang w:eastAsia="pl-PL"/>
        </w:rPr>
        <w:t>, tego samego dnia – 27 grudnia zaprezentowała się wokalistka jazzowa, Joanna Knitter z zespołem Blues &amp; Folk Connection. Artystka promowała tam swoją najnowsza płytę „Aretha” poświęconą Arecie Franklin. W składzie zespołu wystąpili: Artur Jurek, Krzysztof Paul, Adam Żuchowski i Piotra Góra (507 wyświetleń).</w:t>
      </w:r>
    </w:p>
    <w:p w14:paraId="547737F2" w14:textId="77777777" w:rsidR="00CC115C" w:rsidRPr="00CC115C" w:rsidRDefault="00CC115C" w:rsidP="00CC115C">
      <w:pPr>
        <w:spacing w:after="0"/>
        <w:rPr>
          <w:rFonts w:ascii="Palatino Linotype" w:eastAsia="Times New Roman" w:hAnsi="Palatino Linotype" w:cs="Arial"/>
          <w:bCs/>
          <w:sz w:val="24"/>
          <w:szCs w:val="24"/>
          <w:lang w:eastAsia="pl-PL"/>
        </w:rPr>
      </w:pPr>
      <w:r w:rsidRPr="00CC115C">
        <w:rPr>
          <w:rFonts w:ascii="Palatino Linotype" w:eastAsia="Times New Roman" w:hAnsi="Palatino Linotype" w:cs="Arial"/>
          <w:bCs/>
          <w:sz w:val="24"/>
          <w:szCs w:val="24"/>
          <w:lang w:eastAsia="pl-PL"/>
        </w:rPr>
        <w:t xml:space="preserve">28 grudnia w </w:t>
      </w:r>
      <w:r w:rsidRPr="00CC115C">
        <w:rPr>
          <w:rFonts w:ascii="Palatino Linotype" w:eastAsia="Times New Roman" w:hAnsi="Palatino Linotype" w:cs="Arial"/>
          <w:b/>
          <w:sz w:val="24"/>
          <w:szCs w:val="24"/>
          <w:lang w:eastAsia="pl-PL"/>
        </w:rPr>
        <w:t>Centrum Kultury Spichlerz w Żukowie</w:t>
      </w:r>
      <w:r w:rsidRPr="00CC115C">
        <w:rPr>
          <w:rFonts w:ascii="Palatino Linotype" w:eastAsia="Times New Roman" w:hAnsi="Palatino Linotype" w:cs="Arial"/>
          <w:bCs/>
          <w:sz w:val="24"/>
          <w:szCs w:val="24"/>
          <w:lang w:eastAsia="pl-PL"/>
        </w:rPr>
        <w:t xml:space="preserve">, wystąpiły 2 zespoły: lokalna grupa Obrasqi oraz trójmiejski Grzegorz Nawrocki &amp; Dobrzy Ludzie (Grzegorz Nawrocki - głos, gitara Tomasz Ziętek - piano, trąbka Olo Walicki – kontrabas Jarek Marciszewski -gitara Jacek Rezner) (715 wyświetleń). </w:t>
      </w:r>
    </w:p>
    <w:p w14:paraId="7CAA2D48" w14:textId="77777777" w:rsidR="00CC115C" w:rsidRPr="00CC115C" w:rsidRDefault="00CC115C" w:rsidP="00CC115C">
      <w:pPr>
        <w:spacing w:after="0"/>
        <w:rPr>
          <w:rFonts w:ascii="Palatino Linotype" w:eastAsia="Times New Roman" w:hAnsi="Palatino Linotype" w:cs="Times New Roman"/>
          <w:sz w:val="24"/>
          <w:szCs w:val="24"/>
          <w:lang w:eastAsia="pl-PL"/>
        </w:rPr>
      </w:pPr>
      <w:r w:rsidRPr="00CC115C">
        <w:rPr>
          <w:rFonts w:ascii="Palatino Linotype" w:eastAsia="Times New Roman" w:hAnsi="Palatino Linotype" w:cs="Arial"/>
          <w:bCs/>
          <w:sz w:val="24"/>
          <w:szCs w:val="24"/>
          <w:lang w:eastAsia="pl-PL"/>
        </w:rPr>
        <w:t xml:space="preserve">29 grudnia </w:t>
      </w:r>
      <w:r w:rsidRPr="00CC115C">
        <w:rPr>
          <w:rFonts w:ascii="Palatino Linotype" w:eastAsia="Times New Roman" w:hAnsi="Palatino Linotype" w:cs="Arial"/>
          <w:b/>
          <w:sz w:val="24"/>
          <w:szCs w:val="24"/>
          <w:lang w:eastAsia="pl-PL"/>
        </w:rPr>
        <w:t>w Muzeum Piśmiennictwa i Muzyki Kaszubsko-Pomorskiej</w:t>
      </w:r>
      <w:r w:rsidRPr="00CC115C">
        <w:rPr>
          <w:rFonts w:ascii="Palatino Linotype" w:eastAsia="Times New Roman" w:hAnsi="Palatino Linotype" w:cs="Arial"/>
          <w:bCs/>
          <w:sz w:val="24"/>
          <w:szCs w:val="24"/>
          <w:lang w:eastAsia="pl-PL"/>
        </w:rPr>
        <w:t xml:space="preserve"> </w:t>
      </w:r>
      <w:r w:rsidRPr="00CC115C">
        <w:rPr>
          <w:rFonts w:ascii="Palatino Linotype" w:eastAsia="Times New Roman" w:hAnsi="Palatino Linotype" w:cs="Arial"/>
          <w:b/>
          <w:sz w:val="24"/>
          <w:szCs w:val="24"/>
          <w:lang w:eastAsia="pl-PL"/>
        </w:rPr>
        <w:t>w Wejherowie</w:t>
      </w:r>
      <w:r w:rsidRPr="00CC115C">
        <w:rPr>
          <w:rFonts w:ascii="Palatino Linotype" w:eastAsia="Times New Roman" w:hAnsi="Palatino Linotype" w:cs="Arial"/>
          <w:bCs/>
          <w:sz w:val="24"/>
          <w:szCs w:val="24"/>
          <w:lang w:eastAsia="pl-PL"/>
        </w:rPr>
        <w:t xml:space="preserve"> odbył się koncert Ilony Damięckiej Trio. Ilona Damięcka to utalentowana pianistka jazzowa, kompozytorka i wokalistka. Ma na swoim koncie 4 płyty. Podczas koncertu promowała m.in. swoja najnowszą płytę pt. </w:t>
      </w:r>
      <w:r w:rsidRPr="00CC115C">
        <w:rPr>
          <w:rFonts w:ascii="Palatino Linotype" w:eastAsia="Times New Roman" w:hAnsi="Palatino Linotype" w:cs="Times New Roman"/>
          <w:sz w:val="24"/>
          <w:szCs w:val="24"/>
          <w:lang w:eastAsia="pl-PL"/>
        </w:rPr>
        <w:t>„</w:t>
      </w:r>
      <w:r w:rsidRPr="00CC115C">
        <w:rPr>
          <w:rFonts w:ascii="Palatino Linotype" w:eastAsia="Times New Roman" w:hAnsi="Palatino Linotype" w:cs="Arial"/>
          <w:bCs/>
          <w:sz w:val="24"/>
          <w:szCs w:val="24"/>
          <w:lang w:eastAsia="pl-PL"/>
        </w:rPr>
        <w:t>Pieśni Polskie vol. 1”.</w:t>
      </w:r>
    </w:p>
    <w:p w14:paraId="2798125A" w14:textId="77777777" w:rsidR="00CC115C" w:rsidRPr="00CC115C" w:rsidRDefault="00CC115C" w:rsidP="00CC115C">
      <w:pPr>
        <w:spacing w:after="0"/>
        <w:rPr>
          <w:rFonts w:ascii="Palatino Linotype" w:eastAsia="Times New Roman" w:hAnsi="Palatino Linotype" w:cs="Arial"/>
          <w:sz w:val="24"/>
          <w:szCs w:val="24"/>
          <w:lang w:eastAsia="pl-PL"/>
        </w:rPr>
      </w:pPr>
      <w:r w:rsidRPr="00CC115C">
        <w:rPr>
          <w:rFonts w:ascii="Palatino Linotype" w:eastAsia="Times New Roman" w:hAnsi="Palatino Linotype" w:cs="Arial"/>
          <w:sz w:val="24"/>
          <w:szCs w:val="24"/>
          <w:lang w:eastAsia="pl-PL"/>
        </w:rPr>
        <w:t xml:space="preserve">Również 29 grudnia odbyły się koncerty transmitowane z </w:t>
      </w:r>
      <w:r w:rsidRPr="00CC115C">
        <w:rPr>
          <w:rFonts w:ascii="Palatino Linotype" w:eastAsia="Times New Roman" w:hAnsi="Palatino Linotype" w:cs="Arial"/>
          <w:b/>
          <w:bCs/>
          <w:sz w:val="24"/>
          <w:szCs w:val="24"/>
          <w:lang w:eastAsia="pl-PL"/>
        </w:rPr>
        <w:t>Sali prób Ramtamtam w Sopocie</w:t>
      </w:r>
      <w:r w:rsidRPr="00CC115C">
        <w:rPr>
          <w:rFonts w:ascii="Palatino Linotype" w:eastAsia="Times New Roman" w:hAnsi="Palatino Linotype" w:cs="Arial"/>
          <w:sz w:val="24"/>
          <w:szCs w:val="24"/>
          <w:lang w:eastAsia="pl-PL"/>
        </w:rPr>
        <w:t xml:space="preserve">. Na scenie zaprezentowały się zespoły, mające tam na co dzień swoje próby. Podczas koncertu wystąpiła Aneta Wadowska z zespołem, grupa Es&amp;Ex oraz zespół Aleph. (1200 wyświetleń).  </w:t>
      </w:r>
    </w:p>
    <w:p w14:paraId="1004CF74" w14:textId="77777777" w:rsidR="00CC115C" w:rsidRPr="00CC115C" w:rsidRDefault="00CC115C" w:rsidP="00CC115C">
      <w:pPr>
        <w:spacing w:after="0"/>
        <w:rPr>
          <w:rFonts w:ascii="Palatino Linotype" w:eastAsia="Times New Roman" w:hAnsi="Palatino Linotype" w:cs="Arial"/>
          <w:b/>
          <w:sz w:val="24"/>
          <w:szCs w:val="24"/>
          <w:lang w:eastAsia="pl-PL"/>
        </w:rPr>
      </w:pPr>
    </w:p>
    <w:p w14:paraId="239756EE" w14:textId="77777777" w:rsidR="00CC115C" w:rsidRPr="00CC115C" w:rsidRDefault="00CC115C" w:rsidP="00CC115C">
      <w:pPr>
        <w:spacing w:after="0"/>
        <w:rPr>
          <w:rFonts w:ascii="Palatino Linotype" w:eastAsia="Times New Roman" w:hAnsi="Palatino Linotype" w:cs="Arial"/>
          <w:sz w:val="24"/>
          <w:szCs w:val="24"/>
          <w:lang w:eastAsia="pl-PL"/>
        </w:rPr>
      </w:pPr>
      <w:r w:rsidRPr="00CC115C">
        <w:rPr>
          <w:rFonts w:ascii="Palatino Linotype" w:eastAsia="Times New Roman" w:hAnsi="Palatino Linotype" w:cs="Arial"/>
          <w:sz w:val="24"/>
          <w:szCs w:val="24"/>
          <w:lang w:eastAsia="pl-PL"/>
        </w:rPr>
        <w:t xml:space="preserve">29 grudnia  w ramach </w:t>
      </w:r>
      <w:r w:rsidRPr="00CC115C">
        <w:rPr>
          <w:rFonts w:ascii="Palatino Linotype" w:eastAsia="Times New Roman" w:hAnsi="Palatino Linotype" w:cs="Arial"/>
          <w:b/>
          <w:sz w:val="24"/>
          <w:szCs w:val="24"/>
          <w:lang w:eastAsia="pl-PL"/>
        </w:rPr>
        <w:t xml:space="preserve">Dnia Literatury </w:t>
      </w:r>
      <w:r w:rsidRPr="00CC115C">
        <w:rPr>
          <w:rFonts w:ascii="Palatino Linotype" w:eastAsia="Times New Roman" w:hAnsi="Palatino Linotype" w:cs="Arial"/>
          <w:sz w:val="24"/>
          <w:szCs w:val="24"/>
          <w:lang w:eastAsia="pl-PL"/>
        </w:rPr>
        <w:t>odbyła się internetowa promocja kolejnej części wydawnictwa NCK, pod tytułem ”Czytanie Pomorza- Literacki przewodnik po regionie cz.5”. Publikacja zawiera materiały powstałe podczas wycieczek literackich z różnych miejsc w regionie pomorskim, związanych z literaturą, bądź jej twórcami. Gośćmi Szymona Jachimka, który prowadził to spotkanie byli literaci: Wojciech Boros, Andrzej Fac, Miłosława Kosmulska i Janusz Mossakowski. Spotkanie dotyczyło również postaci Lecha Bądkowskiego. W 2020 roku obchodziliśmy Rok Lecha Bądkowskiego, z</w:t>
      </w:r>
      <w:r w:rsidRPr="00CC115C">
        <w:rPr>
          <w:rFonts w:ascii="Palatino Linotype" w:eastAsia="Times New Roman" w:hAnsi="Palatino Linotype" w:cs="Arial"/>
          <w:bCs/>
          <w:sz w:val="24"/>
          <w:szCs w:val="24"/>
          <w:lang w:eastAsia="pl-PL"/>
        </w:rPr>
        <w:t xml:space="preserve"> okazji</w:t>
      </w:r>
      <w:r w:rsidRPr="00CC115C">
        <w:rPr>
          <w:rFonts w:ascii="Palatino Linotype" w:eastAsia="Times New Roman" w:hAnsi="Palatino Linotype" w:cs="Arial"/>
          <w:b/>
          <w:sz w:val="24"/>
          <w:szCs w:val="24"/>
          <w:lang w:eastAsia="pl-PL"/>
        </w:rPr>
        <w:t xml:space="preserve"> </w:t>
      </w:r>
      <w:r w:rsidRPr="00CC115C">
        <w:rPr>
          <w:rFonts w:ascii="Palatino Linotype" w:eastAsia="Times New Roman" w:hAnsi="Palatino Linotype" w:cs="Arial"/>
          <w:sz w:val="24"/>
          <w:szCs w:val="24"/>
          <w:lang w:eastAsia="pl-PL"/>
        </w:rPr>
        <w:t>setnej rocznicy urodzin tego pisarza, dziennikarza, tłumacza, działacza społecznego</w:t>
      </w:r>
      <w:r w:rsidRPr="00CC115C">
        <w:rPr>
          <w:rFonts w:ascii="Palatino Linotype" w:eastAsia="Times New Roman" w:hAnsi="Palatino Linotype" w:cs="Arial"/>
          <w:strike/>
          <w:sz w:val="24"/>
          <w:szCs w:val="24"/>
          <w:lang w:eastAsia="pl-PL"/>
        </w:rPr>
        <w:t>.</w:t>
      </w:r>
      <w:r w:rsidRPr="00CC115C">
        <w:rPr>
          <w:rFonts w:ascii="Palatino Linotype" w:eastAsia="Times New Roman" w:hAnsi="Palatino Linotype" w:cs="Arial"/>
          <w:sz w:val="24"/>
          <w:szCs w:val="24"/>
          <w:lang w:eastAsia="pl-PL"/>
        </w:rPr>
        <w:t xml:space="preserve"> (1200 wyświetleń).</w:t>
      </w:r>
    </w:p>
    <w:p w14:paraId="7FEEAE5E" w14:textId="77777777" w:rsidR="00CC115C" w:rsidRPr="00CC115C" w:rsidRDefault="00CC115C" w:rsidP="00CC115C">
      <w:pPr>
        <w:spacing w:after="0" w:line="240" w:lineRule="auto"/>
        <w:rPr>
          <w:rFonts w:ascii="Palatino Linotype" w:eastAsia="Times New Roman" w:hAnsi="Palatino Linotype" w:cs="Arial"/>
          <w:sz w:val="24"/>
          <w:szCs w:val="35"/>
          <w:lang w:eastAsia="pl-PL"/>
        </w:rPr>
      </w:pPr>
      <w:r w:rsidRPr="00CC115C">
        <w:rPr>
          <w:rFonts w:ascii="Palatino Linotype" w:eastAsia="Times New Roman" w:hAnsi="Palatino Linotype" w:cs="Arial"/>
          <w:bCs/>
          <w:sz w:val="24"/>
          <w:szCs w:val="24"/>
          <w:lang w:eastAsia="pl-PL"/>
        </w:rPr>
        <w:t xml:space="preserve">30 grudnia w ramach muzycznej odsłony koncertów klubowych w </w:t>
      </w:r>
      <w:r w:rsidRPr="00CC115C">
        <w:rPr>
          <w:rFonts w:ascii="Palatino Linotype" w:eastAsia="Times New Roman" w:hAnsi="Palatino Linotype" w:cs="Arial"/>
          <w:b/>
          <w:bCs/>
          <w:sz w:val="24"/>
          <w:szCs w:val="24"/>
          <w:lang w:eastAsia="pl-PL"/>
        </w:rPr>
        <w:t>studiu im. Janusza Hajduna w Radiu Gdańsk</w:t>
      </w:r>
      <w:r w:rsidRPr="00CC115C">
        <w:rPr>
          <w:rFonts w:ascii="Palatino Linotype" w:eastAsia="Times New Roman" w:hAnsi="Palatino Linotype" w:cs="Arial"/>
          <w:bCs/>
          <w:sz w:val="24"/>
          <w:szCs w:val="24"/>
          <w:lang w:eastAsia="pl-PL"/>
        </w:rPr>
        <w:t xml:space="preserve"> odbył się koncert kilkunastoosobowego kolektywu muzycznego pod nazwą Druga Fala, który był transmitowany dodatkowo na żywo w Internecie( 4713 wyświetleń). </w:t>
      </w:r>
      <w:r w:rsidRPr="00CC115C">
        <w:rPr>
          <w:rFonts w:ascii="Palatino Linotype" w:eastAsia="Times New Roman" w:hAnsi="Palatino Linotype" w:cs="Arial"/>
          <w:sz w:val="24"/>
          <w:szCs w:val="35"/>
          <w:lang w:eastAsia="pl-PL"/>
        </w:rPr>
        <w:t xml:space="preserve">Muzycy tworzący Drugą Falę, związani są z tak różnymi formacjami jak Leśne Zwierzęta, Roszady, Sautrus, Kiev Office czy Hada. </w:t>
      </w:r>
      <w:r w:rsidRPr="00CC115C">
        <w:rPr>
          <w:rFonts w:ascii="Palatino Linotype" w:eastAsia="Times New Roman" w:hAnsi="Palatino Linotype" w:cs="Arial"/>
          <w:bCs/>
          <w:sz w:val="24"/>
          <w:szCs w:val="24"/>
          <w:lang w:eastAsia="pl-PL"/>
        </w:rPr>
        <w:t>Zespół w swoich nagraniach odwołuje się do utworów zespołów trójmiejskiej sceny alternatywnej lat 80-tych ( m.in. Apteka, Rockas Delight, Bóm wakacje w Rzymie, Pancerne Rowery).</w:t>
      </w:r>
    </w:p>
    <w:p w14:paraId="02A4380D" w14:textId="77777777" w:rsidR="00CC115C" w:rsidRPr="00CC115C" w:rsidRDefault="00CC115C" w:rsidP="00CC115C">
      <w:pPr>
        <w:spacing w:after="0"/>
        <w:rPr>
          <w:rFonts w:ascii="Palatino Linotype" w:eastAsia="Times New Roman" w:hAnsi="Palatino Linotype" w:cs="Arial"/>
          <w:sz w:val="24"/>
          <w:szCs w:val="24"/>
          <w:lang w:eastAsia="pl-PL"/>
        </w:rPr>
      </w:pPr>
    </w:p>
    <w:p w14:paraId="7106ED69" w14:textId="77777777" w:rsidR="00CC115C" w:rsidRPr="00CC115C" w:rsidRDefault="00CC115C" w:rsidP="00CC115C">
      <w:pPr>
        <w:spacing w:after="0"/>
        <w:rPr>
          <w:rFonts w:ascii="Palatino Linotype" w:eastAsia="Times New Roman" w:hAnsi="Palatino Linotype" w:cs="Arial"/>
          <w:sz w:val="24"/>
          <w:szCs w:val="24"/>
          <w:lang w:eastAsia="pl-PL"/>
        </w:rPr>
      </w:pPr>
      <w:r w:rsidRPr="00CC115C">
        <w:rPr>
          <w:rFonts w:ascii="Palatino Linotype" w:eastAsia="Times New Roman" w:hAnsi="Palatino Linotype" w:cs="Arial"/>
          <w:sz w:val="24"/>
          <w:szCs w:val="24"/>
          <w:lang w:eastAsia="pl-PL"/>
        </w:rPr>
        <w:lastRenderedPageBreak/>
        <w:t xml:space="preserve">30 grudnia w ramach </w:t>
      </w:r>
      <w:r w:rsidRPr="00CC115C">
        <w:rPr>
          <w:rFonts w:ascii="Palatino Linotype" w:eastAsia="Times New Roman" w:hAnsi="Palatino Linotype" w:cs="Arial"/>
          <w:b/>
          <w:sz w:val="24"/>
          <w:szCs w:val="24"/>
          <w:lang w:eastAsia="pl-PL"/>
        </w:rPr>
        <w:t xml:space="preserve">Dnia Teatru </w:t>
      </w:r>
      <w:r w:rsidRPr="00CC115C">
        <w:rPr>
          <w:rFonts w:ascii="Palatino Linotype" w:eastAsia="Times New Roman" w:hAnsi="Palatino Linotype" w:cs="Arial"/>
          <w:sz w:val="24"/>
          <w:szCs w:val="24"/>
          <w:lang w:eastAsia="pl-PL"/>
        </w:rPr>
        <w:t>w Centrum św. Jana, zaprezentowano premierowy spektakl wyprodukowany przez Teatr Dada von Bzdulow pt.” To to to”. W spektaklu będącym adaptacją tekstów Schopenhauera, wystąpili tancerze i autorzy choreografii: Katarzyna Chmielewska oraz Jakub Truszkowski. Spektakl również był transmitowany w Internecie (ponad 100 wyświetleń).</w:t>
      </w:r>
    </w:p>
    <w:p w14:paraId="31CED92C" w14:textId="7B70C5D8" w:rsidR="00CC115C" w:rsidRDefault="00CC115C" w:rsidP="00CC115C">
      <w:pPr>
        <w:spacing w:after="0"/>
        <w:rPr>
          <w:rFonts w:ascii="Palatino Linotype" w:eastAsia="Times New Roman" w:hAnsi="Palatino Linotype" w:cs="Arial"/>
          <w:sz w:val="24"/>
          <w:szCs w:val="24"/>
          <w:lang w:eastAsia="pl-PL"/>
        </w:rPr>
      </w:pPr>
    </w:p>
    <w:p w14:paraId="403726D6" w14:textId="77777777" w:rsidR="00177B13" w:rsidRPr="00177B13" w:rsidRDefault="00177B13" w:rsidP="00177B13">
      <w:pPr>
        <w:spacing w:after="0"/>
        <w:rPr>
          <w:rFonts w:ascii="Palatino Linotype" w:eastAsia="Times New Roman" w:hAnsi="Palatino Linotype" w:cs="Arial"/>
          <w:sz w:val="24"/>
          <w:szCs w:val="24"/>
          <w:lang w:eastAsia="pl-PL"/>
        </w:rPr>
      </w:pPr>
      <w:r w:rsidRPr="00177B13">
        <w:rPr>
          <w:rFonts w:ascii="Palatino Linotype" w:eastAsia="Times New Roman" w:hAnsi="Palatino Linotype" w:cs="Arial"/>
          <w:b/>
          <w:bCs/>
          <w:sz w:val="24"/>
          <w:szCs w:val="24"/>
          <w:lang w:eastAsia="pl-PL"/>
        </w:rPr>
        <w:t>Koordynator</w:t>
      </w:r>
      <w:r w:rsidRPr="00177B13">
        <w:rPr>
          <w:rFonts w:ascii="Palatino Linotype" w:eastAsia="Times New Roman" w:hAnsi="Palatino Linotype" w:cs="Arial"/>
          <w:sz w:val="24"/>
          <w:szCs w:val="24"/>
          <w:lang w:eastAsia="pl-PL"/>
        </w:rPr>
        <w:t xml:space="preserve">: Tomasz Lipski </w:t>
      </w:r>
    </w:p>
    <w:p w14:paraId="3062DF0A" w14:textId="5C1347F1" w:rsidR="00177B13" w:rsidRDefault="00177B13" w:rsidP="00CC115C">
      <w:pPr>
        <w:spacing w:after="0"/>
        <w:rPr>
          <w:rFonts w:ascii="Palatino Linotype" w:eastAsia="Times New Roman" w:hAnsi="Palatino Linotype" w:cs="Arial"/>
          <w:sz w:val="24"/>
          <w:szCs w:val="24"/>
          <w:lang w:eastAsia="pl-PL"/>
        </w:rPr>
      </w:pPr>
    </w:p>
    <w:p w14:paraId="6ABBC310" w14:textId="77777777" w:rsidR="00177B13" w:rsidRPr="00CC115C" w:rsidRDefault="00177B13" w:rsidP="00CC115C">
      <w:pPr>
        <w:spacing w:after="0"/>
        <w:rPr>
          <w:rFonts w:ascii="Palatino Linotype" w:eastAsia="Times New Roman" w:hAnsi="Palatino Linotype" w:cs="Arial"/>
          <w:sz w:val="24"/>
          <w:szCs w:val="24"/>
          <w:lang w:eastAsia="pl-PL"/>
        </w:rPr>
      </w:pPr>
    </w:p>
    <w:p w14:paraId="3970CA2F" w14:textId="20E2B07A" w:rsidR="002B5AD9" w:rsidRPr="002B5AD9" w:rsidRDefault="00A27E2F" w:rsidP="002B5AD9">
      <w:pPr>
        <w:spacing w:before="60" w:after="0"/>
        <w:rPr>
          <w:rFonts w:ascii="Century Gothic" w:hAnsi="Century Gothic" w:cs="Times New Roman"/>
          <w:b/>
          <w:color w:val="17365D" w:themeColor="text2" w:themeShade="BF"/>
          <w:spacing w:val="-4"/>
          <w:sz w:val="24"/>
          <w:szCs w:val="24"/>
        </w:rPr>
      </w:pPr>
      <w:r w:rsidRPr="00EC3E24">
        <w:rPr>
          <w:rFonts w:ascii="Century Gothic" w:hAnsi="Century Gothic" w:cs="Times New Roman"/>
          <w:b/>
          <w:color w:val="17365D" w:themeColor="text2" w:themeShade="BF"/>
          <w:spacing w:val="-4"/>
          <w:sz w:val="24"/>
          <w:szCs w:val="24"/>
        </w:rPr>
        <w:t>Pomorski Jazz</w:t>
      </w:r>
      <w:r w:rsidR="0047567A" w:rsidRPr="00EC3E24">
        <w:rPr>
          <w:rFonts w:ascii="Century Gothic" w:hAnsi="Century Gothic" w:cs="Times New Roman"/>
          <w:b/>
          <w:color w:val="17365D" w:themeColor="text2" w:themeShade="BF"/>
          <w:spacing w:val="-4"/>
          <w:sz w:val="24"/>
          <w:szCs w:val="24"/>
        </w:rPr>
        <w:t xml:space="preserve"> </w:t>
      </w:r>
      <w:r w:rsidR="0047567A" w:rsidRPr="00AF7BEA">
        <w:rPr>
          <w:rFonts w:ascii="Century Gothic" w:hAnsi="Century Gothic" w:cs="Times New Roman"/>
          <w:b/>
          <w:color w:val="FF0000"/>
          <w:spacing w:val="-4"/>
          <w:sz w:val="24"/>
          <w:szCs w:val="24"/>
        </w:rPr>
        <w:t>(ON-LINE)</w:t>
      </w:r>
      <w:r w:rsidR="002B5AD9" w:rsidRPr="00AF7BEA">
        <w:rPr>
          <w:rFonts w:ascii="Century Gothic" w:hAnsi="Century Gothic" w:cs="Times New Roman"/>
          <w:b/>
          <w:color w:val="FF0000"/>
          <w:spacing w:val="-4"/>
          <w:sz w:val="24"/>
          <w:szCs w:val="24"/>
        </w:rPr>
        <w:t xml:space="preserve"> </w:t>
      </w:r>
      <w:r w:rsidR="00EC3E24" w:rsidRPr="00AF7BEA">
        <w:rPr>
          <w:rFonts w:ascii="Century Gothic" w:hAnsi="Century Gothic" w:cs="Times New Roman"/>
          <w:b/>
          <w:color w:val="FF0000"/>
          <w:spacing w:val="-4"/>
          <w:sz w:val="24"/>
          <w:szCs w:val="24"/>
        </w:rPr>
        <w:t xml:space="preserve">- </w:t>
      </w:r>
      <w:r w:rsidR="002B5AD9" w:rsidRPr="00AF7BEA">
        <w:rPr>
          <w:rFonts w:ascii="Century Gothic" w:hAnsi="Century Gothic" w:cs="Times New Roman"/>
          <w:b/>
          <w:color w:val="FF0000"/>
          <w:spacing w:val="-4"/>
          <w:sz w:val="24"/>
          <w:szCs w:val="24"/>
        </w:rPr>
        <w:t xml:space="preserve">całkowity </w:t>
      </w:r>
      <w:r w:rsidR="00EC3E24" w:rsidRPr="00AF7BEA">
        <w:rPr>
          <w:rFonts w:ascii="Century Gothic" w:hAnsi="Century Gothic" w:cs="Times New Roman"/>
          <w:b/>
          <w:color w:val="FF0000"/>
          <w:spacing w:val="-4"/>
          <w:sz w:val="24"/>
          <w:szCs w:val="24"/>
        </w:rPr>
        <w:t>l</w:t>
      </w:r>
      <w:r w:rsidR="002B5AD9" w:rsidRPr="00AF7BEA">
        <w:rPr>
          <w:rFonts w:ascii="Century Gothic" w:hAnsi="Century Gothic" w:cs="Times New Roman"/>
          <w:b/>
          <w:color w:val="FF0000"/>
          <w:spacing w:val="-4"/>
          <w:sz w:val="24"/>
          <w:szCs w:val="24"/>
        </w:rPr>
        <w:t xml:space="preserve">ockdown, bez publiczności </w:t>
      </w:r>
    </w:p>
    <w:p w14:paraId="06FE51B0" w14:textId="0B984B8D" w:rsidR="00DD690A" w:rsidRPr="00DD690A" w:rsidRDefault="00DD690A" w:rsidP="00DD690A">
      <w:pPr>
        <w:spacing w:before="60" w:after="0" w:line="259" w:lineRule="auto"/>
        <w:rPr>
          <w:rFonts w:ascii="Palatino Linotype" w:eastAsia="Calibri" w:hAnsi="Palatino Linotype" w:cs="Times New Roman"/>
          <w:b/>
          <w:color w:val="000000"/>
          <w:spacing w:val="-4"/>
          <w:sz w:val="24"/>
          <w:szCs w:val="24"/>
        </w:rPr>
      </w:pPr>
      <w:r w:rsidRPr="00DD690A">
        <w:rPr>
          <w:rFonts w:ascii="Palatino Linotype" w:eastAsia="Calibri" w:hAnsi="Palatino Linotype" w:cs="Times New Roman"/>
          <w:b/>
          <w:color w:val="000000"/>
          <w:spacing w:val="-4"/>
          <w:sz w:val="24"/>
          <w:szCs w:val="24"/>
        </w:rPr>
        <w:t xml:space="preserve">28 grudnia, </w:t>
      </w:r>
      <w:r w:rsidR="0047567A" w:rsidRPr="0047567A">
        <w:rPr>
          <w:rFonts w:ascii="Palatino Linotype" w:eastAsia="Calibri" w:hAnsi="Palatino Linotype" w:cs="Times New Roman"/>
          <w:bCs/>
          <w:color w:val="000000"/>
          <w:spacing w:val="-4"/>
          <w:sz w:val="24"/>
          <w:szCs w:val="24"/>
        </w:rPr>
        <w:t>w</w:t>
      </w:r>
      <w:r w:rsidR="00A94758" w:rsidRP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 xml:space="preserve">Centrum św. Jana w Gdańsku </w:t>
      </w:r>
      <w:r w:rsidR="00A94758" w:rsidRPr="0047567A">
        <w:rPr>
          <w:rFonts w:ascii="Palatino Linotype" w:eastAsia="Calibri" w:hAnsi="Palatino Linotype" w:cs="Times New Roman"/>
          <w:bCs/>
          <w:color w:val="000000"/>
          <w:spacing w:val="-4"/>
          <w:sz w:val="24"/>
          <w:szCs w:val="24"/>
        </w:rPr>
        <w:t>odbyła się piąta, jubileuszowa edycja</w:t>
      </w:r>
      <w:r w:rsidR="00A94758" w:rsidRPr="0047567A">
        <w:rPr>
          <w:rFonts w:ascii="Palatino Linotype" w:eastAsia="Calibri" w:hAnsi="Palatino Linotype" w:cs="Times New Roman"/>
          <w:bCs/>
          <w:color w:val="323E4F"/>
          <w:spacing w:val="-4"/>
          <w:sz w:val="24"/>
          <w:szCs w:val="24"/>
        </w:rPr>
        <w:t xml:space="preserve"> </w:t>
      </w:r>
      <w:r w:rsidR="00A94758" w:rsidRPr="00DD690A">
        <w:rPr>
          <w:rFonts w:ascii="Palatino Linotype" w:eastAsia="Calibri" w:hAnsi="Palatino Linotype" w:cs="Times New Roman"/>
          <w:b/>
          <w:color w:val="323E4F"/>
          <w:spacing w:val="-4"/>
          <w:sz w:val="24"/>
          <w:szCs w:val="24"/>
        </w:rPr>
        <w:t>Pomorski</w:t>
      </w:r>
      <w:r w:rsidR="00A94758">
        <w:rPr>
          <w:rFonts w:ascii="Palatino Linotype" w:eastAsia="Calibri" w:hAnsi="Palatino Linotype" w:cs="Times New Roman"/>
          <w:b/>
          <w:color w:val="323E4F"/>
          <w:spacing w:val="-4"/>
          <w:sz w:val="24"/>
          <w:szCs w:val="24"/>
        </w:rPr>
        <w:t>ego</w:t>
      </w:r>
      <w:r w:rsidR="00A94758" w:rsidRPr="00DD690A">
        <w:rPr>
          <w:rFonts w:ascii="Palatino Linotype" w:eastAsia="Calibri" w:hAnsi="Palatino Linotype" w:cs="Times New Roman"/>
          <w:b/>
          <w:color w:val="323E4F"/>
          <w:spacing w:val="-4"/>
          <w:sz w:val="24"/>
          <w:szCs w:val="24"/>
        </w:rPr>
        <w:t xml:space="preserve"> Jazz</w:t>
      </w:r>
      <w:r w:rsidR="00A94758">
        <w:rPr>
          <w:rFonts w:ascii="Palatino Linotype" w:eastAsia="Calibri" w:hAnsi="Palatino Linotype" w:cs="Times New Roman"/>
          <w:b/>
          <w:color w:val="323E4F"/>
          <w:spacing w:val="-4"/>
          <w:sz w:val="24"/>
          <w:szCs w:val="24"/>
        </w:rPr>
        <w:t>u</w:t>
      </w:r>
      <w:r w:rsidR="00A94758" w:rsidRPr="00DD690A">
        <w:rPr>
          <w:rFonts w:ascii="Palatino Linotype" w:eastAsia="Calibri" w:hAnsi="Palatino Linotype" w:cs="Times New Roman"/>
          <w:b/>
          <w:color w:val="323E4F"/>
          <w:spacing w:val="-4"/>
          <w:sz w:val="24"/>
          <w:szCs w:val="24"/>
        </w:rPr>
        <w:t xml:space="preserve"> </w:t>
      </w:r>
    </w:p>
    <w:p w14:paraId="65907C37" w14:textId="1AD178DF" w:rsidR="00DD690A" w:rsidRPr="0047567A" w:rsidRDefault="0047567A" w:rsidP="00DD690A">
      <w:pPr>
        <w:spacing w:before="60" w:after="0" w:line="259" w:lineRule="auto"/>
        <w:rPr>
          <w:rFonts w:ascii="Palatino Linotype" w:eastAsia="Calibri" w:hAnsi="Palatino Linotype" w:cs="Times New Roman"/>
          <w:bCs/>
          <w:color w:val="000000"/>
          <w:spacing w:val="-4"/>
          <w:sz w:val="24"/>
          <w:szCs w:val="24"/>
        </w:rPr>
      </w:pPr>
      <w:r w:rsidRPr="0047567A">
        <w:rPr>
          <w:rFonts w:ascii="Palatino Linotype" w:eastAsia="Calibri" w:hAnsi="Palatino Linotype" w:cs="Times New Roman"/>
          <w:bCs/>
          <w:color w:val="000000"/>
          <w:spacing w:val="-4"/>
          <w:sz w:val="24"/>
          <w:szCs w:val="24"/>
        </w:rPr>
        <w:t>T</w:t>
      </w:r>
      <w:r w:rsidR="00DD690A" w:rsidRPr="0047567A">
        <w:rPr>
          <w:rFonts w:ascii="Palatino Linotype" w:eastAsia="Calibri" w:hAnsi="Palatino Linotype" w:cs="Times New Roman"/>
          <w:bCs/>
          <w:color w:val="000000"/>
          <w:spacing w:val="-4"/>
          <w:sz w:val="24"/>
          <w:szCs w:val="24"/>
        </w:rPr>
        <w:t>o wydarzenie mające na celu prezentację najbardziej oryginalnych i najciekawszych artystów oraz zespołów, działających na polskiej i międzynarodowej scenie jazzowej, a wywodzących się z pomorskiego środowiska jazzowego. Pomysłodawcą i autorem nazwy festiwalu jest Larry OK Ugwu</w:t>
      </w:r>
      <w:r>
        <w:rPr>
          <w:rFonts w:ascii="Palatino Linotype" w:eastAsia="Calibri" w:hAnsi="Palatino Linotype" w:cs="Times New Roman"/>
          <w:bCs/>
          <w:color w:val="000000"/>
          <w:spacing w:val="-4"/>
          <w:sz w:val="24"/>
          <w:szCs w:val="24"/>
        </w:rPr>
        <w:t xml:space="preserve">. </w:t>
      </w:r>
      <w:r w:rsidR="00DD690A" w:rsidRPr="0047567A">
        <w:rPr>
          <w:rFonts w:ascii="Palatino Linotype" w:eastAsia="Calibri" w:hAnsi="Palatino Linotype" w:cs="Times New Roman"/>
          <w:bCs/>
          <w:color w:val="000000"/>
          <w:spacing w:val="-4"/>
          <w:sz w:val="24"/>
          <w:szCs w:val="24"/>
        </w:rPr>
        <w:t>Pierwsza odsłona festiwalu odbyła się w 2015 roku i od razu zyskała sobie uznanie publiczności i liczne grono zwolenników. Do tej pory wystąpiło kilkudziesięciu artystów tworzących 22 zespoły, prezentujące najnowsze płytowe projekty. Wystąpili m.in. Leszek Kułakowski Jazz Orchestra, GDYNIA IMPROVISERS ORCHESTRA pod dyrekcją Marcina Bożka, Leszek Możdżer Quartet, Algorythm, Krystyna Stańko, Maciej Sikała, Grzegorz Nagórski, Adam Wendt, Przemek Dyakowski, Cezary Paciorek, Maciej Grzywacz, Dominik Bukowski, Emil Miszk. Gościnnie wystąpili też Anna Serafińska, Krzesimir Dębski i Henryk Miśkiewicz. Wyjątkowy, magiczny nastrój tworzy również scena we wnętrzach Kościoła Św. Jana</w:t>
      </w:r>
      <w:r>
        <w:rPr>
          <w:rFonts w:ascii="Palatino Linotype" w:eastAsia="Calibri" w:hAnsi="Palatino Linotype" w:cs="Times New Roman"/>
          <w:bCs/>
          <w:color w:val="000000"/>
          <w:spacing w:val="-4"/>
          <w:sz w:val="24"/>
          <w:szCs w:val="24"/>
        </w:rPr>
        <w:t xml:space="preserve">. </w:t>
      </w:r>
      <w:r w:rsidR="00DD690A" w:rsidRPr="0047567A">
        <w:rPr>
          <w:rFonts w:ascii="Palatino Linotype" w:eastAsia="Calibri" w:hAnsi="Palatino Linotype" w:cs="Times New Roman"/>
          <w:bCs/>
          <w:color w:val="000000"/>
          <w:spacing w:val="-4"/>
          <w:sz w:val="24"/>
          <w:szCs w:val="24"/>
        </w:rPr>
        <w:t xml:space="preserve"> </w:t>
      </w:r>
      <w:r>
        <w:rPr>
          <w:rFonts w:ascii="Palatino Linotype" w:eastAsia="Calibri" w:hAnsi="Palatino Linotype" w:cs="Times New Roman"/>
          <w:bCs/>
          <w:color w:val="000000"/>
          <w:spacing w:val="-4"/>
          <w:sz w:val="24"/>
          <w:szCs w:val="24"/>
        </w:rPr>
        <w:t>Piąta</w:t>
      </w:r>
      <w:r w:rsidR="00DD690A" w:rsidRPr="0047567A">
        <w:rPr>
          <w:rFonts w:ascii="Palatino Linotype" w:eastAsia="Calibri" w:hAnsi="Palatino Linotype" w:cs="Times New Roman"/>
          <w:bCs/>
          <w:color w:val="000000"/>
          <w:spacing w:val="-4"/>
          <w:sz w:val="24"/>
          <w:szCs w:val="24"/>
        </w:rPr>
        <w:t xml:space="preserve"> edycja Pomorskiego Jazzu ze względu na pandemię, </w:t>
      </w:r>
      <w:r>
        <w:rPr>
          <w:rFonts w:ascii="Palatino Linotype" w:eastAsia="Calibri" w:hAnsi="Palatino Linotype" w:cs="Times New Roman"/>
          <w:bCs/>
          <w:color w:val="000000"/>
          <w:spacing w:val="-4"/>
          <w:sz w:val="24"/>
          <w:szCs w:val="24"/>
        </w:rPr>
        <w:t>była</w:t>
      </w:r>
      <w:r w:rsidR="00DD690A" w:rsidRPr="0047567A">
        <w:rPr>
          <w:rFonts w:ascii="Palatino Linotype" w:eastAsia="Calibri" w:hAnsi="Palatino Linotype" w:cs="Times New Roman"/>
          <w:bCs/>
          <w:color w:val="000000"/>
          <w:spacing w:val="-4"/>
          <w:sz w:val="24"/>
          <w:szCs w:val="24"/>
        </w:rPr>
        <w:t xml:space="preserve"> transmitowana za pomocą mediów społecznościowych, co stwarza możliwość dotarcia do szerszej, nie tylko trójmiejskiej publiczności. Pomorski Jazz jest świadectwem tego, jak wielki jest potencjał pomorskiej sceny jazzowej i jak wiele kreatywnych i oryginalnych projektów powstaje u nas każdego roku. </w:t>
      </w:r>
    </w:p>
    <w:p w14:paraId="4C647644" w14:textId="69288CC1" w:rsidR="00DD690A" w:rsidRPr="0047567A" w:rsidRDefault="00DD690A" w:rsidP="00DD690A">
      <w:pPr>
        <w:spacing w:before="60" w:after="0" w:line="259" w:lineRule="auto"/>
        <w:rPr>
          <w:rFonts w:ascii="Palatino Linotype" w:eastAsia="Calibri" w:hAnsi="Palatino Linotype" w:cs="Times New Roman"/>
          <w:bCs/>
          <w:color w:val="000000"/>
          <w:spacing w:val="-4"/>
          <w:sz w:val="24"/>
          <w:szCs w:val="24"/>
        </w:rPr>
      </w:pPr>
      <w:r w:rsidRPr="0047567A">
        <w:rPr>
          <w:rFonts w:ascii="Palatino Linotype" w:eastAsia="Calibri" w:hAnsi="Palatino Linotype" w:cs="Times New Roman"/>
          <w:bCs/>
          <w:color w:val="000000"/>
          <w:spacing w:val="-4"/>
          <w:sz w:val="24"/>
          <w:szCs w:val="24"/>
        </w:rPr>
        <w:t>W jubileuszowym Koncercie wystąp</w:t>
      </w:r>
      <w:r w:rsidR="0047567A">
        <w:rPr>
          <w:rFonts w:ascii="Palatino Linotype" w:eastAsia="Calibri" w:hAnsi="Palatino Linotype" w:cs="Times New Roman"/>
          <w:bCs/>
          <w:color w:val="000000"/>
          <w:spacing w:val="-4"/>
          <w:sz w:val="24"/>
          <w:szCs w:val="24"/>
        </w:rPr>
        <w:t>ili</w:t>
      </w:r>
      <w:r w:rsidRPr="0047567A">
        <w:rPr>
          <w:rFonts w:ascii="Palatino Linotype" w:eastAsia="Calibri" w:hAnsi="Palatino Linotype" w:cs="Times New Roman"/>
          <w:bCs/>
          <w:color w:val="000000"/>
          <w:spacing w:val="-4"/>
          <w:sz w:val="24"/>
          <w:szCs w:val="24"/>
        </w:rPr>
        <w:t>:</w:t>
      </w:r>
      <w:r w:rsid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Jakub Hajdun Trio</w:t>
      </w:r>
      <w:r w:rsid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Wojciech Staroniewicz North Park</w:t>
      </w:r>
      <w:r w:rsid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Emil Miszk &amp; The Sonic Syndicate</w:t>
      </w:r>
      <w:r w:rsid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Gwiazd</w:t>
      </w:r>
      <w:r w:rsidR="0047567A">
        <w:rPr>
          <w:rFonts w:ascii="Palatino Linotype" w:eastAsia="Calibri" w:hAnsi="Palatino Linotype" w:cs="Times New Roman"/>
          <w:bCs/>
          <w:color w:val="000000"/>
          <w:spacing w:val="-4"/>
          <w:sz w:val="24"/>
          <w:szCs w:val="24"/>
        </w:rPr>
        <w:t>ą</w:t>
      </w:r>
      <w:r w:rsidRPr="0047567A">
        <w:rPr>
          <w:rFonts w:ascii="Palatino Linotype" w:eastAsia="Calibri" w:hAnsi="Palatino Linotype" w:cs="Times New Roman"/>
          <w:bCs/>
          <w:color w:val="000000"/>
          <w:spacing w:val="-4"/>
          <w:sz w:val="24"/>
          <w:szCs w:val="24"/>
        </w:rPr>
        <w:t xml:space="preserve"> Koncertu</w:t>
      </w:r>
      <w:r w:rsidR="0047567A">
        <w:rPr>
          <w:rFonts w:ascii="Palatino Linotype" w:eastAsia="Calibri" w:hAnsi="Palatino Linotype" w:cs="Times New Roman"/>
          <w:bCs/>
          <w:color w:val="000000"/>
          <w:spacing w:val="-4"/>
          <w:sz w:val="24"/>
          <w:szCs w:val="24"/>
        </w:rPr>
        <w:t xml:space="preserve"> była</w:t>
      </w:r>
    </w:p>
    <w:p w14:paraId="10A14FA6" w14:textId="1A599FC8" w:rsidR="00DD690A" w:rsidRPr="0047567A" w:rsidRDefault="00DD690A" w:rsidP="00DD690A">
      <w:pPr>
        <w:spacing w:before="60" w:after="0" w:line="259" w:lineRule="auto"/>
        <w:rPr>
          <w:rFonts w:ascii="Palatino Linotype" w:eastAsia="Calibri" w:hAnsi="Palatino Linotype" w:cs="Times New Roman"/>
          <w:bCs/>
          <w:color w:val="000000"/>
          <w:spacing w:val="-4"/>
          <w:sz w:val="24"/>
          <w:szCs w:val="24"/>
        </w:rPr>
      </w:pPr>
      <w:r w:rsidRPr="0047567A">
        <w:rPr>
          <w:rFonts w:ascii="Palatino Linotype" w:eastAsia="Calibri" w:hAnsi="Palatino Linotype" w:cs="Times New Roman"/>
          <w:bCs/>
          <w:color w:val="000000"/>
          <w:spacing w:val="-4"/>
          <w:sz w:val="24"/>
          <w:szCs w:val="24"/>
        </w:rPr>
        <w:t>Graz</w:t>
      </w:r>
      <w:r w:rsidRPr="0047567A">
        <w:rPr>
          <w:rFonts w:ascii="Times New Roman" w:eastAsia="Calibri" w:hAnsi="Times New Roman" w:cs="Times New Roman"/>
          <w:bCs/>
          <w:color w:val="000000"/>
          <w:spacing w:val="-4"/>
          <w:sz w:val="24"/>
          <w:szCs w:val="24"/>
        </w:rPr>
        <w:t>̇</w:t>
      </w:r>
      <w:r w:rsidRPr="0047567A">
        <w:rPr>
          <w:rFonts w:ascii="Palatino Linotype" w:eastAsia="Calibri" w:hAnsi="Palatino Linotype" w:cs="Times New Roman"/>
          <w:bCs/>
          <w:color w:val="000000"/>
          <w:spacing w:val="-4"/>
          <w:sz w:val="24"/>
          <w:szCs w:val="24"/>
        </w:rPr>
        <w:t xml:space="preserve">yna </w:t>
      </w:r>
      <w:r w:rsidRPr="0047567A">
        <w:rPr>
          <w:rFonts w:ascii="Palatino Linotype" w:eastAsia="Calibri" w:hAnsi="Palatino Linotype" w:cs="Palatino Linotype"/>
          <w:bCs/>
          <w:color w:val="000000"/>
          <w:spacing w:val="-4"/>
          <w:sz w:val="24"/>
          <w:szCs w:val="24"/>
        </w:rPr>
        <w:t>Ł</w:t>
      </w:r>
      <w:r w:rsidRPr="0047567A">
        <w:rPr>
          <w:rFonts w:ascii="Palatino Linotype" w:eastAsia="Calibri" w:hAnsi="Palatino Linotype" w:cs="Times New Roman"/>
          <w:bCs/>
          <w:color w:val="000000"/>
          <w:spacing w:val="-4"/>
          <w:sz w:val="24"/>
          <w:szCs w:val="24"/>
        </w:rPr>
        <w:t>obaszewska &amp; Ajagore</w:t>
      </w:r>
      <w:r w:rsidR="0047567A">
        <w:rPr>
          <w:rFonts w:ascii="Palatino Linotype" w:eastAsia="Calibri" w:hAnsi="Palatino Linotype" w:cs="Times New Roman"/>
          <w:bCs/>
          <w:color w:val="000000"/>
          <w:spacing w:val="-4"/>
          <w:sz w:val="24"/>
          <w:szCs w:val="24"/>
        </w:rPr>
        <w:t xml:space="preserve">. </w:t>
      </w:r>
      <w:r w:rsidRPr="0047567A">
        <w:rPr>
          <w:rFonts w:ascii="Palatino Linotype" w:eastAsia="Calibri" w:hAnsi="Palatino Linotype" w:cs="Times New Roman"/>
          <w:bCs/>
          <w:color w:val="000000"/>
          <w:spacing w:val="-4"/>
          <w:sz w:val="24"/>
          <w:szCs w:val="24"/>
        </w:rPr>
        <w:t>Koncert prowadził: Przemysław Dyakowski</w:t>
      </w:r>
    </w:p>
    <w:p w14:paraId="17795F36" w14:textId="77777777" w:rsidR="00DD690A" w:rsidRPr="00DD690A" w:rsidRDefault="00DD690A" w:rsidP="00DD690A">
      <w:pPr>
        <w:spacing w:before="60" w:after="0" w:line="259" w:lineRule="auto"/>
        <w:rPr>
          <w:rFonts w:ascii="Palatino Linotype" w:eastAsia="Calibri" w:hAnsi="Palatino Linotype" w:cs="Times New Roman"/>
          <w:b/>
          <w:color w:val="000000"/>
          <w:spacing w:val="-4"/>
          <w:sz w:val="24"/>
          <w:szCs w:val="24"/>
        </w:rPr>
      </w:pPr>
    </w:p>
    <w:p w14:paraId="21D0F961" w14:textId="0C7E55AC" w:rsidR="00177B13" w:rsidRPr="00177B13" w:rsidRDefault="00177B13" w:rsidP="00177B13">
      <w:pPr>
        <w:spacing w:before="60" w:after="0" w:line="259" w:lineRule="auto"/>
        <w:rPr>
          <w:rFonts w:ascii="Palatino Linotype" w:eastAsia="Calibri" w:hAnsi="Palatino Linotype" w:cs="Times New Roman"/>
          <w:b/>
          <w:color w:val="000000"/>
          <w:spacing w:val="-4"/>
          <w:sz w:val="24"/>
          <w:szCs w:val="24"/>
        </w:rPr>
      </w:pPr>
      <w:r w:rsidRPr="00177B13">
        <w:rPr>
          <w:rFonts w:ascii="Palatino Linotype" w:eastAsia="Calibri" w:hAnsi="Palatino Linotype" w:cs="Times New Roman"/>
          <w:b/>
          <w:bCs/>
          <w:color w:val="000000"/>
          <w:spacing w:val="-4"/>
          <w:sz w:val="24"/>
          <w:szCs w:val="24"/>
        </w:rPr>
        <w:t>Koordynator</w:t>
      </w:r>
      <w:r w:rsidRPr="00177B13">
        <w:rPr>
          <w:rFonts w:ascii="Palatino Linotype" w:eastAsia="Calibri" w:hAnsi="Palatino Linotype" w:cs="Times New Roman"/>
          <w:b/>
          <w:color w:val="000000"/>
          <w:spacing w:val="-4"/>
          <w:sz w:val="24"/>
          <w:szCs w:val="24"/>
        </w:rPr>
        <w:t xml:space="preserve">: </w:t>
      </w:r>
      <w:r w:rsidRPr="00177B13">
        <w:rPr>
          <w:rFonts w:ascii="Palatino Linotype" w:eastAsia="Calibri" w:hAnsi="Palatino Linotype" w:cs="Times New Roman"/>
          <w:bCs/>
          <w:color w:val="000000"/>
          <w:spacing w:val="-4"/>
          <w:sz w:val="24"/>
          <w:szCs w:val="24"/>
        </w:rPr>
        <w:t>Violetta Seremak-Jankowska</w:t>
      </w:r>
      <w:r w:rsidRPr="00177B13">
        <w:rPr>
          <w:rFonts w:ascii="Palatino Linotype" w:eastAsia="Calibri" w:hAnsi="Palatino Linotype" w:cs="Times New Roman"/>
          <w:b/>
          <w:color w:val="000000"/>
          <w:spacing w:val="-4"/>
          <w:sz w:val="24"/>
          <w:szCs w:val="24"/>
        </w:rPr>
        <w:t xml:space="preserve"> </w:t>
      </w:r>
    </w:p>
    <w:p w14:paraId="26464E2B" w14:textId="77777777" w:rsidR="00DD690A" w:rsidRPr="00DD690A" w:rsidRDefault="00DD690A" w:rsidP="00DD690A">
      <w:pPr>
        <w:spacing w:before="60" w:after="0" w:line="259" w:lineRule="auto"/>
        <w:rPr>
          <w:rFonts w:ascii="Palatino Linotype" w:eastAsia="Calibri" w:hAnsi="Palatino Linotype" w:cs="Times New Roman"/>
          <w:b/>
          <w:color w:val="000000"/>
          <w:spacing w:val="-4"/>
          <w:sz w:val="24"/>
          <w:szCs w:val="24"/>
        </w:rPr>
      </w:pPr>
    </w:p>
    <w:bookmarkEnd w:id="46"/>
    <w:p w14:paraId="3ECC4F7A" w14:textId="3F77F8A3" w:rsidR="00E14B78" w:rsidRDefault="00E14B78" w:rsidP="0092752C">
      <w:pPr>
        <w:spacing w:before="60" w:after="0"/>
        <w:rPr>
          <w:rFonts w:ascii="Palatino Linotype" w:hAnsi="Palatino Linotype" w:cs="Times New Roman"/>
          <w:b/>
          <w:spacing w:val="-4"/>
          <w:sz w:val="24"/>
          <w:szCs w:val="24"/>
        </w:rPr>
      </w:pPr>
    </w:p>
    <w:p w14:paraId="788A5D41" w14:textId="77777777" w:rsidR="00AF7BEA" w:rsidRDefault="00AF7BEA" w:rsidP="0092752C">
      <w:pPr>
        <w:spacing w:before="60" w:after="0"/>
        <w:rPr>
          <w:rFonts w:ascii="Palatino Linotype" w:hAnsi="Palatino Linotype" w:cs="Times New Roman"/>
          <w:b/>
          <w:spacing w:val="-4"/>
          <w:sz w:val="24"/>
          <w:szCs w:val="24"/>
        </w:rPr>
      </w:pPr>
    </w:p>
    <w:p w14:paraId="3F11D7C8" w14:textId="77777777" w:rsidR="0095339F" w:rsidRPr="00883363" w:rsidRDefault="006759B4" w:rsidP="0095339F">
      <w:pPr>
        <w:spacing w:before="60" w:after="0"/>
        <w:rPr>
          <w:rFonts w:ascii="Palatino Linotype" w:hAnsi="Palatino Linotype" w:cs="Times New Roman"/>
          <w:b/>
          <w:sz w:val="24"/>
          <w:szCs w:val="24"/>
        </w:rPr>
      </w:pPr>
      <w:r>
        <w:rPr>
          <w:rFonts w:ascii="Times New Roman" w:hAnsi="Times New Roman" w:cs="Times New Roman"/>
          <w:noProof/>
          <w:spacing w:val="-4"/>
          <w:sz w:val="24"/>
          <w:szCs w:val="24"/>
          <w:lang w:eastAsia="pl-PL"/>
        </w:rPr>
        <w:lastRenderedPageBreak/>
        <mc:AlternateContent>
          <mc:Choice Requires="wps">
            <w:drawing>
              <wp:anchor distT="0" distB="0" distL="114300" distR="114300" simplePos="0" relativeHeight="251665408" behindDoc="0" locked="0" layoutInCell="1" allowOverlap="1" wp14:anchorId="60F3AE25" wp14:editId="7F6CA2D8">
                <wp:simplePos x="0" y="0"/>
                <wp:positionH relativeFrom="column">
                  <wp:posOffset>0</wp:posOffset>
                </wp:positionH>
                <wp:positionV relativeFrom="paragraph">
                  <wp:posOffset>0</wp:posOffset>
                </wp:positionV>
                <wp:extent cx="5638800" cy="123825"/>
                <wp:effectExtent l="0" t="0" r="0" b="9525"/>
                <wp:wrapNone/>
                <wp:docPr id="4" name="Prostokąt 4"/>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7941B4" id="Prostokąt 4" o:spid="_x0000_s1026" style="position:absolute;margin-left:0;margin-top:0;width:444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" fillcolor="#4f81bd [3204]" stroked="f" strokeweight="2pt"/>
            </w:pict>
          </mc:Fallback>
        </mc:AlternateContent>
      </w:r>
    </w:p>
    <w:p w14:paraId="2A8FF30B" w14:textId="77777777" w:rsidR="0095339F" w:rsidRPr="00844C0E" w:rsidRDefault="0095339F" w:rsidP="00637BE0">
      <w:pPr>
        <w:spacing w:before="60" w:after="0"/>
        <w:jc w:val="center"/>
        <w:rPr>
          <w:rFonts w:ascii="Century Gothic" w:hAnsi="Century Gothic" w:cs="Times New Roman"/>
          <w:b/>
          <w:color w:val="808080" w:themeColor="background1" w:themeShade="80"/>
          <w:sz w:val="36"/>
          <w:szCs w:val="36"/>
        </w:rPr>
      </w:pPr>
      <w:r w:rsidRPr="00844C0E">
        <w:rPr>
          <w:rFonts w:ascii="Century Gothic" w:hAnsi="Century Gothic" w:cs="Times New Roman"/>
          <w:b/>
          <w:color w:val="808080" w:themeColor="background1" w:themeShade="80"/>
          <w:sz w:val="36"/>
          <w:szCs w:val="36"/>
        </w:rPr>
        <w:t>P</w:t>
      </w:r>
      <w:r w:rsidR="00025A64" w:rsidRPr="00844C0E">
        <w:rPr>
          <w:rFonts w:ascii="Century Gothic" w:hAnsi="Century Gothic" w:cs="Times New Roman"/>
          <w:b/>
          <w:color w:val="808080" w:themeColor="background1" w:themeShade="80"/>
          <w:sz w:val="36"/>
          <w:szCs w:val="36"/>
        </w:rPr>
        <w:t>OLSKA</w:t>
      </w:r>
    </w:p>
    <w:p w14:paraId="0DB7AD95" w14:textId="54A68961" w:rsidR="002B5AD9" w:rsidRPr="002B5AD9" w:rsidRDefault="00E41CE7" w:rsidP="002B5AD9">
      <w:pPr>
        <w:spacing w:before="60" w:after="0"/>
        <w:ind w:left="709" w:hanging="709"/>
        <w:rPr>
          <w:rFonts w:ascii="Century Gothic" w:hAnsi="Century Gothic" w:cs="Times New Roman"/>
          <w:b/>
          <w:color w:val="17365D" w:themeColor="text2" w:themeShade="BF"/>
          <w:spacing w:val="-4"/>
          <w:sz w:val="24"/>
          <w:szCs w:val="24"/>
        </w:rPr>
      </w:pPr>
      <w:r w:rsidRPr="004B3DB6">
        <w:rPr>
          <w:rFonts w:ascii="Century Gothic" w:hAnsi="Century Gothic" w:cs="Times New Roman"/>
          <w:b/>
          <w:color w:val="17365D" w:themeColor="text2" w:themeShade="BF"/>
          <w:spacing w:val="-4"/>
          <w:sz w:val="24"/>
          <w:szCs w:val="24"/>
        </w:rPr>
        <w:t>Festiwal Filmów Jednominutowych</w:t>
      </w:r>
      <w:r w:rsidRPr="004B3DB6">
        <w:rPr>
          <w:rFonts w:ascii="Century Gothic" w:hAnsi="Century Gothic" w:cs="Times New Roman"/>
          <w:color w:val="17365D" w:themeColor="text2" w:themeShade="BF"/>
          <w:spacing w:val="-4"/>
          <w:sz w:val="24"/>
          <w:szCs w:val="24"/>
        </w:rPr>
        <w:t xml:space="preserve"> </w:t>
      </w:r>
      <w:r w:rsidR="002B5AD9" w:rsidRPr="002B5AD9">
        <w:rPr>
          <w:rFonts w:ascii="Century Gothic" w:hAnsi="Century Gothic" w:cs="Times New Roman"/>
          <w:b/>
          <w:color w:val="FF0000"/>
          <w:spacing w:val="-4"/>
          <w:sz w:val="24"/>
          <w:szCs w:val="24"/>
        </w:rPr>
        <w:t>ON-LINE  bez publiczności</w:t>
      </w:r>
      <w:r w:rsidR="002B5AD9">
        <w:rPr>
          <w:rFonts w:ascii="Century Gothic" w:hAnsi="Century Gothic" w:cs="Times New Roman"/>
          <w:b/>
          <w:color w:val="FF0000"/>
          <w:spacing w:val="-4"/>
          <w:sz w:val="24"/>
          <w:szCs w:val="24"/>
        </w:rPr>
        <w:t xml:space="preserve"> (z powodu zagrożenia całkowitym </w:t>
      </w:r>
      <w:r w:rsidR="00AF7BEA">
        <w:rPr>
          <w:rFonts w:ascii="Century Gothic" w:hAnsi="Century Gothic" w:cs="Times New Roman"/>
          <w:b/>
          <w:color w:val="FF0000"/>
          <w:spacing w:val="-4"/>
          <w:sz w:val="24"/>
          <w:szCs w:val="24"/>
        </w:rPr>
        <w:t>l</w:t>
      </w:r>
      <w:r w:rsidR="002B5AD9">
        <w:rPr>
          <w:rFonts w:ascii="Century Gothic" w:hAnsi="Century Gothic" w:cs="Times New Roman"/>
          <w:b/>
          <w:color w:val="FF0000"/>
          <w:spacing w:val="-4"/>
          <w:sz w:val="24"/>
          <w:szCs w:val="24"/>
        </w:rPr>
        <w:t>ockdownem, dopuszczalne w tym okresie 25 procent publiczności</w:t>
      </w:r>
      <w:r w:rsidR="00AF7BEA">
        <w:rPr>
          <w:rFonts w:ascii="Century Gothic" w:hAnsi="Century Gothic" w:cs="Times New Roman"/>
          <w:b/>
          <w:color w:val="FF0000"/>
          <w:spacing w:val="-4"/>
          <w:sz w:val="24"/>
          <w:szCs w:val="24"/>
        </w:rPr>
        <w:t xml:space="preserve"> zaplanowano festiwal </w:t>
      </w:r>
      <w:r w:rsidR="002B5AD9">
        <w:rPr>
          <w:rFonts w:ascii="Century Gothic" w:hAnsi="Century Gothic" w:cs="Times New Roman"/>
          <w:b/>
          <w:color w:val="FF0000"/>
          <w:spacing w:val="-4"/>
          <w:sz w:val="24"/>
          <w:szCs w:val="24"/>
        </w:rPr>
        <w:t>on-line)</w:t>
      </w:r>
    </w:p>
    <w:p w14:paraId="6F6BA93C" w14:textId="5A8AE240" w:rsidR="00E41CE7" w:rsidRPr="004B3DB6" w:rsidRDefault="00E41CE7" w:rsidP="00E41CE7">
      <w:pPr>
        <w:spacing w:before="60" w:after="0"/>
        <w:ind w:left="709" w:hanging="709"/>
        <w:rPr>
          <w:rFonts w:ascii="Century Gothic" w:hAnsi="Century Gothic" w:cs="Times New Roman"/>
          <w:color w:val="17365D" w:themeColor="text2" w:themeShade="BF"/>
          <w:spacing w:val="-4"/>
          <w:sz w:val="24"/>
          <w:szCs w:val="24"/>
        </w:rPr>
      </w:pPr>
    </w:p>
    <w:p w14:paraId="10486480" w14:textId="77777777" w:rsidR="0075462D" w:rsidRPr="006757C4" w:rsidRDefault="00E41CE7" w:rsidP="0075462D">
      <w:pPr>
        <w:spacing w:before="60" w:after="0"/>
        <w:ind w:firstLine="708"/>
        <w:rPr>
          <w:rFonts w:ascii="Palatino Linotype" w:hAnsi="Palatino Linotype" w:cs="Times New Roman"/>
          <w:spacing w:val="-4"/>
          <w:sz w:val="24"/>
          <w:szCs w:val="24"/>
          <w:highlight w:val="yellow"/>
        </w:rPr>
      </w:pPr>
      <w:r>
        <w:rPr>
          <w:rFonts w:ascii="Palatino Linotype" w:hAnsi="Palatino Linotype" w:cs="Times New Roman"/>
          <w:spacing w:val="-4"/>
          <w:sz w:val="24"/>
          <w:szCs w:val="24"/>
        </w:rPr>
        <w:t xml:space="preserve">- </w:t>
      </w:r>
      <w:r w:rsidRPr="00883363">
        <w:rPr>
          <w:rFonts w:ascii="Palatino Linotype" w:hAnsi="Palatino Linotype" w:cs="Times New Roman"/>
          <w:spacing w:val="-4"/>
          <w:sz w:val="24"/>
          <w:szCs w:val="24"/>
        </w:rPr>
        <w:t xml:space="preserve">to </w:t>
      </w:r>
      <w:r w:rsidRPr="00B15990">
        <w:rPr>
          <w:rFonts w:ascii="Palatino Linotype" w:hAnsi="Palatino Linotype" w:cs="Times New Roman"/>
          <w:b/>
          <w:color w:val="5F5F5F"/>
          <w:spacing w:val="-4"/>
          <w:sz w:val="24"/>
          <w:szCs w:val="24"/>
        </w:rPr>
        <w:t>konkurs o zasi</w:t>
      </w:r>
      <w:r w:rsidRPr="00B15990">
        <w:rPr>
          <w:rFonts w:ascii="Palatino Linotype" w:hAnsi="Palatino Linotype" w:cs="Cambria"/>
          <w:b/>
          <w:color w:val="5F5F5F"/>
          <w:spacing w:val="-4"/>
          <w:sz w:val="24"/>
          <w:szCs w:val="24"/>
        </w:rPr>
        <w:t>ę</w:t>
      </w:r>
      <w:r w:rsidRPr="00B15990">
        <w:rPr>
          <w:rFonts w:ascii="Palatino Linotype" w:hAnsi="Palatino Linotype" w:cs="Times New Roman"/>
          <w:b/>
          <w:color w:val="5F5F5F"/>
          <w:spacing w:val="-4"/>
          <w:sz w:val="24"/>
          <w:szCs w:val="24"/>
        </w:rPr>
        <w:t>gu og</w:t>
      </w:r>
      <w:r w:rsidRPr="00B15990">
        <w:rPr>
          <w:rFonts w:ascii="Palatino Linotype" w:hAnsi="Palatino Linotype" w:cs="Gentium Book Basic"/>
          <w:b/>
          <w:color w:val="5F5F5F"/>
          <w:spacing w:val="-4"/>
          <w:sz w:val="24"/>
          <w:szCs w:val="24"/>
        </w:rPr>
        <w:t>ó</w:t>
      </w:r>
      <w:r w:rsidRPr="00B15990">
        <w:rPr>
          <w:rFonts w:ascii="Palatino Linotype" w:hAnsi="Palatino Linotype" w:cs="Times New Roman"/>
          <w:b/>
          <w:color w:val="5F5F5F"/>
          <w:spacing w:val="-4"/>
          <w:sz w:val="24"/>
          <w:szCs w:val="24"/>
        </w:rPr>
        <w:t>lnopolskim</w:t>
      </w:r>
      <w:r w:rsidRPr="00883363">
        <w:rPr>
          <w:rFonts w:ascii="Palatino Linotype" w:hAnsi="Palatino Linotype" w:cs="Times New Roman"/>
          <w:spacing w:val="-4"/>
          <w:sz w:val="24"/>
          <w:szCs w:val="24"/>
        </w:rPr>
        <w:t xml:space="preserve">, </w:t>
      </w:r>
      <w:r w:rsidR="001749D1">
        <w:rPr>
          <w:rFonts w:ascii="Palatino Linotype" w:hAnsi="Palatino Linotype" w:cs="Times New Roman"/>
          <w:spacing w:val="-4"/>
          <w:sz w:val="24"/>
          <w:szCs w:val="24"/>
        </w:rPr>
        <w:t xml:space="preserve">cieszący się dużym zainteresowaniem - </w:t>
      </w:r>
      <w:r w:rsidRPr="00883363">
        <w:rPr>
          <w:rFonts w:ascii="Palatino Linotype" w:hAnsi="Palatino Linotype" w:cs="Times New Roman"/>
          <w:spacing w:val="-4"/>
          <w:sz w:val="24"/>
          <w:szCs w:val="24"/>
        </w:rPr>
        <w:t xml:space="preserve">rośnie nie tylko liczba zgłoszeń, ale i jakość prezentowanych form filmowych. </w:t>
      </w:r>
      <w:r w:rsidR="001749D1">
        <w:rPr>
          <w:rFonts w:ascii="Palatino Linotype" w:hAnsi="Palatino Linotype" w:cs="Times New Roman"/>
          <w:spacing w:val="-4"/>
          <w:sz w:val="24"/>
          <w:szCs w:val="24"/>
        </w:rPr>
        <w:t xml:space="preserve">Dlatego w planach mamy nowe działania: </w:t>
      </w:r>
      <w:r w:rsidR="001749D1" w:rsidRPr="00D071D0">
        <w:rPr>
          <w:rFonts w:ascii="Palatino Linotype" w:hAnsi="Palatino Linotype" w:cs="Times New Roman"/>
          <w:spacing w:val="-4"/>
          <w:sz w:val="24"/>
          <w:szCs w:val="24"/>
        </w:rPr>
        <w:t>warsztaty filmowania dla dzieci, pokazy filmów pokonkursowych w krajach nadbałtyckich</w:t>
      </w:r>
      <w:r w:rsidR="0075462D" w:rsidRPr="00D071D0">
        <w:rPr>
          <w:rFonts w:ascii="Palatino Linotype" w:hAnsi="Palatino Linotype" w:cs="Times New Roman"/>
          <w:spacing w:val="-4"/>
          <w:sz w:val="24"/>
          <w:szCs w:val="24"/>
        </w:rPr>
        <w:t xml:space="preserve"> i udział w sieci festiwali nadbałtyckich</w:t>
      </w:r>
      <w:r w:rsidR="0075462D">
        <w:rPr>
          <w:rFonts w:ascii="Palatino Linotype" w:hAnsi="Palatino Linotype" w:cs="Times New Roman"/>
          <w:spacing w:val="-4"/>
          <w:sz w:val="24"/>
          <w:szCs w:val="24"/>
        </w:rPr>
        <w:t xml:space="preserve"> (do tej pory - </w:t>
      </w:r>
      <w:r w:rsidR="0075462D" w:rsidRPr="00883363">
        <w:rPr>
          <w:rFonts w:ascii="Palatino Linotype" w:hAnsi="Palatino Linotype" w:cs="Times New Roman"/>
          <w:spacing w:val="-4"/>
          <w:sz w:val="24"/>
          <w:szCs w:val="24"/>
        </w:rPr>
        <w:t xml:space="preserve">prezentacje najlepszych filmów </w:t>
      </w:r>
      <w:r w:rsidR="0075462D">
        <w:rPr>
          <w:rFonts w:ascii="Palatino Linotype" w:hAnsi="Palatino Linotype" w:cs="Times New Roman"/>
          <w:spacing w:val="-4"/>
          <w:sz w:val="24"/>
          <w:szCs w:val="24"/>
        </w:rPr>
        <w:t xml:space="preserve">odbywały się </w:t>
      </w:r>
      <w:r w:rsidR="0075462D" w:rsidRPr="00883363">
        <w:rPr>
          <w:rFonts w:ascii="Palatino Linotype" w:hAnsi="Palatino Linotype" w:cs="Times New Roman"/>
          <w:spacing w:val="-4"/>
          <w:sz w:val="24"/>
          <w:szCs w:val="24"/>
        </w:rPr>
        <w:t>w różnych miastach Polski</w:t>
      </w:r>
      <w:r w:rsidR="0075462D">
        <w:rPr>
          <w:rFonts w:ascii="Palatino Linotype" w:hAnsi="Palatino Linotype" w:cs="Times New Roman"/>
          <w:spacing w:val="-4"/>
          <w:sz w:val="24"/>
          <w:szCs w:val="24"/>
        </w:rPr>
        <w:t>).</w:t>
      </w:r>
    </w:p>
    <w:p w14:paraId="44444629" w14:textId="77777777" w:rsidR="006757C4" w:rsidRDefault="00E41CE7" w:rsidP="0075462D">
      <w:pPr>
        <w:spacing w:before="60" w:after="0"/>
        <w:ind w:firstLine="708"/>
        <w:rPr>
          <w:rFonts w:ascii="Palatino Linotype" w:hAnsi="Palatino Linotype" w:cs="Times New Roman"/>
          <w:spacing w:val="-4"/>
          <w:sz w:val="24"/>
          <w:szCs w:val="24"/>
        </w:rPr>
      </w:pPr>
      <w:r w:rsidRPr="00883363">
        <w:rPr>
          <w:rFonts w:ascii="Palatino Linotype" w:hAnsi="Palatino Linotype" w:cs="Times New Roman"/>
          <w:spacing w:val="-4"/>
          <w:sz w:val="24"/>
          <w:szCs w:val="24"/>
        </w:rPr>
        <w:t>Konkurs jest inauguro</w:t>
      </w:r>
      <w:r w:rsidR="006071AE">
        <w:rPr>
          <w:rFonts w:ascii="Palatino Linotype" w:hAnsi="Palatino Linotype" w:cs="Times New Roman"/>
          <w:spacing w:val="-4"/>
          <w:sz w:val="24"/>
          <w:szCs w:val="24"/>
        </w:rPr>
        <w:t>wany w czerwcu, w październiku odbywa się gala finałowa.</w:t>
      </w:r>
    </w:p>
    <w:p w14:paraId="0A446D90" w14:textId="30942EC2" w:rsidR="001E6448" w:rsidRPr="00D651EF" w:rsidRDefault="001E6448" w:rsidP="0075462D">
      <w:pPr>
        <w:spacing w:before="60" w:after="0"/>
        <w:ind w:firstLine="708"/>
        <w:rPr>
          <w:rFonts w:ascii="Palatino Linotype" w:hAnsi="Palatino Linotype" w:cs="Times New Roman"/>
          <w:spacing w:val="-4"/>
          <w:sz w:val="24"/>
          <w:szCs w:val="24"/>
        </w:rPr>
      </w:pPr>
      <w:r w:rsidRPr="00D651EF">
        <w:rPr>
          <w:rFonts w:ascii="Palatino Linotype" w:hAnsi="Palatino Linotype" w:cs="Times New Roman"/>
          <w:spacing w:val="-4"/>
          <w:sz w:val="24"/>
          <w:szCs w:val="24"/>
        </w:rPr>
        <w:t xml:space="preserve">W </w:t>
      </w:r>
      <w:r w:rsidR="004529E6">
        <w:rPr>
          <w:rFonts w:ascii="Palatino Linotype" w:hAnsi="Palatino Linotype" w:cs="Times New Roman"/>
          <w:spacing w:val="-4"/>
          <w:sz w:val="24"/>
          <w:szCs w:val="24"/>
        </w:rPr>
        <w:t>I</w:t>
      </w:r>
      <w:r w:rsidRPr="00D651EF">
        <w:rPr>
          <w:rFonts w:ascii="Palatino Linotype" w:hAnsi="Palatino Linotype" w:cs="Times New Roman"/>
          <w:spacing w:val="-4"/>
          <w:sz w:val="24"/>
          <w:szCs w:val="24"/>
        </w:rPr>
        <w:t xml:space="preserve"> kwartale 2020 roku nawiązaliśmy współpracę z szeregiem instytucji w Polsce, które pokazywały najlepsze filmy jednominutowe z 2019 roku. </w:t>
      </w:r>
      <w:r w:rsidRPr="00D651EF">
        <w:rPr>
          <w:rFonts w:ascii="Palatino Linotype" w:hAnsi="Palatino Linotype" w:cs="Times New Roman"/>
          <w:spacing w:val="-4"/>
          <w:sz w:val="24"/>
          <w:szCs w:val="24"/>
        </w:rPr>
        <w:br/>
        <w:t xml:space="preserve">Wybrane krótkie filmy, nagrodzone na naszym festiwalu, były pokazywane przed projekcjami filmowymi w następujących miejscach: </w:t>
      </w:r>
      <w:r w:rsidRPr="00D651EF">
        <w:rPr>
          <w:rFonts w:ascii="Palatino Linotype" w:hAnsi="Palatino Linotype" w:cs="Times New Roman"/>
          <w:spacing w:val="-4"/>
          <w:sz w:val="24"/>
          <w:szCs w:val="24"/>
        </w:rPr>
        <w:br/>
      </w:r>
      <w:r w:rsidR="00C7103A" w:rsidRPr="00D651EF">
        <w:rPr>
          <w:rFonts w:ascii="Palatino Linotype" w:hAnsi="Palatino Linotype" w:cs="Times New Roman"/>
          <w:spacing w:val="-4"/>
          <w:sz w:val="24"/>
          <w:szCs w:val="24"/>
        </w:rPr>
        <w:t xml:space="preserve">- </w:t>
      </w:r>
      <w:r w:rsidRPr="00D651EF">
        <w:rPr>
          <w:rFonts w:ascii="Palatino Linotype" w:hAnsi="Palatino Linotype" w:cs="Times New Roman"/>
          <w:spacing w:val="-4"/>
          <w:sz w:val="24"/>
          <w:szCs w:val="24"/>
        </w:rPr>
        <w:t>DKF im. Andrzeja Munka w Kinie Światowid w Elblągu (nagroda PISF dla nalepszego kina w 2018 roku)</w:t>
      </w:r>
      <w:r w:rsidRPr="00D651EF">
        <w:rPr>
          <w:rFonts w:ascii="Palatino Linotype" w:hAnsi="Palatino Linotype" w:cs="Times New Roman"/>
          <w:spacing w:val="-4"/>
          <w:sz w:val="24"/>
          <w:szCs w:val="24"/>
        </w:rPr>
        <w:br/>
      </w:r>
      <w:r w:rsidR="00C7103A" w:rsidRPr="00D651EF">
        <w:rPr>
          <w:rFonts w:ascii="Palatino Linotype" w:hAnsi="Palatino Linotype" w:cs="Times New Roman"/>
          <w:spacing w:val="-4"/>
          <w:sz w:val="24"/>
          <w:szCs w:val="24"/>
        </w:rPr>
        <w:t xml:space="preserve">- </w:t>
      </w:r>
      <w:r w:rsidRPr="00D651EF">
        <w:rPr>
          <w:rFonts w:ascii="Palatino Linotype" w:hAnsi="Palatino Linotype" w:cs="Times New Roman"/>
          <w:spacing w:val="-4"/>
          <w:sz w:val="24"/>
          <w:szCs w:val="24"/>
        </w:rPr>
        <w:t>DKF Kinochłon w Kinie Iskra w Augustowie (nagroda PISF dla najlepszego DKF-u w 2019 roku)</w:t>
      </w:r>
      <w:r w:rsidRPr="00D651EF">
        <w:rPr>
          <w:rFonts w:ascii="Palatino Linotype" w:hAnsi="Palatino Linotype" w:cs="Times New Roman"/>
          <w:spacing w:val="-4"/>
          <w:sz w:val="24"/>
          <w:szCs w:val="24"/>
        </w:rPr>
        <w:br/>
      </w:r>
      <w:r w:rsidR="00C7103A" w:rsidRPr="00D651EF">
        <w:rPr>
          <w:rFonts w:ascii="Palatino Linotype" w:hAnsi="Palatino Linotype" w:cs="Times New Roman"/>
          <w:spacing w:val="-4"/>
          <w:sz w:val="24"/>
          <w:szCs w:val="24"/>
        </w:rPr>
        <w:t xml:space="preserve">- </w:t>
      </w:r>
      <w:r w:rsidRPr="00D651EF">
        <w:rPr>
          <w:rFonts w:ascii="Palatino Linotype" w:hAnsi="Palatino Linotype" w:cs="Times New Roman"/>
          <w:spacing w:val="-4"/>
          <w:sz w:val="24"/>
          <w:szCs w:val="24"/>
        </w:rPr>
        <w:t xml:space="preserve">DKF Miłość Blondynki na Uniwersytecie Gdańskim: luty 2020. </w:t>
      </w:r>
      <w:r w:rsidRPr="00D651EF">
        <w:rPr>
          <w:rFonts w:ascii="Palatino Linotype" w:hAnsi="Palatino Linotype" w:cs="Times New Roman"/>
          <w:spacing w:val="-4"/>
          <w:sz w:val="24"/>
          <w:szCs w:val="24"/>
        </w:rPr>
        <w:br/>
        <w:t xml:space="preserve">Dodatkowo pokaz filmów z selekcji finałowej naszego festiwalu z 2019 roku zorganizowało Centrum Kultury w Biłgoraju (luty 2020). </w:t>
      </w:r>
      <w:r w:rsidRPr="00D651EF">
        <w:rPr>
          <w:rFonts w:ascii="Palatino Linotype" w:hAnsi="Palatino Linotype" w:cs="Times New Roman"/>
          <w:spacing w:val="-4"/>
          <w:sz w:val="24"/>
          <w:szCs w:val="24"/>
        </w:rPr>
        <w:br/>
        <w:t xml:space="preserve">Wszystkie te pokazy pozwoliły zapoznać nową publiczność z Festiwalem Filmów Jednominutowych i Nadbałtyckim Centrum Kultury w Gdańsku, </w:t>
      </w:r>
      <w:r w:rsidRPr="00D651EF">
        <w:rPr>
          <w:rFonts w:ascii="Palatino Linotype" w:hAnsi="Palatino Linotype" w:cs="Times New Roman"/>
          <w:spacing w:val="-4"/>
          <w:sz w:val="24"/>
          <w:szCs w:val="24"/>
        </w:rPr>
        <w:br/>
        <w:t>zdobywając dla naszej inicjatywy duże zainteresowanie ze strony przodujących w Polsce instytucji, promujących kulturę filmową.</w:t>
      </w:r>
    </w:p>
    <w:p w14:paraId="7E2BD88B" w14:textId="77777777" w:rsidR="00392560" w:rsidRPr="00392560" w:rsidRDefault="00392560" w:rsidP="00392560">
      <w:pPr>
        <w:spacing w:before="60" w:after="0"/>
        <w:ind w:left="360"/>
        <w:rPr>
          <w:rFonts w:ascii="Palatino Linotype" w:hAnsi="Palatino Linotype" w:cs="Times New Roman"/>
          <w:color w:val="FF0000"/>
          <w:spacing w:val="-4"/>
          <w:sz w:val="24"/>
          <w:szCs w:val="24"/>
        </w:rPr>
      </w:pPr>
      <w:r w:rsidRPr="002B5AD9">
        <w:rPr>
          <w:rFonts w:ascii="Palatino Linotype" w:hAnsi="Palatino Linotype" w:cs="Times New Roman"/>
          <w:b/>
          <w:bCs/>
          <w:spacing w:val="-4"/>
          <w:sz w:val="24"/>
          <w:szCs w:val="24"/>
        </w:rPr>
        <w:t xml:space="preserve">Filmy z archiwum festiwalu stanowiły jeden z pierwszych materiałów wykorzystanych w momencie ogłoszenia pandemii. Seria kilkudziesięciu najciekawszych filmów zgrupowana została w trzech seriach „Filmów na trudne czasy”. Zadaniem cyklu było zaprezentowanie filmów podnoszących na duchu w trakcie ograniczeń pandemicznych – zob. rozdział: </w:t>
      </w:r>
      <w:r w:rsidRPr="002B5AD9">
        <w:rPr>
          <w:rFonts w:ascii="Palatino Linotype" w:hAnsi="Palatino Linotype" w:cs="Times New Roman"/>
          <w:b/>
          <w:bCs/>
          <w:color w:val="FF0000"/>
          <w:spacing w:val="-4"/>
          <w:sz w:val="24"/>
          <w:szCs w:val="24"/>
        </w:rPr>
        <w:t xml:space="preserve"> </w:t>
      </w:r>
      <w:r w:rsidRPr="00392560">
        <w:rPr>
          <w:rFonts w:ascii="Palatino Linotype" w:hAnsi="Palatino Linotype" w:cs="Times New Roman"/>
          <w:color w:val="FF0000"/>
          <w:spacing w:val="-4"/>
          <w:sz w:val="24"/>
          <w:szCs w:val="24"/>
        </w:rPr>
        <w:t>PANDEMIA</w:t>
      </w:r>
    </w:p>
    <w:p w14:paraId="135E7180" w14:textId="77777777" w:rsidR="00177B13" w:rsidRPr="005B0E66" w:rsidRDefault="00177B13" w:rsidP="0075462D">
      <w:pPr>
        <w:spacing w:before="60" w:after="0"/>
        <w:ind w:firstLine="708"/>
        <w:rPr>
          <w:rFonts w:ascii="Palatino Linotype" w:hAnsi="Palatino Linotype" w:cs="Times New Roman"/>
          <w:spacing w:val="-4"/>
          <w:sz w:val="24"/>
          <w:szCs w:val="24"/>
        </w:rPr>
      </w:pPr>
    </w:p>
    <w:p w14:paraId="430CB948" w14:textId="2110F89A" w:rsidR="00177B13" w:rsidRPr="005B0E66" w:rsidRDefault="00177B13" w:rsidP="00177B13">
      <w:pPr>
        <w:spacing w:before="60" w:after="0"/>
        <w:rPr>
          <w:rFonts w:ascii="Palatino Linotype" w:hAnsi="Palatino Linotype" w:cs="Times New Roman"/>
          <w:spacing w:val="-4"/>
          <w:sz w:val="24"/>
          <w:szCs w:val="24"/>
        </w:rPr>
      </w:pPr>
      <w:r w:rsidRPr="005B0E66">
        <w:rPr>
          <w:rFonts w:ascii="Palatino Linotype" w:hAnsi="Palatino Linotype" w:cs="Times New Roman"/>
          <w:b/>
          <w:bCs/>
          <w:spacing w:val="-4"/>
          <w:sz w:val="24"/>
          <w:szCs w:val="24"/>
        </w:rPr>
        <w:t>14-15 października</w:t>
      </w:r>
      <w:r w:rsidRPr="005B0E66">
        <w:rPr>
          <w:rFonts w:ascii="Palatino Linotype" w:hAnsi="Palatino Linotype" w:cs="Times New Roman"/>
          <w:spacing w:val="-4"/>
          <w:sz w:val="24"/>
          <w:szCs w:val="24"/>
        </w:rPr>
        <w:t xml:space="preserve"> – 15 Festiwal Filmów Jednominutowych w Gdańsku</w:t>
      </w:r>
      <w:r w:rsidR="002B5AD9">
        <w:rPr>
          <w:rFonts w:ascii="Palatino Linotype" w:hAnsi="Palatino Linotype" w:cs="Times New Roman"/>
          <w:spacing w:val="-4"/>
          <w:sz w:val="24"/>
          <w:szCs w:val="24"/>
        </w:rPr>
        <w:t xml:space="preserve"> – ON-LINE</w:t>
      </w:r>
    </w:p>
    <w:p w14:paraId="5EBE6EE4" w14:textId="564A07AE"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lastRenderedPageBreak/>
        <w:t>kolejn</w:t>
      </w:r>
      <w:r w:rsidR="005B0E66" w:rsidRPr="005B0E66">
        <w:rPr>
          <w:rFonts w:ascii="Palatino Linotype" w:hAnsi="Palatino Linotype" w:cs="Times New Roman"/>
          <w:spacing w:val="-4"/>
          <w:sz w:val="24"/>
          <w:szCs w:val="24"/>
        </w:rPr>
        <w:t>a</w:t>
      </w:r>
      <w:r w:rsidRPr="005B0E66">
        <w:rPr>
          <w:rFonts w:ascii="Palatino Linotype" w:hAnsi="Palatino Linotype" w:cs="Times New Roman"/>
          <w:spacing w:val="-4"/>
          <w:sz w:val="24"/>
          <w:szCs w:val="24"/>
        </w:rPr>
        <w:t xml:space="preserve"> edycj</w:t>
      </w:r>
      <w:r w:rsidR="005B0E66" w:rsidRPr="005B0E66">
        <w:rPr>
          <w:rFonts w:ascii="Palatino Linotype" w:hAnsi="Palatino Linotype" w:cs="Times New Roman"/>
          <w:spacing w:val="-4"/>
          <w:sz w:val="24"/>
          <w:szCs w:val="24"/>
        </w:rPr>
        <w:t>a</w:t>
      </w:r>
      <w:r w:rsidRPr="005B0E66">
        <w:rPr>
          <w:rFonts w:ascii="Palatino Linotype" w:hAnsi="Palatino Linotype" w:cs="Times New Roman"/>
          <w:spacing w:val="-4"/>
          <w:sz w:val="24"/>
          <w:szCs w:val="24"/>
        </w:rPr>
        <w:t xml:space="preserve"> popularnego festiwalu filmowego, promującego krótkie formy filmowe. Z powodu pandemii zostaliśmy zmuszeni do przeprowadzenia festiwalu w formule online, co przyniosło zwiększenie zasięgu jego oddziaływania.</w:t>
      </w:r>
    </w:p>
    <w:p w14:paraId="0613DB30" w14:textId="77777777"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t>Do Jury tegorocznego konkursu na krótki film zaprosiliśmy znakomitych ludzi kina: reżyserkę filmową Jagodę Szelc, krytyczkę i animatorkę kultury filmowej Dianę Dąbrowską oraz dziennikarza i youtubera Radosława Pisulę. Jurorzy ze zbioru zgłoszonych filmów (92 tytuły) wybrali 39 najlepszych produkcji oraz przyznali nagrody i wyróżnienia.</w:t>
      </w:r>
    </w:p>
    <w:p w14:paraId="42CC7DCE" w14:textId="77777777"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t>Pierwszego dnia festiwalu udostępniliśmy zestaw finałowy filmów na kanale Youtube NCK. Tego dnia odbyły się także prezentacje dwojga Jurorów: Diana Dąbrowska opowiedziała o wpływie twórczości Federico Fellinego na współczesne kino (wykład z okazji setnej rocznicy urodzin reżysera), Radosław Pisula z kolei przedstawił swoją dziesiątkę ulubionych filmów, stworzonych w krajach nadbałtyckich.</w:t>
      </w:r>
    </w:p>
    <w:p w14:paraId="3A03189C" w14:textId="77777777"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t>Drugi dzień festiwalu zainaugurowało spotkanie o reżyserii filmowej z Jagodą Szelc, prowadzone przez profesora Krzysztofa Kornackiego z Uniwersytetu Gdańskiego, podczas którego twórczyni zdradziła tajniki rzemiosła oraz swoją filozofię kina. Centralnym punktem dnia było ogłoszenie wyników konkursu, które dzięki prowadzącemu Szymonowi Jachimkowi przyjęło formułę talkshow z udziałem jurorów oraz dyrektora NCK. Po ogłoszeniu wyników na kanale Youtube NCK udostępniliśmy zestaw kilkunastu najlepszych filmów festiwalu. Ostatnim punktem programu było spotkanie z laureatami konkursu, które poprowadziła dr Marta Maciejewska z UG.</w:t>
      </w:r>
    </w:p>
    <w:p w14:paraId="23D3EB2C" w14:textId="77777777"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t xml:space="preserve">Wszystkie materiały filmowe (filmy konkursowe i zapisy wykładów i spotkań) udostępniliśmy w kanałach medialnych NCK (Facebook oraz Youtube), </w:t>
      </w:r>
      <w:r w:rsidRPr="00AF7BEA">
        <w:rPr>
          <w:rFonts w:ascii="Palatino Linotype" w:hAnsi="Palatino Linotype" w:cs="Times New Roman"/>
          <w:spacing w:val="-4"/>
          <w:sz w:val="24"/>
          <w:szCs w:val="24"/>
        </w:rPr>
        <w:t>co zaowocowało łączną liczbą 10135 wyświetleń.</w:t>
      </w:r>
    </w:p>
    <w:p w14:paraId="13F1A9F0" w14:textId="77777777" w:rsidR="00625612" w:rsidRPr="005B0E66" w:rsidRDefault="00625612" w:rsidP="00625612">
      <w:pPr>
        <w:spacing w:before="60" w:after="0"/>
        <w:ind w:firstLine="708"/>
        <w:rPr>
          <w:rFonts w:ascii="Palatino Linotype" w:hAnsi="Palatino Linotype" w:cs="Times New Roman"/>
          <w:spacing w:val="-4"/>
          <w:sz w:val="24"/>
          <w:szCs w:val="24"/>
        </w:rPr>
      </w:pPr>
    </w:p>
    <w:p w14:paraId="39112372" w14:textId="77777777" w:rsidR="00625612" w:rsidRPr="005B0E66" w:rsidRDefault="00625612" w:rsidP="00625612">
      <w:pPr>
        <w:spacing w:before="60" w:after="0"/>
        <w:ind w:firstLine="708"/>
        <w:rPr>
          <w:rFonts w:ascii="Palatino Linotype" w:hAnsi="Palatino Linotype" w:cs="Times New Roman"/>
          <w:spacing w:val="-4"/>
          <w:sz w:val="24"/>
          <w:szCs w:val="24"/>
        </w:rPr>
      </w:pPr>
      <w:r w:rsidRPr="005B0E66">
        <w:rPr>
          <w:rFonts w:ascii="Palatino Linotype" w:hAnsi="Palatino Linotype" w:cs="Times New Roman"/>
          <w:spacing w:val="-4"/>
          <w:sz w:val="24"/>
          <w:szCs w:val="24"/>
        </w:rPr>
        <w:t>Październikowy finał Festiwalu Filmów Jednominutowych był ukoronowaniem całego roku pracy, na którą złożyły się także: pokazy filmów z poprzedniej edycji w zaprzyjaźnionych kinach studyjnych i DKF-ach w Polsce, skuteczny lobbing i umieszczenie filmu z naszego festiwalu w konkursie OFF BALTIC na festiwalu filmowym FiSH w Rostocku (konkurs dla filmowców znad Bałtyku) oraz prezentowanie na Facebooku serii krzepiących jednominutówek „Filmy na trudne czasy” (3 serie, 23 filmy, prezentowane do marca do lipca).</w:t>
      </w:r>
    </w:p>
    <w:p w14:paraId="61899C49" w14:textId="77777777" w:rsidR="00625612" w:rsidRPr="005B0E66" w:rsidRDefault="00625612" w:rsidP="00625612">
      <w:pPr>
        <w:spacing w:before="60" w:after="0"/>
        <w:ind w:firstLine="708"/>
        <w:rPr>
          <w:rFonts w:ascii="Palatino Linotype" w:hAnsi="Palatino Linotype" w:cs="Times New Roman"/>
          <w:spacing w:val="-4"/>
          <w:sz w:val="24"/>
          <w:szCs w:val="24"/>
        </w:rPr>
      </w:pPr>
    </w:p>
    <w:p w14:paraId="5EE408F7" w14:textId="77777777" w:rsidR="00D651EF" w:rsidRPr="00516E15" w:rsidRDefault="00D651EF" w:rsidP="00D651EF">
      <w:pPr>
        <w:spacing w:before="60" w:after="0"/>
        <w:rPr>
          <w:rFonts w:ascii="Palatino Linotype" w:hAnsi="Palatino Linotype" w:cs="Times New Roman"/>
          <w:spacing w:val="-4"/>
          <w:sz w:val="24"/>
          <w:szCs w:val="24"/>
        </w:rPr>
      </w:pPr>
      <w:bookmarkStart w:id="47" w:name="_Hlk40429642"/>
      <w:r w:rsidRPr="00516E15">
        <w:rPr>
          <w:rFonts w:ascii="Palatino Linotype" w:hAnsi="Palatino Linotype" w:cs="Times New Roman"/>
          <w:b/>
          <w:bCs/>
          <w:spacing w:val="-4"/>
          <w:sz w:val="24"/>
          <w:szCs w:val="24"/>
        </w:rPr>
        <w:t>Koordynator</w:t>
      </w:r>
      <w:r w:rsidRPr="00516E15">
        <w:rPr>
          <w:rFonts w:ascii="Palatino Linotype" w:hAnsi="Palatino Linotype" w:cs="Times New Roman"/>
          <w:spacing w:val="-4"/>
          <w:sz w:val="24"/>
          <w:szCs w:val="24"/>
        </w:rPr>
        <w:t xml:space="preserve">: Bartosz Filip </w:t>
      </w:r>
    </w:p>
    <w:bookmarkEnd w:id="47"/>
    <w:p w14:paraId="3664DF2F" w14:textId="4FA3C63C" w:rsidR="00E14B78" w:rsidRDefault="00E14B78" w:rsidP="0075462D">
      <w:pPr>
        <w:spacing w:before="60" w:after="0"/>
        <w:ind w:firstLine="708"/>
        <w:rPr>
          <w:rFonts w:ascii="Palatino Linotype" w:hAnsi="Palatino Linotype" w:cs="Times New Roman"/>
          <w:spacing w:val="-4"/>
          <w:sz w:val="24"/>
          <w:szCs w:val="24"/>
        </w:rPr>
      </w:pPr>
    </w:p>
    <w:p w14:paraId="58F8CFC0" w14:textId="77777777" w:rsidR="00AF7BEA" w:rsidRPr="00516E15" w:rsidRDefault="00AF7BEA" w:rsidP="0075462D">
      <w:pPr>
        <w:spacing w:before="60" w:after="0"/>
        <w:ind w:firstLine="708"/>
        <w:rPr>
          <w:rFonts w:ascii="Palatino Linotype" w:hAnsi="Palatino Linotype" w:cs="Times New Roman"/>
          <w:spacing w:val="-4"/>
          <w:sz w:val="24"/>
          <w:szCs w:val="24"/>
        </w:rPr>
      </w:pPr>
    </w:p>
    <w:p w14:paraId="56D2F0C1" w14:textId="77777777" w:rsidR="004B3DB6" w:rsidRDefault="006759B4" w:rsidP="00D37B05">
      <w:pPr>
        <w:spacing w:after="0"/>
        <w:ind w:firstLine="708"/>
        <w:rPr>
          <w:rFonts w:ascii="Palatino Linotype" w:hAnsi="Palatino Linotype" w:cs="Times New Roman"/>
          <w:sz w:val="24"/>
          <w:szCs w:val="24"/>
        </w:rPr>
      </w:pPr>
      <w:r>
        <w:rPr>
          <w:rFonts w:ascii="Times New Roman" w:hAnsi="Times New Roman" w:cs="Times New Roman"/>
          <w:noProof/>
          <w:spacing w:val="-4"/>
          <w:sz w:val="24"/>
          <w:szCs w:val="24"/>
          <w:lang w:eastAsia="pl-PL"/>
        </w:rPr>
        <w:lastRenderedPageBreak/>
        <mc:AlternateContent>
          <mc:Choice Requires="wps">
            <w:drawing>
              <wp:anchor distT="0" distB="0" distL="114300" distR="114300" simplePos="0" relativeHeight="251671552" behindDoc="0" locked="0" layoutInCell="1" allowOverlap="1" wp14:anchorId="05B03DC5" wp14:editId="553E6770">
                <wp:simplePos x="0" y="0"/>
                <wp:positionH relativeFrom="column">
                  <wp:posOffset>0</wp:posOffset>
                </wp:positionH>
                <wp:positionV relativeFrom="paragraph">
                  <wp:posOffset>-635</wp:posOffset>
                </wp:positionV>
                <wp:extent cx="5638800" cy="123825"/>
                <wp:effectExtent l="0" t="0" r="0" b="9525"/>
                <wp:wrapNone/>
                <wp:docPr id="7" name="Prostokąt 7"/>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315840" id="Prostokąt 7" o:spid="_x0000_s1026" style="position:absolute;margin-left:0;margin-top:-.05pt;width:444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" fillcolor="#4f81bd [3204]" stroked="f" strokeweight="2pt"/>
            </w:pict>
          </mc:Fallback>
        </mc:AlternateContent>
      </w:r>
    </w:p>
    <w:p w14:paraId="756AFE6B" w14:textId="77777777" w:rsidR="006759B4" w:rsidRPr="00883363" w:rsidRDefault="006759B4" w:rsidP="00D37B05">
      <w:pPr>
        <w:spacing w:after="0"/>
        <w:ind w:firstLine="708"/>
        <w:rPr>
          <w:rFonts w:ascii="Palatino Linotype" w:hAnsi="Palatino Linotype" w:cs="Times New Roman"/>
          <w:sz w:val="24"/>
          <w:szCs w:val="24"/>
        </w:rPr>
      </w:pPr>
    </w:p>
    <w:p w14:paraId="24AF34B3" w14:textId="77777777" w:rsidR="00FA0CD1" w:rsidRPr="00970B3B" w:rsidRDefault="00301C08" w:rsidP="00093A12">
      <w:pPr>
        <w:spacing w:before="60" w:after="0"/>
        <w:ind w:left="709" w:hanging="709"/>
        <w:jc w:val="center"/>
        <w:rPr>
          <w:rFonts w:ascii="Century Gothic" w:eastAsia="Times New Roman" w:hAnsi="Century Gothic"/>
          <w:b/>
          <w:color w:val="808080" w:themeColor="background1" w:themeShade="80"/>
          <w:spacing w:val="-4"/>
          <w:sz w:val="36"/>
          <w:szCs w:val="36"/>
          <w:lang w:eastAsia="pl-PL"/>
        </w:rPr>
      </w:pPr>
      <w:r>
        <w:rPr>
          <w:rFonts w:ascii="Century Gothic" w:eastAsia="Times New Roman" w:hAnsi="Century Gothic"/>
          <w:b/>
          <w:color w:val="808080" w:themeColor="background1" w:themeShade="80"/>
          <w:spacing w:val="-4"/>
          <w:sz w:val="36"/>
          <w:szCs w:val="36"/>
          <w:lang w:eastAsia="pl-PL"/>
        </w:rPr>
        <w:t>DZIAŁALNOŚĆ</w:t>
      </w:r>
      <w:r w:rsidRPr="00301C08">
        <w:rPr>
          <w:rFonts w:ascii="Century Gothic" w:eastAsia="Times New Roman" w:hAnsi="Century Gothic"/>
          <w:b/>
          <w:color w:val="808080" w:themeColor="background1" w:themeShade="80"/>
          <w:spacing w:val="-4"/>
          <w:sz w:val="36"/>
          <w:szCs w:val="36"/>
          <w:lang w:eastAsia="pl-PL"/>
        </w:rPr>
        <w:t xml:space="preserve"> </w:t>
      </w:r>
      <w:r>
        <w:rPr>
          <w:rFonts w:ascii="Century Gothic" w:eastAsia="Times New Roman" w:hAnsi="Century Gothic"/>
          <w:b/>
          <w:color w:val="808080" w:themeColor="background1" w:themeShade="80"/>
          <w:spacing w:val="-4"/>
          <w:sz w:val="36"/>
          <w:szCs w:val="36"/>
          <w:lang w:eastAsia="pl-PL"/>
        </w:rPr>
        <w:t>CYKLICZNA</w:t>
      </w:r>
      <w:r w:rsidR="00D071D0">
        <w:rPr>
          <w:rFonts w:ascii="Century Gothic" w:eastAsia="Times New Roman" w:hAnsi="Century Gothic"/>
          <w:b/>
          <w:color w:val="808080" w:themeColor="background1" w:themeShade="80"/>
          <w:spacing w:val="-4"/>
          <w:sz w:val="36"/>
          <w:szCs w:val="36"/>
          <w:lang w:eastAsia="pl-PL"/>
        </w:rPr>
        <w:t xml:space="preserve"> – STAŁA OFERTA IMPREZ </w:t>
      </w:r>
    </w:p>
    <w:p w14:paraId="70858B2B" w14:textId="77777777" w:rsidR="00930D4E" w:rsidRDefault="00930D4E" w:rsidP="00620F47">
      <w:pPr>
        <w:spacing w:before="60" w:after="0"/>
        <w:ind w:left="709" w:hanging="709"/>
        <w:rPr>
          <w:rFonts w:ascii="Palatino Linotype" w:hAnsi="Palatino Linotype" w:cs="Times New Roman"/>
          <w:b/>
          <w:spacing w:val="-4"/>
          <w:sz w:val="24"/>
          <w:szCs w:val="24"/>
        </w:rPr>
      </w:pPr>
    </w:p>
    <w:p w14:paraId="4E38F026" w14:textId="77777777" w:rsidR="00D071D0" w:rsidRPr="00C7026B" w:rsidRDefault="00D071D0" w:rsidP="00A64943">
      <w:pPr>
        <w:spacing w:before="60" w:after="0"/>
        <w:jc w:val="both"/>
        <w:rPr>
          <w:rFonts w:ascii="Palatino Linotype" w:hAnsi="Palatino Linotype" w:cs="Times New Roman"/>
          <w:bCs/>
          <w:spacing w:val="-4"/>
          <w:sz w:val="24"/>
          <w:szCs w:val="24"/>
        </w:rPr>
      </w:pPr>
      <w:r w:rsidRPr="00C7026B">
        <w:rPr>
          <w:rFonts w:ascii="Palatino Linotype" w:hAnsi="Palatino Linotype" w:cs="Times New Roman"/>
          <w:bCs/>
          <w:spacing w:val="-4"/>
          <w:sz w:val="24"/>
          <w:szCs w:val="24"/>
        </w:rPr>
        <w:t>Stała oferta Nadbałtyckiego Centrum Kultury to koncerty,</w:t>
      </w:r>
      <w:r w:rsidR="00A64943" w:rsidRPr="00C7026B">
        <w:rPr>
          <w:rFonts w:ascii="Palatino Linotype" w:hAnsi="Palatino Linotype" w:cs="Times New Roman"/>
          <w:bCs/>
          <w:spacing w:val="-4"/>
          <w:sz w:val="24"/>
          <w:szCs w:val="24"/>
        </w:rPr>
        <w:t xml:space="preserve"> promocje książek, </w:t>
      </w:r>
      <w:r w:rsidRPr="00C7026B">
        <w:rPr>
          <w:rFonts w:ascii="Palatino Linotype" w:hAnsi="Palatino Linotype" w:cs="Times New Roman"/>
          <w:bCs/>
          <w:spacing w:val="-4"/>
          <w:sz w:val="24"/>
          <w:szCs w:val="24"/>
        </w:rPr>
        <w:t>wystawy</w:t>
      </w:r>
      <w:r w:rsidR="00A64943" w:rsidRPr="00C7026B">
        <w:rPr>
          <w:rFonts w:ascii="Palatino Linotype" w:hAnsi="Palatino Linotype" w:cs="Times New Roman"/>
          <w:bCs/>
          <w:spacing w:val="-4"/>
          <w:sz w:val="24"/>
          <w:szCs w:val="24"/>
        </w:rPr>
        <w:t xml:space="preserve"> </w:t>
      </w:r>
      <w:r w:rsidR="00356A75">
        <w:rPr>
          <w:rFonts w:ascii="Palatino Linotype" w:hAnsi="Palatino Linotype" w:cs="Times New Roman"/>
          <w:bCs/>
          <w:spacing w:val="-4"/>
          <w:sz w:val="24"/>
          <w:szCs w:val="24"/>
        </w:rPr>
        <w:br/>
      </w:r>
      <w:r w:rsidRPr="00C7026B">
        <w:rPr>
          <w:rFonts w:ascii="Palatino Linotype" w:hAnsi="Palatino Linotype" w:cs="Times New Roman"/>
          <w:bCs/>
          <w:spacing w:val="-4"/>
          <w:sz w:val="24"/>
          <w:szCs w:val="24"/>
        </w:rPr>
        <w:t xml:space="preserve">i inne cykliczne wydarzenia: </w:t>
      </w:r>
    </w:p>
    <w:p w14:paraId="7961C1A3" w14:textId="77777777" w:rsidR="00540305" w:rsidRDefault="00540305" w:rsidP="00D651EF">
      <w:pPr>
        <w:spacing w:before="60" w:after="0"/>
        <w:ind w:left="709" w:hanging="709"/>
        <w:rPr>
          <w:rFonts w:ascii="Palatino Linotype" w:hAnsi="Palatino Linotype" w:cs="Times New Roman"/>
          <w:b/>
          <w:spacing w:val="-4"/>
          <w:sz w:val="24"/>
          <w:szCs w:val="24"/>
        </w:rPr>
      </w:pPr>
    </w:p>
    <w:p w14:paraId="364E7045" w14:textId="77777777" w:rsidR="00540305" w:rsidRPr="00200656" w:rsidRDefault="00540305" w:rsidP="005754F8">
      <w:pPr>
        <w:spacing w:before="60" w:after="0"/>
        <w:rPr>
          <w:rFonts w:ascii="Century Gothic" w:hAnsi="Century Gothic" w:cs="Times New Roman"/>
          <w:b/>
          <w:color w:val="17365D" w:themeColor="text2" w:themeShade="BF"/>
          <w:spacing w:val="-4"/>
          <w:sz w:val="24"/>
          <w:szCs w:val="24"/>
        </w:rPr>
      </w:pPr>
      <w:r w:rsidRPr="00200656">
        <w:rPr>
          <w:rFonts w:ascii="Century Gothic" w:hAnsi="Century Gothic" w:cs="Times New Roman"/>
          <w:b/>
          <w:color w:val="17365D" w:themeColor="text2" w:themeShade="BF"/>
          <w:spacing w:val="-4"/>
          <w:sz w:val="24"/>
          <w:szCs w:val="24"/>
        </w:rPr>
        <w:t>KONCERTY</w:t>
      </w:r>
    </w:p>
    <w:p w14:paraId="1F452E30" w14:textId="77777777" w:rsidR="00107974" w:rsidRDefault="00107974" w:rsidP="005754F8">
      <w:pPr>
        <w:spacing w:before="60" w:after="0"/>
        <w:rPr>
          <w:rFonts w:ascii="Century Gothic" w:hAnsi="Century Gothic" w:cs="Times New Roman"/>
          <w:b/>
          <w:color w:val="17365D" w:themeColor="text2" w:themeShade="BF"/>
          <w:spacing w:val="-4"/>
          <w:sz w:val="24"/>
          <w:szCs w:val="24"/>
        </w:rPr>
      </w:pPr>
      <w:bookmarkStart w:id="48" w:name="_Hlk44593223"/>
      <w:bookmarkStart w:id="49" w:name="_Hlk44432631"/>
    </w:p>
    <w:p w14:paraId="57D39151" w14:textId="77777777" w:rsidR="00107974" w:rsidRDefault="005754F8" w:rsidP="005754F8">
      <w:pPr>
        <w:spacing w:before="60" w:after="0"/>
        <w:rPr>
          <w:rFonts w:ascii="Century Gothic" w:hAnsi="Century Gothic" w:cs="Times New Roman"/>
          <w:b/>
          <w:color w:val="17365D" w:themeColor="text2" w:themeShade="BF"/>
          <w:spacing w:val="-4"/>
          <w:sz w:val="24"/>
          <w:szCs w:val="24"/>
        </w:rPr>
      </w:pPr>
      <w:r>
        <w:rPr>
          <w:rFonts w:ascii="Century Gothic" w:hAnsi="Century Gothic" w:cs="Times New Roman"/>
          <w:b/>
          <w:color w:val="17365D" w:themeColor="text2" w:themeShade="BF"/>
          <w:spacing w:val="-4"/>
          <w:sz w:val="24"/>
          <w:szCs w:val="24"/>
        </w:rPr>
        <w:t>Nowa M</w:t>
      </w:r>
      <w:r w:rsidRPr="00B15990">
        <w:rPr>
          <w:rFonts w:ascii="Century Gothic" w:hAnsi="Century Gothic" w:cs="Times New Roman"/>
          <w:b/>
          <w:color w:val="17365D" w:themeColor="text2" w:themeShade="BF"/>
          <w:spacing w:val="-4"/>
          <w:sz w:val="24"/>
          <w:szCs w:val="24"/>
        </w:rPr>
        <w:t>uzyka w Starym Ratuszu</w:t>
      </w:r>
      <w:bookmarkEnd w:id="48"/>
    </w:p>
    <w:p w14:paraId="7A35C9D3" w14:textId="3C099CDD" w:rsidR="005754F8" w:rsidRPr="00883363" w:rsidRDefault="005754F8" w:rsidP="005754F8">
      <w:pPr>
        <w:spacing w:before="60" w:after="0"/>
        <w:rPr>
          <w:rFonts w:ascii="Palatino Linotype" w:hAnsi="Palatino Linotype" w:cs="Times New Roman"/>
          <w:strike/>
          <w:spacing w:val="-4"/>
          <w:sz w:val="24"/>
          <w:szCs w:val="24"/>
        </w:rPr>
      </w:pPr>
      <w:r w:rsidRPr="00B15990">
        <w:rPr>
          <w:rFonts w:ascii="Palatino Linotype" w:hAnsi="Palatino Linotype" w:cs="Times New Roman"/>
          <w:color w:val="17365D" w:themeColor="text2" w:themeShade="BF"/>
          <w:spacing w:val="-4"/>
          <w:sz w:val="24"/>
          <w:szCs w:val="24"/>
        </w:rPr>
        <w:t xml:space="preserve"> </w:t>
      </w:r>
      <w:bookmarkEnd w:id="49"/>
      <w:r w:rsidRPr="00883363">
        <w:rPr>
          <w:rFonts w:ascii="Palatino Linotype" w:hAnsi="Palatino Linotype" w:cs="Times New Roman"/>
          <w:spacing w:val="-4"/>
          <w:sz w:val="24"/>
          <w:szCs w:val="24"/>
        </w:rPr>
        <w:t xml:space="preserve">– cykl koncertów elektroakustycznych – </w:t>
      </w:r>
      <w:r>
        <w:rPr>
          <w:rFonts w:ascii="Palatino Linotype" w:hAnsi="Palatino Linotype" w:cs="Times New Roman"/>
          <w:spacing w:val="-4"/>
          <w:sz w:val="24"/>
          <w:szCs w:val="24"/>
        </w:rPr>
        <w:t>cały rok</w:t>
      </w:r>
    </w:p>
    <w:p w14:paraId="7C8C9DC8" w14:textId="77777777" w:rsidR="00540305" w:rsidRDefault="00CB630E" w:rsidP="00540305">
      <w:pPr>
        <w:jc w:val="both"/>
        <w:rPr>
          <w:rFonts w:ascii="Palatino Linotype" w:hAnsi="Palatino Linotype" w:cs="Times New Roman"/>
          <w:sz w:val="24"/>
          <w:szCs w:val="24"/>
        </w:rPr>
      </w:pPr>
      <w:r w:rsidRPr="00200656">
        <w:rPr>
          <w:rFonts w:ascii="Palatino Linotype" w:hAnsi="Palatino Linotype" w:cs="Times New Roman"/>
          <w:b/>
          <w:bCs/>
          <w:sz w:val="24"/>
          <w:szCs w:val="24"/>
        </w:rPr>
        <w:t xml:space="preserve">5 </w:t>
      </w:r>
      <w:r w:rsidR="00D651EF" w:rsidRPr="00200656">
        <w:rPr>
          <w:rFonts w:ascii="Palatino Linotype" w:hAnsi="Palatino Linotype" w:cs="Times New Roman"/>
          <w:b/>
          <w:bCs/>
          <w:sz w:val="24"/>
          <w:szCs w:val="24"/>
        </w:rPr>
        <w:t>m</w:t>
      </w:r>
      <w:r w:rsidRPr="00200656">
        <w:rPr>
          <w:rFonts w:ascii="Palatino Linotype" w:hAnsi="Palatino Linotype" w:cs="Times New Roman"/>
          <w:b/>
          <w:bCs/>
          <w:sz w:val="24"/>
          <w:szCs w:val="24"/>
        </w:rPr>
        <w:t>arca – Improwizowane marcowanie</w:t>
      </w:r>
      <w:r w:rsidR="00D651EF" w:rsidRPr="00200656">
        <w:rPr>
          <w:rFonts w:ascii="Palatino Linotype" w:hAnsi="Palatino Linotype" w:cs="Times New Roman"/>
          <w:b/>
          <w:bCs/>
          <w:sz w:val="24"/>
          <w:szCs w:val="24"/>
        </w:rPr>
        <w:t>.</w:t>
      </w:r>
      <w:r w:rsidR="00D651EF" w:rsidRPr="00200656">
        <w:rPr>
          <w:rFonts w:ascii="Palatino Linotype" w:hAnsi="Palatino Linotype" w:cs="Times New Roman"/>
          <w:b/>
          <w:i/>
          <w:sz w:val="24"/>
          <w:szCs w:val="24"/>
        </w:rPr>
        <w:t xml:space="preserve"> </w:t>
      </w:r>
      <w:r w:rsidR="00540305" w:rsidRPr="00CB630E">
        <w:rPr>
          <w:rFonts w:ascii="Palatino Linotype" w:hAnsi="Palatino Linotype" w:cs="Times New Roman"/>
          <w:sz w:val="24"/>
          <w:szCs w:val="24"/>
        </w:rPr>
        <w:t>Podczas unikalnego wydarzenia</w:t>
      </w:r>
      <w:r w:rsidR="00D651EF">
        <w:rPr>
          <w:rFonts w:ascii="Palatino Linotype" w:hAnsi="Palatino Linotype" w:cs="Times New Roman"/>
          <w:sz w:val="24"/>
          <w:szCs w:val="24"/>
        </w:rPr>
        <w:t xml:space="preserve"> </w:t>
      </w:r>
      <w:r w:rsidR="00540305" w:rsidRPr="00CB630E">
        <w:rPr>
          <w:rFonts w:ascii="Palatino Linotype" w:hAnsi="Palatino Linotype" w:cs="Times New Roman"/>
          <w:sz w:val="24"/>
          <w:szCs w:val="24"/>
        </w:rPr>
        <w:t>w głównych rolach usłyszeliśmy  gości z Warszawy i Poznania – Wojciecha Błażejczyka i Annę Zielińską. Pojawiły się dwa instrumenty - gitara elektryczna i skrzypce, a także mnóstwo niekonwencjonalnych obiektów dźwiękowych i elektroniki. Program koncertu uzupełniła nowa kompozycja Krzysztofa Olczaka, która miała prawykonanie w grudniu 2019 r.</w:t>
      </w:r>
      <w:r w:rsidR="00D651EF">
        <w:rPr>
          <w:rFonts w:ascii="Palatino Linotype" w:hAnsi="Palatino Linotype" w:cs="Times New Roman"/>
          <w:sz w:val="24"/>
          <w:szCs w:val="24"/>
        </w:rPr>
        <w:t xml:space="preserve"> </w:t>
      </w:r>
      <w:r w:rsidR="00540305" w:rsidRPr="00CB630E">
        <w:rPr>
          <w:rFonts w:ascii="Palatino Linotype" w:hAnsi="Palatino Linotype" w:cs="Times New Roman"/>
          <w:sz w:val="24"/>
          <w:szCs w:val="24"/>
        </w:rPr>
        <w:t>Wśród wykonawców usłyszeliśmy Annę Zielińska (skrzypce), Wojciecha Błażejczyka (gitara elektryczna, obiekty), Pawła Zagańczyka (akordeon), Zofię Kotlicką-Wiesztordt (sopran) i Dariusza Mazurowskiego (elektronika).</w:t>
      </w:r>
    </w:p>
    <w:p w14:paraId="398E04DB" w14:textId="77777777" w:rsidR="00E24376" w:rsidRDefault="00E24376" w:rsidP="00540305">
      <w:pPr>
        <w:jc w:val="both"/>
        <w:rPr>
          <w:rFonts w:ascii="Palatino Linotype" w:hAnsi="Palatino Linotype" w:cs="Times New Roman"/>
          <w:sz w:val="24"/>
          <w:szCs w:val="24"/>
        </w:rPr>
      </w:pPr>
    </w:p>
    <w:p w14:paraId="185D2180" w14:textId="77777777" w:rsidR="00E24376" w:rsidRPr="00B47C8A" w:rsidRDefault="00E24376" w:rsidP="005F33B6">
      <w:pPr>
        <w:pStyle w:val="Akapitzlist"/>
        <w:numPr>
          <w:ilvl w:val="0"/>
          <w:numId w:val="12"/>
        </w:numPr>
        <w:spacing w:before="60" w:after="0"/>
        <w:rPr>
          <w:rFonts w:ascii="Palatino Linotype" w:hAnsi="Palatino Linotype" w:cs="Times New Roman"/>
          <w:color w:val="FF0000"/>
          <w:spacing w:val="-4"/>
          <w:sz w:val="24"/>
          <w:szCs w:val="24"/>
        </w:rPr>
      </w:pPr>
      <w:bookmarkStart w:id="50" w:name="_Hlk44593754"/>
      <w:r w:rsidRPr="0003697B">
        <w:rPr>
          <w:rFonts w:ascii="Palatino Linotype" w:hAnsi="Palatino Linotype" w:cs="Times New Roman"/>
          <w:color w:val="FF0000"/>
          <w:spacing w:val="-4"/>
          <w:sz w:val="24"/>
          <w:szCs w:val="24"/>
        </w:rPr>
        <w:t>PANDEMIA</w:t>
      </w:r>
    </w:p>
    <w:bookmarkEnd w:id="50"/>
    <w:p w14:paraId="5790670D" w14:textId="77777777" w:rsidR="005B0E66" w:rsidRDefault="005B0E66" w:rsidP="00463E1F">
      <w:pPr>
        <w:jc w:val="both"/>
        <w:rPr>
          <w:rFonts w:ascii="Century Gothic" w:hAnsi="Century Gothic" w:cs="Times New Roman"/>
          <w:b/>
          <w:color w:val="17365D" w:themeColor="text2" w:themeShade="BF"/>
          <w:spacing w:val="-4"/>
          <w:sz w:val="24"/>
          <w:szCs w:val="24"/>
        </w:rPr>
      </w:pPr>
    </w:p>
    <w:p w14:paraId="47DADA1B" w14:textId="3CEB63EE" w:rsidR="00463E1F" w:rsidRDefault="00463E1F" w:rsidP="00463E1F">
      <w:pPr>
        <w:jc w:val="both"/>
        <w:rPr>
          <w:rFonts w:ascii="Century Gothic" w:hAnsi="Century Gothic" w:cs="Times New Roman"/>
          <w:b/>
          <w:color w:val="17365D" w:themeColor="text2" w:themeShade="BF"/>
          <w:spacing w:val="-4"/>
          <w:sz w:val="24"/>
          <w:szCs w:val="24"/>
        </w:rPr>
      </w:pPr>
      <w:r w:rsidRPr="004529E6">
        <w:rPr>
          <w:rFonts w:ascii="Century Gothic" w:hAnsi="Century Gothic" w:cs="Times New Roman"/>
          <w:b/>
          <w:color w:val="17365D" w:themeColor="text2" w:themeShade="BF"/>
          <w:spacing w:val="-4"/>
          <w:sz w:val="24"/>
          <w:szCs w:val="24"/>
        </w:rPr>
        <w:t xml:space="preserve">Nowa Muzyka w Starym Ratuszu </w:t>
      </w:r>
      <w:r w:rsidR="002B5AD9" w:rsidRPr="002B5AD9">
        <w:rPr>
          <w:rFonts w:ascii="Century Gothic" w:hAnsi="Century Gothic" w:cs="Times New Roman"/>
          <w:b/>
          <w:color w:val="FF0000"/>
          <w:spacing w:val="-4"/>
          <w:sz w:val="24"/>
          <w:szCs w:val="24"/>
        </w:rPr>
        <w:t>ON-LINE</w:t>
      </w:r>
      <w:r w:rsidR="002B5AD9">
        <w:rPr>
          <w:rFonts w:ascii="Century Gothic" w:hAnsi="Century Gothic" w:cs="Times New Roman"/>
          <w:b/>
          <w:color w:val="FF0000"/>
          <w:spacing w:val="-4"/>
          <w:sz w:val="24"/>
          <w:szCs w:val="24"/>
        </w:rPr>
        <w:t xml:space="preserve"> – całkowity lockdown</w:t>
      </w:r>
    </w:p>
    <w:p w14:paraId="31EE16E6" w14:textId="246BD84F" w:rsidR="00463E1F" w:rsidRPr="00463E1F" w:rsidRDefault="004529E6" w:rsidP="00E24376">
      <w:pPr>
        <w:jc w:val="both"/>
        <w:rPr>
          <w:rFonts w:ascii="Palatino Linotype" w:hAnsi="Palatino Linotype" w:cs="Times New Roman"/>
          <w:sz w:val="24"/>
          <w:szCs w:val="24"/>
        </w:rPr>
      </w:pPr>
      <w:r w:rsidRPr="004529E6">
        <w:rPr>
          <w:rFonts w:ascii="Palatino Linotype" w:hAnsi="Palatino Linotype" w:cs="Times New Roman"/>
          <w:b/>
          <w:bCs/>
          <w:sz w:val="24"/>
          <w:szCs w:val="24"/>
        </w:rPr>
        <w:t>7 maja</w:t>
      </w:r>
      <w:r>
        <w:rPr>
          <w:rFonts w:ascii="Palatino Linotype" w:hAnsi="Palatino Linotype" w:cs="Times New Roman"/>
          <w:b/>
          <w:bCs/>
          <w:sz w:val="24"/>
          <w:szCs w:val="24"/>
        </w:rPr>
        <w:t xml:space="preserve"> -</w:t>
      </w:r>
      <w:r w:rsidRPr="00463E1F">
        <w:rPr>
          <w:rFonts w:ascii="Palatino Linotype" w:hAnsi="Palatino Linotype" w:cs="Times New Roman"/>
          <w:b/>
          <w:sz w:val="24"/>
          <w:szCs w:val="24"/>
        </w:rPr>
        <w:t xml:space="preserve"> </w:t>
      </w:r>
      <w:bookmarkStart w:id="51" w:name="_Hlk62487357"/>
      <w:r w:rsidR="00463E1F" w:rsidRPr="00463E1F">
        <w:rPr>
          <w:rFonts w:ascii="Palatino Linotype" w:hAnsi="Palatino Linotype" w:cs="Times New Roman"/>
          <w:b/>
          <w:sz w:val="24"/>
          <w:szCs w:val="24"/>
        </w:rPr>
        <w:t>Nowa Muzyka w Starym Ratuszu</w:t>
      </w:r>
      <w:bookmarkEnd w:id="51"/>
      <w:r w:rsidR="00463E1F" w:rsidRPr="00463E1F">
        <w:rPr>
          <w:rFonts w:ascii="Palatino Linotype" w:hAnsi="Palatino Linotype" w:cs="Times New Roman"/>
          <w:b/>
          <w:sz w:val="24"/>
          <w:szCs w:val="24"/>
        </w:rPr>
        <w:t xml:space="preserve"> </w:t>
      </w:r>
      <w:bookmarkStart w:id="52" w:name="_Hlk44593250"/>
      <w:r w:rsidR="00463E1F" w:rsidRPr="00463E1F">
        <w:rPr>
          <w:rFonts w:ascii="Palatino Linotype" w:hAnsi="Palatino Linotype" w:cs="Times New Roman"/>
          <w:b/>
          <w:sz w:val="24"/>
          <w:szCs w:val="24"/>
        </w:rPr>
        <w:t>„W sieci dźwięków”</w:t>
      </w:r>
      <w:bookmarkEnd w:id="52"/>
      <w:r w:rsidR="00463E1F" w:rsidRPr="00463E1F">
        <w:rPr>
          <w:rFonts w:ascii="Palatino Linotype" w:hAnsi="Palatino Linotype" w:cs="Times New Roman"/>
          <w:b/>
          <w:sz w:val="24"/>
          <w:szCs w:val="24"/>
        </w:rPr>
        <w:t xml:space="preserve"> </w:t>
      </w:r>
      <w:r w:rsidR="005B0E66">
        <w:rPr>
          <w:rFonts w:ascii="Palatino Linotype" w:hAnsi="Palatino Linotype" w:cs="Times New Roman"/>
          <w:sz w:val="24"/>
          <w:szCs w:val="24"/>
        </w:rPr>
        <w:t>–</w:t>
      </w:r>
      <w:r w:rsidR="00463E1F" w:rsidRPr="00463E1F">
        <w:rPr>
          <w:rFonts w:ascii="Palatino Linotype" w:hAnsi="Palatino Linotype" w:cs="Times New Roman"/>
          <w:sz w:val="24"/>
          <w:szCs w:val="24"/>
        </w:rPr>
        <w:t xml:space="preserve"> </w:t>
      </w:r>
      <w:r w:rsidR="005B0E66">
        <w:rPr>
          <w:rFonts w:ascii="Palatino Linotype" w:hAnsi="Palatino Linotype" w:cs="Times New Roman"/>
          <w:sz w:val="24"/>
          <w:szCs w:val="24"/>
        </w:rPr>
        <w:t>ON-LINE</w:t>
      </w:r>
      <w:r w:rsidR="005B0E66">
        <w:rPr>
          <w:rFonts w:ascii="Palatino Linotype" w:hAnsi="Palatino Linotype" w:cs="Times New Roman"/>
          <w:sz w:val="24"/>
          <w:szCs w:val="24"/>
        </w:rPr>
        <w:br/>
      </w:r>
      <w:r w:rsidR="00463E1F" w:rsidRPr="00463E1F">
        <w:rPr>
          <w:rFonts w:ascii="Palatino Linotype" w:hAnsi="Palatino Linotype" w:cs="Times New Roman"/>
          <w:sz w:val="24"/>
          <w:szCs w:val="24"/>
        </w:rPr>
        <w:t xml:space="preserve">kanał YouTube NCK:  </w:t>
      </w:r>
      <w:hyperlink r:id="rId41" w:tgtFrame="_blank" w:history="1">
        <w:r w:rsidR="00463E1F" w:rsidRPr="00463E1F">
          <w:rPr>
            <w:rStyle w:val="Hipercze"/>
            <w:rFonts w:ascii="Palatino Linotype" w:hAnsi="Palatino Linotype" w:cs="Times New Roman"/>
            <w:sz w:val="24"/>
            <w:szCs w:val="24"/>
          </w:rPr>
          <w:t>bit.ly/YTNMwSR</w:t>
        </w:r>
      </w:hyperlink>
    </w:p>
    <w:p w14:paraId="15F14E46" w14:textId="58560373" w:rsidR="00463E1F" w:rsidRDefault="00463E1F" w:rsidP="00463E1F">
      <w:pPr>
        <w:jc w:val="both"/>
        <w:rPr>
          <w:rFonts w:ascii="Palatino Linotype" w:hAnsi="Palatino Linotype" w:cs="Times New Roman"/>
          <w:sz w:val="24"/>
          <w:szCs w:val="24"/>
        </w:rPr>
      </w:pPr>
      <w:r w:rsidRPr="00463E1F">
        <w:rPr>
          <w:rFonts w:ascii="Palatino Linotype" w:hAnsi="Palatino Linotype" w:cs="Times New Roman"/>
          <w:sz w:val="24"/>
          <w:szCs w:val="24"/>
        </w:rPr>
        <w:t xml:space="preserve">W tych trudnych dla wszystkich organizatorów czasach staramy się nie rezygnować z propagowania muzyki, a szczególnie cyklu, który realizujemy z naszymi partnerami od 5 lat. Zaprosiliśmy melomanów na kolejny koncert z cyklu </w:t>
      </w:r>
      <w:r w:rsidRPr="004529E6">
        <w:rPr>
          <w:rFonts w:ascii="Palatino Linotype" w:hAnsi="Palatino Linotype" w:cs="Times New Roman"/>
          <w:b/>
          <w:bCs/>
          <w:sz w:val="24"/>
          <w:szCs w:val="24"/>
        </w:rPr>
        <w:t>Nowa Muzyka w Starym Ratuszu</w:t>
      </w:r>
      <w:r w:rsidRPr="00463E1F">
        <w:rPr>
          <w:rFonts w:ascii="Palatino Linotype" w:hAnsi="Palatino Linotype" w:cs="Times New Roman"/>
          <w:sz w:val="24"/>
          <w:szCs w:val="24"/>
        </w:rPr>
        <w:t xml:space="preserve"> </w:t>
      </w:r>
      <w:r w:rsidR="004529E6">
        <w:rPr>
          <w:rFonts w:ascii="Palatino Linotype" w:hAnsi="Palatino Linotype" w:cs="Times New Roman"/>
          <w:sz w:val="24"/>
          <w:szCs w:val="24"/>
        </w:rPr>
        <w:t xml:space="preserve">- </w:t>
      </w:r>
      <w:r w:rsidRPr="00463E1F">
        <w:rPr>
          <w:rFonts w:ascii="Palatino Linotype" w:hAnsi="Palatino Linotype" w:cs="Times New Roman"/>
          <w:sz w:val="24"/>
          <w:szCs w:val="24"/>
        </w:rPr>
        <w:t>do sieci. Po premierze koncert będzie dostępny</w:t>
      </w:r>
      <w:r w:rsidR="004529E6">
        <w:rPr>
          <w:rFonts w:ascii="Palatino Linotype" w:hAnsi="Palatino Linotype" w:cs="Times New Roman"/>
          <w:sz w:val="24"/>
          <w:szCs w:val="24"/>
        </w:rPr>
        <w:t xml:space="preserve"> </w:t>
      </w:r>
      <w:r w:rsidRPr="00463E1F">
        <w:rPr>
          <w:rFonts w:ascii="Palatino Linotype" w:hAnsi="Palatino Linotype" w:cs="Times New Roman"/>
          <w:sz w:val="24"/>
          <w:szCs w:val="24"/>
        </w:rPr>
        <w:t xml:space="preserve">dla wszystkich, którzy nie mogli obejrzeć go w terminie, albo chcą to przeżyć jeszcze raz. Wystąpili znakomici artyści z obszaru muzyki lektroakustycznej, którzy wykonają w większości premierowy materiał powstały na potrzeby tego koncertu: Edward </w:t>
      </w:r>
      <w:r w:rsidRPr="00463E1F">
        <w:rPr>
          <w:rFonts w:ascii="Palatino Linotype" w:hAnsi="Palatino Linotype" w:cs="Times New Roman"/>
          <w:sz w:val="24"/>
          <w:szCs w:val="24"/>
        </w:rPr>
        <w:lastRenderedPageBreak/>
        <w:t xml:space="preserve">Sielicki, Bożena Boba-Dyga, Lorenzo Brusci, Krzysztof Gawlas, Henrik von Coler, Mehmet Can Özer i Dariusz Mazurowski. </w:t>
      </w:r>
    </w:p>
    <w:p w14:paraId="76CF27D1" w14:textId="77777777" w:rsidR="005B0E66" w:rsidRPr="00463E1F" w:rsidRDefault="005B0E66" w:rsidP="00463E1F">
      <w:pPr>
        <w:jc w:val="both"/>
        <w:rPr>
          <w:rFonts w:ascii="Palatino Linotype" w:hAnsi="Palatino Linotype" w:cs="Times New Roman"/>
          <w:sz w:val="24"/>
          <w:szCs w:val="24"/>
        </w:rPr>
      </w:pPr>
    </w:p>
    <w:p w14:paraId="6554894D" w14:textId="77777777" w:rsidR="00463E1F" w:rsidRPr="00463E1F" w:rsidRDefault="00463E1F" w:rsidP="00463E1F">
      <w:pPr>
        <w:jc w:val="both"/>
        <w:rPr>
          <w:rFonts w:ascii="Palatino Linotype" w:hAnsi="Palatino Linotype" w:cs="Times New Roman"/>
          <w:sz w:val="24"/>
          <w:szCs w:val="24"/>
        </w:rPr>
      </w:pPr>
      <w:r w:rsidRPr="00463E1F">
        <w:rPr>
          <w:rFonts w:ascii="Palatino Linotype" w:hAnsi="Palatino Linotype" w:cs="Times New Roman"/>
          <w:sz w:val="24"/>
          <w:szCs w:val="24"/>
        </w:rPr>
        <w:t>Program:</w:t>
      </w:r>
    </w:p>
    <w:p w14:paraId="77243FD0"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Krzysztof Gawlas "Abstract Objects 5" (2020) na syntezator modularny i komputerową projekcję dźwięku / prawykonanie światowe</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Krzysztof Gawlas – syntezator modularny, komputer</w:t>
      </w:r>
    </w:p>
    <w:p w14:paraId="44B0FD88"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Dariusz Mazurowski "Planety trojańskie" (2014 / nowa wersja z 2020) na elektronikę na żywo i komputer / prawykonanie nowej wersji</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Dariusz Mazurowski – analogowa i cyfrowa elektronika, komputer</w:t>
      </w:r>
    </w:p>
    <w:p w14:paraId="54FB24B2"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Henrik von Coler "Die polnischen Reisen" (2020) na elektronikę i nagrania terenowe / prawykonanie światowe</w:t>
      </w:r>
      <w:r w:rsidR="004529E6" w:rsidRPr="00540700">
        <w:rPr>
          <w:rFonts w:ascii="Palatino Linotype" w:hAnsi="Palatino Linotype" w:cs="Times New Roman"/>
          <w:sz w:val="20"/>
          <w:szCs w:val="20"/>
        </w:rPr>
        <w:t xml:space="preserve">, wyk.: </w:t>
      </w:r>
      <w:r w:rsidRPr="00540700">
        <w:rPr>
          <w:rFonts w:ascii="Palatino Linotype" w:hAnsi="Palatino Linotype" w:cs="Times New Roman"/>
          <w:sz w:val="20"/>
          <w:szCs w:val="20"/>
        </w:rPr>
        <w:t>Henrik von Coler – elektronika, nagrania terenowe</w:t>
      </w:r>
    </w:p>
    <w:p w14:paraId="41BB95C8"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Edward Sielicki Trzy mazurki „In tempore pestis” (2020) na dźwięki elektroniczne / prawykonanie światowe</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Edward Sielicki – elektronika</w:t>
      </w:r>
    </w:p>
    <w:p w14:paraId="546E00AF"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Mehmet Can Özer "Isolation Music no. 2" (2020) na komputer / prawykonanie światowe</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Mehmet Can Özer – komputer</w:t>
      </w:r>
    </w:p>
    <w:p w14:paraId="1B1D0A0D"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Bożena Boba-Dyga "BoBaSoLo" (2020) na głos małe instrumenty perkusyjne i elektronikę / prawykonanie światowe</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Bożena Boba-Dyga – głos, małe instrumenty perkusyjne, elektronika</w:t>
      </w:r>
    </w:p>
    <w:p w14:paraId="44174B58" w14:textId="77777777" w:rsidR="00463E1F" w:rsidRPr="00540700" w:rsidRDefault="00463E1F" w:rsidP="004529E6">
      <w:pPr>
        <w:ind w:left="360"/>
        <w:jc w:val="both"/>
        <w:rPr>
          <w:rFonts w:ascii="Palatino Linotype" w:hAnsi="Palatino Linotype" w:cs="Times New Roman"/>
          <w:sz w:val="20"/>
          <w:szCs w:val="20"/>
        </w:rPr>
      </w:pPr>
      <w:r w:rsidRPr="00540700">
        <w:rPr>
          <w:rFonts w:ascii="Palatino Linotype" w:hAnsi="Palatino Linotype" w:cs="Times New Roman"/>
          <w:sz w:val="20"/>
          <w:szCs w:val="20"/>
        </w:rPr>
        <w:t>▪ Lorenzo Brusci "ACHOUSMATIC / An acousmatic exploration of a multi-habit-set-up during the lockdown", April 2020 (2020) na elektronikę, taśmę, daną lokalizację, improwizowaną eksplorację behawioralną, mikrofony binauralne i głośniki / prawykonanie światowe</w:t>
      </w:r>
      <w:r w:rsidR="004529E6" w:rsidRPr="00540700">
        <w:rPr>
          <w:rFonts w:ascii="Palatino Linotype" w:hAnsi="Palatino Linotype" w:cs="Times New Roman"/>
          <w:sz w:val="20"/>
          <w:szCs w:val="20"/>
        </w:rPr>
        <w:t>, w</w:t>
      </w:r>
      <w:r w:rsidRPr="00540700">
        <w:rPr>
          <w:rFonts w:ascii="Palatino Linotype" w:hAnsi="Palatino Linotype" w:cs="Times New Roman"/>
          <w:sz w:val="20"/>
          <w:szCs w:val="20"/>
        </w:rPr>
        <w:t>yk.: Lorenzo Brusci – elektronika, komputer, głośniki, mikrofony binauralne</w:t>
      </w:r>
    </w:p>
    <w:p w14:paraId="4CB258C4" w14:textId="77777777" w:rsidR="00463E1F" w:rsidRPr="00463E1F" w:rsidRDefault="00463E1F" w:rsidP="00463E1F">
      <w:pPr>
        <w:jc w:val="both"/>
        <w:rPr>
          <w:rFonts w:ascii="Palatino Linotype" w:hAnsi="Palatino Linotype" w:cs="Times New Roman"/>
          <w:sz w:val="24"/>
          <w:szCs w:val="24"/>
        </w:rPr>
      </w:pPr>
      <w:r w:rsidRPr="00AF7BEA">
        <w:rPr>
          <w:rFonts w:ascii="Palatino Linotype" w:hAnsi="Palatino Linotype" w:cs="Times New Roman"/>
          <w:sz w:val="24"/>
          <w:szCs w:val="24"/>
        </w:rPr>
        <w:t>Liczba wyświetleń playlisty YouTube, na którą składa się 14 filmów z utworami i zapowiedziami: 959 (stan na 23.06.2020)</w:t>
      </w:r>
      <w:r w:rsidRPr="00463E1F">
        <w:rPr>
          <w:rFonts w:ascii="Palatino Linotype" w:hAnsi="Palatino Linotype" w:cs="Times New Roman"/>
          <w:sz w:val="24"/>
          <w:szCs w:val="24"/>
        </w:rPr>
        <w:t xml:space="preserve">  </w:t>
      </w:r>
    </w:p>
    <w:p w14:paraId="71044352" w14:textId="77777777" w:rsidR="001C3DF2" w:rsidRDefault="001C3DF2" w:rsidP="00CB630E">
      <w:pPr>
        <w:jc w:val="both"/>
        <w:rPr>
          <w:rFonts w:ascii="Palatino Linotype" w:hAnsi="Palatino Linotype" w:cs="Times New Roman"/>
          <w:b/>
          <w:bCs/>
          <w:sz w:val="24"/>
          <w:szCs w:val="24"/>
        </w:rPr>
      </w:pPr>
    </w:p>
    <w:p w14:paraId="13A61AFC" w14:textId="225C8991" w:rsidR="001C3DF2" w:rsidRPr="00AF7BEA" w:rsidRDefault="005B0E66" w:rsidP="005B0E66">
      <w:pPr>
        <w:jc w:val="both"/>
        <w:rPr>
          <w:rFonts w:ascii="Palatino Linotype" w:hAnsi="Palatino Linotype" w:cs="Times New Roman"/>
          <w:b/>
          <w:bCs/>
          <w:color w:val="FF0000"/>
          <w:sz w:val="24"/>
          <w:szCs w:val="24"/>
        </w:rPr>
      </w:pPr>
      <w:r w:rsidRPr="001C3DF2">
        <w:rPr>
          <w:rFonts w:ascii="Palatino Linotype" w:hAnsi="Palatino Linotype" w:cs="Times New Roman"/>
          <w:b/>
          <w:bCs/>
          <w:sz w:val="24"/>
          <w:szCs w:val="24"/>
        </w:rPr>
        <w:t>8 października</w:t>
      </w:r>
      <w:r>
        <w:rPr>
          <w:rFonts w:ascii="Palatino Linotype" w:hAnsi="Palatino Linotype" w:cs="Times New Roman"/>
          <w:b/>
          <w:bCs/>
          <w:sz w:val="24"/>
          <w:szCs w:val="24"/>
        </w:rPr>
        <w:t xml:space="preserve"> -</w:t>
      </w:r>
      <w:r w:rsidRPr="001C3DF2">
        <w:rPr>
          <w:rFonts w:ascii="Palatino Linotype" w:hAnsi="Palatino Linotype" w:cs="Times New Roman"/>
          <w:b/>
          <w:bCs/>
          <w:sz w:val="24"/>
          <w:szCs w:val="24"/>
        </w:rPr>
        <w:t xml:space="preserve"> </w:t>
      </w:r>
      <w:r w:rsidRPr="005B0E66">
        <w:rPr>
          <w:rFonts w:ascii="Palatino Linotype" w:hAnsi="Palatino Linotype" w:cs="Times New Roman"/>
          <w:b/>
          <w:bCs/>
          <w:sz w:val="24"/>
          <w:szCs w:val="24"/>
        </w:rPr>
        <w:t xml:space="preserve">Nowa Muzyka w Starym Ratuszu </w:t>
      </w:r>
      <w:r>
        <w:rPr>
          <w:rFonts w:ascii="Palatino Linotype" w:hAnsi="Palatino Linotype" w:cs="Times New Roman"/>
          <w:b/>
          <w:bCs/>
          <w:sz w:val="24"/>
          <w:szCs w:val="24"/>
        </w:rPr>
        <w:t xml:space="preserve">- </w:t>
      </w:r>
      <w:r w:rsidRPr="00AF7BEA">
        <w:rPr>
          <w:rFonts w:ascii="Palatino Linotype" w:hAnsi="Palatino Linotype" w:cs="Times New Roman"/>
          <w:b/>
          <w:bCs/>
          <w:color w:val="FF0000"/>
          <w:sz w:val="24"/>
          <w:szCs w:val="24"/>
        </w:rPr>
        <w:t>k</w:t>
      </w:r>
      <w:r w:rsidR="001C3DF2" w:rsidRPr="00AF7BEA">
        <w:rPr>
          <w:rFonts w:ascii="Palatino Linotype" w:hAnsi="Palatino Linotype" w:cs="Times New Roman"/>
          <w:b/>
          <w:bCs/>
          <w:color w:val="FF0000"/>
          <w:sz w:val="24"/>
          <w:szCs w:val="24"/>
        </w:rPr>
        <w:t xml:space="preserve">oncert „na żywo” </w:t>
      </w:r>
      <w:r w:rsidR="00AF7BEA" w:rsidRPr="00AF7BEA">
        <w:rPr>
          <w:rFonts w:ascii="Palatino Linotype" w:hAnsi="Palatino Linotype" w:cs="Times New Roman"/>
          <w:b/>
          <w:bCs/>
          <w:color w:val="FF0000"/>
          <w:sz w:val="24"/>
          <w:szCs w:val="24"/>
        </w:rPr>
        <w:t>25% publiczności</w:t>
      </w:r>
    </w:p>
    <w:p w14:paraId="6665FA08" w14:textId="037DA50E" w:rsidR="001C3DF2" w:rsidRPr="005B0E66" w:rsidRDefault="001C3DF2" w:rsidP="001C3DF2">
      <w:pPr>
        <w:jc w:val="both"/>
        <w:rPr>
          <w:rFonts w:ascii="Palatino Linotype" w:hAnsi="Palatino Linotype" w:cs="Times New Roman"/>
          <w:sz w:val="24"/>
          <w:szCs w:val="24"/>
        </w:rPr>
      </w:pPr>
      <w:r w:rsidRPr="005B0E66">
        <w:rPr>
          <w:rFonts w:ascii="Palatino Linotype" w:hAnsi="Palatino Linotype" w:cs="Times New Roman"/>
          <w:sz w:val="24"/>
          <w:szCs w:val="24"/>
        </w:rPr>
        <w:t>Była to jubileuszowa, 20. edycja, a zarazem 5. rocznica inauguracji</w:t>
      </w:r>
      <w:r w:rsidR="005B0E66">
        <w:rPr>
          <w:rFonts w:ascii="Palatino Linotype" w:hAnsi="Palatino Linotype" w:cs="Times New Roman"/>
          <w:sz w:val="24"/>
          <w:szCs w:val="24"/>
        </w:rPr>
        <w:t xml:space="preserve"> c</w:t>
      </w:r>
      <w:r w:rsidRPr="005B0E66">
        <w:rPr>
          <w:rFonts w:ascii="Palatino Linotype" w:hAnsi="Palatino Linotype" w:cs="Times New Roman"/>
          <w:sz w:val="24"/>
          <w:szCs w:val="24"/>
        </w:rPr>
        <w:t>ałego cyklu. Podczas koncertu zabrzmiały trzy bardzo różne utwory, które zaprezentował publiczosci </w:t>
      </w:r>
      <w:hyperlink r:id="rId42" w:history="1">
        <w:r w:rsidRPr="005B0E66">
          <w:rPr>
            <w:rStyle w:val="Hipercze"/>
            <w:rFonts w:ascii="Palatino Linotype" w:hAnsi="Palatino Linotype" w:cs="Times New Roman"/>
            <w:color w:val="auto"/>
            <w:sz w:val="24"/>
            <w:szCs w:val="24"/>
            <w:u w:val="none"/>
          </w:rPr>
          <w:t>Krzysztof Topolski</w:t>
        </w:r>
      </w:hyperlink>
      <w:r w:rsidRPr="005B0E66">
        <w:rPr>
          <w:rFonts w:ascii="Palatino Linotype" w:hAnsi="Palatino Linotype" w:cs="Times New Roman"/>
          <w:sz w:val="24"/>
          <w:szCs w:val="24"/>
        </w:rPr>
        <w:t> (</w:t>
      </w:r>
      <w:hyperlink r:id="rId43" w:history="1">
        <w:r w:rsidRPr="005B0E66">
          <w:rPr>
            <w:rStyle w:val="Hipercze"/>
            <w:rFonts w:ascii="Palatino Linotype" w:hAnsi="Palatino Linotype" w:cs="Times New Roman"/>
            <w:color w:val="auto"/>
            <w:sz w:val="24"/>
            <w:szCs w:val="24"/>
            <w:u w:val="none"/>
          </w:rPr>
          <w:t>Arszyn</w:t>
        </w:r>
      </w:hyperlink>
      <w:r w:rsidRPr="005B0E66">
        <w:rPr>
          <w:rFonts w:ascii="Palatino Linotype" w:hAnsi="Palatino Linotype" w:cs="Times New Roman"/>
          <w:sz w:val="24"/>
          <w:szCs w:val="24"/>
        </w:rPr>
        <w:t xml:space="preserve">), znany z wielu projektów i działalności solowej. Nie zabrakło też poszukiwań w obszarze tzw. field recordingu. Duet Katarzyna Podpora i Max Kohyt połączył różne ciekawe obiekty dźwiękowe z indyjskim harmonium, analogową taśmą, gramofonem i elektroniką, wykonując </w:t>
      </w:r>
      <w:r w:rsidRPr="005B0E66">
        <w:rPr>
          <w:rFonts w:ascii="Palatino Linotype" w:hAnsi="Palatino Linotype" w:cs="Times New Roman"/>
          <w:sz w:val="24"/>
          <w:szCs w:val="24"/>
        </w:rPr>
        <w:lastRenderedPageBreak/>
        <w:t>repertuar nawiązujący do nagrań wydanych na płycie Chapel Music. </w:t>
      </w:r>
      <w:r w:rsidR="005B0E66">
        <w:rPr>
          <w:rFonts w:ascii="Palatino Linotype" w:hAnsi="Palatino Linotype" w:cs="Times New Roman"/>
          <w:sz w:val="24"/>
          <w:szCs w:val="24"/>
        </w:rPr>
        <w:t xml:space="preserve"> </w:t>
      </w:r>
      <w:hyperlink r:id="rId44" w:history="1">
        <w:r w:rsidRPr="005B0E66">
          <w:rPr>
            <w:rStyle w:val="Hipercze"/>
            <w:rFonts w:ascii="Palatino Linotype" w:hAnsi="Palatino Linotype" w:cs="Times New Roman"/>
            <w:color w:val="auto"/>
            <w:sz w:val="24"/>
            <w:szCs w:val="24"/>
            <w:u w:val="none"/>
          </w:rPr>
          <w:t>Dariusz Mazurowski</w:t>
        </w:r>
      </w:hyperlink>
      <w:r w:rsidRPr="005B0E66">
        <w:rPr>
          <w:rFonts w:ascii="Palatino Linotype" w:hAnsi="Palatino Linotype" w:cs="Times New Roman"/>
          <w:sz w:val="24"/>
          <w:szCs w:val="24"/>
        </w:rPr>
        <w:t xml:space="preserve"> przedstawił swoje dwie kompozycje będące wybranymi częściami obszernych dzieł elektroakustycznych, </w:t>
      </w:r>
      <w:r w:rsidRPr="005B0E66">
        <w:rPr>
          <w:rFonts w:ascii="Palatino Linotype" w:hAnsi="Palatino Linotype" w:cs="Times New Roman"/>
          <w:i/>
          <w:sz w:val="24"/>
          <w:szCs w:val="24"/>
        </w:rPr>
        <w:t>Symfonii nieakustycznej</w:t>
      </w:r>
      <w:r w:rsidRPr="005B0E66">
        <w:rPr>
          <w:rFonts w:ascii="Palatino Linotype" w:hAnsi="Palatino Linotype" w:cs="Times New Roman"/>
          <w:sz w:val="24"/>
          <w:szCs w:val="24"/>
        </w:rPr>
        <w:t xml:space="preserve"> i </w:t>
      </w:r>
      <w:r w:rsidRPr="005B0E66">
        <w:rPr>
          <w:rFonts w:ascii="Palatino Linotype" w:hAnsi="Palatino Linotype" w:cs="Times New Roman"/>
          <w:i/>
          <w:sz w:val="24"/>
          <w:szCs w:val="24"/>
        </w:rPr>
        <w:t>The Destroyer of Dreams</w:t>
      </w:r>
      <w:r w:rsidRPr="005B0E66">
        <w:rPr>
          <w:rFonts w:ascii="Palatino Linotype" w:hAnsi="Palatino Linotype" w:cs="Times New Roman"/>
          <w:sz w:val="24"/>
          <w:szCs w:val="24"/>
        </w:rPr>
        <w:t>, oczywiście z wielokanałową projekcją dźwięku na żywo. Z kolei </w:t>
      </w:r>
      <w:hyperlink r:id="rId45" w:history="1">
        <w:r w:rsidRPr="005B0E66">
          <w:rPr>
            <w:rStyle w:val="Hipercze"/>
            <w:rFonts w:ascii="Palatino Linotype" w:hAnsi="Palatino Linotype" w:cs="Times New Roman"/>
            <w:color w:val="auto"/>
            <w:sz w:val="24"/>
            <w:szCs w:val="24"/>
            <w:u w:val="none"/>
          </w:rPr>
          <w:t>Michał Jacaszek</w:t>
        </w:r>
      </w:hyperlink>
      <w:r w:rsidRPr="005B0E66">
        <w:rPr>
          <w:rFonts w:ascii="Palatino Linotype" w:hAnsi="Palatino Linotype" w:cs="Times New Roman"/>
          <w:sz w:val="24"/>
          <w:szCs w:val="24"/>
        </w:rPr>
        <w:t> zaprezentował fragment swojego najnowszego i premierowego programu, który powstał na bazie nagrań terenowych zebranych w rezerwacie Mmabolela w Republice Południowej Afryki podczas rezydencji artystycznej "Sonic Mmabolela" (listopad 2019). </w:t>
      </w:r>
    </w:p>
    <w:p w14:paraId="7135DF7E" w14:textId="5EC8DE38" w:rsidR="001C3DF2" w:rsidRPr="005B0E66" w:rsidRDefault="001C3DF2" w:rsidP="001C3DF2">
      <w:pPr>
        <w:jc w:val="both"/>
        <w:rPr>
          <w:rFonts w:ascii="Palatino Linotype" w:hAnsi="Palatino Linotype" w:cs="Times New Roman"/>
          <w:sz w:val="24"/>
          <w:szCs w:val="24"/>
        </w:rPr>
      </w:pPr>
      <w:r w:rsidRPr="00AF7BEA">
        <w:rPr>
          <w:rFonts w:ascii="Palatino Linotype" w:hAnsi="Palatino Linotype" w:cs="Times New Roman"/>
          <w:sz w:val="24"/>
          <w:szCs w:val="24"/>
          <w:u w:val="single"/>
        </w:rPr>
        <w:t>Odbiorcy</w:t>
      </w:r>
      <w:r w:rsidRPr="00AF7BEA">
        <w:rPr>
          <w:rFonts w:ascii="Palatino Linotype" w:hAnsi="Palatino Linotype" w:cs="Times New Roman"/>
          <w:sz w:val="24"/>
          <w:szCs w:val="24"/>
        </w:rPr>
        <w:t>: przede wszystkim studenci, ludzie młodzi, (liczba odbiorców: 40 osób, koncert biletowany)</w:t>
      </w:r>
    </w:p>
    <w:p w14:paraId="58F6D45E" w14:textId="77777777" w:rsidR="005B0E66" w:rsidRDefault="005B0E66" w:rsidP="005B0E66">
      <w:pPr>
        <w:jc w:val="both"/>
        <w:rPr>
          <w:rFonts w:ascii="Palatino Linotype" w:hAnsi="Palatino Linotype" w:cs="Times New Roman"/>
          <w:b/>
          <w:bCs/>
          <w:sz w:val="24"/>
          <w:szCs w:val="24"/>
        </w:rPr>
      </w:pPr>
    </w:p>
    <w:p w14:paraId="38D496BF" w14:textId="5A49A6EF" w:rsidR="001C3DF2" w:rsidRPr="001C3DF2" w:rsidRDefault="005B0E66" w:rsidP="005B0E66">
      <w:pPr>
        <w:jc w:val="both"/>
        <w:rPr>
          <w:rFonts w:ascii="Palatino Linotype" w:hAnsi="Palatino Linotype" w:cs="Times New Roman"/>
          <w:b/>
          <w:bCs/>
          <w:sz w:val="24"/>
          <w:szCs w:val="24"/>
        </w:rPr>
      </w:pPr>
      <w:r w:rsidRPr="001C3DF2">
        <w:rPr>
          <w:rFonts w:ascii="Palatino Linotype" w:hAnsi="Palatino Linotype" w:cs="Times New Roman"/>
          <w:b/>
          <w:bCs/>
          <w:sz w:val="24"/>
          <w:szCs w:val="24"/>
        </w:rPr>
        <w:t>10 grudnia</w:t>
      </w:r>
      <w:r>
        <w:rPr>
          <w:rFonts w:ascii="Palatino Linotype" w:hAnsi="Palatino Linotype" w:cs="Times New Roman"/>
          <w:b/>
          <w:bCs/>
          <w:sz w:val="24"/>
          <w:szCs w:val="24"/>
        </w:rPr>
        <w:t xml:space="preserve"> -</w:t>
      </w:r>
      <w:r w:rsidRPr="001C3DF2">
        <w:rPr>
          <w:rFonts w:ascii="Palatino Linotype" w:hAnsi="Palatino Linotype" w:cs="Times New Roman"/>
          <w:b/>
          <w:bCs/>
          <w:sz w:val="24"/>
          <w:szCs w:val="24"/>
        </w:rPr>
        <w:t xml:space="preserve"> </w:t>
      </w:r>
      <w:r w:rsidRPr="005B0E66">
        <w:rPr>
          <w:rFonts w:ascii="Palatino Linotype" w:hAnsi="Palatino Linotype" w:cs="Times New Roman"/>
          <w:b/>
          <w:bCs/>
          <w:sz w:val="24"/>
          <w:szCs w:val="24"/>
        </w:rPr>
        <w:t xml:space="preserve">Nowa Muzyka w Starym Ratuszu </w:t>
      </w:r>
      <w:r w:rsidR="001C3DF2" w:rsidRPr="001C3DF2">
        <w:rPr>
          <w:rFonts w:ascii="Palatino Linotype" w:hAnsi="Palatino Linotype" w:cs="Times New Roman"/>
          <w:b/>
          <w:bCs/>
          <w:sz w:val="24"/>
          <w:szCs w:val="24"/>
        </w:rPr>
        <w:t xml:space="preserve">Koncert </w:t>
      </w:r>
      <w:r>
        <w:rPr>
          <w:rFonts w:ascii="Palatino Linotype" w:hAnsi="Palatino Linotype" w:cs="Times New Roman"/>
          <w:b/>
          <w:bCs/>
          <w:sz w:val="24"/>
          <w:szCs w:val="24"/>
        </w:rPr>
        <w:t>–</w:t>
      </w:r>
      <w:r w:rsidR="001C3DF2" w:rsidRPr="001C3DF2">
        <w:rPr>
          <w:rFonts w:ascii="Palatino Linotype" w:hAnsi="Palatino Linotype" w:cs="Times New Roman"/>
          <w:b/>
          <w:bCs/>
          <w:sz w:val="24"/>
          <w:szCs w:val="24"/>
        </w:rPr>
        <w:t xml:space="preserve"> </w:t>
      </w:r>
      <w:r w:rsidRPr="00AF7BEA">
        <w:rPr>
          <w:rFonts w:ascii="Palatino Linotype" w:hAnsi="Palatino Linotype" w:cs="Times New Roman"/>
          <w:b/>
          <w:bCs/>
          <w:color w:val="FF0000"/>
          <w:sz w:val="24"/>
          <w:szCs w:val="24"/>
        </w:rPr>
        <w:t>ON-LINE</w:t>
      </w:r>
      <w:r w:rsidR="00AF7BEA">
        <w:rPr>
          <w:rFonts w:ascii="Palatino Linotype" w:hAnsi="Palatino Linotype" w:cs="Times New Roman"/>
          <w:b/>
          <w:bCs/>
          <w:color w:val="FF0000"/>
          <w:sz w:val="24"/>
          <w:szCs w:val="24"/>
        </w:rPr>
        <w:t>, bez publiczności</w:t>
      </w:r>
    </w:p>
    <w:p w14:paraId="4EA7EF5C" w14:textId="77777777" w:rsidR="001C3DF2" w:rsidRPr="005B0E66" w:rsidRDefault="001C3DF2" w:rsidP="001C3DF2">
      <w:pPr>
        <w:jc w:val="both"/>
        <w:rPr>
          <w:rFonts w:ascii="Palatino Linotype" w:hAnsi="Palatino Linotype" w:cs="Times New Roman"/>
          <w:sz w:val="24"/>
          <w:szCs w:val="24"/>
        </w:rPr>
      </w:pPr>
      <w:r w:rsidRPr="005B0E66">
        <w:rPr>
          <w:rFonts w:ascii="Palatino Linotype" w:hAnsi="Palatino Linotype" w:cs="Times New Roman"/>
          <w:sz w:val="24"/>
          <w:szCs w:val="24"/>
        </w:rPr>
        <w:t>Grudniowy koncert połączył kompozycje pochodzące z różnych stron świata, napisane w różnych okresach czasu, na różne instrumenty. Usłyszeliśmy zatem utwory niemieckiego kompozytora Michaela Beila, pochodzącej z Rumunii Doiny Rotaru, polskie dzieła na instrumenty klawiszowe, autorstwa Pawła Mykietyna i Tomasza Sikorskiego, solowy występ </w:t>
      </w:r>
      <w:hyperlink r:id="rId46" w:history="1">
        <w:r w:rsidRPr="005B0E66">
          <w:rPr>
            <w:rStyle w:val="Hipercze"/>
            <w:rFonts w:ascii="Palatino Linotype" w:hAnsi="Palatino Linotype" w:cs="Times New Roman"/>
            <w:sz w:val="24"/>
            <w:szCs w:val="24"/>
          </w:rPr>
          <w:t>Marcina Dymitera</w:t>
        </w:r>
      </w:hyperlink>
      <w:r w:rsidRPr="005B0E66">
        <w:rPr>
          <w:rFonts w:ascii="Palatino Linotype" w:hAnsi="Palatino Linotype" w:cs="Times New Roman"/>
          <w:sz w:val="24"/>
          <w:szCs w:val="24"/>
        </w:rPr>
        <w:t> (znanego jako Emiter). Ostatni z wyżej wymienionych twórców przedstawi fragmenty swojej najnowszej płyty </w:t>
      </w:r>
      <w:r w:rsidRPr="005B0E66">
        <w:rPr>
          <w:rFonts w:ascii="Palatino Linotype" w:hAnsi="Palatino Linotype" w:cs="Times New Roman"/>
          <w:i/>
          <w:iCs/>
          <w:sz w:val="24"/>
          <w:szCs w:val="24"/>
        </w:rPr>
        <w:t>AO Music for Small Electronic Objects, Beats, Tape and Voice</w:t>
      </w:r>
      <w:r w:rsidRPr="005B0E66">
        <w:rPr>
          <w:rFonts w:ascii="Palatino Linotype" w:hAnsi="Palatino Linotype" w:cs="Times New Roman"/>
          <w:sz w:val="24"/>
          <w:szCs w:val="24"/>
        </w:rPr>
        <w:t>. Prowadzący koncert - Dariusz Mazurowski wykonał także autorski utwór, który powstał co prawda przed siedmiu laty, ale usłyszeliśmy jego nową wersję z 2020 roku. </w:t>
      </w:r>
    </w:p>
    <w:p w14:paraId="1B966B53" w14:textId="77777777" w:rsidR="001C3DF2" w:rsidRPr="005B0E66" w:rsidRDefault="001C3DF2" w:rsidP="001C3DF2">
      <w:pPr>
        <w:jc w:val="both"/>
        <w:rPr>
          <w:rFonts w:ascii="Palatino Linotype" w:hAnsi="Palatino Linotype" w:cs="Times New Roman"/>
          <w:sz w:val="24"/>
          <w:szCs w:val="24"/>
        </w:rPr>
      </w:pPr>
      <w:r w:rsidRPr="005B0E66">
        <w:rPr>
          <w:rFonts w:ascii="Palatino Linotype" w:hAnsi="Palatino Linotype" w:cs="Times New Roman"/>
          <w:sz w:val="24"/>
          <w:szCs w:val="24"/>
        </w:rPr>
        <w:t>Koncert jest dostępny na kanale YT Nadbałtyckiego Centrum Kultury w Gdańsku.</w:t>
      </w:r>
    </w:p>
    <w:p w14:paraId="43E0BE71" w14:textId="1FF67B29" w:rsidR="001C3DF2" w:rsidRPr="005B0E66" w:rsidRDefault="001C3DF2" w:rsidP="001C3DF2">
      <w:pPr>
        <w:jc w:val="both"/>
        <w:rPr>
          <w:rFonts w:ascii="Palatino Linotype" w:hAnsi="Palatino Linotype" w:cs="Times New Roman"/>
          <w:sz w:val="24"/>
          <w:szCs w:val="24"/>
        </w:rPr>
      </w:pPr>
      <w:r w:rsidRPr="005B0E66">
        <w:rPr>
          <w:rFonts w:ascii="Palatino Linotype" w:hAnsi="Palatino Linotype" w:cs="Times New Roman"/>
          <w:sz w:val="24"/>
          <w:szCs w:val="24"/>
        </w:rPr>
        <w:t>Wśród wykonawców, prócz samych kompozytorów, którzy realizowali autorskie utwory, znaleźli się: Rafał Jędrzejewski – flet basowy</w:t>
      </w:r>
      <w:r w:rsidR="005B0E66">
        <w:rPr>
          <w:rFonts w:ascii="Palatino Linotype" w:hAnsi="Palatino Linotype" w:cs="Times New Roman"/>
          <w:sz w:val="24"/>
          <w:szCs w:val="24"/>
        </w:rPr>
        <w:t xml:space="preserve">, </w:t>
      </w:r>
      <w:r w:rsidRPr="005B0E66">
        <w:rPr>
          <w:rFonts w:ascii="Palatino Linotype" w:hAnsi="Palatino Linotype" w:cs="Times New Roman"/>
          <w:sz w:val="24"/>
          <w:szCs w:val="24"/>
        </w:rPr>
        <w:t>Igor Torbicki – syntezator</w:t>
      </w:r>
      <w:r w:rsidR="00107974">
        <w:rPr>
          <w:rFonts w:ascii="Palatino Linotype" w:hAnsi="Palatino Linotype" w:cs="Times New Roman"/>
          <w:sz w:val="24"/>
          <w:szCs w:val="24"/>
        </w:rPr>
        <w:t xml:space="preserve">, </w:t>
      </w:r>
      <w:r w:rsidRPr="005B0E66">
        <w:rPr>
          <w:rFonts w:ascii="Palatino Linotype" w:hAnsi="Palatino Linotype" w:cs="Times New Roman"/>
          <w:sz w:val="24"/>
          <w:szCs w:val="24"/>
        </w:rPr>
        <w:t>Zhang Hao– akordeon</w:t>
      </w:r>
      <w:r w:rsidR="00107974">
        <w:rPr>
          <w:rFonts w:ascii="Palatino Linotype" w:hAnsi="Palatino Linotype" w:cs="Times New Roman"/>
          <w:sz w:val="24"/>
          <w:szCs w:val="24"/>
        </w:rPr>
        <w:t xml:space="preserve">, </w:t>
      </w:r>
      <w:r w:rsidRPr="005B0E66">
        <w:rPr>
          <w:rFonts w:ascii="Palatino Linotype" w:hAnsi="Palatino Linotype" w:cs="Times New Roman"/>
          <w:sz w:val="24"/>
          <w:szCs w:val="24"/>
        </w:rPr>
        <w:t>Współpraca: Polskie Stowarzyszenie Muzyki Elektroakustycznej, Katedra Kompozycji Akademii Muzycznej w Gdańsku, DEEM Studio</w:t>
      </w:r>
      <w:r w:rsidR="00AF7BEA">
        <w:rPr>
          <w:rFonts w:ascii="Palatino Linotype" w:hAnsi="Palatino Linotype" w:cs="Times New Roman"/>
          <w:sz w:val="24"/>
          <w:szCs w:val="24"/>
        </w:rPr>
        <w:t xml:space="preserve">. </w:t>
      </w:r>
      <w:r w:rsidRPr="00AF7BEA">
        <w:rPr>
          <w:rFonts w:ascii="Palatino Linotype" w:hAnsi="Palatino Linotype" w:cs="Times New Roman"/>
          <w:sz w:val="24"/>
          <w:szCs w:val="24"/>
        </w:rPr>
        <w:t>Liczba odsłon: 55-228 (nagrania poszczególnych utworów udostępnione były oddzielnie)</w:t>
      </w:r>
    </w:p>
    <w:p w14:paraId="013D3154" w14:textId="77777777" w:rsidR="00107974" w:rsidRDefault="00107974" w:rsidP="00107974">
      <w:pPr>
        <w:jc w:val="both"/>
        <w:rPr>
          <w:rFonts w:ascii="Palatino Linotype" w:hAnsi="Palatino Linotype" w:cs="Times New Roman"/>
          <w:sz w:val="24"/>
          <w:szCs w:val="24"/>
        </w:rPr>
      </w:pPr>
      <w:r w:rsidRPr="00D651EF">
        <w:rPr>
          <w:rFonts w:ascii="Palatino Linotype" w:hAnsi="Palatino Linotype" w:cs="Times New Roman"/>
          <w:b/>
          <w:bCs/>
          <w:sz w:val="24"/>
          <w:szCs w:val="24"/>
        </w:rPr>
        <w:t>Organizator</w:t>
      </w:r>
      <w:r w:rsidRPr="00D651EF">
        <w:rPr>
          <w:rFonts w:ascii="Palatino Linotype" w:hAnsi="Palatino Linotype" w:cs="Times New Roman"/>
          <w:sz w:val="24"/>
          <w:szCs w:val="24"/>
        </w:rPr>
        <w:t xml:space="preserve">: Nadbałtyckie Centrum Kultury w Gdańsku, </w:t>
      </w:r>
      <w:r w:rsidRPr="00D651EF">
        <w:rPr>
          <w:rFonts w:ascii="Palatino Linotype" w:hAnsi="Palatino Linotype" w:cs="Times New Roman"/>
          <w:sz w:val="24"/>
          <w:szCs w:val="24"/>
        </w:rPr>
        <w:br/>
      </w:r>
      <w:r w:rsidRPr="00D651EF">
        <w:rPr>
          <w:rFonts w:ascii="Palatino Linotype" w:hAnsi="Palatino Linotype" w:cs="Times New Roman"/>
          <w:b/>
          <w:bCs/>
          <w:sz w:val="24"/>
          <w:szCs w:val="24"/>
        </w:rPr>
        <w:t>Współpraca</w:t>
      </w:r>
      <w:r w:rsidRPr="00D651EF">
        <w:rPr>
          <w:rFonts w:ascii="Palatino Linotype" w:hAnsi="Palatino Linotype" w:cs="Times New Roman"/>
          <w:sz w:val="24"/>
          <w:szCs w:val="24"/>
        </w:rPr>
        <w:t xml:space="preserve">: Katedra Kompozycji Wydziału I Akademii Muzycznej w Gdańsku i Polskie Stowarzyszenie Muzyki Elektroakustycznej </w:t>
      </w:r>
      <w:r w:rsidRPr="004529E6">
        <w:rPr>
          <w:rFonts w:ascii="Palatino Linotype" w:hAnsi="Palatino Linotype" w:cs="Times New Roman"/>
          <w:sz w:val="24"/>
          <w:szCs w:val="24"/>
        </w:rPr>
        <w:t>oraz De eM Studio</w:t>
      </w:r>
    </w:p>
    <w:p w14:paraId="239A2262" w14:textId="77777777" w:rsidR="00107974" w:rsidRPr="00D651EF" w:rsidRDefault="00107974" w:rsidP="00107974">
      <w:pPr>
        <w:jc w:val="both"/>
        <w:rPr>
          <w:rFonts w:ascii="Palatino Linotype" w:hAnsi="Palatino Linotype" w:cs="Times New Roman"/>
          <w:sz w:val="24"/>
          <w:szCs w:val="24"/>
        </w:rPr>
      </w:pPr>
      <w:r w:rsidRPr="00D651EF">
        <w:rPr>
          <w:rFonts w:ascii="Palatino Linotype" w:hAnsi="Palatino Linotype" w:cs="Times New Roman"/>
          <w:b/>
          <w:bCs/>
          <w:sz w:val="24"/>
          <w:szCs w:val="24"/>
        </w:rPr>
        <w:lastRenderedPageBreak/>
        <w:t>Koordynator</w:t>
      </w:r>
      <w:r>
        <w:rPr>
          <w:rFonts w:ascii="Palatino Linotype" w:hAnsi="Palatino Linotype" w:cs="Times New Roman"/>
          <w:b/>
          <w:bCs/>
          <w:sz w:val="24"/>
          <w:szCs w:val="24"/>
        </w:rPr>
        <w:t>ka</w:t>
      </w:r>
      <w:r w:rsidRPr="00D651EF">
        <w:rPr>
          <w:rFonts w:ascii="Palatino Linotype" w:hAnsi="Palatino Linotype" w:cs="Times New Roman"/>
          <w:sz w:val="24"/>
          <w:szCs w:val="24"/>
        </w:rPr>
        <w:t xml:space="preserve">: </w:t>
      </w:r>
      <w:r>
        <w:rPr>
          <w:rFonts w:ascii="Palatino Linotype" w:hAnsi="Palatino Linotype" w:cs="Times New Roman"/>
          <w:sz w:val="24"/>
          <w:szCs w:val="24"/>
        </w:rPr>
        <w:t>Monika Łajming</w:t>
      </w:r>
    </w:p>
    <w:p w14:paraId="6DDDF42C" w14:textId="14B7C969" w:rsidR="00107974" w:rsidRPr="00FE212A" w:rsidRDefault="002F4415" w:rsidP="002F4415">
      <w:pPr>
        <w:jc w:val="both"/>
        <w:rPr>
          <w:rFonts w:ascii="Palatino Linotype" w:hAnsi="Palatino Linotype" w:cs="Times New Roman"/>
          <w:b/>
          <w:bCs/>
          <w:color w:val="FF0000"/>
          <w:sz w:val="24"/>
          <w:szCs w:val="24"/>
        </w:rPr>
      </w:pPr>
      <w:r w:rsidRPr="00107974">
        <w:rPr>
          <w:rFonts w:ascii="Century Gothic" w:hAnsi="Century Gothic" w:cs="Times New Roman"/>
          <w:b/>
          <w:color w:val="17365D" w:themeColor="text2" w:themeShade="BF"/>
          <w:spacing w:val="-4"/>
          <w:sz w:val="24"/>
          <w:szCs w:val="24"/>
        </w:rPr>
        <w:t>Gdańska Sztuka Interpretacji Muzyki Akordeonowej | XI edycja </w:t>
      </w:r>
      <w:r w:rsidR="00FE212A">
        <w:rPr>
          <w:rFonts w:ascii="Century Gothic" w:hAnsi="Century Gothic" w:cs="Times New Roman"/>
          <w:b/>
          <w:color w:val="17365D" w:themeColor="text2" w:themeShade="BF"/>
          <w:spacing w:val="-4"/>
          <w:sz w:val="24"/>
          <w:szCs w:val="24"/>
        </w:rPr>
        <w:t xml:space="preserve"> </w:t>
      </w:r>
      <w:r w:rsidR="00FE212A" w:rsidRPr="00FE212A">
        <w:rPr>
          <w:rFonts w:ascii="Century Gothic" w:hAnsi="Century Gothic" w:cs="Times New Roman"/>
          <w:b/>
          <w:color w:val="FF0000"/>
          <w:spacing w:val="-4"/>
          <w:sz w:val="24"/>
          <w:szCs w:val="24"/>
        </w:rPr>
        <w:t xml:space="preserve">ON-line – całkowity </w:t>
      </w:r>
      <w:r w:rsidR="00AF7BEA">
        <w:rPr>
          <w:rFonts w:ascii="Century Gothic" w:hAnsi="Century Gothic" w:cs="Times New Roman"/>
          <w:b/>
          <w:color w:val="FF0000"/>
          <w:spacing w:val="-4"/>
          <w:sz w:val="24"/>
          <w:szCs w:val="24"/>
        </w:rPr>
        <w:t>l</w:t>
      </w:r>
      <w:r w:rsidR="00FE212A" w:rsidRPr="00FE212A">
        <w:rPr>
          <w:rFonts w:ascii="Century Gothic" w:hAnsi="Century Gothic" w:cs="Times New Roman"/>
          <w:b/>
          <w:color w:val="FF0000"/>
          <w:spacing w:val="-4"/>
          <w:sz w:val="24"/>
          <w:szCs w:val="24"/>
        </w:rPr>
        <w:t>ockdown</w:t>
      </w:r>
    </w:p>
    <w:p w14:paraId="2772B876" w14:textId="640501D1" w:rsidR="002F4415" w:rsidRPr="002F4415" w:rsidRDefault="002F4415" w:rsidP="002F4415">
      <w:pPr>
        <w:jc w:val="both"/>
        <w:rPr>
          <w:rFonts w:ascii="Palatino Linotype" w:hAnsi="Palatino Linotype" w:cs="Times New Roman"/>
          <w:sz w:val="24"/>
          <w:szCs w:val="24"/>
        </w:rPr>
      </w:pPr>
      <w:r w:rsidRPr="002F4415">
        <w:rPr>
          <w:rFonts w:ascii="Palatino Linotype" w:hAnsi="Palatino Linotype" w:cs="Times New Roman"/>
          <w:b/>
          <w:bCs/>
          <w:sz w:val="24"/>
          <w:szCs w:val="24"/>
        </w:rPr>
        <w:t xml:space="preserve"> 21 grudnia </w:t>
      </w:r>
      <w:r w:rsidR="00AF7BEA">
        <w:rPr>
          <w:rFonts w:ascii="Palatino Linotype" w:hAnsi="Palatino Linotype" w:cs="Times New Roman"/>
          <w:b/>
          <w:bCs/>
          <w:sz w:val="24"/>
          <w:szCs w:val="24"/>
        </w:rPr>
        <w:t xml:space="preserve">- </w:t>
      </w:r>
      <w:r w:rsidR="00107974" w:rsidRPr="00107974">
        <w:rPr>
          <w:rFonts w:ascii="Palatino Linotype" w:hAnsi="Palatino Linotype" w:cs="Times New Roman"/>
          <w:b/>
          <w:bCs/>
          <w:sz w:val="24"/>
          <w:szCs w:val="24"/>
        </w:rPr>
        <w:t>premiera online</w:t>
      </w:r>
      <w:r w:rsidR="00AF7BEA">
        <w:rPr>
          <w:rFonts w:ascii="Palatino Linotype" w:hAnsi="Palatino Linotype" w:cs="Times New Roman"/>
          <w:b/>
          <w:bCs/>
          <w:sz w:val="24"/>
          <w:szCs w:val="24"/>
        </w:rPr>
        <w:t xml:space="preserve">. </w:t>
      </w:r>
      <w:r w:rsidRPr="00AF7BEA">
        <w:rPr>
          <w:rFonts w:ascii="Palatino Linotype" w:hAnsi="Palatino Linotype" w:cs="Times New Roman"/>
          <w:b/>
          <w:bCs/>
          <w:sz w:val="24"/>
          <w:szCs w:val="24"/>
        </w:rPr>
        <w:t xml:space="preserve">Gdańska Sztuka Interpretacji Muzyki Akordeonowej </w:t>
      </w:r>
      <w:r w:rsidRPr="00AF7BEA">
        <w:rPr>
          <w:rFonts w:ascii="Palatino Linotype" w:hAnsi="Palatino Linotype" w:cs="Times New Roman"/>
          <w:sz w:val="24"/>
          <w:szCs w:val="24"/>
        </w:rPr>
        <w:t>to projekt</w:t>
      </w:r>
      <w:r w:rsidRPr="002F4415">
        <w:rPr>
          <w:rFonts w:ascii="Palatino Linotype" w:hAnsi="Palatino Linotype" w:cs="Times New Roman"/>
          <w:sz w:val="24"/>
          <w:szCs w:val="24"/>
        </w:rPr>
        <w:t xml:space="preserve"> z ponad dziesięcioletnią tradycją. Akordeon pełni w nim rolę  pierwszoplanową. Podczas koncertów prezentowane są awangardowe utwory współczesnych twórców, klasyka literatury jak i transkrypcje.   Każdego roku odbywają się cenne dla rozwoju literatury akordeonowej prawykonania kompozycji. Począwszy od 2008 roku na zamówienie GSIMA utwory komponowali: Marek Czerniewicz, Krzesimir Dębski, Anna Maria Huszcza, Paweł Kwapiński, Mikołaj Majkusiak, Krzysztof Olczak, Cezary Paciorek, Gerhard Steäbler, Edward Sielicki, Paweł Sławiński czy Maciej Zimka. Odbywające się w grudniu każdego roku koncerty, wykonywane są  w nietuzinkowych wnętrzach miasta Gdańska.</w:t>
      </w:r>
    </w:p>
    <w:p w14:paraId="142BD2D9" w14:textId="77777777" w:rsidR="002F4415" w:rsidRPr="002F4415" w:rsidRDefault="002F4415" w:rsidP="002F4415">
      <w:pPr>
        <w:jc w:val="both"/>
        <w:rPr>
          <w:rFonts w:ascii="Palatino Linotype" w:hAnsi="Palatino Linotype" w:cs="Times New Roman"/>
          <w:sz w:val="24"/>
          <w:szCs w:val="24"/>
        </w:rPr>
      </w:pPr>
      <w:r w:rsidRPr="002F4415">
        <w:rPr>
          <w:rFonts w:ascii="Palatino Linotype" w:hAnsi="Palatino Linotype" w:cs="Times New Roman"/>
          <w:b/>
          <w:bCs/>
          <w:sz w:val="24"/>
          <w:szCs w:val="24"/>
        </w:rPr>
        <w:t>Program:  </w:t>
      </w:r>
      <w:r w:rsidRPr="002F4415">
        <w:rPr>
          <w:rFonts w:ascii="Palatino Linotype" w:hAnsi="Palatino Linotype" w:cs="Times New Roman"/>
          <w:sz w:val="24"/>
          <w:szCs w:val="24"/>
        </w:rPr>
        <w:t> </w:t>
      </w:r>
    </w:p>
    <w:p w14:paraId="3ACCB7E2" w14:textId="166AAEFD" w:rsidR="002F4415" w:rsidRPr="002F4415" w:rsidRDefault="002F4415" w:rsidP="002F4415">
      <w:pPr>
        <w:jc w:val="both"/>
        <w:rPr>
          <w:rFonts w:ascii="Palatino Linotype" w:hAnsi="Palatino Linotype" w:cs="Times New Roman"/>
          <w:sz w:val="24"/>
          <w:szCs w:val="24"/>
        </w:rPr>
      </w:pPr>
      <w:r w:rsidRPr="002F4415">
        <w:rPr>
          <w:rFonts w:ascii="Palatino Linotype" w:hAnsi="Palatino Linotype" w:cs="Times New Roman"/>
          <w:sz w:val="24"/>
          <w:szCs w:val="24"/>
        </w:rPr>
        <w:t xml:space="preserve">Cezary Paciorek - </w:t>
      </w:r>
      <w:r w:rsidRPr="002F4415">
        <w:rPr>
          <w:rFonts w:ascii="Palatino Linotype" w:hAnsi="Palatino Linotype" w:cs="Times New Roman"/>
          <w:i/>
          <w:sz w:val="24"/>
          <w:szCs w:val="24"/>
        </w:rPr>
        <w:t>Reflections on the song "Dearest Mother Of Mine" by Platon Maiboroda na akordeon i skrzypce</w:t>
      </w:r>
      <w:r w:rsidR="00155552">
        <w:rPr>
          <w:rFonts w:ascii="Palatino Linotype" w:hAnsi="Palatino Linotype" w:cs="Times New Roman"/>
          <w:i/>
          <w:sz w:val="24"/>
          <w:szCs w:val="24"/>
        </w:rPr>
        <w:t>,</w:t>
      </w:r>
      <w:r w:rsidRPr="002F4415">
        <w:rPr>
          <w:rFonts w:ascii="Palatino Linotype" w:hAnsi="Palatino Linotype" w:cs="Times New Roman"/>
          <w:i/>
          <w:sz w:val="24"/>
          <w:szCs w:val="24"/>
        </w:rPr>
        <w:t xml:space="preserve"> *</w:t>
      </w:r>
      <w:r w:rsidRPr="002F4415">
        <w:rPr>
          <w:rFonts w:ascii="Palatino Linotype" w:hAnsi="Palatino Linotype" w:cs="Times New Roman"/>
          <w:sz w:val="24"/>
          <w:szCs w:val="24"/>
        </w:rPr>
        <w:t xml:space="preserve">Anna Rocławska-Musiałczyk - Meantime - </w:t>
      </w:r>
      <w:r w:rsidRPr="002F4415">
        <w:rPr>
          <w:rFonts w:ascii="Palatino Linotype" w:hAnsi="Palatino Linotype" w:cs="Times New Roman"/>
          <w:i/>
          <w:sz w:val="24"/>
          <w:szCs w:val="24"/>
        </w:rPr>
        <w:t>Dyptyk na akordeon solo</w:t>
      </w:r>
      <w:r w:rsidR="00155552">
        <w:rPr>
          <w:rFonts w:ascii="Palatino Linotype" w:hAnsi="Palatino Linotype" w:cs="Times New Roman"/>
          <w:i/>
          <w:sz w:val="24"/>
          <w:szCs w:val="24"/>
        </w:rPr>
        <w:t xml:space="preserve">, </w:t>
      </w:r>
      <w:r w:rsidRPr="002F4415">
        <w:rPr>
          <w:rFonts w:ascii="Palatino Linotype" w:hAnsi="Palatino Linotype" w:cs="Times New Roman"/>
          <w:sz w:val="24"/>
          <w:szCs w:val="24"/>
        </w:rPr>
        <w:t xml:space="preserve">Krzysztof Olczak - </w:t>
      </w:r>
      <w:r w:rsidRPr="002F4415">
        <w:rPr>
          <w:rFonts w:ascii="Palatino Linotype" w:hAnsi="Palatino Linotype" w:cs="Times New Roman"/>
          <w:i/>
          <w:sz w:val="24"/>
          <w:szCs w:val="24"/>
        </w:rPr>
        <w:t>ACC I na akordeon solo</w:t>
      </w:r>
      <w:r w:rsidR="00155552">
        <w:rPr>
          <w:rFonts w:ascii="Palatino Linotype" w:hAnsi="Palatino Linotype" w:cs="Times New Roman"/>
          <w:i/>
          <w:sz w:val="24"/>
          <w:szCs w:val="24"/>
        </w:rPr>
        <w:t xml:space="preserve">, </w:t>
      </w:r>
      <w:r w:rsidRPr="002F4415">
        <w:rPr>
          <w:rFonts w:ascii="Palatino Linotype" w:hAnsi="Palatino Linotype" w:cs="Times New Roman"/>
          <w:sz w:val="24"/>
          <w:szCs w:val="24"/>
        </w:rPr>
        <w:t xml:space="preserve">Paweł Zagańczyk - </w:t>
      </w:r>
      <w:r w:rsidRPr="002F4415">
        <w:rPr>
          <w:rFonts w:ascii="Palatino Linotype" w:hAnsi="Palatino Linotype" w:cs="Times New Roman"/>
          <w:i/>
          <w:sz w:val="24"/>
          <w:szCs w:val="24"/>
        </w:rPr>
        <w:t>Tribute to Maciej Kosycarz</w:t>
      </w:r>
      <w:r w:rsidR="00155552">
        <w:rPr>
          <w:rFonts w:ascii="Palatino Linotype" w:hAnsi="Palatino Linotype" w:cs="Times New Roman"/>
          <w:i/>
          <w:sz w:val="24"/>
          <w:szCs w:val="24"/>
        </w:rPr>
        <w:t xml:space="preserve">, </w:t>
      </w:r>
      <w:r w:rsidRPr="002F4415">
        <w:rPr>
          <w:rFonts w:ascii="Palatino Linotype" w:hAnsi="Palatino Linotype" w:cs="Times New Roman"/>
          <w:sz w:val="24"/>
          <w:szCs w:val="24"/>
        </w:rPr>
        <w:t xml:space="preserve">Mikołaj Majkusiak - </w:t>
      </w:r>
      <w:r w:rsidRPr="002F4415">
        <w:rPr>
          <w:rFonts w:ascii="Palatino Linotype" w:hAnsi="Palatino Linotype" w:cs="Times New Roman"/>
          <w:i/>
          <w:sz w:val="24"/>
          <w:szCs w:val="24"/>
        </w:rPr>
        <w:t>Trzy miniatury na akordeon solo</w:t>
      </w:r>
      <w:r w:rsidR="00155552">
        <w:rPr>
          <w:rFonts w:ascii="Palatino Linotype" w:hAnsi="Palatino Linotype" w:cs="Times New Roman"/>
          <w:i/>
          <w:sz w:val="24"/>
          <w:szCs w:val="24"/>
        </w:rPr>
        <w:t xml:space="preserve">, </w:t>
      </w:r>
      <w:r w:rsidRPr="002F4415">
        <w:rPr>
          <w:rFonts w:ascii="Palatino Linotype" w:hAnsi="Palatino Linotype" w:cs="Times New Roman"/>
          <w:sz w:val="24"/>
          <w:szCs w:val="24"/>
        </w:rPr>
        <w:t xml:space="preserve">Paweł Ratajek - </w:t>
      </w:r>
      <w:r w:rsidRPr="002F4415">
        <w:rPr>
          <w:rFonts w:ascii="Palatino Linotype" w:hAnsi="Palatino Linotype" w:cs="Times New Roman"/>
          <w:i/>
          <w:sz w:val="24"/>
          <w:szCs w:val="24"/>
        </w:rPr>
        <w:t>Hometown </w:t>
      </w:r>
      <w:r w:rsidRPr="002F4415">
        <w:rPr>
          <w:rFonts w:ascii="Palatino Linotype" w:hAnsi="Palatino Linotype" w:cs="Times New Roman"/>
          <w:b/>
          <w:bCs/>
          <w:sz w:val="24"/>
          <w:szCs w:val="24"/>
        </w:rPr>
        <w:t>*prawykonanie</w:t>
      </w:r>
      <w:r w:rsidRPr="002F4415">
        <w:rPr>
          <w:rFonts w:ascii="Palatino Linotype" w:hAnsi="Palatino Linotype" w:cs="Times New Roman"/>
          <w:sz w:val="24"/>
          <w:szCs w:val="24"/>
        </w:rPr>
        <w:t> </w:t>
      </w:r>
    </w:p>
    <w:p w14:paraId="51CFE371" w14:textId="1F8A700A" w:rsidR="002F4415" w:rsidRPr="002F4415" w:rsidRDefault="002F4415" w:rsidP="002F4415">
      <w:pPr>
        <w:jc w:val="both"/>
        <w:rPr>
          <w:rFonts w:ascii="Palatino Linotype" w:hAnsi="Palatino Linotype" w:cs="Times New Roman"/>
          <w:sz w:val="24"/>
          <w:szCs w:val="24"/>
        </w:rPr>
      </w:pPr>
      <w:r w:rsidRPr="002F4415">
        <w:rPr>
          <w:rFonts w:ascii="Palatino Linotype" w:hAnsi="Palatino Linotype" w:cs="Times New Roman"/>
          <w:b/>
          <w:bCs/>
          <w:sz w:val="24"/>
          <w:szCs w:val="24"/>
        </w:rPr>
        <w:t>Wykonawcy:</w:t>
      </w:r>
      <w:r w:rsidR="00155552">
        <w:rPr>
          <w:rFonts w:ascii="Palatino Linotype" w:hAnsi="Palatino Linotype" w:cs="Times New Roman"/>
          <w:b/>
          <w:bCs/>
          <w:sz w:val="24"/>
          <w:szCs w:val="24"/>
        </w:rPr>
        <w:t xml:space="preserve"> </w:t>
      </w:r>
      <w:r w:rsidRPr="002F4415">
        <w:rPr>
          <w:rFonts w:ascii="Palatino Linotype" w:hAnsi="Palatino Linotype" w:cs="Times New Roman"/>
          <w:sz w:val="24"/>
          <w:szCs w:val="24"/>
        </w:rPr>
        <w:t>Elżbieta Rosińska -akordeon</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 xml:space="preserve">Anna Wandtke </w:t>
      </w:r>
      <w:r w:rsidR="00155552">
        <w:rPr>
          <w:rFonts w:ascii="Palatino Linotype" w:hAnsi="Palatino Linotype" w:cs="Times New Roman"/>
          <w:sz w:val="24"/>
          <w:szCs w:val="24"/>
        </w:rPr>
        <w:t>–</w:t>
      </w:r>
      <w:r w:rsidRPr="002F4415">
        <w:rPr>
          <w:rFonts w:ascii="Palatino Linotype" w:hAnsi="Palatino Linotype" w:cs="Times New Roman"/>
          <w:sz w:val="24"/>
          <w:szCs w:val="24"/>
        </w:rPr>
        <w:t xml:space="preserve"> skrzypce</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 xml:space="preserve">Paweł Ratajek </w:t>
      </w:r>
      <w:r w:rsidR="00155552">
        <w:rPr>
          <w:rFonts w:ascii="Palatino Linotype" w:hAnsi="Palatino Linotype" w:cs="Times New Roman"/>
          <w:sz w:val="24"/>
          <w:szCs w:val="24"/>
        </w:rPr>
        <w:t>–</w:t>
      </w:r>
      <w:r w:rsidRPr="002F4415">
        <w:rPr>
          <w:rFonts w:ascii="Palatino Linotype" w:hAnsi="Palatino Linotype" w:cs="Times New Roman"/>
          <w:sz w:val="24"/>
          <w:szCs w:val="24"/>
        </w:rPr>
        <w:t xml:space="preserve"> akordeon</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Paweł Zagańczyk - akordeon   </w:t>
      </w:r>
    </w:p>
    <w:p w14:paraId="06BA0596" w14:textId="49250ACA" w:rsidR="002F4415" w:rsidRPr="002F4415" w:rsidRDefault="002F4415" w:rsidP="002F4415">
      <w:pPr>
        <w:jc w:val="both"/>
        <w:rPr>
          <w:rFonts w:ascii="Palatino Linotype" w:hAnsi="Palatino Linotype" w:cs="Times New Roman"/>
          <w:sz w:val="24"/>
          <w:szCs w:val="24"/>
        </w:rPr>
      </w:pPr>
      <w:r w:rsidRPr="002F4415">
        <w:rPr>
          <w:rFonts w:ascii="Palatino Linotype" w:hAnsi="Palatino Linotype" w:cs="Times New Roman"/>
          <w:b/>
          <w:bCs/>
          <w:sz w:val="24"/>
          <w:szCs w:val="24"/>
        </w:rPr>
        <w:t>Organizator: </w:t>
      </w:r>
      <w:r w:rsidRPr="002F4415">
        <w:rPr>
          <w:rFonts w:ascii="Palatino Linotype" w:hAnsi="Palatino Linotype" w:cs="Times New Roman"/>
          <w:sz w:val="24"/>
          <w:szCs w:val="24"/>
        </w:rPr>
        <w:t> Nadbałtyckie Centrum Kultury w Gdańsku</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Patronat medialny: Polmic </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Realizacja audio: Marcin Kowalczyk</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Realizacja video: Karol Zbaracki</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Realizacja clipu video: Wojciech Ostrowski</w:t>
      </w:r>
      <w:r w:rsidR="00155552">
        <w:rPr>
          <w:rFonts w:ascii="Palatino Linotype" w:hAnsi="Palatino Linotype" w:cs="Times New Roman"/>
          <w:sz w:val="24"/>
          <w:szCs w:val="24"/>
        </w:rPr>
        <w:t xml:space="preserve">, </w:t>
      </w:r>
      <w:r w:rsidRPr="002F4415">
        <w:rPr>
          <w:rFonts w:ascii="Palatino Linotype" w:hAnsi="Palatino Linotype" w:cs="Times New Roman"/>
          <w:sz w:val="24"/>
          <w:szCs w:val="24"/>
        </w:rPr>
        <w:t>Zdjęcia: Krzysztof Warzała  </w:t>
      </w:r>
    </w:p>
    <w:p w14:paraId="03A624C7" w14:textId="2D1BCCEA" w:rsidR="00B55476" w:rsidRDefault="00B55476" w:rsidP="00B55476">
      <w:pPr>
        <w:jc w:val="both"/>
        <w:rPr>
          <w:rFonts w:ascii="Century Gothic" w:hAnsi="Century Gothic" w:cs="Times New Roman"/>
          <w:b/>
          <w:color w:val="17365D" w:themeColor="text2" w:themeShade="BF"/>
          <w:sz w:val="24"/>
          <w:szCs w:val="24"/>
        </w:rPr>
      </w:pPr>
    </w:p>
    <w:p w14:paraId="1E90E535" w14:textId="37B5DE92" w:rsidR="00155552" w:rsidRDefault="00155552" w:rsidP="00B55476">
      <w:pPr>
        <w:jc w:val="both"/>
        <w:rPr>
          <w:rFonts w:ascii="Century Gothic" w:hAnsi="Century Gothic" w:cs="Times New Roman"/>
          <w:b/>
          <w:color w:val="17365D" w:themeColor="text2" w:themeShade="BF"/>
          <w:sz w:val="24"/>
          <w:szCs w:val="24"/>
        </w:rPr>
      </w:pPr>
    </w:p>
    <w:p w14:paraId="57286958" w14:textId="445E3ACC" w:rsidR="00155552" w:rsidRDefault="00155552" w:rsidP="00B55476">
      <w:pPr>
        <w:jc w:val="both"/>
        <w:rPr>
          <w:rFonts w:ascii="Century Gothic" w:hAnsi="Century Gothic" w:cs="Times New Roman"/>
          <w:b/>
          <w:color w:val="17365D" w:themeColor="text2" w:themeShade="BF"/>
          <w:sz w:val="24"/>
          <w:szCs w:val="24"/>
        </w:rPr>
      </w:pPr>
    </w:p>
    <w:p w14:paraId="6E02782D" w14:textId="6FC94EE8" w:rsidR="00155552" w:rsidRDefault="00155552" w:rsidP="00B55476">
      <w:pPr>
        <w:jc w:val="both"/>
        <w:rPr>
          <w:rFonts w:ascii="Century Gothic" w:hAnsi="Century Gothic" w:cs="Times New Roman"/>
          <w:b/>
          <w:color w:val="17365D" w:themeColor="text2" w:themeShade="BF"/>
          <w:sz w:val="24"/>
          <w:szCs w:val="24"/>
        </w:rPr>
      </w:pPr>
    </w:p>
    <w:p w14:paraId="18E4FE2A" w14:textId="23F749AE" w:rsidR="00155552" w:rsidRDefault="00155552" w:rsidP="00B55476">
      <w:pPr>
        <w:jc w:val="both"/>
        <w:rPr>
          <w:rFonts w:ascii="Century Gothic" w:hAnsi="Century Gothic" w:cs="Times New Roman"/>
          <w:b/>
          <w:color w:val="17365D" w:themeColor="text2" w:themeShade="BF"/>
          <w:sz w:val="24"/>
          <w:szCs w:val="24"/>
        </w:rPr>
      </w:pPr>
    </w:p>
    <w:p w14:paraId="60D2696E" w14:textId="03239D45" w:rsidR="00155552" w:rsidRDefault="00155552" w:rsidP="00B55476">
      <w:pPr>
        <w:jc w:val="both"/>
        <w:rPr>
          <w:rFonts w:ascii="Century Gothic" w:hAnsi="Century Gothic" w:cs="Times New Roman"/>
          <w:b/>
          <w:color w:val="17365D" w:themeColor="text2" w:themeShade="BF"/>
          <w:sz w:val="24"/>
          <w:szCs w:val="24"/>
        </w:rPr>
      </w:pPr>
    </w:p>
    <w:p w14:paraId="085520A9" w14:textId="44D2968A" w:rsidR="00155552" w:rsidRDefault="00155552" w:rsidP="00B55476">
      <w:pPr>
        <w:jc w:val="both"/>
        <w:rPr>
          <w:rFonts w:ascii="Century Gothic" w:hAnsi="Century Gothic" w:cs="Times New Roman"/>
          <w:b/>
          <w:color w:val="17365D" w:themeColor="text2" w:themeShade="BF"/>
          <w:sz w:val="24"/>
          <w:szCs w:val="24"/>
        </w:rPr>
      </w:pPr>
    </w:p>
    <w:p w14:paraId="5DE5FDDE" w14:textId="77777777" w:rsidR="00155552" w:rsidRDefault="00155552" w:rsidP="00B55476">
      <w:pPr>
        <w:jc w:val="both"/>
        <w:rPr>
          <w:rFonts w:ascii="Century Gothic" w:hAnsi="Century Gothic" w:cs="Times New Roman"/>
          <w:b/>
          <w:color w:val="17365D" w:themeColor="text2" w:themeShade="BF"/>
          <w:sz w:val="24"/>
          <w:szCs w:val="24"/>
        </w:rPr>
      </w:pPr>
    </w:p>
    <w:p w14:paraId="17DD8B76" w14:textId="77777777" w:rsidR="0031619C" w:rsidRDefault="00B55476" w:rsidP="00B55476">
      <w:pPr>
        <w:jc w:val="both"/>
        <w:rPr>
          <w:rFonts w:ascii="Century Gothic" w:hAnsi="Century Gothic" w:cs="Times New Roman"/>
          <w:b/>
          <w:color w:val="17365D" w:themeColor="text2" w:themeShade="BF"/>
          <w:sz w:val="24"/>
          <w:szCs w:val="24"/>
        </w:rPr>
      </w:pPr>
      <w:r w:rsidRPr="00B15990">
        <w:rPr>
          <w:rFonts w:ascii="Century Gothic" w:hAnsi="Century Gothic" w:cs="Times New Roman"/>
          <w:b/>
          <w:color w:val="17365D" w:themeColor="text2" w:themeShade="BF"/>
          <w:sz w:val="24"/>
          <w:szCs w:val="24"/>
        </w:rPr>
        <w:t>Promocje ksi</w:t>
      </w:r>
      <w:r w:rsidRPr="00B15990">
        <w:rPr>
          <w:rFonts w:ascii="Century Gothic" w:hAnsi="Century Gothic" w:cs="Cambria"/>
          <w:b/>
          <w:color w:val="17365D" w:themeColor="text2" w:themeShade="BF"/>
          <w:sz w:val="24"/>
          <w:szCs w:val="24"/>
        </w:rPr>
        <w:t>ą</w:t>
      </w:r>
      <w:r w:rsidRPr="00B15990">
        <w:rPr>
          <w:rFonts w:ascii="Century Gothic" w:hAnsi="Century Gothic" w:cs="Gentium Book Basic"/>
          <w:b/>
          <w:color w:val="17365D" w:themeColor="text2" w:themeShade="BF"/>
          <w:sz w:val="24"/>
          <w:szCs w:val="24"/>
        </w:rPr>
        <w:t>ż</w:t>
      </w:r>
      <w:r>
        <w:rPr>
          <w:rFonts w:ascii="Century Gothic" w:hAnsi="Century Gothic" w:cs="Times New Roman"/>
          <w:b/>
          <w:color w:val="17365D" w:themeColor="text2" w:themeShade="BF"/>
          <w:sz w:val="24"/>
          <w:szCs w:val="24"/>
        </w:rPr>
        <w:t>ek</w:t>
      </w:r>
    </w:p>
    <w:p w14:paraId="293BE4F1" w14:textId="77777777" w:rsidR="00B55476" w:rsidRDefault="00B55476" w:rsidP="00B55476">
      <w:pPr>
        <w:jc w:val="both"/>
        <w:rPr>
          <w:rFonts w:ascii="Palatino Linotype" w:hAnsi="Palatino Linotype" w:cs="Times New Roman"/>
          <w:sz w:val="24"/>
          <w:szCs w:val="24"/>
        </w:rPr>
      </w:pPr>
      <w:r>
        <w:rPr>
          <w:rFonts w:ascii="Century Gothic" w:hAnsi="Century Gothic" w:cs="Times New Roman"/>
          <w:b/>
          <w:color w:val="17365D" w:themeColor="text2" w:themeShade="BF"/>
          <w:sz w:val="24"/>
          <w:szCs w:val="24"/>
        </w:rPr>
        <w:t xml:space="preserve"> - </w:t>
      </w:r>
      <w:r>
        <w:rPr>
          <w:rFonts w:ascii="Palatino Linotype" w:hAnsi="Palatino Linotype" w:cs="Times New Roman"/>
          <w:sz w:val="24"/>
          <w:szCs w:val="24"/>
        </w:rPr>
        <w:t>promocje</w:t>
      </w:r>
      <w:r w:rsidRPr="00DD5786">
        <w:rPr>
          <w:rFonts w:ascii="Palatino Linotype" w:hAnsi="Palatino Linotype" w:cs="Times New Roman"/>
          <w:sz w:val="24"/>
          <w:szCs w:val="24"/>
        </w:rPr>
        <w:t xml:space="preserve"> nowości wydawniczych z Pomorza i kraju </w:t>
      </w:r>
      <w:r>
        <w:rPr>
          <w:rFonts w:ascii="Palatino Linotype" w:hAnsi="Palatino Linotype" w:cs="Times New Roman"/>
          <w:sz w:val="24"/>
          <w:szCs w:val="24"/>
        </w:rPr>
        <w:t xml:space="preserve">we </w:t>
      </w:r>
      <w:r w:rsidRPr="00DD5786">
        <w:rPr>
          <w:rFonts w:ascii="Palatino Linotype" w:hAnsi="Palatino Linotype" w:cs="Times New Roman"/>
          <w:sz w:val="24"/>
          <w:szCs w:val="24"/>
        </w:rPr>
        <w:t>wsp</w:t>
      </w:r>
      <w:r w:rsidRPr="00DD5786">
        <w:rPr>
          <w:rFonts w:ascii="Palatino Linotype" w:hAnsi="Palatino Linotype" w:cs="Gentium Book Basic"/>
          <w:sz w:val="24"/>
          <w:szCs w:val="24"/>
        </w:rPr>
        <w:t>ół</w:t>
      </w:r>
      <w:r w:rsidRPr="00DD5786">
        <w:rPr>
          <w:rFonts w:ascii="Palatino Linotype" w:hAnsi="Palatino Linotype" w:cs="Times New Roman"/>
          <w:sz w:val="24"/>
          <w:szCs w:val="24"/>
        </w:rPr>
        <w:t>pracy z wydawcami, regionalnymi, krajowymi i nadba</w:t>
      </w:r>
      <w:r w:rsidRPr="00DD5786">
        <w:rPr>
          <w:rFonts w:ascii="Palatino Linotype" w:hAnsi="Palatino Linotype" w:cs="Gentium Book Basic"/>
          <w:sz w:val="24"/>
          <w:szCs w:val="24"/>
        </w:rPr>
        <w:t>ł</w:t>
      </w:r>
      <w:r w:rsidRPr="00DD5786">
        <w:rPr>
          <w:rFonts w:ascii="Palatino Linotype" w:hAnsi="Palatino Linotype" w:cs="Times New Roman"/>
          <w:sz w:val="24"/>
          <w:szCs w:val="24"/>
        </w:rPr>
        <w:t>tyckimi o</w:t>
      </w:r>
      <w:r w:rsidRPr="00DD5786">
        <w:rPr>
          <w:rFonts w:ascii="Palatino Linotype" w:hAnsi="Palatino Linotype" w:cs="Gentium Book Basic"/>
          <w:sz w:val="24"/>
          <w:szCs w:val="24"/>
        </w:rPr>
        <w:t>ś</w:t>
      </w:r>
      <w:r w:rsidRPr="00DD5786">
        <w:rPr>
          <w:rFonts w:ascii="Palatino Linotype" w:hAnsi="Palatino Linotype" w:cs="Times New Roman"/>
          <w:sz w:val="24"/>
          <w:szCs w:val="24"/>
        </w:rPr>
        <w:t>rodkami kultury oraz ekspertami</w:t>
      </w:r>
      <w:r>
        <w:rPr>
          <w:rFonts w:ascii="Palatino Linotype" w:hAnsi="Palatino Linotype" w:cs="Times New Roman"/>
          <w:sz w:val="24"/>
          <w:szCs w:val="24"/>
        </w:rPr>
        <w:t>.</w:t>
      </w:r>
    </w:p>
    <w:p w14:paraId="79CAB86E" w14:textId="77777777" w:rsidR="00540305" w:rsidRDefault="00CD7F31" w:rsidP="00CD7F31">
      <w:pPr>
        <w:jc w:val="both"/>
        <w:rPr>
          <w:rFonts w:ascii="Palatino Linotype" w:hAnsi="Palatino Linotype" w:cs="Times New Roman"/>
          <w:sz w:val="24"/>
          <w:szCs w:val="24"/>
        </w:rPr>
      </w:pPr>
      <w:r w:rsidRPr="00CD7F31">
        <w:rPr>
          <w:rFonts w:ascii="Times New Roman" w:eastAsia="Times New Roman" w:hAnsi="Times New Roman" w:cs="Times New Roman"/>
          <w:b/>
          <w:bCs/>
          <w:sz w:val="24"/>
          <w:szCs w:val="24"/>
          <w:lang w:eastAsia="pl-PL"/>
        </w:rPr>
        <w:t>23 stycznia</w:t>
      </w:r>
      <w:r>
        <w:rPr>
          <w:rFonts w:ascii="Times New Roman" w:eastAsia="Times New Roman" w:hAnsi="Times New Roman" w:cs="Times New Roman"/>
          <w:sz w:val="24"/>
          <w:szCs w:val="24"/>
          <w:lang w:eastAsia="pl-PL"/>
        </w:rPr>
        <w:t xml:space="preserve"> - </w:t>
      </w:r>
      <w:r w:rsidR="00540305" w:rsidRPr="00200656">
        <w:rPr>
          <w:rFonts w:ascii="Palatino Linotype" w:hAnsi="Palatino Linotype" w:cs="Times New Roman"/>
          <w:sz w:val="24"/>
          <w:szCs w:val="24"/>
        </w:rPr>
        <w:t>Wydawnictwo "Anagram" oraz Piotr Smoliński</w:t>
      </w:r>
      <w:r w:rsidR="00540305" w:rsidRPr="00CD7F31">
        <w:rPr>
          <w:rFonts w:ascii="Palatino Linotype" w:hAnsi="Palatino Linotype" w:cs="Times New Roman"/>
          <w:sz w:val="24"/>
          <w:szCs w:val="24"/>
        </w:rPr>
        <w:t xml:space="preserve">, autor opracowania, </w:t>
      </w:r>
      <w:r>
        <w:rPr>
          <w:rFonts w:ascii="Palatino Linotype" w:hAnsi="Palatino Linotype" w:cs="Times New Roman"/>
          <w:sz w:val="24"/>
          <w:szCs w:val="24"/>
        </w:rPr>
        <w:t xml:space="preserve">zaprosili na </w:t>
      </w:r>
      <w:r w:rsidR="00540305" w:rsidRPr="00CD7F31">
        <w:rPr>
          <w:rFonts w:ascii="Palatino Linotype" w:hAnsi="Palatino Linotype" w:cs="Times New Roman"/>
          <w:sz w:val="24"/>
          <w:szCs w:val="24"/>
        </w:rPr>
        <w:t xml:space="preserve">spotkanie promujące książkę pt. "Król </w:t>
      </w:r>
      <w:r>
        <w:rPr>
          <w:rFonts w:ascii="Palatino Linotype" w:hAnsi="Palatino Linotype" w:cs="Times New Roman"/>
          <w:sz w:val="24"/>
          <w:szCs w:val="24"/>
        </w:rPr>
        <w:t>‘</w:t>
      </w:r>
      <w:r w:rsidR="00540305" w:rsidRPr="00CD7F31">
        <w:rPr>
          <w:rFonts w:ascii="Palatino Linotype" w:hAnsi="Palatino Linotype" w:cs="Times New Roman"/>
          <w:sz w:val="24"/>
          <w:szCs w:val="24"/>
        </w:rPr>
        <w:t>betonów</w:t>
      </w:r>
      <w:r>
        <w:rPr>
          <w:rFonts w:ascii="Palatino Linotype" w:hAnsi="Palatino Linotype" w:cs="Times New Roman"/>
          <w:sz w:val="24"/>
          <w:szCs w:val="24"/>
        </w:rPr>
        <w:t>’</w:t>
      </w:r>
      <w:r w:rsidR="00540305" w:rsidRPr="00CD7F31">
        <w:rPr>
          <w:rFonts w:ascii="Palatino Linotype" w:hAnsi="Palatino Linotype" w:cs="Times New Roman"/>
          <w:sz w:val="24"/>
          <w:szCs w:val="24"/>
        </w:rPr>
        <w:t xml:space="preserve">. Poezje wybrane z aneksem korespondencji", </w:t>
      </w:r>
      <w:r>
        <w:rPr>
          <w:rFonts w:ascii="Palatino Linotype" w:hAnsi="Palatino Linotype" w:cs="Times New Roman"/>
          <w:sz w:val="24"/>
          <w:szCs w:val="24"/>
        </w:rPr>
        <w:t>omawiającą</w:t>
      </w:r>
      <w:r w:rsidR="00540305" w:rsidRPr="00CD7F31">
        <w:rPr>
          <w:rFonts w:ascii="Palatino Linotype" w:hAnsi="Palatino Linotype" w:cs="Times New Roman"/>
          <w:sz w:val="24"/>
          <w:szCs w:val="24"/>
        </w:rPr>
        <w:t xml:space="preserve"> spuścizn</w:t>
      </w:r>
      <w:r>
        <w:rPr>
          <w:rFonts w:ascii="Palatino Linotype" w:hAnsi="Palatino Linotype" w:cs="Times New Roman"/>
          <w:sz w:val="24"/>
          <w:szCs w:val="24"/>
        </w:rPr>
        <w:t>ę</w:t>
      </w:r>
      <w:r w:rsidR="00540305" w:rsidRPr="00CD7F31">
        <w:rPr>
          <w:rFonts w:ascii="Palatino Linotype" w:hAnsi="Palatino Linotype" w:cs="Times New Roman"/>
          <w:sz w:val="24"/>
          <w:szCs w:val="24"/>
        </w:rPr>
        <w:t xml:space="preserve"> literack</w:t>
      </w:r>
      <w:r>
        <w:rPr>
          <w:rFonts w:ascii="Palatino Linotype" w:hAnsi="Palatino Linotype" w:cs="Times New Roman"/>
          <w:sz w:val="24"/>
          <w:szCs w:val="24"/>
        </w:rPr>
        <w:t>ą</w:t>
      </w:r>
      <w:r w:rsidR="00540305" w:rsidRPr="00CD7F31">
        <w:rPr>
          <w:rFonts w:ascii="Palatino Linotype" w:hAnsi="Palatino Linotype" w:cs="Times New Roman"/>
          <w:sz w:val="24"/>
          <w:szCs w:val="24"/>
        </w:rPr>
        <w:t xml:space="preserve"> oraz epistolograficz</w:t>
      </w:r>
      <w:r>
        <w:rPr>
          <w:rFonts w:ascii="Palatino Linotype" w:hAnsi="Palatino Linotype" w:cs="Times New Roman"/>
          <w:sz w:val="24"/>
          <w:szCs w:val="24"/>
        </w:rPr>
        <w:t>ną</w:t>
      </w:r>
      <w:r w:rsidR="00540305" w:rsidRPr="00CD7F31">
        <w:rPr>
          <w:rFonts w:ascii="Palatino Linotype" w:hAnsi="Palatino Linotype" w:cs="Times New Roman"/>
          <w:sz w:val="24"/>
          <w:szCs w:val="24"/>
        </w:rPr>
        <w:t xml:space="preserve"> Stanisława Gostkowskiego, ważnego poety związanego z Gdańskiem oraz z Kościerzyną.</w:t>
      </w:r>
      <w:r>
        <w:rPr>
          <w:rFonts w:ascii="Palatino Linotype" w:hAnsi="Palatino Linotype" w:cs="Times New Roman"/>
          <w:sz w:val="24"/>
          <w:szCs w:val="24"/>
        </w:rPr>
        <w:t xml:space="preserve"> </w:t>
      </w:r>
      <w:r w:rsidR="00540305" w:rsidRPr="00CD7F31">
        <w:rPr>
          <w:rFonts w:ascii="Palatino Linotype" w:hAnsi="Palatino Linotype" w:cs="Times New Roman"/>
          <w:sz w:val="24"/>
          <w:szCs w:val="24"/>
        </w:rPr>
        <w:t xml:space="preserve">W czasie spotkania </w:t>
      </w:r>
      <w:r>
        <w:rPr>
          <w:rFonts w:ascii="Palatino Linotype" w:hAnsi="Palatino Linotype" w:cs="Times New Roman"/>
          <w:sz w:val="24"/>
          <w:szCs w:val="24"/>
        </w:rPr>
        <w:t>odczytano</w:t>
      </w:r>
      <w:r w:rsidR="00540305" w:rsidRPr="00CD7F31">
        <w:rPr>
          <w:rFonts w:ascii="Palatino Linotype" w:hAnsi="Palatino Linotype" w:cs="Times New Roman"/>
          <w:sz w:val="24"/>
          <w:szCs w:val="24"/>
        </w:rPr>
        <w:t xml:space="preserve"> znane i nieznane poezje Gostkowskiego, </w:t>
      </w:r>
      <w:r>
        <w:rPr>
          <w:rFonts w:ascii="Palatino Linotype" w:hAnsi="Palatino Linotype" w:cs="Times New Roman"/>
          <w:sz w:val="24"/>
          <w:szCs w:val="24"/>
        </w:rPr>
        <w:t xml:space="preserve">oraz </w:t>
      </w:r>
      <w:r w:rsidR="00540305" w:rsidRPr="00CD7F31">
        <w:rPr>
          <w:rFonts w:ascii="Palatino Linotype" w:hAnsi="Palatino Linotype" w:cs="Times New Roman"/>
          <w:sz w:val="24"/>
          <w:szCs w:val="24"/>
        </w:rPr>
        <w:t>fragment</w:t>
      </w:r>
      <w:r>
        <w:rPr>
          <w:rFonts w:ascii="Palatino Linotype" w:hAnsi="Palatino Linotype" w:cs="Times New Roman"/>
          <w:sz w:val="24"/>
          <w:szCs w:val="24"/>
        </w:rPr>
        <w:t>y</w:t>
      </w:r>
      <w:r w:rsidR="00540305" w:rsidRPr="00CD7F31">
        <w:rPr>
          <w:rFonts w:ascii="Palatino Linotype" w:hAnsi="Palatino Linotype" w:cs="Times New Roman"/>
          <w:sz w:val="24"/>
          <w:szCs w:val="24"/>
        </w:rPr>
        <w:t xml:space="preserve"> jego niezwykle ciekawej i dotąd niepublikowanej korespondencji.</w:t>
      </w:r>
    </w:p>
    <w:p w14:paraId="71124DB7" w14:textId="77777777" w:rsidR="00540305" w:rsidRPr="00CD7F31" w:rsidRDefault="00540305" w:rsidP="00540305">
      <w:pPr>
        <w:spacing w:after="0" w:line="240" w:lineRule="auto"/>
        <w:rPr>
          <w:rFonts w:ascii="Palatino Linotype" w:hAnsi="Palatino Linotype" w:cs="Times New Roman"/>
          <w:sz w:val="24"/>
          <w:szCs w:val="24"/>
        </w:rPr>
      </w:pPr>
      <w:r w:rsidRPr="00CD7F31">
        <w:rPr>
          <w:rFonts w:ascii="Palatino Linotype" w:hAnsi="Palatino Linotype" w:cs="Times New Roman"/>
          <w:sz w:val="24"/>
          <w:szCs w:val="24"/>
        </w:rPr>
        <w:t xml:space="preserve">Książkę poleca </w:t>
      </w:r>
      <w:hyperlink r:id="rId47" w:history="1">
        <w:r w:rsidRPr="00CD7F31">
          <w:rPr>
            <w:rFonts w:ascii="Palatino Linotype" w:hAnsi="Palatino Linotype" w:cs="Times New Roman"/>
            <w:sz w:val="24"/>
            <w:szCs w:val="24"/>
          </w:rPr>
          <w:t>prof. dr hab. Stefan Bednarek</w:t>
        </w:r>
      </w:hyperlink>
      <w:r w:rsidRPr="00CD7F31">
        <w:rPr>
          <w:rFonts w:ascii="Palatino Linotype" w:hAnsi="Palatino Linotype" w:cs="Times New Roman"/>
          <w:sz w:val="24"/>
          <w:szCs w:val="24"/>
        </w:rPr>
        <w:t>:</w:t>
      </w:r>
    </w:p>
    <w:p w14:paraId="663C6C20" w14:textId="77777777" w:rsidR="00540305" w:rsidRPr="00CD7F31" w:rsidRDefault="00540305" w:rsidP="00540305">
      <w:pPr>
        <w:spacing w:after="0" w:line="240" w:lineRule="auto"/>
        <w:rPr>
          <w:rFonts w:ascii="Palatino Linotype" w:hAnsi="Palatino Linotype" w:cs="Times New Roman"/>
          <w:sz w:val="24"/>
          <w:szCs w:val="24"/>
        </w:rPr>
      </w:pPr>
      <w:r w:rsidRPr="00CD7F31">
        <w:rPr>
          <w:rFonts w:ascii="Palatino Linotype" w:hAnsi="Palatino Linotype" w:cs="Times New Roman"/>
          <w:sz w:val="24"/>
          <w:szCs w:val="24"/>
        </w:rPr>
        <w:t> </w:t>
      </w:r>
    </w:p>
    <w:p w14:paraId="370CF133" w14:textId="77777777" w:rsidR="00540305" w:rsidRPr="00540305" w:rsidRDefault="00540305" w:rsidP="00540305">
      <w:pPr>
        <w:spacing w:after="0" w:line="240" w:lineRule="auto"/>
        <w:rPr>
          <w:rFonts w:ascii="Times New Roman" w:eastAsia="Times New Roman" w:hAnsi="Times New Roman" w:cs="Times New Roman"/>
          <w:sz w:val="24"/>
          <w:szCs w:val="24"/>
          <w:lang w:eastAsia="pl-PL"/>
        </w:rPr>
      </w:pPr>
      <w:r w:rsidRPr="00540305">
        <w:rPr>
          <w:rFonts w:ascii="Times New Roman" w:eastAsia="Times New Roman" w:hAnsi="Times New Roman" w:cs="Times New Roman"/>
          <w:i/>
          <w:iCs/>
          <w:sz w:val="24"/>
          <w:szCs w:val="24"/>
          <w:lang w:eastAsia="pl-PL"/>
        </w:rPr>
        <w:t xml:space="preserve">Król „betonów” to rzetelnie, wręcz pieczołowicie przygotowana książka przywracająca naszej pamięci postać i twórczość niezwykłego poety, który odszedł przed niemal dwudziestu laty, pozostawiając sześć tomów wierszy (siódmy wydano pośmiertnie) i kilkadziesiąt utworów rozrzuconych w arkuszach poetyckich i czasopismach. Pozostawił też legendę naznaczonego piętnem śmierci poète maudit. Kiedy debiutował w 1974 r., próbowano lokować go w karpowiczowskim lingwizmie, w pokoleniu Nowej Fali, potem w nurcie Nowej Prywatności. Chciano też w nim widzieć następcę zmarłego kilka lat wcześniej Rafała Wojaczka. Wszystkim tym klasyfikacjom Stanisław Gostkowski wymykał się, bo chadzał własnymi drogami, po których wiodły go trudne doświadczenia schyłku PRL-u, niepokoje egzystencjalne, eschatologiczne intuicje i etyczna niezgoda na zło tkwiące w rzeczywistości. W liście do Marianny Bocian wyznawał: „wiersze, które usiłuję pisać, są zrodzone z bólu i bezsilności”. </w:t>
      </w:r>
    </w:p>
    <w:p w14:paraId="068E08BF" w14:textId="77777777" w:rsidR="00540305" w:rsidRPr="00540305" w:rsidRDefault="00B86087" w:rsidP="00540305">
      <w:pPr>
        <w:spacing w:after="0" w:line="240" w:lineRule="auto"/>
        <w:rPr>
          <w:rFonts w:ascii="Times New Roman" w:eastAsia="Times New Roman" w:hAnsi="Times New Roman" w:cs="Times New Roman"/>
          <w:sz w:val="24"/>
          <w:szCs w:val="24"/>
          <w:lang w:eastAsia="pl-PL"/>
        </w:rPr>
      </w:pPr>
      <w:hyperlink r:id="rId48" w:tgtFrame="_blank" w:history="1">
        <w:r w:rsidR="00540305" w:rsidRPr="00540305">
          <w:rPr>
            <w:rFonts w:ascii="Times New Roman" w:eastAsia="Times New Roman" w:hAnsi="Times New Roman" w:cs="Times New Roman"/>
            <w:color w:val="0000FF"/>
            <w:sz w:val="24"/>
            <w:szCs w:val="24"/>
            <w:u w:val="single"/>
            <w:lang w:eastAsia="pl-PL"/>
          </w:rPr>
          <w:t>Wydawnictwo "Anagram"</w:t>
        </w:r>
      </w:hyperlink>
    </w:p>
    <w:p w14:paraId="11F24B5A" w14:textId="77777777" w:rsidR="00540305" w:rsidRDefault="00540305" w:rsidP="00B55476">
      <w:pPr>
        <w:jc w:val="both"/>
        <w:rPr>
          <w:rFonts w:ascii="Palatino Linotype" w:hAnsi="Palatino Linotype" w:cs="Times New Roman"/>
          <w:sz w:val="24"/>
          <w:szCs w:val="24"/>
        </w:rPr>
      </w:pPr>
    </w:p>
    <w:p w14:paraId="17416582" w14:textId="77777777" w:rsidR="005A1119" w:rsidRPr="005A1119" w:rsidRDefault="00540305" w:rsidP="005A1119">
      <w:pPr>
        <w:spacing w:line="240" w:lineRule="auto"/>
        <w:rPr>
          <w:rFonts w:ascii="Palatino Linotype" w:hAnsi="Palatino Linotype" w:cs="Times New Roman"/>
          <w:sz w:val="24"/>
          <w:szCs w:val="24"/>
        </w:rPr>
      </w:pPr>
      <w:r w:rsidRPr="005A1119">
        <w:rPr>
          <w:rFonts w:ascii="Palatino Linotype" w:hAnsi="Palatino Linotype" w:cs="Times New Roman"/>
          <w:b/>
          <w:bCs/>
          <w:sz w:val="24"/>
          <w:szCs w:val="24"/>
        </w:rPr>
        <w:t>7</w:t>
      </w:r>
      <w:r w:rsidR="005A1119" w:rsidRPr="005A1119">
        <w:rPr>
          <w:rFonts w:ascii="Palatino Linotype" w:hAnsi="Palatino Linotype" w:cs="Times New Roman"/>
          <w:b/>
          <w:bCs/>
          <w:sz w:val="24"/>
          <w:szCs w:val="24"/>
        </w:rPr>
        <w:t xml:space="preserve"> lutego</w:t>
      </w:r>
      <w:r w:rsidR="005A1119" w:rsidRPr="005A1119">
        <w:rPr>
          <w:rFonts w:ascii="Palatino Linotype" w:hAnsi="Palatino Linotype" w:cs="Times New Roman"/>
          <w:sz w:val="24"/>
          <w:szCs w:val="24"/>
        </w:rPr>
        <w:t xml:space="preserve"> - promocja książki </w:t>
      </w:r>
      <w:r w:rsidR="005A1119" w:rsidRPr="005A1119">
        <w:rPr>
          <w:rFonts w:ascii="Palatino Linotype" w:hAnsi="Palatino Linotype" w:cs="Times New Roman"/>
          <w:b/>
          <w:bCs/>
          <w:sz w:val="24"/>
          <w:szCs w:val="24"/>
        </w:rPr>
        <w:t>prof. Jacka Jassema "Zatrzymane w biegu"</w:t>
      </w:r>
      <w:r w:rsidR="005A1119" w:rsidRPr="005A1119">
        <w:rPr>
          <w:rFonts w:ascii="Palatino Linotype" w:hAnsi="Palatino Linotype" w:cs="Times New Roman"/>
          <w:sz w:val="24"/>
          <w:szCs w:val="24"/>
        </w:rPr>
        <w:t xml:space="preserve"> z udziałem Autora.  Prowadzenie: Red. Renata Furman, Fragmenty książki przeczytał Jerzy Kiszkis</w:t>
      </w:r>
      <w:r w:rsidR="005A1119">
        <w:rPr>
          <w:rFonts w:ascii="Palatino Linotype" w:hAnsi="Palatino Linotype" w:cs="Times New Roman"/>
          <w:sz w:val="24"/>
          <w:szCs w:val="24"/>
        </w:rPr>
        <w:t>.</w:t>
      </w:r>
      <w:r w:rsidR="005A1119" w:rsidRPr="005A1119">
        <w:rPr>
          <w:rFonts w:ascii="Palatino Linotype" w:hAnsi="Palatino Linotype" w:cs="Times New Roman"/>
          <w:sz w:val="24"/>
          <w:szCs w:val="24"/>
        </w:rPr>
        <w:t xml:space="preserve"> Oprawa muzyczna</w:t>
      </w:r>
      <w:r w:rsidR="005A1119">
        <w:rPr>
          <w:rFonts w:ascii="Palatino Linotype" w:hAnsi="Palatino Linotype" w:cs="Times New Roman"/>
          <w:sz w:val="24"/>
          <w:szCs w:val="24"/>
        </w:rPr>
        <w:t xml:space="preserve"> -</w:t>
      </w:r>
      <w:r w:rsidR="005A1119" w:rsidRPr="005A1119">
        <w:rPr>
          <w:rFonts w:ascii="Palatino Linotype" w:hAnsi="Palatino Linotype" w:cs="Times New Roman"/>
          <w:sz w:val="24"/>
          <w:szCs w:val="24"/>
        </w:rPr>
        <w:t xml:space="preserve"> Paweł A. Nowak</w:t>
      </w:r>
    </w:p>
    <w:p w14:paraId="42DFED57" w14:textId="77777777" w:rsidR="00540305" w:rsidRPr="005A1119" w:rsidRDefault="00540305" w:rsidP="005A1119">
      <w:pPr>
        <w:spacing w:before="100" w:beforeAutospacing="1" w:after="100" w:afterAutospacing="1" w:line="240" w:lineRule="auto"/>
        <w:ind w:left="708"/>
        <w:rPr>
          <w:rFonts w:ascii="Times New Roman" w:eastAsia="Times New Roman" w:hAnsi="Times New Roman" w:cs="Times New Roman"/>
          <w:lang w:eastAsia="pl-PL"/>
        </w:rPr>
      </w:pPr>
      <w:r w:rsidRPr="005A1119">
        <w:rPr>
          <w:rFonts w:ascii="Times New Roman" w:eastAsia="Times New Roman" w:hAnsi="Times New Roman" w:cs="Times New Roman"/>
          <w:lang w:eastAsia="pl-PL"/>
        </w:rPr>
        <w:t>Los sprawił, że choroba, którą pomógł pokonać wielu ludziom, dopadła go samego. W walce z nią nie był sam, pomoc zaofiarowali mu onkolodzy z wielu znakomitych ośrodków medycznych na świecie.</w:t>
      </w:r>
    </w:p>
    <w:p w14:paraId="23A0F687" w14:textId="77777777" w:rsidR="00540305" w:rsidRPr="005A1119" w:rsidRDefault="00540305" w:rsidP="005A1119">
      <w:pPr>
        <w:spacing w:before="100" w:beforeAutospacing="1" w:after="100" w:afterAutospacing="1" w:line="240" w:lineRule="auto"/>
        <w:ind w:left="708"/>
        <w:rPr>
          <w:rFonts w:ascii="Times New Roman" w:eastAsia="Times New Roman" w:hAnsi="Times New Roman" w:cs="Times New Roman"/>
          <w:lang w:eastAsia="pl-PL"/>
        </w:rPr>
      </w:pPr>
      <w:r w:rsidRPr="005A1119">
        <w:rPr>
          <w:rFonts w:ascii="Times New Roman" w:eastAsia="Times New Roman" w:hAnsi="Times New Roman" w:cs="Times New Roman"/>
          <w:lang w:eastAsia="pl-PL"/>
        </w:rPr>
        <w:t>Nie skorzystał z tych propozycji, z chorobą zmierzał się w swoim szpitalu, wśród swoich. Nie był osamotniony, cały czas była przy nim kochająca rodzina, rzesze przyjaciół, oddani współpracownicy, byli i obecni pacjenci.</w:t>
      </w:r>
      <w:r w:rsidR="005A1119" w:rsidRPr="005A1119">
        <w:rPr>
          <w:rFonts w:ascii="Times New Roman" w:eastAsia="Times New Roman" w:hAnsi="Times New Roman" w:cs="Times New Roman"/>
          <w:lang w:eastAsia="pl-PL"/>
        </w:rPr>
        <w:t xml:space="preserve"> </w:t>
      </w:r>
    </w:p>
    <w:p w14:paraId="711E5D4D" w14:textId="77777777" w:rsidR="00540305" w:rsidRPr="005A1119" w:rsidRDefault="00540305" w:rsidP="005A1119">
      <w:pPr>
        <w:spacing w:before="100" w:beforeAutospacing="1" w:after="100" w:afterAutospacing="1" w:line="240" w:lineRule="auto"/>
        <w:ind w:left="708"/>
        <w:rPr>
          <w:rFonts w:ascii="Times New Roman" w:eastAsia="Times New Roman" w:hAnsi="Times New Roman" w:cs="Times New Roman"/>
          <w:lang w:eastAsia="pl-PL"/>
        </w:rPr>
      </w:pPr>
      <w:r w:rsidRPr="005A1119">
        <w:rPr>
          <w:rFonts w:ascii="Times New Roman" w:eastAsia="Times New Roman" w:hAnsi="Times New Roman" w:cs="Times New Roman"/>
          <w:lang w:eastAsia="pl-PL"/>
        </w:rPr>
        <w:t>Pokazał wszystkim, że z rakiem można wygrać. A że choroba stała się punktem zwrotnym w jego życiu, możemy przekonać się, czytając jego zapiski z „czasów zarazy”.</w:t>
      </w:r>
    </w:p>
    <w:p w14:paraId="34EE3F05" w14:textId="77777777" w:rsidR="00540305" w:rsidRPr="005A1119" w:rsidRDefault="00540305" w:rsidP="005A1119">
      <w:pPr>
        <w:spacing w:before="100" w:beforeAutospacing="1" w:after="100" w:afterAutospacing="1" w:line="240" w:lineRule="auto"/>
        <w:ind w:left="708"/>
        <w:rPr>
          <w:rFonts w:ascii="Times New Roman" w:eastAsia="Times New Roman" w:hAnsi="Times New Roman" w:cs="Times New Roman"/>
          <w:lang w:eastAsia="pl-PL"/>
        </w:rPr>
      </w:pPr>
      <w:r w:rsidRPr="005A1119">
        <w:rPr>
          <w:rFonts w:ascii="Times New Roman" w:eastAsia="Times New Roman" w:hAnsi="Times New Roman" w:cs="Times New Roman"/>
          <w:lang w:eastAsia="pl-PL"/>
        </w:rPr>
        <w:t xml:space="preserve">W biegu przez życie zatrzymał się, na chwilę, chyba złagodniał. Potrafi dzisiaj docenić sprawy i rzeczy codzienne, cieszyć się z wygranej walki. </w:t>
      </w:r>
      <w:r w:rsidRPr="005A1119">
        <w:rPr>
          <w:rFonts w:ascii="Times New Roman" w:eastAsia="Times New Roman" w:hAnsi="Times New Roman" w:cs="Times New Roman"/>
          <w:b/>
          <w:bCs/>
          <w:lang w:eastAsia="pl-PL"/>
        </w:rPr>
        <w:t>(Barbara Kanold</w:t>
      </w:r>
      <w:r w:rsidRPr="005A1119">
        <w:rPr>
          <w:rFonts w:ascii="Times New Roman" w:eastAsia="Times New Roman" w:hAnsi="Times New Roman" w:cs="Times New Roman"/>
          <w:lang w:eastAsia="pl-PL"/>
        </w:rPr>
        <w:t>)</w:t>
      </w:r>
    </w:p>
    <w:p w14:paraId="32F479F6" w14:textId="77777777" w:rsidR="00540305" w:rsidRPr="005A1119" w:rsidRDefault="00540305" w:rsidP="00540305">
      <w:pPr>
        <w:spacing w:before="100" w:beforeAutospacing="1" w:after="100" w:afterAutospacing="1" w:line="240" w:lineRule="auto"/>
        <w:rPr>
          <w:rFonts w:ascii="Palatino Linotype" w:hAnsi="Palatino Linotype" w:cs="Times New Roman"/>
          <w:sz w:val="24"/>
          <w:szCs w:val="24"/>
        </w:rPr>
      </w:pPr>
      <w:r w:rsidRPr="005A1119">
        <w:rPr>
          <w:rFonts w:ascii="Palatino Linotype" w:hAnsi="Palatino Linotype" w:cs="Times New Roman"/>
          <w:b/>
          <w:bCs/>
          <w:sz w:val="24"/>
          <w:szCs w:val="24"/>
        </w:rPr>
        <w:lastRenderedPageBreak/>
        <w:t>Organizatorzy</w:t>
      </w:r>
      <w:r w:rsidRPr="005A1119">
        <w:rPr>
          <w:rFonts w:ascii="Palatino Linotype" w:hAnsi="Palatino Linotype" w:cs="Times New Roman"/>
          <w:sz w:val="24"/>
          <w:szCs w:val="24"/>
        </w:rPr>
        <w:t>:</w:t>
      </w:r>
      <w:r w:rsidR="005A1119" w:rsidRPr="005A1119">
        <w:rPr>
          <w:rFonts w:ascii="Palatino Linotype" w:hAnsi="Palatino Linotype" w:cs="Times New Roman"/>
          <w:sz w:val="24"/>
          <w:szCs w:val="24"/>
        </w:rPr>
        <w:t xml:space="preserve"> </w:t>
      </w:r>
      <w:r w:rsidRPr="005A1119">
        <w:rPr>
          <w:rFonts w:ascii="Palatino Linotype" w:hAnsi="Palatino Linotype" w:cs="Times New Roman"/>
          <w:sz w:val="24"/>
          <w:szCs w:val="24"/>
        </w:rPr>
        <w:t>Nadbałtyckie Centrum Kultury w Gdańsku</w:t>
      </w:r>
      <w:r w:rsidR="005A1119" w:rsidRPr="005A1119">
        <w:rPr>
          <w:rFonts w:ascii="Palatino Linotype" w:hAnsi="Palatino Linotype" w:cs="Times New Roman"/>
          <w:sz w:val="24"/>
          <w:szCs w:val="24"/>
        </w:rPr>
        <w:t xml:space="preserve">, </w:t>
      </w:r>
      <w:r w:rsidRPr="005A1119">
        <w:rPr>
          <w:rFonts w:ascii="Palatino Linotype" w:hAnsi="Palatino Linotype" w:cs="Times New Roman"/>
          <w:sz w:val="24"/>
          <w:szCs w:val="24"/>
        </w:rPr>
        <w:t>Wydawnictwo Region</w:t>
      </w:r>
      <w:r w:rsidR="005A1119" w:rsidRPr="005A1119">
        <w:rPr>
          <w:rFonts w:ascii="Palatino Linotype" w:hAnsi="Palatino Linotype" w:cs="Times New Roman"/>
          <w:sz w:val="24"/>
          <w:szCs w:val="24"/>
        </w:rPr>
        <w:t xml:space="preserve">, </w:t>
      </w:r>
      <w:r w:rsidRPr="005A1119">
        <w:rPr>
          <w:rFonts w:ascii="Palatino Linotype" w:hAnsi="Palatino Linotype" w:cs="Times New Roman"/>
          <w:sz w:val="24"/>
          <w:szCs w:val="24"/>
        </w:rPr>
        <w:t>Gdański Kantor Wydawniczy</w:t>
      </w:r>
    </w:p>
    <w:p w14:paraId="67F78F5B" w14:textId="77777777" w:rsidR="00540305" w:rsidRDefault="00540305" w:rsidP="00B55476">
      <w:pPr>
        <w:jc w:val="both"/>
        <w:rPr>
          <w:rFonts w:ascii="Palatino Linotype" w:hAnsi="Palatino Linotype" w:cs="Times New Roman"/>
          <w:sz w:val="24"/>
          <w:szCs w:val="24"/>
        </w:rPr>
      </w:pPr>
    </w:p>
    <w:p w14:paraId="1F4390B8" w14:textId="77777777" w:rsidR="005A1119" w:rsidRDefault="005A1119" w:rsidP="004F47EE">
      <w:pPr>
        <w:jc w:val="both"/>
        <w:rPr>
          <w:rFonts w:ascii="Palatino Linotype" w:hAnsi="Palatino Linotype" w:cs="Times New Roman"/>
          <w:sz w:val="24"/>
          <w:szCs w:val="24"/>
        </w:rPr>
      </w:pPr>
      <w:r w:rsidRPr="006067CA">
        <w:rPr>
          <w:rFonts w:ascii="Palatino Linotype" w:hAnsi="Palatino Linotype" w:cs="Times New Roman"/>
          <w:b/>
          <w:bCs/>
          <w:sz w:val="24"/>
          <w:szCs w:val="24"/>
        </w:rPr>
        <w:t>8 marca – „Obrazki z wystawki”</w:t>
      </w:r>
      <w:r>
        <w:rPr>
          <w:rFonts w:ascii="Palatino Linotype" w:hAnsi="Palatino Linotype" w:cs="Times New Roman"/>
          <w:sz w:val="24"/>
          <w:szCs w:val="24"/>
        </w:rPr>
        <w:t xml:space="preserve">, spotkanie autorskie z Jarosławem Janiszewskim. </w:t>
      </w:r>
    </w:p>
    <w:p w14:paraId="7E13A394" w14:textId="77777777" w:rsidR="004F47EE" w:rsidRPr="004F47EE" w:rsidRDefault="004F47EE" w:rsidP="004F47EE">
      <w:pPr>
        <w:jc w:val="both"/>
        <w:rPr>
          <w:rFonts w:ascii="Palatino Linotype" w:hAnsi="Palatino Linotype" w:cs="Times New Roman"/>
          <w:sz w:val="24"/>
          <w:szCs w:val="24"/>
        </w:rPr>
      </w:pPr>
      <w:r w:rsidRPr="004F47EE">
        <w:rPr>
          <w:rFonts w:ascii="Palatino Linotype" w:hAnsi="Palatino Linotype" w:cs="Times New Roman"/>
          <w:sz w:val="24"/>
          <w:szCs w:val="24"/>
        </w:rPr>
        <w:t xml:space="preserve">Pod koniec zeszłego roku ukazał się wybór tekstów pt. </w:t>
      </w:r>
      <w:bookmarkStart w:id="53" w:name="_Hlk40431496"/>
      <w:r w:rsidRPr="004F47EE">
        <w:rPr>
          <w:rFonts w:ascii="Palatino Linotype" w:hAnsi="Palatino Linotype" w:cs="Times New Roman"/>
          <w:sz w:val="24"/>
          <w:szCs w:val="24"/>
        </w:rPr>
        <w:t xml:space="preserve">„Obrazki z wystawki” </w:t>
      </w:r>
      <w:bookmarkEnd w:id="53"/>
      <w:r w:rsidRPr="004F47EE">
        <w:rPr>
          <w:rFonts w:ascii="Palatino Linotype" w:hAnsi="Palatino Linotype" w:cs="Times New Roman"/>
          <w:sz w:val="24"/>
          <w:szCs w:val="24"/>
        </w:rPr>
        <w:t xml:space="preserve">autorstwa rewiowego artysty, wokalisty zespołów Czarno-Czarni i Bielizna, </w:t>
      </w:r>
      <w:r w:rsidRPr="004F47EE">
        <w:rPr>
          <w:rFonts w:ascii="Palatino Linotype" w:hAnsi="Palatino Linotype" w:cs="Times New Roman"/>
          <w:b/>
          <w:bCs/>
          <w:sz w:val="24"/>
          <w:szCs w:val="24"/>
        </w:rPr>
        <w:t>Jarka Janiszewskiego</w:t>
      </w:r>
      <w:r w:rsidRPr="004F47EE">
        <w:rPr>
          <w:rFonts w:ascii="Palatino Linotype" w:hAnsi="Palatino Linotype" w:cs="Times New Roman"/>
          <w:sz w:val="24"/>
          <w:szCs w:val="24"/>
        </w:rPr>
        <w:t>. Felietony składające się na książkę przez ostatnie dwadzieścia lat były publikowane w prasie rodzimej oraz polonijnej, m.in. w Super Expressie, Dzienniku Bałtyckim i magazynie Teraz Rock. Stanowią rozwinięcie tekstów znanych przebojów artysty, jak „Nogi”, „Jedzą rybę” czy „Trąbotwist”. Wydawnictwo jest bogato ilustrowane psychodelicznymi rysunkami Dariusza Leszczyńskiego.</w:t>
      </w:r>
    </w:p>
    <w:p w14:paraId="52776292" w14:textId="77777777" w:rsidR="004F47EE" w:rsidRPr="004F47EE" w:rsidRDefault="004F47EE" w:rsidP="004F47EE">
      <w:pPr>
        <w:jc w:val="both"/>
        <w:rPr>
          <w:rFonts w:ascii="Palatino Linotype" w:hAnsi="Palatino Linotype" w:cs="Times New Roman"/>
          <w:sz w:val="24"/>
          <w:szCs w:val="24"/>
        </w:rPr>
      </w:pPr>
      <w:r w:rsidRPr="004F47EE">
        <w:rPr>
          <w:rFonts w:ascii="Palatino Linotype" w:hAnsi="Palatino Linotype" w:cs="Times New Roman"/>
          <w:sz w:val="24"/>
          <w:szCs w:val="24"/>
        </w:rPr>
        <w:t>Spotkanie autorskie uatrakcyjni</w:t>
      </w:r>
      <w:r w:rsidR="005A1119">
        <w:rPr>
          <w:rFonts w:ascii="Palatino Linotype" w:hAnsi="Palatino Linotype" w:cs="Times New Roman"/>
          <w:sz w:val="24"/>
          <w:szCs w:val="24"/>
        </w:rPr>
        <w:t>ł</w:t>
      </w:r>
      <w:r w:rsidRPr="004F47EE">
        <w:rPr>
          <w:rFonts w:ascii="Palatino Linotype" w:hAnsi="Palatino Linotype" w:cs="Times New Roman"/>
          <w:sz w:val="24"/>
          <w:szCs w:val="24"/>
        </w:rPr>
        <w:t xml:space="preserve"> koncert prezentujący swingowe wersje przebojów zespołu Czarno-Czarni oraz standardy polskiej muzyki rozrywkowej lat 60., m.in. „Kasztany”, „Gdy mi ciebie zabraknie”, „Augustowskie noce”.</w:t>
      </w:r>
    </w:p>
    <w:p w14:paraId="490D53FB" w14:textId="77777777" w:rsidR="004F47EE" w:rsidRPr="004F47EE" w:rsidRDefault="004F47EE" w:rsidP="004F47EE">
      <w:pPr>
        <w:jc w:val="both"/>
        <w:rPr>
          <w:rFonts w:ascii="Palatino Linotype" w:hAnsi="Palatino Linotype" w:cs="Times New Roman"/>
          <w:sz w:val="24"/>
          <w:szCs w:val="24"/>
        </w:rPr>
      </w:pPr>
      <w:r w:rsidRPr="004F47EE">
        <w:rPr>
          <w:rFonts w:ascii="Palatino Linotype" w:hAnsi="Palatino Linotype" w:cs="Times New Roman"/>
          <w:sz w:val="24"/>
          <w:szCs w:val="24"/>
        </w:rPr>
        <w:t>Jarek Janiszewski – rockandrollowo-rewiowy artysta, który z renesansową energią ogarnia wiele odległych gatunków sztuki. W ramach działalności artystycznej komponuje, pisze teksty i śpiewa w zespołach Bielizna oraz Czarno-Czarni. Kilka lat temu wraz z przyjaciółmi z Trójmiasta powołał do życia westernową formację Otoczeni przez Bydło oraz zespół Wylkołak. Ma na koncie szesnaście płyt. Obecnie pracuje nad najnowszym projektem Doktor Swing. Przez wiele lat prowadził programy radiowe i telewizyjne, m.in. w latach 90. magazyn „Rock Noc” na antenie TVP2, w latach 2013-2018 autorski magazyn na antenie Radia Gdańsk.</w:t>
      </w:r>
    </w:p>
    <w:p w14:paraId="1F5B8EF7" w14:textId="77777777" w:rsidR="004F47EE" w:rsidRPr="004F47EE" w:rsidRDefault="004F47EE" w:rsidP="004F47EE">
      <w:pPr>
        <w:jc w:val="both"/>
        <w:rPr>
          <w:rFonts w:ascii="Palatino Linotype" w:hAnsi="Palatino Linotype" w:cs="Times New Roman"/>
          <w:sz w:val="24"/>
          <w:szCs w:val="24"/>
        </w:rPr>
      </w:pPr>
      <w:r w:rsidRPr="004F47EE">
        <w:rPr>
          <w:rFonts w:ascii="Palatino Linotype" w:hAnsi="Palatino Linotype" w:cs="Times New Roman"/>
          <w:sz w:val="24"/>
          <w:szCs w:val="24"/>
        </w:rPr>
        <w:t>Za działalność artystyczną otrzymał nagrody od Prezydenta Miasta Gdańska Pawła Adamowicza oraz Marszałka Województwa Pomorskiego Mieczysława Struka.</w:t>
      </w:r>
    </w:p>
    <w:p w14:paraId="168857D9" w14:textId="208B47C3" w:rsidR="004F47EE" w:rsidRDefault="004F47EE" w:rsidP="004F47EE">
      <w:pPr>
        <w:jc w:val="both"/>
        <w:rPr>
          <w:rFonts w:ascii="Palatino Linotype" w:hAnsi="Palatino Linotype" w:cs="Times New Roman"/>
          <w:sz w:val="24"/>
          <w:szCs w:val="24"/>
        </w:rPr>
      </w:pPr>
      <w:r w:rsidRPr="004F47EE">
        <w:rPr>
          <w:rFonts w:ascii="Palatino Linotype" w:hAnsi="Palatino Linotype" w:cs="Times New Roman"/>
          <w:sz w:val="24"/>
          <w:szCs w:val="24"/>
        </w:rPr>
        <w:t>Wystąpi</w:t>
      </w:r>
      <w:r w:rsidR="004514F6">
        <w:rPr>
          <w:rFonts w:ascii="Palatino Linotype" w:hAnsi="Palatino Linotype" w:cs="Times New Roman"/>
          <w:sz w:val="24"/>
          <w:szCs w:val="24"/>
        </w:rPr>
        <w:t>li m</w:t>
      </w:r>
      <w:r w:rsidRPr="004F47EE">
        <w:rPr>
          <w:rFonts w:ascii="Palatino Linotype" w:hAnsi="Palatino Linotype" w:cs="Times New Roman"/>
          <w:sz w:val="24"/>
          <w:szCs w:val="24"/>
        </w:rPr>
        <w:t>uzycznie: Duet Gremplina, Doktor Swing</w:t>
      </w:r>
      <w:r w:rsidRPr="004F47EE">
        <w:rPr>
          <w:rFonts w:ascii="Palatino Linotype" w:hAnsi="Palatino Linotype" w:cs="Times New Roman"/>
          <w:sz w:val="24"/>
          <w:szCs w:val="24"/>
        </w:rPr>
        <w:br/>
        <w:t>wizualnie: Krzysztof Skiba, Władysław Zaporowski, Dariusz Leszczyński</w:t>
      </w:r>
    </w:p>
    <w:p w14:paraId="1A4CD477" w14:textId="77777777" w:rsidR="00AF7BEA" w:rsidRPr="004F47EE" w:rsidRDefault="00AF7BEA" w:rsidP="004F47EE">
      <w:pPr>
        <w:jc w:val="both"/>
        <w:rPr>
          <w:rFonts w:ascii="Palatino Linotype" w:hAnsi="Palatino Linotype" w:cs="Times New Roman"/>
          <w:sz w:val="24"/>
          <w:szCs w:val="24"/>
        </w:rPr>
      </w:pPr>
    </w:p>
    <w:p w14:paraId="079EE991" w14:textId="77777777" w:rsidR="00E24376" w:rsidRPr="00B47C8A" w:rsidRDefault="00E24376"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t>PANDEMIA</w:t>
      </w:r>
    </w:p>
    <w:p w14:paraId="767308F5" w14:textId="1C3506A0" w:rsidR="00681514" w:rsidRPr="00FE212A" w:rsidRDefault="00E24376" w:rsidP="00681514">
      <w:pPr>
        <w:jc w:val="both"/>
        <w:rPr>
          <w:rFonts w:ascii="Palatino Linotype" w:hAnsi="Palatino Linotype" w:cs="Times New Roman"/>
          <w:b/>
          <w:color w:val="FF0000"/>
          <w:sz w:val="24"/>
          <w:szCs w:val="24"/>
        </w:rPr>
      </w:pPr>
      <w:r w:rsidRPr="00AF7BEA">
        <w:rPr>
          <w:rFonts w:ascii="Palatino Linotype" w:hAnsi="Palatino Linotype" w:cs="Times New Roman"/>
          <w:b/>
          <w:bCs/>
          <w:sz w:val="24"/>
          <w:szCs w:val="24"/>
        </w:rPr>
        <w:t>28 maja</w:t>
      </w:r>
      <w:r w:rsidRPr="00681514">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681514" w:rsidRPr="00E24376">
        <w:rPr>
          <w:rFonts w:ascii="Palatino Linotype" w:hAnsi="Palatino Linotype" w:cs="Times New Roman"/>
          <w:b/>
          <w:sz w:val="24"/>
          <w:szCs w:val="24"/>
        </w:rPr>
        <w:t xml:space="preserve">Moja biblioteka – Dorota Karaś </w:t>
      </w:r>
      <w:r w:rsidRPr="00681514">
        <w:rPr>
          <w:rFonts w:ascii="Palatino Linotype" w:hAnsi="Palatino Linotype" w:cs="Times New Roman"/>
          <w:sz w:val="24"/>
          <w:szCs w:val="24"/>
        </w:rPr>
        <w:t xml:space="preserve">prowadzenie: </w:t>
      </w:r>
      <w:r w:rsidRPr="00681514">
        <w:rPr>
          <w:rFonts w:ascii="Palatino Linotype" w:hAnsi="Palatino Linotype" w:cs="Times New Roman"/>
          <w:b/>
          <w:sz w:val="24"/>
          <w:szCs w:val="24"/>
        </w:rPr>
        <w:t>Magdalena Grzebałkowska</w:t>
      </w:r>
      <w:r w:rsidRPr="00E24376">
        <w:rPr>
          <w:rFonts w:ascii="Palatino Linotype" w:hAnsi="Palatino Linotype" w:cs="Times New Roman"/>
          <w:b/>
          <w:sz w:val="24"/>
          <w:szCs w:val="24"/>
        </w:rPr>
        <w:t xml:space="preserve"> </w:t>
      </w:r>
      <w:r w:rsidR="00FE212A" w:rsidRPr="00FE212A">
        <w:rPr>
          <w:rFonts w:ascii="Palatino Linotype" w:hAnsi="Palatino Linotype" w:cs="Times New Roman"/>
          <w:b/>
          <w:color w:val="FF0000"/>
          <w:sz w:val="24"/>
          <w:szCs w:val="24"/>
        </w:rPr>
        <w:t>ON-LINE, całkowity lockdown</w:t>
      </w:r>
    </w:p>
    <w:p w14:paraId="362BA26E" w14:textId="77777777" w:rsidR="00681514" w:rsidRPr="00681514" w:rsidRDefault="00681514" w:rsidP="00681514">
      <w:pPr>
        <w:jc w:val="both"/>
        <w:rPr>
          <w:rFonts w:ascii="Palatino Linotype" w:hAnsi="Palatino Linotype" w:cs="Times New Roman"/>
          <w:sz w:val="24"/>
          <w:szCs w:val="24"/>
        </w:rPr>
      </w:pPr>
      <w:r w:rsidRPr="00681514">
        <w:rPr>
          <w:rFonts w:ascii="Palatino Linotype" w:hAnsi="Palatino Linotype" w:cs="Times New Roman"/>
          <w:sz w:val="24"/>
          <w:szCs w:val="24"/>
        </w:rPr>
        <w:lastRenderedPageBreak/>
        <w:t>Kolejne spotkanie z cyklu „Moja biblioteka”, podczas którego znani pomorscy ludzie kultury prezentują swoje domowe zbiory, z uwagi na pandemię odbyło się online.</w:t>
      </w:r>
    </w:p>
    <w:p w14:paraId="43032084" w14:textId="77777777" w:rsidR="00681514" w:rsidRPr="00681514" w:rsidRDefault="00681514" w:rsidP="00681514">
      <w:pPr>
        <w:jc w:val="both"/>
        <w:rPr>
          <w:rFonts w:ascii="Palatino Linotype" w:hAnsi="Palatino Linotype" w:cs="Times New Roman"/>
          <w:sz w:val="24"/>
          <w:szCs w:val="24"/>
        </w:rPr>
      </w:pPr>
      <w:r w:rsidRPr="00681514">
        <w:rPr>
          <w:rFonts w:ascii="Palatino Linotype" w:hAnsi="Palatino Linotype" w:cs="Times New Roman"/>
          <w:sz w:val="24"/>
          <w:szCs w:val="24"/>
        </w:rPr>
        <w:t>Od 2014 r. w ramach cyklu „Moja biblioteka” zapraszamy znanych ludzi kultury, by opowiedzieli o swoich prywatnych księgozbiorach. Interesuje nas wszystko: najcenniejsze pozycje (Nieznany egzemplarz Biblii Gutenberga? A może „Dzieci z Bullerbyn” otrzymane w prezencie urodzinowym od babci?), stosunek do książki (Czy wolno kreślić i zaginać rogi? A może już nie książka, a elektroniczny czytnik?), rozwiązania architektoniczne (Półki czy stosy? Ustawiamy alfabetycznie? Wg wielkości? Kolorami grzbietów?)</w:t>
      </w:r>
    </w:p>
    <w:p w14:paraId="6A033786" w14:textId="77777777" w:rsidR="00681514" w:rsidRPr="00681514" w:rsidRDefault="00681514" w:rsidP="00681514">
      <w:pPr>
        <w:jc w:val="both"/>
        <w:rPr>
          <w:rFonts w:ascii="Palatino Linotype" w:hAnsi="Palatino Linotype" w:cs="Times New Roman"/>
          <w:sz w:val="24"/>
          <w:szCs w:val="24"/>
        </w:rPr>
      </w:pPr>
      <w:r w:rsidRPr="00681514">
        <w:rPr>
          <w:rFonts w:ascii="Palatino Linotype" w:hAnsi="Palatino Linotype" w:cs="Times New Roman"/>
          <w:sz w:val="24"/>
          <w:szCs w:val="24"/>
        </w:rPr>
        <w:t>Jedno jest pewne: od rozmowy o książce-przedmiocie bardzo szybko przechodzi się do dyskusji o sprawach najistotniejszych: życiu i śmierci, historii, sztuce, miłości… Logika tworzenia własnej biblioteki na przestrzeni lat, podejście do książki, wskazanie ulubionych lektur na różnych etapach życia, pozwalają lepiej poznać bohaterów naszych spotkań.</w:t>
      </w:r>
    </w:p>
    <w:p w14:paraId="18760C23" w14:textId="77777777" w:rsidR="00681514" w:rsidRDefault="00E24376" w:rsidP="00681514">
      <w:pPr>
        <w:jc w:val="both"/>
        <w:rPr>
          <w:rFonts w:ascii="Palatino Linotype" w:hAnsi="Palatino Linotype" w:cs="Times New Roman"/>
          <w:sz w:val="24"/>
          <w:szCs w:val="24"/>
        </w:rPr>
      </w:pPr>
      <w:r w:rsidRPr="00AF7BEA">
        <w:rPr>
          <w:rFonts w:ascii="Palatino Linotype" w:hAnsi="Palatino Linotype" w:cs="Times New Roman"/>
          <w:sz w:val="24"/>
          <w:szCs w:val="24"/>
        </w:rPr>
        <w:t>S</w:t>
      </w:r>
      <w:r w:rsidR="00681514" w:rsidRPr="00AF7BEA">
        <w:rPr>
          <w:rFonts w:ascii="Palatino Linotype" w:hAnsi="Palatino Linotype" w:cs="Times New Roman"/>
          <w:sz w:val="24"/>
          <w:szCs w:val="24"/>
        </w:rPr>
        <w:t>potkanie uzyskało 11 000 odsłon</w:t>
      </w:r>
      <w:r w:rsidRPr="00AF7BEA">
        <w:rPr>
          <w:rFonts w:ascii="Palatino Linotype" w:hAnsi="Palatino Linotype" w:cs="Times New Roman"/>
          <w:sz w:val="24"/>
          <w:szCs w:val="24"/>
        </w:rPr>
        <w:t xml:space="preserve"> (30 czerwca 2020)</w:t>
      </w:r>
    </w:p>
    <w:p w14:paraId="03BC693E" w14:textId="77777777" w:rsidR="008E52F5" w:rsidRDefault="008E52F5" w:rsidP="00681514">
      <w:pPr>
        <w:jc w:val="both"/>
        <w:rPr>
          <w:rFonts w:ascii="Palatino Linotype" w:hAnsi="Palatino Linotype" w:cs="Times New Roman"/>
          <w:sz w:val="24"/>
          <w:szCs w:val="24"/>
        </w:rPr>
      </w:pPr>
    </w:p>
    <w:p w14:paraId="6E1E30C9" w14:textId="3077B67B" w:rsidR="002D1BF8" w:rsidRPr="00AF7BEA" w:rsidRDefault="002D1BF8" w:rsidP="002D1BF8">
      <w:pPr>
        <w:jc w:val="both"/>
        <w:rPr>
          <w:rFonts w:ascii="Palatino Linotype" w:hAnsi="Palatino Linotype" w:cs="Times New Roman"/>
          <w:color w:val="FF0000"/>
          <w:sz w:val="24"/>
          <w:szCs w:val="24"/>
        </w:rPr>
      </w:pPr>
      <w:r w:rsidRPr="008E52F5">
        <w:rPr>
          <w:rFonts w:ascii="Palatino Linotype" w:hAnsi="Palatino Linotype" w:cs="Times New Roman"/>
          <w:b/>
          <w:bCs/>
          <w:sz w:val="24"/>
          <w:szCs w:val="24"/>
        </w:rPr>
        <w:t xml:space="preserve">28 </w:t>
      </w:r>
      <w:r w:rsidR="00386232" w:rsidRPr="008E52F5">
        <w:rPr>
          <w:rFonts w:ascii="Palatino Linotype" w:hAnsi="Palatino Linotype" w:cs="Times New Roman"/>
          <w:b/>
          <w:bCs/>
          <w:sz w:val="24"/>
          <w:szCs w:val="24"/>
        </w:rPr>
        <w:t>września</w:t>
      </w:r>
      <w:r w:rsidR="00386232" w:rsidRPr="008E52F5">
        <w:rPr>
          <w:rFonts w:ascii="Palatino Linotype" w:hAnsi="Palatino Linotype" w:cs="Times New Roman"/>
          <w:sz w:val="24"/>
          <w:szCs w:val="24"/>
        </w:rPr>
        <w:t xml:space="preserve">, </w:t>
      </w:r>
      <w:r w:rsidRPr="008E52F5">
        <w:rPr>
          <w:rFonts w:ascii="Palatino Linotype" w:hAnsi="Palatino Linotype" w:cs="Times New Roman"/>
          <w:b/>
          <w:bCs/>
          <w:sz w:val="24"/>
          <w:szCs w:val="24"/>
        </w:rPr>
        <w:t xml:space="preserve">„A jak Apollo. Biografia Alfreda Cortota” – spotkanie z Anną Chęćką, autorką </w:t>
      </w:r>
      <w:r w:rsidRPr="002D1BF8">
        <w:rPr>
          <w:rFonts w:ascii="Palatino Linotype" w:hAnsi="Palatino Linotype" w:cs="Times New Roman"/>
          <w:sz w:val="24"/>
          <w:szCs w:val="24"/>
        </w:rPr>
        <w:t xml:space="preserve">pierwszej wydanej w języku polskim biografii </w:t>
      </w:r>
      <w:r w:rsidRPr="002D1BF8">
        <w:rPr>
          <w:rFonts w:ascii="Palatino Linotype" w:hAnsi="Palatino Linotype" w:cs="Times New Roman"/>
          <w:b/>
          <w:bCs/>
          <w:sz w:val="24"/>
          <w:szCs w:val="24"/>
        </w:rPr>
        <w:t>Alfreda Cortota</w:t>
      </w:r>
      <w:r w:rsidRPr="002D1BF8">
        <w:rPr>
          <w:rFonts w:ascii="Palatino Linotype" w:hAnsi="Palatino Linotype" w:cs="Times New Roman"/>
          <w:sz w:val="24"/>
          <w:szCs w:val="24"/>
        </w:rPr>
        <w:t xml:space="preserve">, wybitnego pianisty i pedagoga, który zasłynął przede wszystkim jako interpretator muzyki Chopina i Schumanna oraz założyciel </w:t>
      </w:r>
      <w:r w:rsidRPr="002D1BF8">
        <w:rPr>
          <w:rFonts w:ascii="Palatino Linotype" w:hAnsi="Palatino Linotype" w:cs="Times New Roman"/>
          <w:i/>
          <w:iCs/>
          <w:sz w:val="24"/>
          <w:szCs w:val="24"/>
        </w:rPr>
        <w:t>L´École Normale de Musique de Paris</w:t>
      </w:r>
      <w:r w:rsidRPr="002D1BF8">
        <w:rPr>
          <w:rFonts w:ascii="Palatino Linotype" w:hAnsi="Palatino Linotype" w:cs="Times New Roman"/>
          <w:sz w:val="24"/>
          <w:szCs w:val="24"/>
        </w:rPr>
        <w:t xml:space="preserve"> – wyższej uczelni muzycznej, uznawanej za jedną z najbardziej renomowanych w Europie.</w:t>
      </w:r>
      <w:r w:rsidR="00AF7BEA">
        <w:rPr>
          <w:rFonts w:ascii="Palatino Linotype" w:hAnsi="Palatino Linotype" w:cs="Times New Roman"/>
          <w:sz w:val="24"/>
          <w:szCs w:val="24"/>
        </w:rPr>
        <w:t xml:space="preserve"> </w:t>
      </w:r>
      <w:r w:rsidR="00AF7BEA" w:rsidRPr="00AF7BEA">
        <w:rPr>
          <w:rFonts w:ascii="Palatino Linotype" w:hAnsi="Palatino Linotype" w:cs="Times New Roman"/>
          <w:color w:val="FF0000"/>
          <w:sz w:val="24"/>
          <w:szCs w:val="24"/>
        </w:rPr>
        <w:t>50% publiczności.</w:t>
      </w:r>
    </w:p>
    <w:p w14:paraId="174270E1" w14:textId="77777777" w:rsidR="002D1BF8" w:rsidRPr="002D1BF8" w:rsidRDefault="002D1BF8" w:rsidP="002D1BF8">
      <w:pPr>
        <w:jc w:val="both"/>
        <w:rPr>
          <w:rFonts w:ascii="Palatino Linotype" w:hAnsi="Palatino Linotype" w:cs="Times New Roman"/>
          <w:sz w:val="24"/>
          <w:szCs w:val="24"/>
        </w:rPr>
      </w:pPr>
      <w:r w:rsidRPr="002D1BF8">
        <w:rPr>
          <w:rFonts w:ascii="Palatino Linotype" w:hAnsi="Palatino Linotype" w:cs="Times New Roman"/>
          <w:sz w:val="24"/>
          <w:szCs w:val="24"/>
        </w:rPr>
        <w:t>Spotkanie poprowadzi</w:t>
      </w:r>
      <w:r w:rsidR="00386232">
        <w:rPr>
          <w:rFonts w:ascii="Palatino Linotype" w:hAnsi="Palatino Linotype" w:cs="Times New Roman"/>
          <w:sz w:val="24"/>
          <w:szCs w:val="24"/>
        </w:rPr>
        <w:t>ła</w:t>
      </w:r>
      <w:r w:rsidRPr="002D1BF8">
        <w:rPr>
          <w:rFonts w:ascii="Palatino Linotype" w:hAnsi="Palatino Linotype" w:cs="Times New Roman"/>
          <w:sz w:val="24"/>
          <w:szCs w:val="24"/>
        </w:rPr>
        <w:t xml:space="preserve"> Violetta Kostka.</w:t>
      </w:r>
    </w:p>
    <w:p w14:paraId="61DFBB3D" w14:textId="5F1EF923" w:rsidR="00AF7BEA" w:rsidRPr="002D1BF8" w:rsidRDefault="002D1BF8" w:rsidP="002D1BF8">
      <w:pPr>
        <w:jc w:val="both"/>
        <w:rPr>
          <w:rFonts w:ascii="Palatino Linotype" w:hAnsi="Palatino Linotype" w:cs="Times New Roman"/>
          <w:sz w:val="24"/>
          <w:szCs w:val="24"/>
        </w:rPr>
      </w:pPr>
      <w:r w:rsidRPr="002D1BF8">
        <w:rPr>
          <w:rFonts w:ascii="Palatino Linotype" w:hAnsi="Palatino Linotype" w:cs="Times New Roman"/>
          <w:sz w:val="24"/>
          <w:szCs w:val="24"/>
        </w:rPr>
        <w:t>Oprawa muzyczna: uczniowie szkół muzycznych II st. z Gdańska:</w:t>
      </w:r>
      <w:r w:rsidR="008E52F5">
        <w:rPr>
          <w:rFonts w:ascii="Palatino Linotype" w:hAnsi="Palatino Linotype" w:cs="Times New Roman"/>
          <w:sz w:val="24"/>
          <w:szCs w:val="24"/>
        </w:rPr>
        <w:t xml:space="preserve"> </w:t>
      </w:r>
      <w:r w:rsidRPr="002D1BF8">
        <w:rPr>
          <w:rFonts w:ascii="Palatino Linotype" w:hAnsi="Palatino Linotype" w:cs="Times New Roman"/>
          <w:b/>
          <w:bCs/>
          <w:sz w:val="24"/>
          <w:szCs w:val="24"/>
        </w:rPr>
        <w:t>Miłosz Koślak</w:t>
      </w:r>
      <w:r w:rsidR="008E52F5">
        <w:rPr>
          <w:rFonts w:ascii="Palatino Linotype" w:hAnsi="Palatino Linotype" w:cs="Times New Roman"/>
          <w:b/>
          <w:bCs/>
          <w:sz w:val="24"/>
          <w:szCs w:val="24"/>
        </w:rPr>
        <w:t xml:space="preserve">, </w:t>
      </w:r>
      <w:r w:rsidRPr="002D1BF8">
        <w:rPr>
          <w:rFonts w:ascii="Palatino Linotype" w:hAnsi="Palatino Linotype" w:cs="Times New Roman"/>
          <w:b/>
          <w:bCs/>
          <w:sz w:val="24"/>
          <w:szCs w:val="24"/>
        </w:rPr>
        <w:t>Piotr Czerwiński</w:t>
      </w:r>
      <w:r w:rsidR="008E52F5">
        <w:rPr>
          <w:rFonts w:ascii="Palatino Linotype" w:hAnsi="Palatino Linotype" w:cs="Times New Roman"/>
          <w:b/>
          <w:bCs/>
          <w:sz w:val="24"/>
          <w:szCs w:val="24"/>
        </w:rPr>
        <w:t xml:space="preserve">, </w:t>
      </w:r>
      <w:r w:rsidRPr="002D1BF8">
        <w:rPr>
          <w:rFonts w:ascii="Palatino Linotype" w:hAnsi="Palatino Linotype" w:cs="Times New Roman"/>
          <w:b/>
          <w:bCs/>
          <w:sz w:val="24"/>
          <w:szCs w:val="24"/>
        </w:rPr>
        <w:t>Małgorzata Uziałko</w:t>
      </w:r>
      <w:r w:rsidR="008E52F5">
        <w:rPr>
          <w:rFonts w:ascii="Palatino Linotype" w:hAnsi="Palatino Linotype" w:cs="Times New Roman"/>
          <w:b/>
          <w:bCs/>
          <w:sz w:val="24"/>
          <w:szCs w:val="24"/>
        </w:rPr>
        <w:t xml:space="preserve">, </w:t>
      </w:r>
      <w:r w:rsidRPr="002D1BF8">
        <w:rPr>
          <w:rFonts w:ascii="Palatino Linotype" w:hAnsi="Palatino Linotype" w:cs="Times New Roman"/>
          <w:b/>
          <w:bCs/>
          <w:sz w:val="24"/>
          <w:szCs w:val="24"/>
        </w:rPr>
        <w:t>Kacper Kukliński</w:t>
      </w:r>
      <w:r w:rsidRPr="002D1BF8">
        <w:rPr>
          <w:rFonts w:ascii="Palatino Linotype" w:hAnsi="Palatino Linotype" w:cs="Times New Roman"/>
          <w:sz w:val="24"/>
          <w:szCs w:val="24"/>
        </w:rPr>
        <w:t> </w:t>
      </w:r>
    </w:p>
    <w:p w14:paraId="3FFB4FA7" w14:textId="77777777" w:rsidR="00386232" w:rsidRPr="00386232" w:rsidRDefault="00386232" w:rsidP="00386232">
      <w:pPr>
        <w:jc w:val="both"/>
        <w:rPr>
          <w:rFonts w:ascii="Palatino Linotype" w:hAnsi="Palatino Linotype" w:cs="Times New Roman"/>
          <w:sz w:val="24"/>
          <w:szCs w:val="24"/>
        </w:rPr>
      </w:pPr>
      <w:r w:rsidRPr="00386232">
        <w:rPr>
          <w:rFonts w:ascii="Palatino Linotype" w:hAnsi="Palatino Linotype" w:cs="Times New Roman"/>
          <w:b/>
          <w:bCs/>
          <w:sz w:val="24"/>
          <w:szCs w:val="24"/>
        </w:rPr>
        <w:t xml:space="preserve">Koordynacja: </w:t>
      </w:r>
      <w:r w:rsidRPr="00386232">
        <w:rPr>
          <w:rFonts w:ascii="Palatino Linotype" w:hAnsi="Palatino Linotype" w:cs="Times New Roman"/>
          <w:sz w:val="24"/>
          <w:szCs w:val="24"/>
        </w:rPr>
        <w:t>Dział Regionalny: Katarzyna Banucha, Agnieszka Domańska</w:t>
      </w:r>
      <w:r>
        <w:rPr>
          <w:rFonts w:ascii="Palatino Linotype" w:hAnsi="Palatino Linotype" w:cs="Times New Roman"/>
          <w:sz w:val="24"/>
          <w:szCs w:val="24"/>
        </w:rPr>
        <w:t>, Dział Badań i Edukacji: Monika Łajming</w:t>
      </w:r>
      <w:r w:rsidR="008E52F5">
        <w:rPr>
          <w:rFonts w:ascii="Palatino Linotype" w:hAnsi="Palatino Linotype" w:cs="Times New Roman"/>
          <w:sz w:val="24"/>
          <w:szCs w:val="24"/>
        </w:rPr>
        <w:t>, Natalia Szulga</w:t>
      </w:r>
    </w:p>
    <w:p w14:paraId="272B8187" w14:textId="77777777" w:rsidR="002D1BF8" w:rsidRPr="00681514" w:rsidRDefault="002D1BF8" w:rsidP="00681514">
      <w:pPr>
        <w:jc w:val="both"/>
        <w:rPr>
          <w:rFonts w:ascii="Palatino Linotype" w:hAnsi="Palatino Linotype" w:cs="Times New Roman"/>
          <w:sz w:val="24"/>
          <w:szCs w:val="24"/>
        </w:rPr>
      </w:pPr>
    </w:p>
    <w:p w14:paraId="4B14D2F0" w14:textId="1A9B19D5" w:rsidR="00155552" w:rsidRDefault="00155552">
      <w:pPr>
        <w:rPr>
          <w:rFonts w:ascii="Century Gothic" w:hAnsi="Century Gothic" w:cs="Times New Roman"/>
          <w:b/>
          <w:color w:val="17365D" w:themeColor="text2" w:themeShade="BF"/>
          <w:spacing w:val="-4"/>
          <w:sz w:val="24"/>
          <w:szCs w:val="24"/>
        </w:rPr>
      </w:pPr>
      <w:bookmarkStart w:id="54" w:name="_Hlk44432673"/>
      <w:r>
        <w:rPr>
          <w:rFonts w:ascii="Century Gothic" w:hAnsi="Century Gothic" w:cs="Times New Roman"/>
          <w:b/>
          <w:color w:val="17365D" w:themeColor="text2" w:themeShade="BF"/>
          <w:spacing w:val="-4"/>
          <w:sz w:val="24"/>
          <w:szCs w:val="24"/>
        </w:rPr>
        <w:br w:type="page"/>
      </w:r>
    </w:p>
    <w:p w14:paraId="0B36EBC6" w14:textId="4CC1A9DC" w:rsidR="00155552" w:rsidRDefault="004C2C01" w:rsidP="00DD5786">
      <w:pPr>
        <w:spacing w:before="60" w:after="0"/>
        <w:rPr>
          <w:rFonts w:ascii="Century Gothic" w:hAnsi="Century Gothic" w:cs="Times New Roman"/>
          <w:b/>
          <w:color w:val="17365D" w:themeColor="text2" w:themeShade="BF"/>
          <w:spacing w:val="-4"/>
          <w:sz w:val="24"/>
          <w:szCs w:val="24"/>
        </w:rPr>
      </w:pPr>
      <w:r w:rsidRPr="00B15990">
        <w:rPr>
          <w:rFonts w:ascii="Century Gothic" w:hAnsi="Century Gothic" w:cs="Times New Roman"/>
          <w:b/>
          <w:color w:val="17365D" w:themeColor="text2" w:themeShade="BF"/>
          <w:spacing w:val="-4"/>
          <w:sz w:val="24"/>
          <w:szCs w:val="24"/>
        </w:rPr>
        <w:lastRenderedPageBreak/>
        <w:t>Krakowski Salon Poezji</w:t>
      </w:r>
      <w:r w:rsidR="00155552">
        <w:rPr>
          <w:rFonts w:ascii="Century Gothic" w:hAnsi="Century Gothic" w:cs="Times New Roman"/>
          <w:b/>
          <w:color w:val="17365D" w:themeColor="text2" w:themeShade="BF"/>
          <w:spacing w:val="-4"/>
          <w:sz w:val="24"/>
          <w:szCs w:val="24"/>
        </w:rPr>
        <w:t xml:space="preserve"> w Gdańsku</w:t>
      </w:r>
    </w:p>
    <w:p w14:paraId="78ED122F" w14:textId="54FFD076" w:rsidR="004C2C01" w:rsidRDefault="004C2C01" w:rsidP="00DD5786">
      <w:pPr>
        <w:spacing w:before="60" w:after="0"/>
        <w:rPr>
          <w:rFonts w:ascii="Palatino Linotype" w:hAnsi="Palatino Linotype" w:cs="Times New Roman"/>
          <w:spacing w:val="-4"/>
          <w:sz w:val="24"/>
          <w:szCs w:val="24"/>
        </w:rPr>
      </w:pPr>
      <w:r w:rsidRPr="00B15990">
        <w:rPr>
          <w:rFonts w:ascii="Palatino Linotype" w:hAnsi="Palatino Linotype" w:cs="Times New Roman"/>
          <w:color w:val="17365D" w:themeColor="text2" w:themeShade="BF"/>
          <w:spacing w:val="-4"/>
          <w:sz w:val="24"/>
          <w:szCs w:val="24"/>
        </w:rPr>
        <w:t xml:space="preserve"> </w:t>
      </w:r>
      <w:r w:rsidR="00301C08">
        <w:rPr>
          <w:rFonts w:ascii="Palatino Linotype" w:hAnsi="Palatino Linotype" w:cs="Times New Roman"/>
          <w:color w:val="17365D" w:themeColor="text2" w:themeShade="BF"/>
          <w:spacing w:val="-4"/>
          <w:sz w:val="24"/>
          <w:szCs w:val="24"/>
        </w:rPr>
        <w:t>-</w:t>
      </w:r>
      <w:bookmarkEnd w:id="54"/>
      <w:r w:rsidRPr="00883363">
        <w:rPr>
          <w:rFonts w:ascii="Palatino Linotype" w:hAnsi="Palatino Linotype" w:cs="Times New Roman"/>
          <w:spacing w:val="-4"/>
          <w:sz w:val="24"/>
          <w:szCs w:val="24"/>
        </w:rPr>
        <w:t xml:space="preserve"> comiesi</w:t>
      </w:r>
      <w:r w:rsidRPr="00883363">
        <w:rPr>
          <w:rFonts w:ascii="Palatino Linotype" w:hAnsi="Palatino Linotype" w:cs="Cambria"/>
          <w:spacing w:val="-4"/>
          <w:sz w:val="24"/>
          <w:szCs w:val="24"/>
        </w:rPr>
        <w:t>ę</w:t>
      </w:r>
      <w:r w:rsidRPr="00883363">
        <w:rPr>
          <w:rFonts w:ascii="Palatino Linotype" w:hAnsi="Palatino Linotype" w:cs="Times New Roman"/>
          <w:spacing w:val="-4"/>
          <w:sz w:val="24"/>
          <w:szCs w:val="24"/>
        </w:rPr>
        <w:t>czne spotkania z poezj</w:t>
      </w:r>
      <w:r w:rsidRPr="00883363">
        <w:rPr>
          <w:rFonts w:ascii="Palatino Linotype" w:hAnsi="Palatino Linotype" w:cs="Cambria"/>
          <w:spacing w:val="-4"/>
          <w:sz w:val="24"/>
          <w:szCs w:val="24"/>
        </w:rPr>
        <w:t>ą</w:t>
      </w:r>
      <w:r w:rsidR="00A950CD" w:rsidRPr="00A950CD">
        <w:rPr>
          <w:rFonts w:ascii="Palatino Linotype" w:hAnsi="Palatino Linotype" w:cs="Times New Roman"/>
          <w:spacing w:val="-4"/>
          <w:sz w:val="24"/>
          <w:szCs w:val="24"/>
        </w:rPr>
        <w:t xml:space="preserve"> </w:t>
      </w:r>
      <w:r w:rsidR="00A950CD">
        <w:rPr>
          <w:rFonts w:ascii="Palatino Linotype" w:hAnsi="Palatino Linotype" w:cs="Times New Roman"/>
          <w:spacing w:val="-4"/>
          <w:sz w:val="24"/>
          <w:szCs w:val="24"/>
        </w:rPr>
        <w:t>- klasyką</w:t>
      </w:r>
      <w:r w:rsidR="00A950CD" w:rsidRPr="00883363">
        <w:rPr>
          <w:rFonts w:ascii="Palatino Linotype" w:hAnsi="Palatino Linotype" w:cs="Times New Roman"/>
          <w:spacing w:val="-4"/>
          <w:sz w:val="24"/>
          <w:szCs w:val="24"/>
        </w:rPr>
        <w:t xml:space="preserve"> polsk</w:t>
      </w:r>
      <w:r w:rsidR="00A950CD">
        <w:rPr>
          <w:rFonts w:ascii="Palatino Linotype" w:hAnsi="Palatino Linotype" w:cs="Times New Roman"/>
          <w:spacing w:val="-4"/>
          <w:sz w:val="24"/>
          <w:szCs w:val="24"/>
        </w:rPr>
        <w:t>ą</w:t>
      </w:r>
      <w:r w:rsidR="00A950CD" w:rsidRPr="00883363">
        <w:rPr>
          <w:rFonts w:ascii="Palatino Linotype" w:hAnsi="Palatino Linotype" w:cs="Times New Roman"/>
          <w:spacing w:val="-4"/>
          <w:sz w:val="24"/>
          <w:szCs w:val="24"/>
        </w:rPr>
        <w:t xml:space="preserve"> i </w:t>
      </w:r>
      <w:r w:rsidR="00A950CD" w:rsidRPr="00883363">
        <w:rPr>
          <w:rFonts w:ascii="Palatino Linotype" w:hAnsi="Palatino Linotype" w:cs="Gentium Book Basic"/>
          <w:spacing w:val="-4"/>
          <w:sz w:val="24"/>
          <w:szCs w:val="24"/>
        </w:rPr>
        <w:t>ś</w:t>
      </w:r>
      <w:r w:rsidR="00A950CD" w:rsidRPr="00883363">
        <w:rPr>
          <w:rFonts w:ascii="Palatino Linotype" w:hAnsi="Palatino Linotype" w:cs="Times New Roman"/>
          <w:spacing w:val="-4"/>
          <w:sz w:val="24"/>
          <w:szCs w:val="24"/>
        </w:rPr>
        <w:t>wiatow</w:t>
      </w:r>
      <w:r w:rsidR="00A950CD">
        <w:rPr>
          <w:rFonts w:ascii="Palatino Linotype" w:hAnsi="Palatino Linotype" w:cs="Times New Roman"/>
          <w:spacing w:val="-4"/>
          <w:sz w:val="24"/>
          <w:szCs w:val="24"/>
        </w:rPr>
        <w:t>ą</w:t>
      </w:r>
      <w:r w:rsidR="00A950CD" w:rsidRPr="00883363">
        <w:rPr>
          <w:rFonts w:ascii="Palatino Linotype" w:hAnsi="Palatino Linotype" w:cs="Times New Roman"/>
          <w:spacing w:val="-4"/>
          <w:sz w:val="24"/>
          <w:szCs w:val="24"/>
        </w:rPr>
        <w:t>, jak r</w:t>
      </w:r>
      <w:r w:rsidR="00A950CD" w:rsidRPr="00883363">
        <w:rPr>
          <w:rFonts w:ascii="Palatino Linotype" w:hAnsi="Palatino Linotype" w:cs="Gentium Book Basic"/>
          <w:spacing w:val="-4"/>
          <w:sz w:val="24"/>
          <w:szCs w:val="24"/>
        </w:rPr>
        <w:t>ó</w:t>
      </w:r>
      <w:r w:rsidR="00A950CD" w:rsidRPr="00883363">
        <w:rPr>
          <w:rFonts w:ascii="Palatino Linotype" w:hAnsi="Palatino Linotype" w:cs="Times New Roman"/>
          <w:spacing w:val="-4"/>
          <w:sz w:val="24"/>
          <w:szCs w:val="24"/>
        </w:rPr>
        <w:t>wnie</w:t>
      </w:r>
      <w:r w:rsidR="00A950CD" w:rsidRPr="00883363">
        <w:rPr>
          <w:rFonts w:ascii="Palatino Linotype" w:hAnsi="Palatino Linotype" w:cs="Gentium Book Basic"/>
          <w:spacing w:val="-4"/>
          <w:sz w:val="24"/>
          <w:szCs w:val="24"/>
        </w:rPr>
        <w:t>ż</w:t>
      </w:r>
      <w:r w:rsidR="00A950CD" w:rsidRPr="00883363">
        <w:rPr>
          <w:rFonts w:ascii="Palatino Linotype" w:hAnsi="Palatino Linotype" w:cs="Times New Roman"/>
          <w:spacing w:val="-4"/>
          <w:sz w:val="24"/>
          <w:szCs w:val="24"/>
        </w:rPr>
        <w:t xml:space="preserve"> tw</w:t>
      </w:r>
      <w:r w:rsidR="00A950CD" w:rsidRPr="00883363">
        <w:rPr>
          <w:rFonts w:ascii="Palatino Linotype" w:hAnsi="Palatino Linotype" w:cs="Gentium Book Basic"/>
          <w:spacing w:val="-4"/>
          <w:sz w:val="24"/>
          <w:szCs w:val="24"/>
        </w:rPr>
        <w:t>ó</w:t>
      </w:r>
      <w:r w:rsidR="00A950CD" w:rsidRPr="00883363">
        <w:rPr>
          <w:rFonts w:ascii="Palatino Linotype" w:hAnsi="Palatino Linotype" w:cs="Times New Roman"/>
          <w:spacing w:val="-4"/>
          <w:sz w:val="24"/>
          <w:szCs w:val="24"/>
        </w:rPr>
        <w:t>rczo</w:t>
      </w:r>
      <w:r w:rsidR="00A950CD">
        <w:rPr>
          <w:rFonts w:ascii="Palatino Linotype" w:hAnsi="Palatino Linotype" w:cs="Gentium Book Basic"/>
          <w:spacing w:val="-4"/>
          <w:sz w:val="24"/>
          <w:szCs w:val="24"/>
        </w:rPr>
        <w:t>ścią</w:t>
      </w:r>
      <w:r w:rsidR="00A950CD" w:rsidRPr="00883363">
        <w:rPr>
          <w:rFonts w:ascii="Palatino Linotype" w:hAnsi="Palatino Linotype" w:cs="Times New Roman"/>
          <w:spacing w:val="-4"/>
          <w:sz w:val="24"/>
          <w:szCs w:val="24"/>
        </w:rPr>
        <w:t xml:space="preserve"> wsp</w:t>
      </w:r>
      <w:r w:rsidR="00A950CD" w:rsidRPr="00883363">
        <w:rPr>
          <w:rFonts w:ascii="Palatino Linotype" w:hAnsi="Palatino Linotype" w:cs="Gentium Book Basic"/>
          <w:spacing w:val="-4"/>
          <w:sz w:val="24"/>
          <w:szCs w:val="24"/>
        </w:rPr>
        <w:t>ół</w:t>
      </w:r>
      <w:r w:rsidR="00A950CD">
        <w:rPr>
          <w:rFonts w:ascii="Palatino Linotype" w:hAnsi="Palatino Linotype" w:cs="Times New Roman"/>
          <w:spacing w:val="-4"/>
          <w:sz w:val="24"/>
          <w:szCs w:val="24"/>
        </w:rPr>
        <w:t>czesną.</w:t>
      </w:r>
      <w:r w:rsidR="0090389C" w:rsidRPr="00883363">
        <w:rPr>
          <w:rFonts w:ascii="Palatino Linotype" w:hAnsi="Palatino Linotype"/>
        </w:rPr>
        <w:t xml:space="preserve"> </w:t>
      </w:r>
      <w:r w:rsidR="00A950CD">
        <w:rPr>
          <w:rFonts w:ascii="Palatino Linotype" w:hAnsi="Palatino Linotype" w:cs="Times New Roman"/>
          <w:spacing w:val="-4"/>
          <w:sz w:val="24"/>
          <w:szCs w:val="24"/>
        </w:rPr>
        <w:t xml:space="preserve">Poezja prezentowana jest  </w:t>
      </w:r>
      <w:r w:rsidR="0090389C" w:rsidRPr="00883363">
        <w:rPr>
          <w:rFonts w:ascii="Palatino Linotype" w:hAnsi="Palatino Linotype" w:cs="Times New Roman"/>
          <w:spacing w:val="-4"/>
          <w:sz w:val="24"/>
          <w:szCs w:val="24"/>
        </w:rPr>
        <w:t xml:space="preserve"> przez trójmiejskich aktorów, </w:t>
      </w:r>
      <w:r w:rsidR="00A950CD">
        <w:rPr>
          <w:rFonts w:ascii="Palatino Linotype" w:hAnsi="Palatino Linotype" w:cs="Times New Roman"/>
          <w:spacing w:val="-4"/>
          <w:sz w:val="24"/>
          <w:szCs w:val="24"/>
        </w:rPr>
        <w:t>ale także</w:t>
      </w:r>
      <w:r w:rsidR="0090389C" w:rsidRPr="00883363">
        <w:rPr>
          <w:rFonts w:ascii="Palatino Linotype" w:hAnsi="Palatino Linotype" w:cs="Times New Roman"/>
          <w:spacing w:val="-4"/>
          <w:sz w:val="24"/>
          <w:szCs w:val="24"/>
        </w:rPr>
        <w:t xml:space="preserve"> </w:t>
      </w:r>
      <w:r w:rsidR="00A950CD">
        <w:rPr>
          <w:rFonts w:ascii="Palatino Linotype" w:hAnsi="Palatino Linotype" w:cs="Times New Roman"/>
          <w:spacing w:val="-4"/>
          <w:sz w:val="24"/>
          <w:szCs w:val="24"/>
        </w:rPr>
        <w:t>studetów</w:t>
      </w:r>
      <w:r w:rsidR="0090389C" w:rsidRPr="00883363">
        <w:rPr>
          <w:rFonts w:ascii="Palatino Linotype" w:hAnsi="Palatino Linotype" w:cs="Times New Roman"/>
          <w:spacing w:val="-4"/>
          <w:sz w:val="24"/>
          <w:szCs w:val="24"/>
        </w:rPr>
        <w:t xml:space="preserve"> tr</w:t>
      </w:r>
      <w:r w:rsidR="0090389C" w:rsidRPr="00883363">
        <w:rPr>
          <w:rFonts w:ascii="Palatino Linotype" w:hAnsi="Palatino Linotype" w:cs="Gentium Book Basic"/>
          <w:spacing w:val="-4"/>
          <w:sz w:val="24"/>
          <w:szCs w:val="24"/>
        </w:rPr>
        <w:t>ó</w:t>
      </w:r>
      <w:r w:rsidR="0090389C" w:rsidRPr="00883363">
        <w:rPr>
          <w:rFonts w:ascii="Palatino Linotype" w:hAnsi="Palatino Linotype" w:cs="Times New Roman"/>
          <w:spacing w:val="-4"/>
          <w:sz w:val="24"/>
          <w:szCs w:val="24"/>
        </w:rPr>
        <w:t>jmiejskich szk</w:t>
      </w:r>
      <w:r w:rsidR="0090389C" w:rsidRPr="00883363">
        <w:rPr>
          <w:rFonts w:ascii="Palatino Linotype" w:hAnsi="Palatino Linotype" w:cs="Gentium Book Basic"/>
          <w:spacing w:val="-4"/>
          <w:sz w:val="24"/>
          <w:szCs w:val="24"/>
        </w:rPr>
        <w:t>ół</w:t>
      </w:r>
      <w:r w:rsidR="00DD5786">
        <w:rPr>
          <w:rFonts w:ascii="Palatino Linotype" w:hAnsi="Palatino Linotype" w:cs="Times New Roman"/>
          <w:spacing w:val="-4"/>
          <w:sz w:val="24"/>
          <w:szCs w:val="24"/>
        </w:rPr>
        <w:t xml:space="preserve"> artystycznych -</w:t>
      </w:r>
      <w:r w:rsidR="00DD5786" w:rsidRPr="00DD5786">
        <w:rPr>
          <w:rFonts w:ascii="Palatino Linotype" w:hAnsi="Palatino Linotype" w:cs="Times New Roman"/>
          <w:spacing w:val="-4"/>
          <w:sz w:val="24"/>
          <w:szCs w:val="24"/>
        </w:rPr>
        <w:t xml:space="preserve"> </w:t>
      </w:r>
      <w:r w:rsidR="00DD5786" w:rsidRPr="00301C08">
        <w:rPr>
          <w:rFonts w:ascii="Palatino Linotype" w:hAnsi="Palatino Linotype" w:cs="Times New Roman"/>
          <w:spacing w:val="-4"/>
          <w:sz w:val="24"/>
          <w:szCs w:val="24"/>
        </w:rPr>
        <w:t>cały rok</w:t>
      </w:r>
    </w:p>
    <w:p w14:paraId="4DB72145" w14:textId="77777777" w:rsidR="00355029" w:rsidRDefault="00355029" w:rsidP="004F47EE">
      <w:pPr>
        <w:spacing w:before="60" w:after="0"/>
        <w:rPr>
          <w:rFonts w:ascii="Palatino Linotype" w:hAnsi="Palatino Linotype" w:cs="Times New Roman"/>
          <w:spacing w:val="-4"/>
          <w:sz w:val="24"/>
          <w:szCs w:val="24"/>
        </w:rPr>
      </w:pPr>
      <w:r w:rsidRPr="004514F6">
        <w:rPr>
          <w:rFonts w:ascii="Palatino Linotype" w:hAnsi="Palatino Linotype" w:cs="Times New Roman"/>
          <w:b/>
          <w:bCs/>
          <w:spacing w:val="-4"/>
          <w:sz w:val="24"/>
          <w:szCs w:val="24"/>
        </w:rPr>
        <w:t>15</w:t>
      </w:r>
      <w:r w:rsidR="004514F6" w:rsidRPr="004514F6">
        <w:rPr>
          <w:rFonts w:ascii="Palatino Linotype" w:hAnsi="Palatino Linotype" w:cs="Times New Roman"/>
          <w:b/>
          <w:bCs/>
          <w:spacing w:val="-4"/>
          <w:sz w:val="24"/>
          <w:szCs w:val="24"/>
        </w:rPr>
        <w:t xml:space="preserve"> stycznia</w:t>
      </w:r>
      <w:r w:rsidR="004514F6">
        <w:rPr>
          <w:rFonts w:ascii="Palatino Linotype" w:hAnsi="Palatino Linotype" w:cs="Times New Roman"/>
          <w:spacing w:val="-4"/>
          <w:sz w:val="24"/>
          <w:szCs w:val="24"/>
        </w:rPr>
        <w:t xml:space="preserve"> - </w:t>
      </w:r>
      <w:r w:rsidR="007A27D6" w:rsidRPr="007A27D6">
        <w:rPr>
          <w:rFonts w:ascii="Palatino Linotype" w:hAnsi="Palatino Linotype" w:cs="Times New Roman"/>
          <w:spacing w:val="-4"/>
          <w:sz w:val="24"/>
          <w:szCs w:val="24"/>
        </w:rPr>
        <w:t>Zwierzę, też Człowiek....." - spotkanie z poezją i prozą, w wykonaniu studentów Akademii Muzycznej w Gdańsku. Reżyseria : Marta Jankowska</w:t>
      </w:r>
    </w:p>
    <w:p w14:paraId="058442D0" w14:textId="77777777" w:rsidR="004F47EE" w:rsidRDefault="004F47EE" w:rsidP="004F47EE">
      <w:pPr>
        <w:spacing w:before="60" w:after="0"/>
        <w:rPr>
          <w:rFonts w:ascii="Palatino Linotype" w:hAnsi="Palatino Linotype" w:cs="Times New Roman"/>
          <w:spacing w:val="-4"/>
          <w:sz w:val="24"/>
          <w:szCs w:val="24"/>
        </w:rPr>
      </w:pPr>
      <w:r w:rsidRPr="004514F6">
        <w:rPr>
          <w:rFonts w:ascii="Palatino Linotype" w:hAnsi="Palatino Linotype" w:cs="Times New Roman"/>
          <w:b/>
          <w:bCs/>
          <w:spacing w:val="-4"/>
          <w:sz w:val="24"/>
          <w:szCs w:val="24"/>
        </w:rPr>
        <w:t>23</w:t>
      </w:r>
      <w:r w:rsidR="004514F6" w:rsidRPr="004514F6">
        <w:rPr>
          <w:rFonts w:ascii="Palatino Linotype" w:hAnsi="Palatino Linotype" w:cs="Times New Roman"/>
          <w:b/>
          <w:bCs/>
          <w:spacing w:val="-4"/>
          <w:sz w:val="24"/>
          <w:szCs w:val="24"/>
        </w:rPr>
        <w:t xml:space="preserve"> lutego</w:t>
      </w:r>
      <w:r w:rsidR="004514F6">
        <w:rPr>
          <w:rFonts w:ascii="Palatino Linotype" w:hAnsi="Palatino Linotype" w:cs="Times New Roman"/>
          <w:spacing w:val="-4"/>
          <w:sz w:val="24"/>
          <w:szCs w:val="24"/>
        </w:rPr>
        <w:t xml:space="preserve"> -</w:t>
      </w:r>
      <w:r w:rsidR="00355029">
        <w:rPr>
          <w:rFonts w:ascii="Palatino Linotype" w:hAnsi="Palatino Linotype" w:cs="Times New Roman"/>
          <w:spacing w:val="-4"/>
          <w:sz w:val="24"/>
          <w:szCs w:val="24"/>
        </w:rPr>
        <w:t xml:space="preserve"> </w:t>
      </w:r>
      <w:r w:rsidR="004514F6">
        <w:rPr>
          <w:rFonts w:ascii="Palatino Linotype" w:hAnsi="Palatino Linotype" w:cs="Times New Roman"/>
          <w:spacing w:val="-4"/>
          <w:sz w:val="24"/>
          <w:szCs w:val="24"/>
        </w:rPr>
        <w:t>p</w:t>
      </w:r>
      <w:r w:rsidRPr="004F47EE">
        <w:rPr>
          <w:rFonts w:ascii="Palatino Linotype" w:hAnsi="Palatino Linotype" w:cs="Times New Roman"/>
          <w:spacing w:val="-4"/>
          <w:sz w:val="24"/>
          <w:szCs w:val="24"/>
        </w:rPr>
        <w:t>oezja Ewy Lipskiej.....Czyta</w:t>
      </w:r>
      <w:r w:rsidR="004514F6">
        <w:rPr>
          <w:rFonts w:ascii="Palatino Linotype" w:hAnsi="Palatino Linotype" w:cs="Times New Roman"/>
          <w:spacing w:val="-4"/>
          <w:sz w:val="24"/>
          <w:szCs w:val="24"/>
        </w:rPr>
        <w:t>li</w:t>
      </w:r>
      <w:r w:rsidRPr="004F47EE">
        <w:rPr>
          <w:rFonts w:ascii="Palatino Linotype" w:hAnsi="Palatino Linotype" w:cs="Times New Roman"/>
          <w:spacing w:val="-4"/>
          <w:sz w:val="24"/>
          <w:szCs w:val="24"/>
        </w:rPr>
        <w:t>: Justyna Bartoszewicz i Dorota Kowalewska</w:t>
      </w:r>
      <w:r w:rsidR="004514F6">
        <w:rPr>
          <w:rFonts w:ascii="Palatino Linotype" w:hAnsi="Palatino Linotype" w:cs="Times New Roman"/>
          <w:spacing w:val="-4"/>
          <w:sz w:val="24"/>
          <w:szCs w:val="24"/>
        </w:rPr>
        <w:t>, m</w:t>
      </w:r>
      <w:r w:rsidRPr="004F47EE">
        <w:rPr>
          <w:rFonts w:ascii="Palatino Linotype" w:hAnsi="Palatino Linotype" w:cs="Times New Roman"/>
          <w:spacing w:val="-4"/>
          <w:sz w:val="24"/>
          <w:szCs w:val="24"/>
        </w:rPr>
        <w:t>uzyka: Maja Miro-Wiśniewska, flety</w:t>
      </w:r>
    </w:p>
    <w:p w14:paraId="37564787" w14:textId="77777777" w:rsidR="00D33069" w:rsidRDefault="00D33069" w:rsidP="004F47EE">
      <w:pPr>
        <w:spacing w:before="60" w:after="0"/>
        <w:rPr>
          <w:rFonts w:ascii="Palatino Linotype" w:hAnsi="Palatino Linotype" w:cs="Times New Roman"/>
          <w:spacing w:val="-4"/>
          <w:sz w:val="24"/>
          <w:szCs w:val="24"/>
        </w:rPr>
      </w:pPr>
    </w:p>
    <w:p w14:paraId="0402C9B5" w14:textId="77777777" w:rsidR="004B6617" w:rsidRPr="00B47C8A" w:rsidRDefault="004B6617"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t>PANDEMIA</w:t>
      </w:r>
    </w:p>
    <w:p w14:paraId="7A00D90D" w14:textId="77777777" w:rsidR="004F47EE" w:rsidRPr="00E14B78" w:rsidRDefault="007A3B8A" w:rsidP="00DD5786">
      <w:pPr>
        <w:spacing w:before="60" w:after="0"/>
        <w:rPr>
          <w:rFonts w:ascii="Palatino Linotype" w:hAnsi="Palatino Linotype" w:cs="Times New Roman"/>
          <w:spacing w:val="-4"/>
          <w:sz w:val="24"/>
          <w:szCs w:val="24"/>
        </w:rPr>
      </w:pPr>
      <w:r w:rsidRPr="00E14B78">
        <w:rPr>
          <w:rFonts w:ascii="Century Gothic" w:hAnsi="Century Gothic" w:cs="Times New Roman"/>
          <w:b/>
          <w:spacing w:val="-4"/>
          <w:sz w:val="24"/>
          <w:szCs w:val="24"/>
        </w:rPr>
        <w:t>Krakowski Salon Poezji</w:t>
      </w:r>
      <w:r w:rsidRPr="00E14B78">
        <w:rPr>
          <w:rFonts w:ascii="Palatino Linotype" w:hAnsi="Palatino Linotype" w:cs="Times New Roman"/>
          <w:spacing w:val="-4"/>
          <w:sz w:val="24"/>
          <w:szCs w:val="24"/>
        </w:rPr>
        <w:t xml:space="preserve"> -w sieci i  na zywo</w:t>
      </w:r>
    </w:p>
    <w:p w14:paraId="0D93BFB0" w14:textId="3F2A29F2" w:rsidR="00681514" w:rsidRPr="00FE212A" w:rsidRDefault="00681514" w:rsidP="00681514">
      <w:pPr>
        <w:spacing w:before="60" w:after="0"/>
        <w:rPr>
          <w:rFonts w:ascii="Palatino Linotype" w:hAnsi="Palatino Linotype" w:cs="Times New Roman"/>
          <w:color w:val="FF0000"/>
          <w:spacing w:val="-4"/>
          <w:sz w:val="24"/>
          <w:szCs w:val="24"/>
        </w:rPr>
      </w:pPr>
      <w:r w:rsidRPr="00E14B78">
        <w:rPr>
          <w:rFonts w:ascii="Palatino Linotype" w:hAnsi="Palatino Linotype" w:cs="Times New Roman"/>
          <w:b/>
          <w:bCs/>
          <w:spacing w:val="-4"/>
          <w:sz w:val="24"/>
          <w:szCs w:val="24"/>
        </w:rPr>
        <w:t>31 maja –</w:t>
      </w:r>
      <w:r w:rsidRPr="00E14B78">
        <w:rPr>
          <w:rFonts w:ascii="Palatino Linotype" w:hAnsi="Palatino Linotype" w:cs="Times New Roman"/>
          <w:spacing w:val="-4"/>
          <w:sz w:val="24"/>
          <w:szCs w:val="24"/>
        </w:rPr>
        <w:t xml:space="preserve"> pandemiczna odsłona Krakowskiego Salonu Poezji</w:t>
      </w:r>
      <w:r w:rsidR="008467CE" w:rsidRPr="00E14B78">
        <w:rPr>
          <w:rFonts w:ascii="Palatino Linotype" w:hAnsi="Palatino Linotype" w:cs="Times New Roman"/>
          <w:spacing w:val="-4"/>
          <w:sz w:val="24"/>
          <w:szCs w:val="24"/>
        </w:rPr>
        <w:t xml:space="preserve"> </w:t>
      </w:r>
      <w:r w:rsidR="008467CE" w:rsidRPr="00E14B78">
        <w:rPr>
          <w:rFonts w:ascii="Palatino Linotype" w:hAnsi="Palatino Linotype" w:cs="Times New Roman"/>
          <w:b/>
          <w:bCs/>
          <w:spacing w:val="-4"/>
          <w:sz w:val="24"/>
          <w:szCs w:val="24"/>
        </w:rPr>
        <w:t>z okazji Dnia Matki</w:t>
      </w:r>
      <w:r w:rsidRPr="00E14B78">
        <w:rPr>
          <w:rFonts w:ascii="Palatino Linotype" w:hAnsi="Palatino Linotype" w:cs="Times New Roman"/>
          <w:spacing w:val="-4"/>
          <w:sz w:val="24"/>
          <w:szCs w:val="24"/>
        </w:rPr>
        <w:t xml:space="preserve"> na kanale </w:t>
      </w:r>
      <w:r w:rsidRPr="00E14B78">
        <w:rPr>
          <w:rFonts w:ascii="Palatino Linotype" w:hAnsi="Palatino Linotype" w:cs="Times New Roman"/>
          <w:bCs/>
          <w:spacing w:val="-4"/>
          <w:sz w:val="24"/>
          <w:szCs w:val="24"/>
        </w:rPr>
        <w:t>You</w:t>
      </w:r>
      <w:r w:rsidR="00E14B78" w:rsidRPr="00E14B78">
        <w:rPr>
          <w:rFonts w:ascii="Palatino Linotype" w:hAnsi="Palatino Linotype" w:cs="Times New Roman"/>
          <w:bCs/>
          <w:spacing w:val="-4"/>
          <w:sz w:val="24"/>
          <w:szCs w:val="24"/>
        </w:rPr>
        <w:t>T</w:t>
      </w:r>
      <w:r w:rsidRPr="00E14B78">
        <w:rPr>
          <w:rFonts w:ascii="Palatino Linotype" w:hAnsi="Palatino Linotype" w:cs="Times New Roman"/>
          <w:bCs/>
          <w:spacing w:val="-4"/>
          <w:sz w:val="24"/>
          <w:szCs w:val="24"/>
        </w:rPr>
        <w:t>ube Nadbałtyckiego Centrum Kultury</w:t>
      </w:r>
      <w:r w:rsidR="008E52F5">
        <w:rPr>
          <w:rFonts w:ascii="Palatino Linotype" w:hAnsi="Palatino Linotype" w:cs="Times New Roman"/>
          <w:bCs/>
          <w:spacing w:val="-4"/>
          <w:sz w:val="24"/>
          <w:szCs w:val="24"/>
        </w:rPr>
        <w:t xml:space="preserve"> </w:t>
      </w:r>
      <w:r w:rsidR="008E52F5" w:rsidRPr="00FE212A">
        <w:rPr>
          <w:rFonts w:ascii="Palatino Linotype" w:hAnsi="Palatino Linotype" w:cs="Times New Roman"/>
          <w:bCs/>
          <w:color w:val="FF0000"/>
          <w:spacing w:val="-4"/>
          <w:sz w:val="24"/>
          <w:szCs w:val="24"/>
        </w:rPr>
        <w:t>ON-LINE</w:t>
      </w:r>
      <w:r w:rsidR="00FE212A">
        <w:rPr>
          <w:rFonts w:ascii="Palatino Linotype" w:hAnsi="Palatino Linotype" w:cs="Times New Roman"/>
          <w:bCs/>
          <w:color w:val="FF0000"/>
          <w:spacing w:val="-4"/>
          <w:sz w:val="24"/>
          <w:szCs w:val="24"/>
        </w:rPr>
        <w:t>, lockdown</w:t>
      </w:r>
    </w:p>
    <w:p w14:paraId="782D6F11" w14:textId="77777777" w:rsidR="00681514" w:rsidRPr="00E14B78" w:rsidRDefault="00681514" w:rsidP="00681514">
      <w:pPr>
        <w:spacing w:before="60" w:after="0"/>
        <w:rPr>
          <w:rFonts w:ascii="Palatino Linotype" w:hAnsi="Palatino Linotype" w:cs="Times New Roman"/>
          <w:spacing w:val="-4"/>
          <w:sz w:val="24"/>
          <w:szCs w:val="24"/>
        </w:rPr>
      </w:pPr>
      <w:r w:rsidRPr="00E14B78">
        <w:rPr>
          <w:rFonts w:ascii="Palatino Linotype" w:hAnsi="Palatino Linotype" w:cs="Times New Roman"/>
          <w:spacing w:val="-4"/>
          <w:sz w:val="24"/>
          <w:szCs w:val="24"/>
        </w:rPr>
        <w:t>Wiersze (różnych autorów) dedykowane były wszystkim Mamom, a przeczytali je  Olga Długońska-Kowal i Rafał Kowal – aktorzy Teatru Miejskiego w Gdyni oraz ich syn Igor Kowal. Zrealizowany film do 29 czerwca obejrzały 243 osoby.</w:t>
      </w:r>
    </w:p>
    <w:p w14:paraId="020ADEDC" w14:textId="54C151F1" w:rsidR="00681514" w:rsidRPr="00AF7BEA" w:rsidRDefault="00681514" w:rsidP="00681514">
      <w:pPr>
        <w:spacing w:before="60" w:after="0"/>
        <w:rPr>
          <w:rFonts w:ascii="Palatino Linotype" w:hAnsi="Palatino Linotype" w:cs="Times New Roman"/>
          <w:color w:val="FF0000"/>
          <w:spacing w:val="-4"/>
          <w:sz w:val="24"/>
          <w:szCs w:val="24"/>
        </w:rPr>
      </w:pPr>
      <w:r w:rsidRPr="00E14B78">
        <w:rPr>
          <w:rFonts w:ascii="Palatino Linotype" w:hAnsi="Palatino Linotype" w:cs="Times New Roman"/>
          <w:b/>
          <w:bCs/>
          <w:spacing w:val="-4"/>
          <w:sz w:val="24"/>
          <w:szCs w:val="24"/>
        </w:rPr>
        <w:t>21 czerwca</w:t>
      </w:r>
      <w:r w:rsidR="006722CC">
        <w:rPr>
          <w:rFonts w:ascii="Palatino Linotype" w:hAnsi="Palatino Linotype" w:cs="Times New Roman"/>
          <w:b/>
          <w:bCs/>
          <w:spacing w:val="-4"/>
          <w:sz w:val="24"/>
          <w:szCs w:val="24"/>
        </w:rPr>
        <w:t xml:space="preserve"> -</w:t>
      </w:r>
      <w:r w:rsidRPr="00E14B78">
        <w:rPr>
          <w:rFonts w:ascii="Palatino Linotype" w:hAnsi="Palatino Linotype" w:cs="Times New Roman"/>
          <w:spacing w:val="-4"/>
          <w:sz w:val="24"/>
          <w:szCs w:val="24"/>
        </w:rPr>
        <w:t xml:space="preserve">– </w:t>
      </w:r>
      <w:r w:rsidRPr="00E14B78">
        <w:rPr>
          <w:rFonts w:ascii="Palatino Linotype" w:hAnsi="Palatino Linotype" w:cs="Times New Roman"/>
          <w:b/>
          <w:bCs/>
          <w:spacing w:val="-4"/>
          <w:sz w:val="24"/>
          <w:szCs w:val="24"/>
        </w:rPr>
        <w:t>„Miłość w trybie awaryjnym</w:t>
      </w:r>
      <w:r w:rsidRPr="00E14B78">
        <w:rPr>
          <w:rFonts w:ascii="Palatino Linotype" w:hAnsi="Palatino Linotype" w:cs="Times New Roman"/>
          <w:spacing w:val="-4"/>
          <w:sz w:val="24"/>
          <w:szCs w:val="24"/>
        </w:rPr>
        <w:t>”  - poezja Ewy Lipskiej. Tomik ten został nominowany do Nagrody Literackiej NIKE 2020. Wiersze przeczytali: Marta i Piotr Jankowscy, na wiolonczeli zagrał Tadeusz Samerek.</w:t>
      </w:r>
      <w:r w:rsidR="006722CC" w:rsidRPr="006722CC">
        <w:rPr>
          <w:rFonts w:ascii="Palatino Linotype" w:hAnsi="Palatino Linotype" w:cs="Times New Roman"/>
          <w:bCs/>
          <w:spacing w:val="-4"/>
          <w:sz w:val="24"/>
          <w:szCs w:val="24"/>
        </w:rPr>
        <w:t xml:space="preserve"> </w:t>
      </w:r>
      <w:r w:rsidR="006722CC" w:rsidRPr="00E14B78">
        <w:rPr>
          <w:rFonts w:ascii="Palatino Linotype" w:hAnsi="Palatino Linotype" w:cs="Times New Roman"/>
          <w:bCs/>
          <w:spacing w:val="-4"/>
          <w:sz w:val="24"/>
          <w:szCs w:val="24"/>
        </w:rPr>
        <w:t xml:space="preserve">Sala Mieszczańska </w:t>
      </w:r>
      <w:r w:rsidR="006722CC" w:rsidRPr="00AF7BEA">
        <w:rPr>
          <w:rFonts w:ascii="Palatino Linotype" w:hAnsi="Palatino Linotype" w:cs="Times New Roman"/>
          <w:bCs/>
          <w:color w:val="FF0000"/>
          <w:spacing w:val="-4"/>
          <w:sz w:val="24"/>
          <w:szCs w:val="24"/>
        </w:rPr>
        <w:t>w Ratuszu Staromiejskim (spotkanie w realu)</w:t>
      </w:r>
    </w:p>
    <w:p w14:paraId="5AFF8BC5" w14:textId="4C398794" w:rsidR="006722CC" w:rsidRPr="00AF7BEA" w:rsidRDefault="005F0F07" w:rsidP="006722CC">
      <w:pPr>
        <w:spacing w:before="60" w:after="0"/>
        <w:rPr>
          <w:rFonts w:ascii="Palatino Linotype" w:hAnsi="Palatino Linotype" w:cs="Times New Roman"/>
          <w:color w:val="FF0000"/>
          <w:spacing w:val="-4"/>
          <w:sz w:val="24"/>
          <w:szCs w:val="24"/>
        </w:rPr>
      </w:pPr>
      <w:r w:rsidRPr="005F0F07">
        <w:rPr>
          <w:rFonts w:ascii="Palatino Linotype" w:hAnsi="Palatino Linotype" w:cs="Times New Roman"/>
          <w:b/>
          <w:bCs/>
          <w:spacing w:val="-4"/>
          <w:sz w:val="24"/>
          <w:szCs w:val="24"/>
        </w:rPr>
        <w:t>26 lipca</w:t>
      </w:r>
      <w:r w:rsidRPr="005F0F07">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 xml:space="preserve">- </w:t>
      </w:r>
      <w:r w:rsidRPr="005F0F07">
        <w:rPr>
          <w:rFonts w:ascii="Palatino Linotype" w:hAnsi="Palatino Linotype" w:cs="Times New Roman"/>
          <w:spacing w:val="-4"/>
          <w:sz w:val="24"/>
          <w:szCs w:val="24"/>
        </w:rPr>
        <w:t xml:space="preserve">podczas salonu uczytane były fragmenty powieści </w:t>
      </w:r>
      <w:r w:rsidRPr="006722CC">
        <w:rPr>
          <w:rFonts w:ascii="Palatino Linotype" w:hAnsi="Palatino Linotype" w:cs="Times New Roman"/>
          <w:b/>
          <w:bCs/>
          <w:spacing w:val="-4"/>
          <w:sz w:val="24"/>
          <w:szCs w:val="24"/>
        </w:rPr>
        <w:t>Salci Hałas pt. „Potop”.</w:t>
      </w:r>
      <w:r w:rsidRPr="005F0F07">
        <w:rPr>
          <w:rFonts w:ascii="Palatino Linotype" w:hAnsi="Palatino Linotype" w:cs="Times New Roman"/>
          <w:spacing w:val="-4"/>
          <w:sz w:val="24"/>
          <w:szCs w:val="24"/>
        </w:rPr>
        <w:t xml:space="preserve"> Gdyńska pisarka jest laureatką Nagrody Literackiej Gdynia 2017 za swoją debiutancką powieść „Pieczeń dla Amfy". Jej druga powieść, opowiadająca o gdyńskiej dzielnicy Pekin, jest nominowana do tegorocznej edycji Nagrody Literackiej Nike. Scenariusz spotkania przygotowała Justyna Bartoszewicz</w:t>
      </w:r>
      <w:r w:rsidR="006722CC">
        <w:rPr>
          <w:rFonts w:ascii="Palatino Linotype" w:hAnsi="Palatino Linotype" w:cs="Times New Roman"/>
          <w:spacing w:val="-4"/>
          <w:sz w:val="24"/>
          <w:szCs w:val="24"/>
        </w:rPr>
        <w:t>.</w:t>
      </w:r>
      <w:r w:rsidR="006722CC" w:rsidRPr="006722CC">
        <w:rPr>
          <w:rFonts w:ascii="Palatino Linotype" w:hAnsi="Palatino Linotype" w:cs="Times New Roman"/>
          <w:bCs/>
          <w:spacing w:val="-4"/>
          <w:sz w:val="24"/>
          <w:szCs w:val="24"/>
        </w:rPr>
        <w:t xml:space="preserve"> Sala Mieszczańska </w:t>
      </w:r>
      <w:r w:rsidR="006722CC" w:rsidRPr="00AF7BEA">
        <w:rPr>
          <w:rFonts w:ascii="Palatino Linotype" w:hAnsi="Palatino Linotype" w:cs="Times New Roman"/>
          <w:bCs/>
          <w:color w:val="FF0000"/>
          <w:spacing w:val="-4"/>
          <w:sz w:val="24"/>
          <w:szCs w:val="24"/>
        </w:rPr>
        <w:t>w Ratuszu Staromiejskim (spotkanie w realu)</w:t>
      </w:r>
    </w:p>
    <w:p w14:paraId="56130484" w14:textId="11B90508" w:rsidR="006722CC" w:rsidRPr="00F61D95" w:rsidRDefault="005F0F07" w:rsidP="006722CC">
      <w:pPr>
        <w:spacing w:before="60" w:after="0"/>
        <w:rPr>
          <w:rFonts w:ascii="Palatino Linotype" w:hAnsi="Palatino Linotype" w:cs="Times New Roman"/>
          <w:color w:val="FF0000"/>
          <w:spacing w:val="-4"/>
          <w:sz w:val="24"/>
          <w:szCs w:val="24"/>
        </w:rPr>
      </w:pPr>
      <w:r w:rsidRPr="005F0F07">
        <w:rPr>
          <w:rFonts w:ascii="Palatino Linotype" w:hAnsi="Palatino Linotype" w:cs="Times New Roman"/>
          <w:b/>
          <w:bCs/>
          <w:spacing w:val="-4"/>
          <w:sz w:val="24"/>
          <w:szCs w:val="24"/>
        </w:rPr>
        <w:t>27 września</w:t>
      </w:r>
      <w:r w:rsidRPr="005F0F07">
        <w:rPr>
          <w:rFonts w:ascii="Palatino Linotype" w:hAnsi="Palatino Linotype" w:cs="Times New Roman"/>
          <w:spacing w:val="-4"/>
          <w:sz w:val="24"/>
          <w:szCs w:val="24"/>
        </w:rPr>
        <w:t xml:space="preserve">  poświęcony był twórczości </w:t>
      </w:r>
      <w:r w:rsidRPr="006722CC">
        <w:rPr>
          <w:rFonts w:ascii="Palatino Linotype" w:hAnsi="Palatino Linotype" w:cs="Times New Roman"/>
          <w:b/>
          <w:bCs/>
          <w:spacing w:val="-4"/>
          <w:sz w:val="24"/>
          <w:szCs w:val="24"/>
        </w:rPr>
        <w:t>Juliana Tuwima</w:t>
      </w:r>
      <w:r w:rsidRPr="005F0F07">
        <w:rPr>
          <w:rFonts w:ascii="Palatino Linotype" w:hAnsi="Palatino Linotype" w:cs="Times New Roman"/>
          <w:spacing w:val="-4"/>
          <w:sz w:val="24"/>
          <w:szCs w:val="24"/>
        </w:rPr>
        <w:t>, w szczególności „Kwiatom polskim”. Widowisko poetyckie przygotowane przez Katarzynę Dałek nosiło tytuł „W tafli kwiaciarnianej”, poezje Tuwima czytali Katarzyna Dałek i Michał Jaros, a oprawę muzyczną zapewnił Marcin Nenko.</w:t>
      </w:r>
      <w:r w:rsidR="006722CC" w:rsidRPr="006722CC">
        <w:rPr>
          <w:rFonts w:ascii="Palatino Linotype" w:hAnsi="Palatino Linotype" w:cs="Times New Roman"/>
          <w:bCs/>
          <w:spacing w:val="-4"/>
          <w:sz w:val="24"/>
          <w:szCs w:val="24"/>
        </w:rPr>
        <w:t xml:space="preserve"> </w:t>
      </w:r>
      <w:r w:rsidR="006722CC" w:rsidRPr="00F61D95">
        <w:rPr>
          <w:rFonts w:ascii="Palatino Linotype" w:hAnsi="Palatino Linotype" w:cs="Times New Roman"/>
          <w:bCs/>
          <w:color w:val="FF0000"/>
          <w:spacing w:val="-4"/>
          <w:sz w:val="24"/>
          <w:szCs w:val="24"/>
        </w:rPr>
        <w:t xml:space="preserve">Sala Mieszczańska w Ratuszu Staromiejskim </w:t>
      </w:r>
      <w:r w:rsidR="00F61D95">
        <w:rPr>
          <w:rFonts w:ascii="Palatino Linotype" w:hAnsi="Palatino Linotype" w:cs="Times New Roman"/>
          <w:bCs/>
          <w:color w:val="FF0000"/>
          <w:spacing w:val="-4"/>
          <w:sz w:val="24"/>
          <w:szCs w:val="24"/>
        </w:rPr>
        <w:t>– 50% publiczności.</w:t>
      </w:r>
    </w:p>
    <w:p w14:paraId="351F1361" w14:textId="77777777" w:rsidR="00FE212A" w:rsidRPr="00F61D95" w:rsidRDefault="00FE212A" w:rsidP="00DD690A">
      <w:pPr>
        <w:spacing w:before="60" w:after="0"/>
        <w:rPr>
          <w:rFonts w:ascii="Palatino Linotype" w:hAnsi="Palatino Linotype" w:cs="Times New Roman"/>
          <w:b/>
          <w:color w:val="FF0000"/>
          <w:spacing w:val="-4"/>
          <w:sz w:val="24"/>
          <w:szCs w:val="24"/>
        </w:rPr>
      </w:pPr>
    </w:p>
    <w:p w14:paraId="34C4287A" w14:textId="07B7E6D4" w:rsidR="00DD690A" w:rsidRPr="006722CC" w:rsidRDefault="00DD690A" w:rsidP="00DD690A">
      <w:pPr>
        <w:spacing w:before="60" w:after="0"/>
        <w:rPr>
          <w:rFonts w:ascii="Palatino Linotype" w:hAnsi="Palatino Linotype" w:cs="Times New Roman"/>
          <w:bCs/>
          <w:spacing w:val="-4"/>
          <w:sz w:val="24"/>
          <w:szCs w:val="24"/>
        </w:rPr>
      </w:pPr>
      <w:r w:rsidRPr="006722CC">
        <w:rPr>
          <w:rFonts w:ascii="Palatino Linotype" w:hAnsi="Palatino Linotype" w:cs="Times New Roman"/>
          <w:b/>
          <w:spacing w:val="-4"/>
          <w:sz w:val="24"/>
          <w:szCs w:val="24"/>
        </w:rPr>
        <w:t>25 października</w:t>
      </w:r>
      <w:r w:rsidR="006722CC" w:rsidRPr="006722CC">
        <w:rPr>
          <w:rFonts w:ascii="Palatino Linotype" w:hAnsi="Palatino Linotype" w:cs="Times New Roman"/>
          <w:bCs/>
          <w:spacing w:val="-4"/>
          <w:sz w:val="24"/>
          <w:szCs w:val="24"/>
        </w:rPr>
        <w:t xml:space="preserve"> – „</w:t>
      </w:r>
      <w:r w:rsidR="006722CC" w:rsidRPr="006722CC">
        <w:rPr>
          <w:rFonts w:ascii="Palatino Linotype" w:hAnsi="Palatino Linotype" w:cs="Times New Roman"/>
          <w:b/>
          <w:spacing w:val="-4"/>
          <w:sz w:val="24"/>
          <w:szCs w:val="24"/>
        </w:rPr>
        <w:t>Jubileusz”</w:t>
      </w:r>
      <w:r w:rsidR="006722CC" w:rsidRPr="006722CC">
        <w:rPr>
          <w:rFonts w:ascii="Palatino Linotype" w:hAnsi="Palatino Linotype" w:cs="Times New Roman"/>
          <w:bCs/>
          <w:spacing w:val="-4"/>
          <w:sz w:val="24"/>
          <w:szCs w:val="24"/>
        </w:rPr>
        <w:t xml:space="preserve"> – </w:t>
      </w:r>
      <w:r w:rsidR="006722CC" w:rsidRPr="006722CC">
        <w:rPr>
          <w:rFonts w:ascii="Palatino Linotype" w:hAnsi="Palatino Linotype" w:cs="Times New Roman"/>
          <w:b/>
          <w:spacing w:val="-4"/>
          <w:sz w:val="24"/>
          <w:szCs w:val="24"/>
        </w:rPr>
        <w:t xml:space="preserve">200. Krakowski Salon Poezji </w:t>
      </w:r>
      <w:r w:rsidRPr="006722CC">
        <w:rPr>
          <w:rFonts w:ascii="Palatino Linotype" w:hAnsi="Palatino Linotype" w:cs="Times New Roman"/>
          <w:b/>
          <w:spacing w:val="-4"/>
          <w:sz w:val="24"/>
          <w:szCs w:val="24"/>
          <w:u w:val="single"/>
        </w:rPr>
        <w:t xml:space="preserve"> </w:t>
      </w:r>
    </w:p>
    <w:p w14:paraId="4D3B8B94" w14:textId="02A5A871" w:rsidR="006722CC" w:rsidRDefault="00DD690A" w:rsidP="006722CC">
      <w:pPr>
        <w:spacing w:before="60" w:after="0"/>
        <w:rPr>
          <w:rFonts w:ascii="Palatino Linotype" w:hAnsi="Palatino Linotype" w:cs="Times New Roman"/>
          <w:bCs/>
          <w:color w:val="FF0000"/>
          <w:spacing w:val="-4"/>
          <w:sz w:val="24"/>
          <w:szCs w:val="24"/>
        </w:rPr>
      </w:pPr>
      <w:bookmarkStart w:id="55" w:name="_Hlk58661640"/>
      <w:r w:rsidRPr="006722CC">
        <w:rPr>
          <w:rFonts w:ascii="Palatino Linotype" w:hAnsi="Palatino Linotype" w:cs="Times New Roman"/>
          <w:bCs/>
          <w:spacing w:val="-4"/>
          <w:sz w:val="24"/>
          <w:szCs w:val="24"/>
        </w:rPr>
        <w:t xml:space="preserve">Prezentacja filmu, w którym udział wzięli min.:  Marta i Piotr Jankowscy, Zosia Pieczyńska, Dorota Segda i Stanisław Radwan, Maja Barełkowska i Piotr Cyrwus, Marta </w:t>
      </w:r>
      <w:r w:rsidRPr="006722CC">
        <w:rPr>
          <w:rFonts w:ascii="Palatino Linotype" w:hAnsi="Palatino Linotype" w:cs="Times New Roman"/>
          <w:bCs/>
          <w:spacing w:val="-4"/>
          <w:sz w:val="24"/>
          <w:szCs w:val="24"/>
        </w:rPr>
        <w:lastRenderedPageBreak/>
        <w:t>Klubowicz i wielu trójmiejskich Artystów.</w:t>
      </w:r>
      <w:r w:rsidR="006722CC" w:rsidRPr="006722CC">
        <w:rPr>
          <w:rFonts w:ascii="Palatino Linotype" w:hAnsi="Palatino Linotype" w:cs="Times New Roman"/>
          <w:bCs/>
          <w:spacing w:val="-4"/>
          <w:sz w:val="24"/>
          <w:szCs w:val="24"/>
        </w:rPr>
        <w:t xml:space="preserve"> </w:t>
      </w:r>
      <w:r w:rsidRPr="006722CC">
        <w:rPr>
          <w:rFonts w:ascii="Palatino Linotype" w:hAnsi="Palatino Linotype" w:cs="Times New Roman"/>
          <w:bCs/>
          <w:spacing w:val="-4"/>
          <w:sz w:val="24"/>
          <w:szCs w:val="24"/>
        </w:rPr>
        <w:t>Na żywo spotkanie umilł Zespół: Zespół Wokalny Art’n’Voices</w:t>
      </w:r>
      <w:r w:rsidR="006722CC">
        <w:rPr>
          <w:rFonts w:ascii="Palatino Linotype" w:hAnsi="Palatino Linotype" w:cs="Times New Roman"/>
          <w:bCs/>
          <w:spacing w:val="-4"/>
          <w:sz w:val="24"/>
          <w:szCs w:val="24"/>
        </w:rPr>
        <w:t>.</w:t>
      </w:r>
      <w:r w:rsidR="006722CC" w:rsidRPr="006722CC">
        <w:rPr>
          <w:rFonts w:ascii="Palatino Linotype" w:hAnsi="Palatino Linotype" w:cs="Times New Roman"/>
          <w:bCs/>
          <w:spacing w:val="-4"/>
          <w:sz w:val="24"/>
          <w:szCs w:val="24"/>
        </w:rPr>
        <w:t xml:space="preserve"> </w:t>
      </w:r>
      <w:r w:rsidR="006722CC" w:rsidRPr="00F61D95">
        <w:rPr>
          <w:rFonts w:ascii="Palatino Linotype" w:hAnsi="Palatino Linotype" w:cs="Times New Roman"/>
          <w:bCs/>
          <w:color w:val="FF0000"/>
          <w:spacing w:val="-4"/>
          <w:sz w:val="24"/>
          <w:szCs w:val="24"/>
        </w:rPr>
        <w:t>Sala Mieszczańska w Ratuszu Staromiejskim</w:t>
      </w:r>
      <w:r w:rsidR="00F61D95">
        <w:rPr>
          <w:rFonts w:ascii="Palatino Linotype" w:hAnsi="Palatino Linotype" w:cs="Times New Roman"/>
          <w:bCs/>
          <w:color w:val="FF0000"/>
          <w:spacing w:val="-4"/>
          <w:sz w:val="24"/>
          <w:szCs w:val="24"/>
        </w:rPr>
        <w:t xml:space="preserve"> – 25% publiczności</w:t>
      </w:r>
    </w:p>
    <w:p w14:paraId="283BB222" w14:textId="77777777" w:rsidR="00F61D95" w:rsidRPr="006722CC" w:rsidRDefault="00F61D95" w:rsidP="006722CC">
      <w:pPr>
        <w:spacing w:before="60" w:after="0"/>
        <w:rPr>
          <w:rFonts w:ascii="Palatino Linotype" w:hAnsi="Palatino Linotype" w:cs="Times New Roman"/>
          <w:bCs/>
          <w:spacing w:val="-4"/>
          <w:sz w:val="24"/>
          <w:szCs w:val="24"/>
        </w:rPr>
      </w:pPr>
    </w:p>
    <w:p w14:paraId="7071B4EF" w14:textId="77CB266D" w:rsidR="00DD690A" w:rsidRPr="006722CC" w:rsidRDefault="00DD690A" w:rsidP="00DD690A">
      <w:pPr>
        <w:spacing w:before="60" w:after="0"/>
        <w:rPr>
          <w:rFonts w:ascii="Palatino Linotype" w:hAnsi="Palatino Linotype" w:cs="Times New Roman"/>
          <w:b/>
          <w:spacing w:val="-4"/>
          <w:sz w:val="24"/>
          <w:szCs w:val="24"/>
        </w:rPr>
      </w:pPr>
      <w:r w:rsidRPr="006722CC">
        <w:rPr>
          <w:rFonts w:ascii="Palatino Linotype" w:hAnsi="Palatino Linotype" w:cs="Times New Roman"/>
          <w:b/>
          <w:spacing w:val="-4"/>
          <w:sz w:val="24"/>
          <w:szCs w:val="24"/>
        </w:rPr>
        <w:t>29 listopada</w:t>
      </w:r>
      <w:r w:rsidR="006722CC" w:rsidRPr="006722CC">
        <w:rPr>
          <w:rFonts w:ascii="Palatino Linotype" w:hAnsi="Palatino Linotype" w:cs="Times New Roman"/>
          <w:b/>
          <w:spacing w:val="-4"/>
          <w:sz w:val="24"/>
          <w:szCs w:val="24"/>
        </w:rPr>
        <w:t xml:space="preserve"> -</w:t>
      </w:r>
      <w:r w:rsidRPr="006722CC">
        <w:rPr>
          <w:rFonts w:ascii="Palatino Linotype" w:hAnsi="Palatino Linotype" w:cs="Times New Roman"/>
          <w:b/>
          <w:spacing w:val="-4"/>
          <w:sz w:val="24"/>
          <w:szCs w:val="24"/>
        </w:rPr>
        <w:t xml:space="preserve"> </w:t>
      </w:r>
      <w:r w:rsidR="006722CC" w:rsidRPr="006722CC">
        <w:rPr>
          <w:rFonts w:ascii="Palatino Linotype" w:hAnsi="Palatino Linotype" w:cs="Times New Roman"/>
          <w:b/>
          <w:spacing w:val="-4"/>
          <w:sz w:val="24"/>
          <w:szCs w:val="24"/>
        </w:rPr>
        <w:t>„Wujo Rączka” – wspomnienia</w:t>
      </w:r>
      <w:r w:rsidR="006722CC">
        <w:rPr>
          <w:rFonts w:ascii="Palatino Linotype" w:hAnsi="Palatino Linotype" w:cs="Times New Roman"/>
          <w:b/>
          <w:spacing w:val="-4"/>
          <w:sz w:val="24"/>
          <w:szCs w:val="24"/>
        </w:rPr>
        <w:t>.</w:t>
      </w:r>
    </w:p>
    <w:p w14:paraId="3DC9EF9B" w14:textId="77777777" w:rsidR="00DD690A" w:rsidRPr="006722CC" w:rsidRDefault="00DD690A" w:rsidP="00DD690A">
      <w:pPr>
        <w:spacing w:before="60" w:after="0"/>
        <w:rPr>
          <w:rFonts w:ascii="Palatino Linotype" w:hAnsi="Palatino Linotype" w:cs="Times New Roman"/>
          <w:bCs/>
          <w:spacing w:val="-4"/>
          <w:sz w:val="24"/>
          <w:szCs w:val="24"/>
        </w:rPr>
      </w:pPr>
      <w:r w:rsidRPr="006722CC">
        <w:rPr>
          <w:rFonts w:ascii="Palatino Linotype" w:hAnsi="Palatino Linotype" w:cs="Times New Roman"/>
          <w:bCs/>
          <w:spacing w:val="-4"/>
          <w:sz w:val="24"/>
          <w:szCs w:val="24"/>
        </w:rPr>
        <w:t>Ryszarda Ronczewskiego wspominali : Marta i Piotr Jankowscy</w:t>
      </w:r>
    </w:p>
    <w:p w14:paraId="06F9D0E6" w14:textId="478E279F" w:rsidR="00DD690A" w:rsidRPr="006722CC" w:rsidRDefault="00DD690A" w:rsidP="00DD690A">
      <w:pPr>
        <w:spacing w:before="60" w:after="0"/>
        <w:rPr>
          <w:rFonts w:ascii="Palatino Linotype" w:hAnsi="Palatino Linotype" w:cs="Times New Roman"/>
          <w:bCs/>
          <w:spacing w:val="-4"/>
          <w:sz w:val="24"/>
          <w:szCs w:val="24"/>
        </w:rPr>
      </w:pPr>
      <w:r w:rsidRPr="006722CC">
        <w:rPr>
          <w:rFonts w:ascii="Palatino Linotype" w:hAnsi="Palatino Linotype" w:cs="Times New Roman"/>
          <w:bCs/>
          <w:spacing w:val="-4"/>
          <w:sz w:val="24"/>
          <w:szCs w:val="24"/>
        </w:rPr>
        <w:t>Oprawa muzyczna: Natalia i Dariusz Egielman</w:t>
      </w:r>
      <w:r w:rsidR="006722CC">
        <w:rPr>
          <w:rFonts w:ascii="Palatino Linotype" w:hAnsi="Palatino Linotype" w:cs="Times New Roman"/>
          <w:bCs/>
          <w:spacing w:val="-4"/>
          <w:sz w:val="24"/>
          <w:szCs w:val="24"/>
        </w:rPr>
        <w:t>.</w:t>
      </w:r>
      <w:r w:rsidR="006722CC" w:rsidRPr="006722CC">
        <w:rPr>
          <w:rFonts w:ascii="Palatino Linotype" w:hAnsi="Palatino Linotype" w:cs="Times New Roman"/>
          <w:b/>
          <w:spacing w:val="-4"/>
          <w:sz w:val="24"/>
          <w:szCs w:val="24"/>
        </w:rPr>
        <w:t xml:space="preserve"> </w:t>
      </w:r>
      <w:r w:rsidR="006722CC" w:rsidRPr="00F61D95">
        <w:rPr>
          <w:rFonts w:ascii="Palatino Linotype" w:hAnsi="Palatino Linotype" w:cs="Times New Roman"/>
          <w:b/>
          <w:color w:val="FF0000"/>
          <w:spacing w:val="-4"/>
          <w:sz w:val="24"/>
          <w:szCs w:val="24"/>
        </w:rPr>
        <w:t>ON-LINE</w:t>
      </w:r>
    </w:p>
    <w:bookmarkEnd w:id="55"/>
    <w:p w14:paraId="38CFB4E3" w14:textId="77777777" w:rsidR="00DD690A" w:rsidRPr="006722CC" w:rsidRDefault="00DD690A" w:rsidP="00DD690A">
      <w:pPr>
        <w:spacing w:before="60" w:after="0"/>
        <w:rPr>
          <w:rFonts w:ascii="Palatino Linotype" w:hAnsi="Palatino Linotype" w:cs="Times New Roman"/>
          <w:bCs/>
          <w:spacing w:val="-4"/>
          <w:sz w:val="24"/>
          <w:szCs w:val="24"/>
        </w:rPr>
      </w:pPr>
    </w:p>
    <w:p w14:paraId="1BA73BF9" w14:textId="6D4C3303" w:rsidR="00DD690A" w:rsidRPr="006722CC" w:rsidRDefault="00DD690A" w:rsidP="00DD690A">
      <w:pPr>
        <w:spacing w:before="60" w:after="0"/>
        <w:rPr>
          <w:rFonts w:ascii="Palatino Linotype" w:hAnsi="Palatino Linotype" w:cs="Times New Roman"/>
          <w:b/>
          <w:bCs/>
          <w:spacing w:val="-4"/>
          <w:sz w:val="24"/>
          <w:szCs w:val="24"/>
        </w:rPr>
      </w:pPr>
      <w:r w:rsidRPr="006722CC">
        <w:rPr>
          <w:rFonts w:ascii="Palatino Linotype" w:hAnsi="Palatino Linotype" w:cs="Times New Roman"/>
          <w:b/>
          <w:spacing w:val="-4"/>
          <w:sz w:val="24"/>
          <w:szCs w:val="24"/>
        </w:rPr>
        <w:t xml:space="preserve">27 grudnia, </w:t>
      </w:r>
      <w:r w:rsidR="006722CC" w:rsidRPr="006722CC">
        <w:rPr>
          <w:rFonts w:ascii="Palatino Linotype" w:hAnsi="Palatino Linotype" w:cs="Times New Roman"/>
          <w:b/>
          <w:spacing w:val="-4"/>
          <w:sz w:val="24"/>
          <w:szCs w:val="24"/>
        </w:rPr>
        <w:t>„Czytamy Olgę Tokarczuk” – fragmenty powieści Noblistki</w:t>
      </w:r>
      <w:r w:rsidR="006722CC">
        <w:rPr>
          <w:rFonts w:ascii="Palatino Linotype" w:hAnsi="Palatino Linotype" w:cs="Times New Roman"/>
          <w:b/>
          <w:spacing w:val="-4"/>
          <w:sz w:val="24"/>
          <w:szCs w:val="24"/>
        </w:rPr>
        <w:t xml:space="preserve"> c</w:t>
      </w:r>
      <w:r w:rsidRPr="006722CC">
        <w:rPr>
          <w:rFonts w:ascii="Palatino Linotype" w:hAnsi="Palatino Linotype" w:cs="Times New Roman"/>
          <w:bCs/>
          <w:spacing w:val="-4"/>
          <w:sz w:val="24"/>
          <w:szCs w:val="24"/>
        </w:rPr>
        <w:t>zytały: Marta Jankowska z córką Zosią Pieczyńską i Małgorzata Brajner-Białas z córką Marysią Białas</w:t>
      </w:r>
      <w:r w:rsidR="006722CC">
        <w:rPr>
          <w:rFonts w:ascii="Palatino Linotype" w:hAnsi="Palatino Linotype" w:cs="Times New Roman"/>
          <w:bCs/>
          <w:spacing w:val="-4"/>
          <w:sz w:val="24"/>
          <w:szCs w:val="24"/>
        </w:rPr>
        <w:t xml:space="preserve">. </w:t>
      </w:r>
      <w:r w:rsidRPr="006722CC">
        <w:rPr>
          <w:rFonts w:ascii="Palatino Linotype" w:hAnsi="Palatino Linotype" w:cs="Times New Roman"/>
          <w:bCs/>
          <w:spacing w:val="-4"/>
          <w:sz w:val="24"/>
          <w:szCs w:val="24"/>
        </w:rPr>
        <w:t>Oprawa muzyczna:</w:t>
      </w:r>
      <w:r w:rsidRPr="006722CC">
        <w:rPr>
          <w:rFonts w:ascii="Palatino Linotype" w:hAnsi="Palatino Linotype" w:cs="Times New Roman"/>
          <w:spacing w:val="-4"/>
          <w:sz w:val="24"/>
          <w:szCs w:val="24"/>
        </w:rPr>
        <w:t xml:space="preserve"> </w:t>
      </w:r>
      <w:r w:rsidRPr="006722CC">
        <w:rPr>
          <w:rFonts w:ascii="Palatino Linotype" w:hAnsi="Palatino Linotype" w:cs="Times New Roman"/>
          <w:b/>
          <w:bCs/>
          <w:spacing w:val="-4"/>
          <w:sz w:val="24"/>
          <w:szCs w:val="24"/>
        </w:rPr>
        <w:t>Nikola Freda</w:t>
      </w:r>
      <w:bookmarkStart w:id="56" w:name="_Hlk40703001"/>
      <w:r w:rsidRPr="006722CC">
        <w:rPr>
          <w:rFonts w:ascii="Palatino Linotype" w:hAnsi="Palatino Linotype" w:cs="Times New Roman"/>
          <w:b/>
          <w:bCs/>
          <w:spacing w:val="-4"/>
          <w:sz w:val="24"/>
          <w:szCs w:val="24"/>
        </w:rPr>
        <w:t xml:space="preserve">, Jolanta Markowska, Weronika Duchniewicz </w:t>
      </w:r>
    </w:p>
    <w:p w14:paraId="62860C2C" w14:textId="77777777" w:rsidR="006722CC" w:rsidRPr="00F61D95" w:rsidRDefault="006722CC" w:rsidP="006722CC">
      <w:pPr>
        <w:spacing w:before="60" w:after="0"/>
        <w:rPr>
          <w:rFonts w:ascii="Palatino Linotype" w:hAnsi="Palatino Linotype" w:cs="Times New Roman"/>
          <w:b/>
          <w:color w:val="FF0000"/>
          <w:spacing w:val="-4"/>
          <w:sz w:val="24"/>
          <w:szCs w:val="24"/>
        </w:rPr>
      </w:pPr>
      <w:r w:rsidRPr="00F61D95">
        <w:rPr>
          <w:rFonts w:ascii="Palatino Linotype" w:hAnsi="Palatino Linotype" w:cs="Times New Roman"/>
          <w:b/>
          <w:color w:val="FF0000"/>
          <w:spacing w:val="-4"/>
          <w:sz w:val="24"/>
          <w:szCs w:val="24"/>
        </w:rPr>
        <w:t>ON-LINE</w:t>
      </w:r>
    </w:p>
    <w:bookmarkEnd w:id="56"/>
    <w:p w14:paraId="1E953F5D" w14:textId="77777777" w:rsidR="00DD690A" w:rsidRPr="00DD690A" w:rsidRDefault="00DD690A" w:rsidP="00DD690A">
      <w:pPr>
        <w:spacing w:before="60" w:after="0"/>
        <w:rPr>
          <w:rFonts w:ascii="Palatino Linotype" w:hAnsi="Palatino Linotype" w:cs="Times New Roman"/>
          <w:bCs/>
          <w:spacing w:val="-4"/>
          <w:sz w:val="24"/>
          <w:szCs w:val="24"/>
        </w:rPr>
      </w:pPr>
    </w:p>
    <w:p w14:paraId="11F966D2" w14:textId="77777777" w:rsidR="00283E77" w:rsidRDefault="00283E77" w:rsidP="00283E77">
      <w:pPr>
        <w:spacing w:before="60" w:after="0"/>
        <w:rPr>
          <w:rFonts w:ascii="Palatino Linotype" w:hAnsi="Palatino Linotype" w:cs="Times New Roman"/>
          <w:spacing w:val="-4"/>
          <w:sz w:val="24"/>
          <w:szCs w:val="24"/>
        </w:rPr>
      </w:pPr>
      <w:bookmarkStart w:id="57" w:name="_Hlk44597072"/>
      <w:bookmarkStart w:id="58" w:name="_Hlk40465567"/>
      <w:r w:rsidRPr="004514F6">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Violetta Seremak-Jankowska</w:t>
      </w:r>
    </w:p>
    <w:bookmarkEnd w:id="57"/>
    <w:p w14:paraId="27EA3EDD" w14:textId="77777777" w:rsidR="008467CE" w:rsidRDefault="008467CE" w:rsidP="00283E77">
      <w:pPr>
        <w:spacing w:before="60" w:after="0"/>
        <w:rPr>
          <w:rFonts w:ascii="Palatino Linotype" w:hAnsi="Palatino Linotype" w:cs="Times New Roman"/>
          <w:spacing w:val="-4"/>
          <w:sz w:val="24"/>
          <w:szCs w:val="24"/>
        </w:rPr>
      </w:pPr>
    </w:p>
    <w:p w14:paraId="607A5D14" w14:textId="77777777" w:rsidR="00EF1842" w:rsidRDefault="00EF1842" w:rsidP="00283E77">
      <w:pPr>
        <w:spacing w:before="60" w:after="0"/>
        <w:rPr>
          <w:rFonts w:ascii="Palatino Linotype" w:hAnsi="Palatino Linotype" w:cs="Times New Roman"/>
          <w:spacing w:val="-4"/>
          <w:sz w:val="24"/>
          <w:szCs w:val="24"/>
        </w:rPr>
      </w:pPr>
    </w:p>
    <w:bookmarkEnd w:id="58"/>
    <w:p w14:paraId="5151BC54" w14:textId="77777777" w:rsidR="008467CE" w:rsidRPr="00B47C8A" w:rsidRDefault="008467CE"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t>PANDEMIA</w:t>
      </w:r>
    </w:p>
    <w:p w14:paraId="47B2CA37" w14:textId="08D94812" w:rsidR="008467CE" w:rsidRPr="00FE212A" w:rsidRDefault="00283E77" w:rsidP="00283E77">
      <w:pPr>
        <w:spacing w:before="60" w:after="0"/>
        <w:rPr>
          <w:rFonts w:ascii="Palatino Linotype" w:hAnsi="Palatino Linotype" w:cs="Times New Roman"/>
          <w:b/>
          <w:color w:val="FF0000"/>
          <w:spacing w:val="-4"/>
          <w:sz w:val="24"/>
          <w:szCs w:val="24"/>
        </w:rPr>
      </w:pPr>
      <w:r w:rsidRPr="008E52F5">
        <w:rPr>
          <w:rFonts w:ascii="Century Gothic" w:hAnsi="Century Gothic" w:cs="Times New Roman"/>
          <w:b/>
          <w:color w:val="17365D" w:themeColor="text2" w:themeShade="BF"/>
          <w:spacing w:val="-4"/>
          <w:sz w:val="24"/>
          <w:szCs w:val="24"/>
        </w:rPr>
        <w:t>Świętojańskie Świętowanie</w:t>
      </w:r>
      <w:r w:rsidRPr="008E52F5">
        <w:rPr>
          <w:rFonts w:ascii="Palatino Linotype" w:hAnsi="Palatino Linotype" w:cs="Times New Roman"/>
          <w:b/>
          <w:spacing w:val="-4"/>
          <w:sz w:val="24"/>
          <w:szCs w:val="24"/>
        </w:rPr>
        <w:t xml:space="preserve"> </w:t>
      </w:r>
      <w:r w:rsidR="008467CE" w:rsidRPr="008E52F5">
        <w:rPr>
          <w:rFonts w:ascii="Palatino Linotype" w:hAnsi="Palatino Linotype" w:cs="Times New Roman"/>
          <w:b/>
          <w:spacing w:val="-4"/>
          <w:sz w:val="24"/>
          <w:szCs w:val="24"/>
        </w:rPr>
        <w:t>–</w:t>
      </w:r>
      <w:r w:rsidRPr="008E52F5">
        <w:rPr>
          <w:rFonts w:ascii="Palatino Linotype" w:hAnsi="Palatino Linotype" w:cs="Times New Roman"/>
          <w:b/>
          <w:spacing w:val="-4"/>
          <w:sz w:val="24"/>
          <w:szCs w:val="24"/>
        </w:rPr>
        <w:t xml:space="preserve"> </w:t>
      </w:r>
      <w:r w:rsidR="008467CE" w:rsidRPr="00FE212A">
        <w:rPr>
          <w:rFonts w:ascii="Palatino Linotype" w:hAnsi="Palatino Linotype" w:cs="Times New Roman"/>
          <w:b/>
          <w:color w:val="FF0000"/>
          <w:spacing w:val="-4"/>
          <w:sz w:val="24"/>
          <w:szCs w:val="24"/>
        </w:rPr>
        <w:t>odwołane</w:t>
      </w:r>
      <w:r w:rsidR="003E6AC5">
        <w:rPr>
          <w:rFonts w:ascii="Palatino Linotype" w:hAnsi="Palatino Linotype" w:cs="Times New Roman"/>
          <w:b/>
          <w:color w:val="FF0000"/>
          <w:spacing w:val="-4"/>
          <w:sz w:val="24"/>
          <w:szCs w:val="24"/>
        </w:rPr>
        <w:t xml:space="preserve"> z powodu niepewnej sytuacji dotyczącej udziału publiczności </w:t>
      </w:r>
    </w:p>
    <w:p w14:paraId="310488CE" w14:textId="74E5E74D" w:rsidR="008467CE" w:rsidRPr="008E52F5" w:rsidRDefault="00F61D95" w:rsidP="00283E77">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C</w:t>
      </w:r>
      <w:r w:rsidR="00283E77" w:rsidRPr="008E52F5">
        <w:rPr>
          <w:rFonts w:ascii="Palatino Linotype" w:hAnsi="Palatino Linotype" w:cs="Times New Roman"/>
          <w:spacing w:val="-4"/>
          <w:sz w:val="24"/>
          <w:szCs w:val="24"/>
        </w:rPr>
        <w:t xml:space="preserve">oroczny koncert z okazji </w:t>
      </w:r>
      <w:r w:rsidR="008467CE" w:rsidRPr="008E52F5">
        <w:rPr>
          <w:rFonts w:ascii="Palatino Linotype" w:hAnsi="Palatino Linotype" w:cs="Times New Roman"/>
          <w:spacing w:val="-4"/>
          <w:sz w:val="24"/>
          <w:szCs w:val="24"/>
        </w:rPr>
        <w:t>N</w:t>
      </w:r>
      <w:r w:rsidR="00283E77" w:rsidRPr="008E52F5">
        <w:rPr>
          <w:rFonts w:ascii="Palatino Linotype" w:hAnsi="Palatino Linotype" w:cs="Times New Roman"/>
          <w:spacing w:val="-4"/>
          <w:sz w:val="24"/>
          <w:szCs w:val="24"/>
        </w:rPr>
        <w:t xml:space="preserve">ocy </w:t>
      </w:r>
      <w:r w:rsidR="008467CE" w:rsidRPr="008E52F5">
        <w:rPr>
          <w:rFonts w:ascii="Palatino Linotype" w:hAnsi="Palatino Linotype" w:cs="Times New Roman"/>
          <w:spacing w:val="-4"/>
          <w:sz w:val="24"/>
          <w:szCs w:val="24"/>
        </w:rPr>
        <w:t>Ś</w:t>
      </w:r>
      <w:r w:rsidR="00283E77" w:rsidRPr="008E52F5">
        <w:rPr>
          <w:rFonts w:ascii="Palatino Linotype" w:hAnsi="Palatino Linotype" w:cs="Times New Roman"/>
          <w:spacing w:val="-4"/>
          <w:sz w:val="24"/>
          <w:szCs w:val="24"/>
        </w:rPr>
        <w:t>więtojańskiej</w:t>
      </w:r>
      <w:r w:rsidR="008467CE" w:rsidRPr="008E52F5">
        <w:rPr>
          <w:rFonts w:ascii="Palatino Linotype" w:hAnsi="Palatino Linotype" w:cs="Times New Roman"/>
          <w:spacing w:val="-4"/>
          <w:sz w:val="24"/>
          <w:szCs w:val="24"/>
        </w:rPr>
        <w:t xml:space="preserve"> realizowany </w:t>
      </w:r>
      <w:r w:rsidR="00283E77" w:rsidRPr="008E52F5">
        <w:rPr>
          <w:rFonts w:ascii="Palatino Linotype" w:hAnsi="Palatino Linotype" w:cs="Times New Roman"/>
          <w:spacing w:val="-4"/>
          <w:sz w:val="24"/>
          <w:szCs w:val="24"/>
        </w:rPr>
        <w:t>w Centrum św. Jana</w:t>
      </w:r>
      <w:r w:rsidR="008467CE" w:rsidRPr="008E52F5">
        <w:rPr>
          <w:rFonts w:ascii="Palatino Linotype" w:hAnsi="Palatino Linotype" w:cs="Times New Roman"/>
          <w:spacing w:val="-4"/>
          <w:sz w:val="24"/>
          <w:szCs w:val="24"/>
        </w:rPr>
        <w:t xml:space="preserve"> został odwołany z powodu pandemii, ale powstał scenariusz, który będzie </w:t>
      </w:r>
      <w:r w:rsidR="00283E77" w:rsidRPr="008E52F5">
        <w:rPr>
          <w:rFonts w:ascii="Palatino Linotype" w:hAnsi="Palatino Linotype" w:cs="Times New Roman"/>
          <w:spacing w:val="-4"/>
          <w:sz w:val="24"/>
          <w:szCs w:val="24"/>
        </w:rPr>
        <w:t xml:space="preserve"> </w:t>
      </w:r>
      <w:r w:rsidR="008467CE" w:rsidRPr="008E52F5">
        <w:rPr>
          <w:rFonts w:ascii="Palatino Linotype" w:hAnsi="Palatino Linotype" w:cs="Times New Roman"/>
          <w:spacing w:val="-4"/>
          <w:sz w:val="24"/>
          <w:szCs w:val="24"/>
        </w:rPr>
        <w:t xml:space="preserve">wykorzystany w roku 2021. </w:t>
      </w:r>
    </w:p>
    <w:p w14:paraId="16012519" w14:textId="77777777" w:rsidR="008467CE" w:rsidRDefault="008467CE" w:rsidP="008467CE">
      <w:pPr>
        <w:spacing w:before="60" w:after="0"/>
        <w:rPr>
          <w:rFonts w:ascii="Palatino Linotype" w:hAnsi="Palatino Linotype" w:cs="Times New Roman"/>
          <w:spacing w:val="-4"/>
          <w:sz w:val="24"/>
          <w:szCs w:val="24"/>
        </w:rPr>
      </w:pPr>
      <w:r w:rsidRPr="008E52F5">
        <w:rPr>
          <w:rFonts w:ascii="Palatino Linotype" w:hAnsi="Palatino Linotype" w:cs="Times New Roman"/>
          <w:b/>
          <w:bCs/>
          <w:spacing w:val="-4"/>
          <w:sz w:val="24"/>
          <w:szCs w:val="24"/>
        </w:rPr>
        <w:t>Koordynacja</w:t>
      </w:r>
      <w:r w:rsidRPr="008E52F5">
        <w:rPr>
          <w:rFonts w:ascii="Palatino Linotype" w:hAnsi="Palatino Linotype" w:cs="Times New Roman"/>
          <w:spacing w:val="-4"/>
          <w:sz w:val="24"/>
          <w:szCs w:val="24"/>
        </w:rPr>
        <w:t>: Violetta Seremak-Jankowska</w:t>
      </w:r>
    </w:p>
    <w:p w14:paraId="44F8F6E4" w14:textId="45D8BAB0" w:rsidR="00392560" w:rsidRDefault="00392560" w:rsidP="007351F6">
      <w:pPr>
        <w:spacing w:before="60" w:after="0"/>
        <w:ind w:left="709" w:hanging="709"/>
        <w:rPr>
          <w:rFonts w:ascii="Century Gothic" w:eastAsia="Times New Roman" w:hAnsi="Century Gothic"/>
          <w:b/>
          <w:color w:val="17365D" w:themeColor="text2" w:themeShade="BF"/>
          <w:spacing w:val="-4"/>
          <w:sz w:val="28"/>
          <w:szCs w:val="28"/>
          <w:lang w:eastAsia="pl-PL"/>
        </w:rPr>
      </w:pPr>
    </w:p>
    <w:p w14:paraId="012D08B0" w14:textId="091FBBCC" w:rsidR="007E1F7D" w:rsidRDefault="004462B0" w:rsidP="007E1F7D">
      <w:pPr>
        <w:spacing w:before="60" w:after="0"/>
        <w:rPr>
          <w:rFonts w:ascii="Century Gothic" w:hAnsi="Century Gothic" w:cs="Times New Roman"/>
          <w:b/>
          <w:color w:val="17365D" w:themeColor="text2" w:themeShade="BF"/>
          <w:spacing w:val="-4"/>
          <w:sz w:val="24"/>
          <w:szCs w:val="24"/>
        </w:rPr>
      </w:pPr>
      <w:r w:rsidRPr="007E1F7D">
        <w:rPr>
          <w:rFonts w:ascii="Century Gothic" w:hAnsi="Century Gothic" w:cs="Times New Roman"/>
          <w:b/>
          <w:color w:val="17365D" w:themeColor="text2" w:themeShade="BF"/>
          <w:spacing w:val="-4"/>
          <w:sz w:val="24"/>
          <w:szCs w:val="24"/>
        </w:rPr>
        <w:t>XIX Pomorskie Zaduszki Artystyczne. Centrum Św. Jana</w:t>
      </w:r>
      <w:r w:rsidR="003E6AC5">
        <w:rPr>
          <w:rFonts w:ascii="Century Gothic" w:hAnsi="Century Gothic" w:cs="Times New Roman"/>
          <w:b/>
          <w:color w:val="17365D" w:themeColor="text2" w:themeShade="BF"/>
          <w:spacing w:val="-4"/>
          <w:sz w:val="24"/>
          <w:szCs w:val="24"/>
        </w:rPr>
        <w:t>,</w:t>
      </w:r>
      <w:r w:rsidRPr="007E1F7D">
        <w:rPr>
          <w:rFonts w:ascii="Century Gothic" w:hAnsi="Century Gothic" w:cs="Times New Roman"/>
          <w:b/>
          <w:color w:val="17365D" w:themeColor="text2" w:themeShade="BF"/>
          <w:spacing w:val="-4"/>
          <w:sz w:val="24"/>
          <w:szCs w:val="24"/>
        </w:rPr>
        <w:t xml:space="preserve"> </w:t>
      </w:r>
      <w:r w:rsidR="00FE212A" w:rsidRPr="003E6AC5">
        <w:rPr>
          <w:rFonts w:ascii="Century Gothic" w:hAnsi="Century Gothic" w:cs="Times New Roman"/>
          <w:b/>
          <w:color w:val="FF0000"/>
          <w:spacing w:val="-4"/>
          <w:sz w:val="24"/>
          <w:szCs w:val="24"/>
        </w:rPr>
        <w:t>ON-LINE</w:t>
      </w:r>
      <w:r w:rsidR="003E6AC5" w:rsidRPr="003E6AC5">
        <w:rPr>
          <w:rFonts w:ascii="Century Gothic" w:hAnsi="Century Gothic" w:cs="Times New Roman"/>
          <w:b/>
          <w:color w:val="FF0000"/>
          <w:spacing w:val="-4"/>
          <w:sz w:val="24"/>
          <w:szCs w:val="24"/>
        </w:rPr>
        <w:t>,</w:t>
      </w:r>
      <w:r w:rsidR="003E6AC5">
        <w:rPr>
          <w:rFonts w:ascii="Century Gothic" w:hAnsi="Century Gothic" w:cs="Times New Roman"/>
          <w:b/>
          <w:color w:val="FF0000"/>
          <w:spacing w:val="-4"/>
          <w:sz w:val="24"/>
          <w:szCs w:val="24"/>
        </w:rPr>
        <w:t xml:space="preserve"> z powodu zagrożenia całkowitym lockdownem, przeniesienie realizacji do Internetu</w:t>
      </w:r>
    </w:p>
    <w:p w14:paraId="78F9F0B7" w14:textId="5FA4EF14" w:rsidR="007E1F7D" w:rsidRDefault="007E1F7D" w:rsidP="007E1F7D">
      <w:pPr>
        <w:spacing w:before="60" w:after="0"/>
        <w:rPr>
          <w:rFonts w:ascii="Palatino Linotype" w:eastAsia="Times New Roman" w:hAnsi="Palatino Linotype"/>
          <w:spacing w:val="-4"/>
          <w:sz w:val="24"/>
          <w:szCs w:val="24"/>
          <w:highlight w:val="yellow"/>
          <w:lang w:eastAsia="pl-PL"/>
        </w:rPr>
      </w:pPr>
      <w:r w:rsidRPr="00F61D95">
        <w:rPr>
          <w:rFonts w:ascii="Palatino Linotype" w:eastAsia="Times New Roman" w:hAnsi="Palatino Linotype"/>
          <w:b/>
          <w:bCs/>
          <w:spacing w:val="-4"/>
          <w:sz w:val="24"/>
          <w:szCs w:val="24"/>
          <w:lang w:eastAsia="pl-PL"/>
        </w:rPr>
        <w:t>1 listopada</w:t>
      </w:r>
      <w:r w:rsidRPr="00F61D95">
        <w:rPr>
          <w:rFonts w:ascii="Palatino Linotype" w:eastAsia="Times New Roman" w:hAnsi="Palatino Linotype"/>
          <w:spacing w:val="-4"/>
          <w:sz w:val="24"/>
          <w:szCs w:val="24"/>
          <w:lang w:eastAsia="pl-PL"/>
        </w:rPr>
        <w:t xml:space="preserve"> - c</w:t>
      </w:r>
      <w:r w:rsidR="004462B0" w:rsidRPr="00F61D95">
        <w:rPr>
          <w:rFonts w:ascii="Palatino Linotype" w:eastAsia="Times New Roman" w:hAnsi="Palatino Linotype"/>
          <w:spacing w:val="-4"/>
          <w:sz w:val="24"/>
          <w:szCs w:val="24"/>
          <w:lang w:eastAsia="pl-PL"/>
        </w:rPr>
        <w:t xml:space="preserve">oroczne </w:t>
      </w:r>
      <w:r w:rsidRPr="00F61D95">
        <w:rPr>
          <w:rFonts w:ascii="Palatino Linotype" w:eastAsia="Times New Roman" w:hAnsi="Palatino Linotype"/>
          <w:spacing w:val="-4"/>
          <w:sz w:val="24"/>
          <w:szCs w:val="24"/>
          <w:lang w:eastAsia="pl-PL"/>
        </w:rPr>
        <w:t>przypomnienie postaci</w:t>
      </w:r>
      <w:r w:rsidR="004462B0" w:rsidRPr="00F61D95">
        <w:rPr>
          <w:rFonts w:ascii="Palatino Linotype" w:eastAsia="Times New Roman" w:hAnsi="Palatino Linotype"/>
          <w:spacing w:val="-4"/>
          <w:sz w:val="24"/>
          <w:szCs w:val="24"/>
          <w:lang w:eastAsia="pl-PL"/>
        </w:rPr>
        <w:t xml:space="preserve"> osób</w:t>
      </w:r>
      <w:r w:rsidRPr="00F61D95">
        <w:rPr>
          <w:rFonts w:ascii="Palatino Linotype" w:eastAsia="Times New Roman" w:hAnsi="Palatino Linotype"/>
          <w:spacing w:val="-4"/>
          <w:sz w:val="24"/>
          <w:szCs w:val="24"/>
          <w:lang w:eastAsia="pl-PL"/>
        </w:rPr>
        <w:t xml:space="preserve"> ze świata kultury z Pomorza, które odeszły </w:t>
      </w:r>
      <w:r w:rsidR="004462B0" w:rsidRPr="00F61D95">
        <w:rPr>
          <w:rFonts w:ascii="Palatino Linotype" w:eastAsia="Times New Roman" w:hAnsi="Palatino Linotype"/>
          <w:spacing w:val="-4"/>
          <w:sz w:val="24"/>
          <w:szCs w:val="24"/>
          <w:lang w:eastAsia="pl-PL"/>
        </w:rPr>
        <w:t xml:space="preserve"> </w:t>
      </w:r>
      <w:r w:rsidRPr="00F61D95">
        <w:rPr>
          <w:rFonts w:ascii="Palatino Linotype" w:eastAsia="Times New Roman" w:hAnsi="Palatino Linotype"/>
          <w:spacing w:val="-4"/>
          <w:sz w:val="24"/>
          <w:szCs w:val="24"/>
          <w:lang w:eastAsia="pl-PL"/>
        </w:rPr>
        <w:t>w minionym roku. Epitafia napisał Patryk Zimny. Czytał: Krzysztof Gordon.</w:t>
      </w:r>
      <w:r>
        <w:rPr>
          <w:rFonts w:ascii="Palatino Linotype" w:eastAsia="Times New Roman" w:hAnsi="Palatino Linotype"/>
          <w:spacing w:val="-4"/>
          <w:sz w:val="24"/>
          <w:szCs w:val="24"/>
          <w:lang w:eastAsia="pl-PL"/>
        </w:rPr>
        <w:t xml:space="preserve"> Oprawa muzyczna:  </w:t>
      </w:r>
      <w:r w:rsidRPr="004F550D">
        <w:rPr>
          <w:rFonts w:ascii="Palatino Linotype" w:eastAsia="Times New Roman" w:hAnsi="Palatino Linotype"/>
          <w:spacing w:val="-4"/>
          <w:sz w:val="24"/>
          <w:szCs w:val="24"/>
          <w:lang w:eastAsia="pl-PL"/>
        </w:rPr>
        <w:t>zespół wokalny Art’n’Voices oraz Tomasz Olszewski.</w:t>
      </w:r>
    </w:p>
    <w:p w14:paraId="3AA0ADFE" w14:textId="33AC4120" w:rsidR="004462B0" w:rsidRPr="004F550D" w:rsidRDefault="004462B0" w:rsidP="004462B0">
      <w:pPr>
        <w:spacing w:before="60" w:after="0"/>
        <w:ind w:left="709" w:hanging="709"/>
        <w:rPr>
          <w:rFonts w:ascii="Palatino Linotype" w:eastAsia="Times New Roman" w:hAnsi="Palatino Linotype"/>
          <w:spacing w:val="-4"/>
          <w:sz w:val="24"/>
          <w:szCs w:val="24"/>
          <w:lang w:eastAsia="pl-PL"/>
        </w:rPr>
      </w:pPr>
      <w:r w:rsidRPr="004F550D">
        <w:rPr>
          <w:rFonts w:ascii="Palatino Linotype" w:eastAsia="Times New Roman" w:hAnsi="Palatino Linotype"/>
          <w:spacing w:val="-4"/>
          <w:sz w:val="24"/>
          <w:szCs w:val="24"/>
          <w:lang w:eastAsia="pl-PL"/>
        </w:rPr>
        <w:t>Współorganizatorem jest Duszpasterstwo Środowisk Twórczych</w:t>
      </w:r>
      <w:r w:rsidR="007E1F7D">
        <w:rPr>
          <w:rFonts w:ascii="Palatino Linotype" w:eastAsia="Times New Roman" w:hAnsi="Palatino Linotype"/>
          <w:spacing w:val="-4"/>
          <w:sz w:val="24"/>
          <w:szCs w:val="24"/>
          <w:lang w:eastAsia="pl-PL"/>
        </w:rPr>
        <w:t xml:space="preserve">. </w:t>
      </w:r>
    </w:p>
    <w:p w14:paraId="10DDD893" w14:textId="37D9DDB2" w:rsidR="004462B0" w:rsidRDefault="007E1F7D" w:rsidP="00CD43DE">
      <w:pPr>
        <w:spacing w:before="60" w:after="0"/>
        <w:ind w:left="709" w:hanging="709"/>
        <w:rPr>
          <w:rFonts w:ascii="Palatino Linotype" w:eastAsia="Times New Roman" w:hAnsi="Palatino Linotype"/>
          <w:b/>
          <w:spacing w:val="-4"/>
          <w:sz w:val="24"/>
          <w:szCs w:val="24"/>
          <w:lang w:eastAsia="pl-PL"/>
        </w:rPr>
      </w:pPr>
      <w:r>
        <w:rPr>
          <w:rFonts w:ascii="Palatino Linotype" w:eastAsia="Times New Roman" w:hAnsi="Palatino Linotype"/>
          <w:spacing w:val="-4"/>
          <w:sz w:val="24"/>
          <w:szCs w:val="24"/>
          <w:lang w:eastAsia="pl-PL"/>
        </w:rPr>
        <w:t>(</w:t>
      </w:r>
      <w:r w:rsidR="004462B0" w:rsidRPr="004F550D">
        <w:rPr>
          <w:rFonts w:ascii="Palatino Linotype" w:eastAsia="Times New Roman" w:hAnsi="Palatino Linotype"/>
          <w:spacing w:val="-4"/>
          <w:sz w:val="24"/>
          <w:szCs w:val="24"/>
          <w:lang w:eastAsia="pl-PL"/>
        </w:rPr>
        <w:t>1200 wejść</w:t>
      </w:r>
      <w:r>
        <w:rPr>
          <w:rFonts w:ascii="Palatino Linotype" w:eastAsia="Times New Roman" w:hAnsi="Palatino Linotype"/>
          <w:spacing w:val="-4"/>
          <w:sz w:val="24"/>
          <w:szCs w:val="24"/>
          <w:lang w:eastAsia="pl-PL"/>
        </w:rPr>
        <w:t xml:space="preserve">) </w:t>
      </w:r>
      <w:hyperlink r:id="rId49" w:history="1">
        <w:r w:rsidR="004462B0" w:rsidRPr="004F550D">
          <w:rPr>
            <w:rStyle w:val="Hipercze"/>
            <w:rFonts w:ascii="Palatino Linotype" w:eastAsia="Times New Roman" w:hAnsi="Palatino Linotype"/>
            <w:b/>
            <w:spacing w:val="-4"/>
            <w:sz w:val="24"/>
            <w:szCs w:val="24"/>
            <w:lang w:eastAsia="pl-PL"/>
          </w:rPr>
          <w:t>https://youtu.be/CFwJJOnk-58</w:t>
        </w:r>
      </w:hyperlink>
    </w:p>
    <w:p w14:paraId="2B1EF407" w14:textId="77777777" w:rsidR="00F61D95" w:rsidRDefault="00CD43DE" w:rsidP="00F61D95">
      <w:pPr>
        <w:spacing w:before="60" w:after="0"/>
        <w:ind w:left="709" w:hanging="709"/>
        <w:rPr>
          <w:rFonts w:ascii="Palatino Linotype" w:eastAsia="Times New Roman" w:hAnsi="Palatino Linotype"/>
          <w:spacing w:val="-4"/>
          <w:sz w:val="24"/>
          <w:szCs w:val="24"/>
          <w:lang w:eastAsia="pl-PL"/>
        </w:rPr>
      </w:pPr>
      <w:r>
        <w:rPr>
          <w:rFonts w:ascii="Palatino Linotype" w:eastAsia="Times New Roman" w:hAnsi="Palatino Linotype"/>
          <w:spacing w:val="-4"/>
          <w:sz w:val="24"/>
          <w:szCs w:val="24"/>
          <w:lang w:eastAsia="pl-PL"/>
        </w:rPr>
        <w:t xml:space="preserve">Wydarzeniu towarzyszy </w:t>
      </w:r>
      <w:r w:rsidR="004462B0" w:rsidRPr="004F550D">
        <w:rPr>
          <w:rFonts w:ascii="Palatino Linotype" w:eastAsia="Times New Roman" w:hAnsi="Palatino Linotype"/>
          <w:spacing w:val="-4"/>
          <w:sz w:val="24"/>
          <w:szCs w:val="24"/>
          <w:lang w:eastAsia="pl-PL"/>
        </w:rPr>
        <w:t xml:space="preserve">folder zaduszkowy </w:t>
      </w:r>
      <w:r>
        <w:rPr>
          <w:rFonts w:ascii="Palatino Linotype" w:eastAsia="Times New Roman" w:hAnsi="Palatino Linotype"/>
          <w:spacing w:val="-4"/>
          <w:sz w:val="24"/>
          <w:szCs w:val="24"/>
          <w:lang w:eastAsia="pl-PL"/>
        </w:rPr>
        <w:t>w formie drukowanej, dostępny również</w:t>
      </w:r>
    </w:p>
    <w:p w14:paraId="4FC3743E" w14:textId="5D84703B" w:rsidR="004462B0" w:rsidRPr="005C5B72" w:rsidRDefault="00CD43DE" w:rsidP="00F61D95">
      <w:pPr>
        <w:spacing w:before="60" w:after="0"/>
        <w:ind w:left="709" w:hanging="709"/>
        <w:rPr>
          <w:rFonts w:ascii="Palatino Linotype" w:eastAsia="Times New Roman" w:hAnsi="Palatino Linotype"/>
          <w:b/>
          <w:spacing w:val="-4"/>
          <w:sz w:val="24"/>
          <w:szCs w:val="24"/>
          <w:lang w:val="en-US" w:eastAsia="pl-PL"/>
        </w:rPr>
      </w:pPr>
      <w:r w:rsidRPr="005C5B72">
        <w:rPr>
          <w:rFonts w:ascii="Palatino Linotype" w:eastAsia="Times New Roman" w:hAnsi="Palatino Linotype"/>
          <w:spacing w:val="-4"/>
          <w:sz w:val="24"/>
          <w:szCs w:val="24"/>
          <w:lang w:val="en-US" w:eastAsia="pl-PL"/>
        </w:rPr>
        <w:t>ON-LINE</w:t>
      </w:r>
      <w:r w:rsidR="004462B0" w:rsidRPr="005C5B72">
        <w:rPr>
          <w:rFonts w:ascii="Palatino Linotype" w:eastAsia="Times New Roman" w:hAnsi="Palatino Linotype"/>
          <w:b/>
          <w:spacing w:val="-4"/>
          <w:sz w:val="24"/>
          <w:szCs w:val="24"/>
          <w:lang w:val="en-US" w:eastAsia="pl-PL"/>
        </w:rPr>
        <w:t xml:space="preserve"> </w:t>
      </w:r>
      <w:hyperlink r:id="rId50" w:history="1">
        <w:r w:rsidR="004462B0" w:rsidRPr="005C5B72">
          <w:rPr>
            <w:rStyle w:val="Hipercze"/>
            <w:rFonts w:ascii="Palatino Linotype" w:eastAsia="Times New Roman" w:hAnsi="Palatino Linotype"/>
            <w:b/>
            <w:spacing w:val="-4"/>
            <w:sz w:val="24"/>
            <w:szCs w:val="24"/>
            <w:lang w:val="en-US" w:eastAsia="pl-PL"/>
          </w:rPr>
          <w:t>https://bit.ly/34NB0Va</w:t>
        </w:r>
      </w:hyperlink>
    </w:p>
    <w:p w14:paraId="184F4C30" w14:textId="77777777" w:rsidR="004462B0" w:rsidRPr="005C5B72" w:rsidRDefault="004462B0" w:rsidP="004462B0">
      <w:pPr>
        <w:spacing w:before="60" w:after="0"/>
        <w:ind w:left="709" w:hanging="709"/>
        <w:rPr>
          <w:rFonts w:ascii="Palatino Linotype" w:eastAsia="Times New Roman" w:hAnsi="Palatino Linotype"/>
          <w:spacing w:val="-4"/>
          <w:sz w:val="24"/>
          <w:szCs w:val="24"/>
          <w:lang w:val="en-US" w:eastAsia="pl-PL"/>
        </w:rPr>
      </w:pPr>
    </w:p>
    <w:p w14:paraId="5B549E55" w14:textId="77777777" w:rsidR="004462B0" w:rsidRPr="002B7A3B" w:rsidRDefault="004462B0" w:rsidP="004462B0">
      <w:pPr>
        <w:spacing w:before="60" w:after="0"/>
        <w:rPr>
          <w:rFonts w:ascii="Palatino Linotype" w:eastAsia="Times New Roman" w:hAnsi="Palatino Linotype"/>
          <w:b/>
          <w:spacing w:val="-4"/>
          <w:sz w:val="24"/>
          <w:szCs w:val="24"/>
          <w:lang w:eastAsia="pl-PL"/>
        </w:rPr>
      </w:pPr>
      <w:r w:rsidRPr="002B7A3B">
        <w:rPr>
          <w:rFonts w:ascii="Palatino Linotype" w:eastAsia="Times New Roman" w:hAnsi="Palatino Linotype"/>
          <w:b/>
          <w:spacing w:val="-4"/>
          <w:sz w:val="24"/>
          <w:szCs w:val="24"/>
          <w:lang w:eastAsia="pl-PL"/>
        </w:rPr>
        <w:lastRenderedPageBreak/>
        <w:t>OLIWSKIE ŚWIĘTO KSIĄŻKI</w:t>
      </w:r>
    </w:p>
    <w:p w14:paraId="584AFB4B" w14:textId="77777777" w:rsidR="004462B0" w:rsidRPr="002B7A3B" w:rsidRDefault="004462B0" w:rsidP="004462B0">
      <w:pPr>
        <w:spacing w:before="60" w:after="0"/>
        <w:rPr>
          <w:rFonts w:ascii="Palatino Linotype" w:eastAsia="Times New Roman" w:hAnsi="Palatino Linotype"/>
          <w:spacing w:val="-4"/>
          <w:sz w:val="24"/>
          <w:szCs w:val="24"/>
          <w:lang w:eastAsia="pl-PL"/>
        </w:rPr>
      </w:pPr>
      <w:r w:rsidRPr="002B7A3B">
        <w:rPr>
          <w:rFonts w:ascii="Palatino Linotype" w:eastAsia="Times New Roman" w:hAnsi="Palatino Linotype"/>
          <w:b/>
          <w:spacing w:val="-4"/>
          <w:sz w:val="24"/>
          <w:szCs w:val="24"/>
          <w:lang w:eastAsia="pl-PL"/>
        </w:rPr>
        <w:t xml:space="preserve">12 września </w:t>
      </w:r>
      <w:r>
        <w:rPr>
          <w:rFonts w:ascii="Palatino Linotype" w:eastAsia="Times New Roman" w:hAnsi="Palatino Linotype"/>
          <w:b/>
          <w:spacing w:val="-4"/>
          <w:sz w:val="24"/>
          <w:szCs w:val="24"/>
          <w:lang w:eastAsia="pl-PL"/>
        </w:rPr>
        <w:t>- j</w:t>
      </w:r>
      <w:r w:rsidRPr="002B7A3B">
        <w:rPr>
          <w:rFonts w:ascii="Palatino Linotype" w:eastAsia="Times New Roman" w:hAnsi="Palatino Linotype"/>
          <w:spacing w:val="-4"/>
          <w:sz w:val="24"/>
          <w:szCs w:val="24"/>
          <w:lang w:eastAsia="pl-PL"/>
        </w:rPr>
        <w:t>ak co roku, wzięliśmy udział w Oliwskim Święcie Książki. Sprzedawaliśmy publikacje Nadbałtyckiego Centrum Kultury, zarówno nowości, jak i książki wydane wiele lat temu. Nasze stoisko cieszyło się dużą popularnością. Uczestnicy Oliwskiego Święta Książki to wytrawni czytelnicy, zainteresowani Gdańskiem i Pomorzem – nasza oferta wydawnicza odpowiadała na ich potrzeby.</w:t>
      </w:r>
    </w:p>
    <w:p w14:paraId="4F9752F9" w14:textId="77777777" w:rsidR="004462B0" w:rsidRPr="00386CB1" w:rsidRDefault="004462B0" w:rsidP="004462B0">
      <w:pPr>
        <w:spacing w:before="60" w:after="0"/>
        <w:rPr>
          <w:rFonts w:ascii="Palatino Linotype" w:eastAsia="Times New Roman" w:hAnsi="Palatino Linotype"/>
          <w:spacing w:val="-4"/>
          <w:sz w:val="24"/>
          <w:szCs w:val="24"/>
          <w:highlight w:val="yellow"/>
          <w:lang w:eastAsia="pl-PL"/>
        </w:rPr>
      </w:pPr>
    </w:p>
    <w:p w14:paraId="7B56F56B" w14:textId="77777777" w:rsidR="004462B0" w:rsidRDefault="004462B0" w:rsidP="004462B0">
      <w:pPr>
        <w:spacing w:before="60" w:after="0"/>
        <w:ind w:left="709" w:hanging="709"/>
        <w:rPr>
          <w:rFonts w:ascii="Palatino Linotype" w:eastAsia="Times New Roman" w:hAnsi="Palatino Linotype"/>
          <w:spacing w:val="-4"/>
          <w:sz w:val="24"/>
          <w:szCs w:val="24"/>
          <w:lang w:eastAsia="pl-PL"/>
        </w:rPr>
      </w:pPr>
    </w:p>
    <w:p w14:paraId="267EDB83" w14:textId="6BB807CE" w:rsidR="004462B0" w:rsidRDefault="004462B0" w:rsidP="007351F6">
      <w:pPr>
        <w:spacing w:before="60" w:after="0"/>
        <w:ind w:left="709" w:hanging="709"/>
        <w:rPr>
          <w:rFonts w:ascii="Century Gothic" w:eastAsia="Times New Roman" w:hAnsi="Century Gothic"/>
          <w:b/>
          <w:color w:val="17365D" w:themeColor="text2" w:themeShade="BF"/>
          <w:spacing w:val="-4"/>
          <w:sz w:val="28"/>
          <w:szCs w:val="28"/>
          <w:lang w:eastAsia="pl-PL"/>
        </w:rPr>
      </w:pPr>
    </w:p>
    <w:p w14:paraId="0E10542A" w14:textId="77777777" w:rsidR="004462B0" w:rsidRDefault="004462B0" w:rsidP="007351F6">
      <w:pPr>
        <w:spacing w:before="60" w:after="0"/>
        <w:ind w:left="709" w:hanging="709"/>
        <w:rPr>
          <w:rFonts w:ascii="Century Gothic" w:eastAsia="Times New Roman" w:hAnsi="Century Gothic"/>
          <w:b/>
          <w:color w:val="17365D" w:themeColor="text2" w:themeShade="BF"/>
          <w:spacing w:val="-4"/>
          <w:sz w:val="28"/>
          <w:szCs w:val="28"/>
          <w:lang w:eastAsia="pl-PL"/>
        </w:rPr>
      </w:pPr>
    </w:p>
    <w:p w14:paraId="1E245542" w14:textId="77777777" w:rsidR="008E52F5" w:rsidRDefault="008E52F5">
      <w:pPr>
        <w:rPr>
          <w:rFonts w:ascii="Century Gothic" w:eastAsia="Times New Roman" w:hAnsi="Century Gothic"/>
          <w:b/>
          <w:color w:val="17365D" w:themeColor="text2" w:themeShade="BF"/>
          <w:spacing w:val="-4"/>
          <w:sz w:val="28"/>
          <w:szCs w:val="28"/>
          <w:lang w:eastAsia="pl-PL"/>
        </w:rPr>
      </w:pPr>
      <w:r>
        <w:rPr>
          <w:rFonts w:ascii="Century Gothic" w:eastAsia="Times New Roman" w:hAnsi="Century Gothic"/>
          <w:b/>
          <w:color w:val="17365D" w:themeColor="text2" w:themeShade="BF"/>
          <w:spacing w:val="-4"/>
          <w:sz w:val="28"/>
          <w:szCs w:val="28"/>
          <w:lang w:eastAsia="pl-PL"/>
        </w:rPr>
        <w:br w:type="page"/>
      </w:r>
    </w:p>
    <w:p w14:paraId="369739B5" w14:textId="77777777" w:rsidR="00DC1ACC" w:rsidRPr="00314058" w:rsidRDefault="00D3403A" w:rsidP="007351F6">
      <w:pPr>
        <w:spacing w:before="60" w:after="0"/>
        <w:ind w:left="709" w:hanging="709"/>
        <w:rPr>
          <w:rFonts w:ascii="Century Gothic" w:eastAsia="Times New Roman" w:hAnsi="Century Gothic"/>
          <w:b/>
          <w:color w:val="17365D" w:themeColor="text2" w:themeShade="BF"/>
          <w:spacing w:val="-4"/>
          <w:sz w:val="28"/>
          <w:szCs w:val="28"/>
          <w:lang w:eastAsia="pl-PL"/>
        </w:rPr>
      </w:pPr>
      <w:r w:rsidRPr="00314058">
        <w:rPr>
          <w:rFonts w:ascii="Century Gothic" w:eastAsia="Times New Roman" w:hAnsi="Century Gothic"/>
          <w:b/>
          <w:color w:val="17365D" w:themeColor="text2" w:themeShade="BF"/>
          <w:spacing w:val="-4"/>
          <w:sz w:val="28"/>
          <w:szCs w:val="28"/>
          <w:lang w:eastAsia="pl-PL"/>
        </w:rPr>
        <w:lastRenderedPageBreak/>
        <w:t>Działalność w</w:t>
      </w:r>
      <w:r w:rsidR="00DC1ACC" w:rsidRPr="00314058">
        <w:rPr>
          <w:rFonts w:ascii="Century Gothic" w:eastAsia="Times New Roman" w:hAnsi="Century Gothic"/>
          <w:b/>
          <w:color w:val="17365D" w:themeColor="text2" w:themeShade="BF"/>
          <w:spacing w:val="-4"/>
          <w:sz w:val="28"/>
          <w:szCs w:val="28"/>
          <w:lang w:eastAsia="pl-PL"/>
        </w:rPr>
        <w:t>ystaw</w:t>
      </w:r>
      <w:r w:rsidRPr="00314058">
        <w:rPr>
          <w:rFonts w:ascii="Century Gothic" w:eastAsia="Times New Roman" w:hAnsi="Century Gothic"/>
          <w:b/>
          <w:color w:val="17365D" w:themeColor="text2" w:themeShade="BF"/>
          <w:spacing w:val="-4"/>
          <w:sz w:val="28"/>
          <w:szCs w:val="28"/>
          <w:lang w:eastAsia="pl-PL"/>
        </w:rPr>
        <w:t>iennicza</w:t>
      </w:r>
    </w:p>
    <w:p w14:paraId="628DACCB" w14:textId="77777777" w:rsidR="00970B3B" w:rsidRPr="00970B3B" w:rsidRDefault="00970B3B" w:rsidP="00970B3B">
      <w:pPr>
        <w:tabs>
          <w:tab w:val="left" w:pos="3033"/>
        </w:tabs>
        <w:spacing w:before="60" w:after="0"/>
        <w:rPr>
          <w:rFonts w:ascii="Palatino Linotype" w:eastAsia="Times New Roman" w:hAnsi="Palatino Linotype"/>
          <w:spacing w:val="-4"/>
          <w:sz w:val="24"/>
          <w:szCs w:val="24"/>
          <w:lang w:eastAsia="pl-PL"/>
        </w:rPr>
      </w:pPr>
      <w:r>
        <w:rPr>
          <w:rFonts w:ascii="Palatino Linotype" w:eastAsia="Times New Roman" w:hAnsi="Palatino Linotype"/>
          <w:spacing w:val="-4"/>
          <w:sz w:val="24"/>
          <w:szCs w:val="24"/>
          <w:lang w:eastAsia="pl-PL"/>
        </w:rPr>
        <w:t xml:space="preserve">   </w:t>
      </w:r>
      <w:r w:rsidRPr="00970B3B">
        <w:rPr>
          <w:rFonts w:ascii="Palatino Linotype" w:eastAsia="Times New Roman" w:hAnsi="Palatino Linotype"/>
          <w:spacing w:val="-4"/>
          <w:sz w:val="24"/>
          <w:szCs w:val="24"/>
          <w:lang w:eastAsia="pl-PL"/>
        </w:rPr>
        <w:t xml:space="preserve">Program wystaw prezentowanych w galerii NCK odpowiada zarówno na zapotrzebowanie artystów związanych z Pomorzem, jak i jest miejscem prezentacji związanych tematycznie z naszym programem. </w:t>
      </w:r>
      <w:r w:rsidR="0075462D" w:rsidRPr="00970B3B">
        <w:rPr>
          <w:rFonts w:ascii="Palatino Linotype" w:eastAsia="Times New Roman" w:hAnsi="Palatino Linotype"/>
          <w:spacing w:val="-4"/>
          <w:sz w:val="24"/>
          <w:szCs w:val="24"/>
          <w:lang w:eastAsia="pl-PL"/>
        </w:rPr>
        <w:t>Pracujemy nad kompleksowym programem edukacyjnym wspierającym działalność wystawienniczą</w:t>
      </w:r>
      <w:r w:rsidR="0075462D">
        <w:rPr>
          <w:rFonts w:ascii="Palatino Linotype" w:eastAsia="Times New Roman" w:hAnsi="Palatino Linotype"/>
          <w:spacing w:val="-4"/>
          <w:sz w:val="24"/>
          <w:szCs w:val="24"/>
          <w:lang w:eastAsia="pl-PL"/>
        </w:rPr>
        <w:t xml:space="preserve"> -</w:t>
      </w:r>
      <w:r w:rsidR="0075462D" w:rsidRPr="00970B3B">
        <w:rPr>
          <w:rFonts w:ascii="Palatino Linotype" w:eastAsia="Times New Roman" w:hAnsi="Palatino Linotype"/>
          <w:spacing w:val="-4"/>
          <w:sz w:val="24"/>
          <w:szCs w:val="24"/>
          <w:lang w:eastAsia="pl-PL"/>
        </w:rPr>
        <w:t xml:space="preserve"> </w:t>
      </w:r>
      <w:r w:rsidR="0075462D">
        <w:rPr>
          <w:rFonts w:ascii="Palatino Linotype" w:eastAsia="Times New Roman" w:hAnsi="Palatino Linotype"/>
          <w:spacing w:val="-4"/>
          <w:sz w:val="24"/>
          <w:szCs w:val="24"/>
          <w:lang w:eastAsia="pl-PL"/>
        </w:rPr>
        <w:t>w</w:t>
      </w:r>
      <w:r w:rsidRPr="00970B3B">
        <w:rPr>
          <w:rFonts w:ascii="Palatino Linotype" w:eastAsia="Times New Roman" w:hAnsi="Palatino Linotype"/>
          <w:spacing w:val="-4"/>
          <w:sz w:val="24"/>
          <w:szCs w:val="24"/>
          <w:lang w:eastAsia="pl-PL"/>
        </w:rPr>
        <w:t>ielu wystawom towarzysz</w:t>
      </w:r>
      <w:r w:rsidR="0075462D">
        <w:rPr>
          <w:rFonts w:ascii="Palatino Linotype" w:eastAsia="Times New Roman" w:hAnsi="Palatino Linotype"/>
          <w:spacing w:val="-4"/>
          <w:sz w:val="24"/>
          <w:szCs w:val="24"/>
          <w:lang w:eastAsia="pl-PL"/>
        </w:rPr>
        <w:t>yć będa</w:t>
      </w:r>
      <w:r w:rsidRPr="00970B3B">
        <w:rPr>
          <w:rFonts w:ascii="Palatino Linotype" w:eastAsia="Times New Roman" w:hAnsi="Palatino Linotype"/>
          <w:spacing w:val="-4"/>
          <w:sz w:val="24"/>
          <w:szCs w:val="24"/>
          <w:lang w:eastAsia="pl-PL"/>
        </w:rPr>
        <w:t xml:space="preserve"> warsztaty i spotkania. </w:t>
      </w:r>
      <w:r w:rsidR="006071AE" w:rsidRPr="004A7E75">
        <w:rPr>
          <w:rFonts w:ascii="Palatino Linotype" w:eastAsia="Times New Roman" w:hAnsi="Palatino Linotype"/>
          <w:spacing w:val="-4"/>
          <w:sz w:val="24"/>
          <w:szCs w:val="24"/>
          <w:lang w:eastAsia="pl-PL"/>
        </w:rPr>
        <w:t>Zamierzamy także wyjść z programem wystawienniczym w region</w:t>
      </w:r>
      <w:r w:rsidR="00C7026B" w:rsidRPr="004A7E75">
        <w:rPr>
          <w:rFonts w:ascii="Palatino Linotype" w:eastAsia="Times New Roman" w:hAnsi="Palatino Linotype"/>
          <w:spacing w:val="-4"/>
          <w:sz w:val="24"/>
          <w:szCs w:val="24"/>
          <w:lang w:eastAsia="pl-PL"/>
        </w:rPr>
        <w:t xml:space="preserve">, a także kontynuować prezentacje wystaw za granicą </w:t>
      </w:r>
      <w:r w:rsidR="00356A75">
        <w:rPr>
          <w:rFonts w:ascii="Palatino Linotype" w:eastAsia="Times New Roman" w:hAnsi="Palatino Linotype"/>
          <w:spacing w:val="-4"/>
          <w:sz w:val="24"/>
          <w:szCs w:val="24"/>
          <w:lang w:eastAsia="pl-PL"/>
        </w:rPr>
        <w:br/>
      </w:r>
      <w:r w:rsidR="00C7026B" w:rsidRPr="004A7E75">
        <w:rPr>
          <w:rFonts w:ascii="Palatino Linotype" w:eastAsia="Times New Roman" w:hAnsi="Palatino Linotype"/>
          <w:spacing w:val="-4"/>
          <w:sz w:val="24"/>
          <w:szCs w:val="24"/>
          <w:lang w:eastAsia="pl-PL"/>
        </w:rPr>
        <w:t>(w ramach partnerstwa z instytucjami wokół Bałtyku).</w:t>
      </w:r>
    </w:p>
    <w:p w14:paraId="702AD1FE" w14:textId="77777777" w:rsidR="004514F6" w:rsidRDefault="004514F6" w:rsidP="004514F6">
      <w:pPr>
        <w:spacing w:before="60" w:after="0"/>
        <w:ind w:left="709" w:hanging="709"/>
        <w:rPr>
          <w:rFonts w:ascii="Palatino Linotype" w:eastAsia="Times New Roman" w:hAnsi="Palatino Linotype"/>
          <w:b/>
          <w:bCs/>
          <w:spacing w:val="-4"/>
          <w:sz w:val="24"/>
          <w:szCs w:val="24"/>
          <w:lang w:eastAsia="pl-PL"/>
        </w:rPr>
      </w:pPr>
    </w:p>
    <w:p w14:paraId="35C6ECD8" w14:textId="77777777" w:rsidR="004514F6" w:rsidRPr="004514F6" w:rsidRDefault="00540305" w:rsidP="004514F6">
      <w:pPr>
        <w:spacing w:before="60" w:after="0"/>
        <w:ind w:left="709" w:hanging="709"/>
        <w:rPr>
          <w:rFonts w:ascii="Palatino Linotype" w:eastAsia="Times New Roman" w:hAnsi="Palatino Linotype"/>
          <w:spacing w:val="-4"/>
          <w:sz w:val="24"/>
          <w:szCs w:val="24"/>
          <w:lang w:eastAsia="pl-PL"/>
        </w:rPr>
      </w:pPr>
      <w:r w:rsidRPr="00540305">
        <w:rPr>
          <w:rFonts w:ascii="Palatino Linotype" w:eastAsia="Times New Roman" w:hAnsi="Palatino Linotype"/>
          <w:b/>
          <w:bCs/>
          <w:spacing w:val="-4"/>
          <w:sz w:val="24"/>
          <w:szCs w:val="24"/>
          <w:lang w:eastAsia="pl-PL"/>
        </w:rPr>
        <w:t xml:space="preserve">10 </w:t>
      </w:r>
      <w:r w:rsidR="004514F6">
        <w:rPr>
          <w:rFonts w:ascii="Palatino Linotype" w:eastAsia="Times New Roman" w:hAnsi="Palatino Linotype"/>
          <w:b/>
          <w:bCs/>
          <w:spacing w:val="-4"/>
          <w:sz w:val="24"/>
          <w:szCs w:val="24"/>
          <w:lang w:eastAsia="pl-PL"/>
        </w:rPr>
        <w:t xml:space="preserve">- </w:t>
      </w:r>
      <w:r w:rsidRPr="00540305">
        <w:rPr>
          <w:rFonts w:ascii="Palatino Linotype" w:eastAsia="Times New Roman" w:hAnsi="Palatino Linotype"/>
          <w:b/>
          <w:bCs/>
          <w:spacing w:val="-4"/>
          <w:sz w:val="24"/>
          <w:szCs w:val="24"/>
          <w:lang w:eastAsia="pl-PL"/>
        </w:rPr>
        <w:t>27 stycznia</w:t>
      </w:r>
      <w:r w:rsidR="004514F6">
        <w:rPr>
          <w:rFonts w:ascii="Palatino Linotype" w:eastAsia="Times New Roman" w:hAnsi="Palatino Linotype"/>
          <w:b/>
          <w:bCs/>
          <w:spacing w:val="-4"/>
          <w:sz w:val="24"/>
          <w:szCs w:val="24"/>
          <w:lang w:eastAsia="pl-PL"/>
        </w:rPr>
        <w:t xml:space="preserve">, W poszukiwaniu form i miejsc. Teresa Klaman - </w:t>
      </w:r>
      <w:r w:rsidR="004514F6" w:rsidRPr="004514F6">
        <w:rPr>
          <w:rFonts w:ascii="Palatino Linotype" w:eastAsia="Times New Roman" w:hAnsi="Palatino Linotype"/>
          <w:b/>
          <w:bCs/>
          <w:spacing w:val="-4"/>
          <w:sz w:val="24"/>
          <w:szCs w:val="24"/>
          <w:lang w:eastAsia="pl-PL"/>
        </w:rPr>
        <w:t>45 lat pracy twórczej</w:t>
      </w:r>
    </w:p>
    <w:p w14:paraId="2B78DFC7" w14:textId="77777777" w:rsidR="004514F6" w:rsidRPr="00540305" w:rsidRDefault="004514F6" w:rsidP="004514F6">
      <w:pPr>
        <w:spacing w:before="60" w:after="0"/>
        <w:ind w:left="709" w:hanging="709"/>
        <w:rPr>
          <w:rFonts w:ascii="Palatino Linotype" w:eastAsia="Times New Roman" w:hAnsi="Palatino Linotype"/>
          <w:spacing w:val="-4"/>
          <w:sz w:val="24"/>
          <w:szCs w:val="24"/>
          <w:lang w:eastAsia="pl-PL"/>
        </w:rPr>
      </w:pPr>
      <w:r w:rsidRPr="004514F6">
        <w:rPr>
          <w:rFonts w:ascii="Palatino Linotype" w:eastAsia="Times New Roman" w:hAnsi="Palatino Linotype"/>
          <w:b/>
          <w:bCs/>
          <w:spacing w:val="-4"/>
          <w:sz w:val="24"/>
          <w:szCs w:val="24"/>
          <w:lang w:eastAsia="pl-PL"/>
        </w:rPr>
        <w:t>Wystawa retrospektywna rzeźb, rysunków i prac ceramicznych</w:t>
      </w:r>
    </w:p>
    <w:p w14:paraId="572DAFCE" w14:textId="77777777" w:rsidR="00540305" w:rsidRPr="00540305" w:rsidRDefault="00540305" w:rsidP="004514F6">
      <w:pPr>
        <w:spacing w:before="60" w:after="0"/>
        <w:ind w:left="1" w:hanging="1"/>
        <w:rPr>
          <w:rFonts w:ascii="Palatino Linotype" w:eastAsia="Times New Roman" w:hAnsi="Palatino Linotype"/>
          <w:spacing w:val="-4"/>
          <w:sz w:val="24"/>
          <w:szCs w:val="24"/>
          <w:lang w:eastAsia="pl-PL"/>
        </w:rPr>
      </w:pPr>
      <w:r w:rsidRPr="00540305">
        <w:rPr>
          <w:rFonts w:ascii="Palatino Linotype" w:eastAsia="Times New Roman" w:hAnsi="Palatino Linotype"/>
          <w:spacing w:val="-4"/>
          <w:sz w:val="24"/>
          <w:szCs w:val="24"/>
          <w:lang w:eastAsia="pl-PL"/>
        </w:rPr>
        <w:t>Prof. Teresa Klaman urodziła się w 1948 w Gdańsku. W 1972 roku uzyskała dyplom na Wydziale Rzeźby Państwowej Wyższej Szkoły Sztuk Plastycznych (obecnie Akademia Sztuk Pięknych) w Gdańsku. Od 1973 do września 2019 była pracownikiem dydaktycznym macierzystej uczelni.</w:t>
      </w:r>
    </w:p>
    <w:p w14:paraId="0EBE5BDD" w14:textId="77777777" w:rsidR="00540305" w:rsidRPr="00540305" w:rsidRDefault="00540305" w:rsidP="004514F6">
      <w:pPr>
        <w:spacing w:before="60" w:after="0"/>
        <w:ind w:left="2" w:hanging="1"/>
        <w:rPr>
          <w:rFonts w:ascii="Palatino Linotype" w:eastAsia="Times New Roman" w:hAnsi="Palatino Linotype"/>
          <w:spacing w:val="-4"/>
          <w:sz w:val="24"/>
          <w:szCs w:val="24"/>
          <w:lang w:eastAsia="pl-PL"/>
        </w:rPr>
      </w:pPr>
      <w:r w:rsidRPr="00540305">
        <w:rPr>
          <w:rFonts w:ascii="Palatino Linotype" w:eastAsia="Times New Roman" w:hAnsi="Palatino Linotype"/>
          <w:spacing w:val="-4"/>
          <w:sz w:val="24"/>
          <w:szCs w:val="24"/>
          <w:lang w:eastAsia="pl-PL"/>
        </w:rPr>
        <w:t> Prace z zakresu rzeźby, rysunku i ceramiki prezentowała na 11 wystawach indywidualnych i około 100 zbiorowych w kraju i za granicą. Wielokrotnie uczestniczyła w sympozjach i plenerach ceramicznych i rzeźbiarskich. Dwukrotna stypendystka Ministerstwa Kultury i Sztuki (1979, 1981), rządu fińskiego (1988) i Fundacji Współpracy Polsko-Niemieckiej  (1996). Laureatka nagród i wyróżnień. Jej prace znajdują się w zbiorach muzeów i galerii sztuki współczesnej w Gdańsku, Szczecinie, Berlinie, Norymberdze, w Wigierskim Parku Narodowym, w parkach Grunwaldu k. Monachium, Düsseldorfu, Bickenbach k. Darmstadt, Sopotu, Wiednia.</w:t>
      </w:r>
    </w:p>
    <w:p w14:paraId="37D6E196" w14:textId="77777777" w:rsidR="00540305" w:rsidRPr="00241785" w:rsidRDefault="00540305" w:rsidP="00540305">
      <w:pPr>
        <w:spacing w:before="60" w:after="0"/>
        <w:ind w:left="709" w:hanging="709"/>
        <w:rPr>
          <w:rFonts w:ascii="Palatino Linotype" w:eastAsia="Times New Roman" w:hAnsi="Palatino Linotype"/>
          <w:spacing w:val="-4"/>
          <w:sz w:val="24"/>
          <w:szCs w:val="24"/>
          <w:lang w:eastAsia="pl-PL"/>
        </w:rPr>
      </w:pPr>
      <w:r w:rsidRPr="00540305">
        <w:rPr>
          <w:rFonts w:ascii="Palatino Linotype" w:eastAsia="Times New Roman" w:hAnsi="Palatino Linotype"/>
          <w:spacing w:val="-4"/>
          <w:sz w:val="24"/>
          <w:szCs w:val="24"/>
          <w:lang w:eastAsia="pl-PL"/>
        </w:rPr>
        <w:t> </w:t>
      </w:r>
      <w:r w:rsidRPr="00241785">
        <w:rPr>
          <w:rFonts w:ascii="Palatino Linotype" w:eastAsia="Times New Roman" w:hAnsi="Palatino Linotype"/>
          <w:spacing w:val="-4"/>
          <w:sz w:val="24"/>
          <w:szCs w:val="24"/>
          <w:lang w:eastAsia="pl-PL"/>
        </w:rPr>
        <w:t>Wystawie towarzysz</w:t>
      </w:r>
      <w:r w:rsidR="004514F6" w:rsidRPr="00241785">
        <w:rPr>
          <w:rFonts w:ascii="Palatino Linotype" w:eastAsia="Times New Roman" w:hAnsi="Palatino Linotype"/>
          <w:spacing w:val="-4"/>
          <w:sz w:val="24"/>
          <w:szCs w:val="24"/>
          <w:lang w:eastAsia="pl-PL"/>
        </w:rPr>
        <w:t>yły</w:t>
      </w:r>
      <w:r w:rsidRPr="00241785">
        <w:rPr>
          <w:rFonts w:ascii="Palatino Linotype" w:eastAsia="Times New Roman" w:hAnsi="Palatino Linotype"/>
          <w:spacing w:val="-4"/>
          <w:sz w:val="24"/>
          <w:szCs w:val="24"/>
          <w:lang w:eastAsia="pl-PL"/>
        </w:rPr>
        <w:t xml:space="preserve"> warsztaty rzeźbiarskie pt. </w:t>
      </w:r>
      <w:hyperlink r:id="rId51" w:history="1">
        <w:r w:rsidRPr="00241785">
          <w:rPr>
            <w:rStyle w:val="Hipercze"/>
            <w:rFonts w:ascii="Palatino Linotype" w:eastAsia="Times New Roman" w:hAnsi="Palatino Linotype"/>
            <w:b/>
            <w:bCs/>
            <w:color w:val="auto"/>
            <w:spacing w:val="-4"/>
            <w:sz w:val="24"/>
            <w:szCs w:val="24"/>
            <w:u w:val="none"/>
            <w:lang w:eastAsia="pl-PL"/>
          </w:rPr>
          <w:t>"Symbolika tworzywa w rzeźbie"</w:t>
        </w:r>
      </w:hyperlink>
    </w:p>
    <w:p w14:paraId="49990917" w14:textId="77777777" w:rsidR="00495062" w:rsidRDefault="00495062" w:rsidP="004F47EE">
      <w:pPr>
        <w:spacing w:before="60" w:after="0"/>
        <w:ind w:left="709" w:hanging="709"/>
        <w:rPr>
          <w:rFonts w:ascii="Palatino Linotype" w:eastAsia="Times New Roman" w:hAnsi="Palatino Linotype"/>
          <w:spacing w:val="-4"/>
          <w:sz w:val="24"/>
          <w:szCs w:val="24"/>
          <w:lang w:eastAsia="pl-PL"/>
        </w:rPr>
      </w:pPr>
    </w:p>
    <w:p w14:paraId="0EFE89C8" w14:textId="77777777" w:rsidR="00495062" w:rsidRPr="004F47EE" w:rsidRDefault="00495062" w:rsidP="00495062">
      <w:pPr>
        <w:spacing w:before="60" w:after="0"/>
        <w:ind w:left="1" w:hanging="1"/>
        <w:rPr>
          <w:rFonts w:ascii="Palatino Linotype" w:eastAsia="Times New Roman" w:hAnsi="Palatino Linotype"/>
          <w:spacing w:val="-4"/>
          <w:sz w:val="24"/>
          <w:szCs w:val="24"/>
          <w:lang w:eastAsia="pl-PL"/>
        </w:rPr>
      </w:pPr>
      <w:r w:rsidRPr="004F47EE">
        <w:rPr>
          <w:rFonts w:ascii="Palatino Linotype" w:eastAsia="Times New Roman" w:hAnsi="Palatino Linotype"/>
          <w:b/>
          <w:bCs/>
          <w:spacing w:val="-4"/>
          <w:sz w:val="24"/>
          <w:szCs w:val="24"/>
          <w:lang w:eastAsia="pl-PL"/>
        </w:rPr>
        <w:t xml:space="preserve">1 </w:t>
      </w:r>
      <w:r>
        <w:rPr>
          <w:rFonts w:ascii="Palatino Linotype" w:eastAsia="Times New Roman" w:hAnsi="Palatino Linotype"/>
          <w:b/>
          <w:bCs/>
          <w:spacing w:val="-4"/>
          <w:sz w:val="24"/>
          <w:szCs w:val="24"/>
          <w:lang w:eastAsia="pl-PL"/>
        </w:rPr>
        <w:t>-</w:t>
      </w:r>
      <w:r w:rsidRPr="004F47EE">
        <w:rPr>
          <w:rFonts w:ascii="Palatino Linotype" w:eastAsia="Times New Roman" w:hAnsi="Palatino Linotype"/>
          <w:b/>
          <w:bCs/>
          <w:spacing w:val="-4"/>
          <w:sz w:val="24"/>
          <w:szCs w:val="24"/>
          <w:lang w:eastAsia="pl-PL"/>
        </w:rPr>
        <w:t xml:space="preserve"> 22 lutego</w:t>
      </w:r>
      <w:r>
        <w:rPr>
          <w:rFonts w:ascii="Palatino Linotype" w:eastAsia="Times New Roman" w:hAnsi="Palatino Linotype"/>
          <w:b/>
          <w:bCs/>
          <w:spacing w:val="-4"/>
          <w:sz w:val="24"/>
          <w:szCs w:val="24"/>
          <w:lang w:eastAsia="pl-PL"/>
        </w:rPr>
        <w:t xml:space="preserve"> – </w:t>
      </w:r>
      <w:r w:rsidRPr="004F47EE">
        <w:rPr>
          <w:rFonts w:ascii="Palatino Linotype" w:eastAsia="Times New Roman" w:hAnsi="Palatino Linotype"/>
          <w:spacing w:val="-4"/>
          <w:sz w:val="24"/>
          <w:szCs w:val="24"/>
          <w:lang w:eastAsia="pl-PL"/>
        </w:rPr>
        <w:t>wystaw</w:t>
      </w:r>
      <w:r>
        <w:rPr>
          <w:rFonts w:ascii="Palatino Linotype" w:eastAsia="Times New Roman" w:hAnsi="Palatino Linotype"/>
          <w:spacing w:val="-4"/>
          <w:sz w:val="24"/>
          <w:szCs w:val="24"/>
          <w:lang w:eastAsia="pl-PL"/>
        </w:rPr>
        <w:t xml:space="preserve">a </w:t>
      </w:r>
      <w:r w:rsidRPr="004F47EE">
        <w:rPr>
          <w:rFonts w:ascii="Palatino Linotype" w:eastAsia="Times New Roman" w:hAnsi="Palatino Linotype"/>
          <w:spacing w:val="-4"/>
          <w:sz w:val="24"/>
          <w:szCs w:val="24"/>
          <w:lang w:eastAsia="pl-PL"/>
        </w:rPr>
        <w:t xml:space="preserve">prac zakomponowanych w kształcie </w:t>
      </w:r>
      <w:r w:rsidRPr="00521EFB">
        <w:rPr>
          <w:rFonts w:ascii="Palatino Linotype" w:eastAsia="Times New Roman" w:hAnsi="Palatino Linotype"/>
          <w:spacing w:val="-4"/>
          <w:sz w:val="24"/>
          <w:szCs w:val="24"/>
          <w:lang w:eastAsia="pl-PL"/>
        </w:rPr>
        <w:t>koła</w:t>
      </w:r>
      <w:r w:rsidRPr="00521EFB">
        <w:rPr>
          <w:rFonts w:ascii="Palatino Linotype" w:eastAsia="Times New Roman" w:hAnsi="Palatino Linotype"/>
          <w:b/>
          <w:bCs/>
          <w:spacing w:val="-4"/>
          <w:sz w:val="24"/>
          <w:szCs w:val="24"/>
          <w:lang w:eastAsia="pl-PL"/>
        </w:rPr>
        <w:t xml:space="preserve"> pt. </w:t>
      </w:r>
      <w:r w:rsidR="00521EFB" w:rsidRPr="00521EFB">
        <w:rPr>
          <w:rFonts w:ascii="Palatino Linotype" w:eastAsia="Times New Roman" w:hAnsi="Palatino Linotype"/>
          <w:b/>
          <w:bCs/>
          <w:spacing w:val="-4"/>
          <w:sz w:val="24"/>
          <w:szCs w:val="24"/>
          <w:lang w:eastAsia="pl-PL"/>
        </w:rPr>
        <w:t>Percepcja koła</w:t>
      </w:r>
      <w:r>
        <w:rPr>
          <w:rFonts w:ascii="Palatino Linotype" w:eastAsia="Times New Roman" w:hAnsi="Palatino Linotype"/>
          <w:b/>
          <w:bCs/>
          <w:i/>
          <w:iCs/>
          <w:spacing w:val="-4"/>
          <w:sz w:val="24"/>
          <w:szCs w:val="24"/>
          <w:lang w:eastAsia="pl-PL"/>
        </w:rPr>
        <w:t xml:space="preserve"> </w:t>
      </w:r>
      <w:r w:rsidR="00521EFB">
        <w:rPr>
          <w:rFonts w:ascii="Palatino Linotype" w:eastAsia="Times New Roman" w:hAnsi="Palatino Linotype"/>
          <w:b/>
          <w:bCs/>
          <w:i/>
          <w:iCs/>
          <w:spacing w:val="-4"/>
          <w:sz w:val="24"/>
          <w:szCs w:val="24"/>
          <w:lang w:eastAsia="pl-PL"/>
        </w:rPr>
        <w:br/>
      </w:r>
      <w:r w:rsidRPr="00521EFB">
        <w:rPr>
          <w:rFonts w:ascii="Palatino Linotype" w:eastAsia="Times New Roman" w:hAnsi="Palatino Linotype"/>
          <w:spacing w:val="-4"/>
          <w:sz w:val="24"/>
          <w:szCs w:val="24"/>
          <w:lang w:eastAsia="pl-PL"/>
        </w:rPr>
        <w:t xml:space="preserve">z </w:t>
      </w:r>
      <w:r w:rsidRPr="004F47EE">
        <w:rPr>
          <w:rFonts w:ascii="Palatino Linotype" w:eastAsia="Times New Roman" w:hAnsi="Palatino Linotype"/>
          <w:spacing w:val="-4"/>
          <w:sz w:val="24"/>
          <w:szCs w:val="24"/>
          <w:lang w:eastAsia="pl-PL"/>
        </w:rPr>
        <w:t>kolekcji Małgorzaty i Adam Krużyckich</w:t>
      </w:r>
      <w:r>
        <w:rPr>
          <w:rFonts w:ascii="Palatino Linotype" w:eastAsia="Times New Roman" w:hAnsi="Palatino Linotype"/>
          <w:spacing w:val="-4"/>
          <w:sz w:val="24"/>
          <w:szCs w:val="24"/>
          <w:lang w:eastAsia="pl-PL"/>
        </w:rPr>
        <w:t>.</w:t>
      </w:r>
    </w:p>
    <w:p w14:paraId="55F869A3" w14:textId="77777777" w:rsidR="00495062" w:rsidRPr="004F47EE" w:rsidRDefault="00495062" w:rsidP="00241785">
      <w:pPr>
        <w:spacing w:before="60" w:after="0"/>
        <w:ind w:left="2" w:hanging="1"/>
        <w:rPr>
          <w:rFonts w:ascii="Palatino Linotype" w:eastAsia="Times New Roman" w:hAnsi="Palatino Linotype"/>
          <w:spacing w:val="-4"/>
          <w:sz w:val="24"/>
          <w:szCs w:val="24"/>
          <w:lang w:eastAsia="pl-PL"/>
        </w:rPr>
      </w:pPr>
      <w:r w:rsidRPr="00495062">
        <w:rPr>
          <w:rFonts w:ascii="Palatino Linotype" w:eastAsia="Times New Roman" w:hAnsi="Palatino Linotype"/>
          <w:b/>
          <w:bCs/>
          <w:spacing w:val="-4"/>
          <w:sz w:val="24"/>
          <w:szCs w:val="24"/>
          <w:lang w:eastAsia="pl-PL"/>
        </w:rPr>
        <w:t>Artyści</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Katarzyna Adamiak-Jaśnikowska</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Karol Bąk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Iwo Birkenmajer</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Zofia Błażko</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Maja Borowicz Katarzyna Bułka-Matłacz | Arkadiusz Dzielawski Andrzej Gosik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Zbigniew Hinc</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Anna Jagodova</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Łukasz Jaruga</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Mariola Jaśko</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Jarosław Jaśnikowski</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Marcin Kołpanowicz</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Tomasz Alen Kopera</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Mariusz Krawczyk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Marzena Machaj</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Waldemar Marszałek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Dariusz Miliński</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Graszka Paulska</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Daniel Pielucha</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Krzysztof Powałka </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Michał Powałka Aleksandra Prusinowska Alicja Rekowska Zbigniew Seweryn</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Tomasz Sętowski</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Mira Skoczek- Wojnicka</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Leszek Sokół</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 Grzegorz Stec </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 xml:space="preserve">Jan Stokfisz </w:t>
      </w:r>
      <w:r>
        <w:rPr>
          <w:rFonts w:ascii="Palatino Linotype" w:eastAsia="Times New Roman" w:hAnsi="Palatino Linotype"/>
          <w:spacing w:val="-4"/>
          <w:sz w:val="24"/>
          <w:szCs w:val="24"/>
          <w:lang w:eastAsia="pl-PL"/>
        </w:rPr>
        <w:t>,</w:t>
      </w:r>
      <w:r w:rsidR="004F47EE" w:rsidRPr="004F47EE">
        <w:rPr>
          <w:rFonts w:ascii="Palatino Linotype" w:eastAsia="Times New Roman" w:hAnsi="Palatino Linotype"/>
          <w:spacing w:val="-4"/>
          <w:sz w:val="24"/>
          <w:szCs w:val="24"/>
          <w:lang w:eastAsia="pl-PL"/>
        </w:rPr>
        <w:t>Edward Szutter</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Jacek Szynkarczuk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Dariusz Ślusarski</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Roch Urbaniak</w:t>
      </w:r>
      <w:r>
        <w:rPr>
          <w:rFonts w:ascii="Palatino Linotype" w:eastAsia="Times New Roman" w:hAnsi="Palatino Linotype"/>
          <w:spacing w:val="-4"/>
          <w:sz w:val="24"/>
          <w:szCs w:val="24"/>
          <w:lang w:eastAsia="pl-PL"/>
        </w:rPr>
        <w:t xml:space="preserve">, </w:t>
      </w:r>
      <w:r w:rsidR="004F47EE" w:rsidRPr="004F47EE">
        <w:rPr>
          <w:rFonts w:ascii="Palatino Linotype" w:eastAsia="Times New Roman" w:hAnsi="Palatino Linotype"/>
          <w:spacing w:val="-4"/>
          <w:sz w:val="24"/>
          <w:szCs w:val="24"/>
          <w:lang w:eastAsia="pl-PL"/>
        </w:rPr>
        <w:t xml:space="preserve">Anna Wypych </w:t>
      </w:r>
      <w:r w:rsidR="00241785">
        <w:rPr>
          <w:rFonts w:ascii="Palatino Linotype" w:eastAsia="Times New Roman" w:hAnsi="Palatino Linotype"/>
          <w:spacing w:val="-4"/>
          <w:sz w:val="24"/>
          <w:szCs w:val="24"/>
          <w:lang w:eastAsia="pl-PL"/>
        </w:rPr>
        <w:t xml:space="preserve">. </w:t>
      </w:r>
      <w:hyperlink r:id="rId52" w:history="1">
        <w:r w:rsidRPr="004F47EE">
          <w:rPr>
            <w:rStyle w:val="Hipercze"/>
            <w:rFonts w:ascii="Palatino Linotype" w:eastAsia="Times New Roman" w:hAnsi="Palatino Linotype"/>
            <w:spacing w:val="-4"/>
            <w:sz w:val="24"/>
            <w:szCs w:val="24"/>
            <w:lang w:eastAsia="pl-PL"/>
          </w:rPr>
          <w:t>www.percepcjakola.pl</w:t>
        </w:r>
      </w:hyperlink>
    </w:p>
    <w:p w14:paraId="35F983F5" w14:textId="77777777" w:rsidR="00540305" w:rsidRDefault="00540305" w:rsidP="007351F6">
      <w:pPr>
        <w:spacing w:before="60" w:after="0"/>
        <w:ind w:left="709" w:hanging="709"/>
        <w:rPr>
          <w:rFonts w:ascii="Palatino Linotype" w:eastAsia="Times New Roman" w:hAnsi="Palatino Linotype"/>
          <w:spacing w:val="-4"/>
          <w:sz w:val="24"/>
          <w:szCs w:val="24"/>
          <w:lang w:eastAsia="pl-PL"/>
        </w:rPr>
      </w:pPr>
    </w:p>
    <w:p w14:paraId="40481D81" w14:textId="77777777" w:rsidR="00B820DB" w:rsidRPr="00B820DB" w:rsidRDefault="00B820DB" w:rsidP="007351F6">
      <w:pPr>
        <w:spacing w:before="60" w:after="0"/>
        <w:ind w:left="709" w:hanging="709"/>
        <w:rPr>
          <w:rFonts w:ascii="Palatino Linotype" w:eastAsia="Times New Roman" w:hAnsi="Palatino Linotype"/>
          <w:b/>
          <w:bCs/>
          <w:spacing w:val="-4"/>
          <w:sz w:val="24"/>
          <w:szCs w:val="24"/>
          <w:lang w:eastAsia="pl-PL"/>
        </w:rPr>
      </w:pPr>
      <w:r w:rsidRPr="00B820DB">
        <w:rPr>
          <w:rFonts w:ascii="Palatino Linotype" w:eastAsia="Times New Roman" w:hAnsi="Palatino Linotype"/>
          <w:b/>
          <w:bCs/>
          <w:spacing w:val="-4"/>
          <w:sz w:val="24"/>
          <w:szCs w:val="24"/>
          <w:lang w:eastAsia="pl-PL"/>
        </w:rPr>
        <w:t xml:space="preserve">3– </w:t>
      </w:r>
      <w:r w:rsidRPr="00E14B78">
        <w:rPr>
          <w:rFonts w:ascii="Palatino Linotype" w:eastAsia="Times New Roman" w:hAnsi="Palatino Linotype"/>
          <w:b/>
          <w:bCs/>
          <w:spacing w:val="-4"/>
          <w:sz w:val="24"/>
          <w:szCs w:val="24"/>
          <w:lang w:eastAsia="pl-PL"/>
        </w:rPr>
        <w:t>25 marca</w:t>
      </w:r>
      <w:r w:rsidRPr="00B820DB">
        <w:rPr>
          <w:rFonts w:ascii="Palatino Linotype" w:eastAsia="Times New Roman" w:hAnsi="Palatino Linotype"/>
          <w:b/>
          <w:bCs/>
          <w:spacing w:val="-4"/>
          <w:sz w:val="24"/>
          <w:szCs w:val="24"/>
          <w:lang w:eastAsia="pl-PL"/>
        </w:rPr>
        <w:t xml:space="preserve">, instalacja Karoliny </w:t>
      </w:r>
      <w:bookmarkStart w:id="59" w:name="_Hlk40465301"/>
      <w:r w:rsidRPr="00B820DB">
        <w:rPr>
          <w:rFonts w:ascii="Palatino Linotype" w:eastAsia="Times New Roman" w:hAnsi="Palatino Linotype"/>
          <w:b/>
          <w:bCs/>
          <w:spacing w:val="-4"/>
          <w:sz w:val="24"/>
          <w:szCs w:val="24"/>
          <w:lang w:eastAsia="pl-PL"/>
        </w:rPr>
        <w:t xml:space="preserve">Wojnowskiej-Paterek </w:t>
      </w:r>
      <w:bookmarkEnd w:id="59"/>
      <w:r w:rsidRPr="00B820DB">
        <w:rPr>
          <w:rFonts w:ascii="Palatino Linotype" w:eastAsia="Times New Roman" w:hAnsi="Palatino Linotype"/>
          <w:b/>
          <w:bCs/>
          <w:spacing w:val="-4"/>
          <w:sz w:val="24"/>
          <w:szCs w:val="24"/>
          <w:lang w:eastAsia="pl-PL"/>
        </w:rPr>
        <w:t>pt. Nowa Planeta.</w:t>
      </w:r>
    </w:p>
    <w:p w14:paraId="29A0ACFD" w14:textId="77777777" w:rsidR="004F47EE" w:rsidRPr="00521EFB" w:rsidRDefault="004F47EE" w:rsidP="00521EFB">
      <w:pPr>
        <w:spacing w:before="60" w:after="0"/>
        <w:ind w:left="709" w:hanging="1"/>
        <w:rPr>
          <w:rFonts w:ascii="Palatino Linotype" w:eastAsia="Times New Roman" w:hAnsi="Palatino Linotype"/>
          <w:b/>
          <w:bCs/>
          <w:i/>
          <w:iCs/>
          <w:spacing w:val="-4"/>
          <w:sz w:val="24"/>
          <w:szCs w:val="24"/>
          <w:lang w:eastAsia="pl-PL"/>
        </w:rPr>
      </w:pPr>
      <w:r w:rsidRPr="00521EFB">
        <w:rPr>
          <w:rFonts w:ascii="Palatino Linotype" w:eastAsia="Times New Roman" w:hAnsi="Palatino Linotype"/>
          <w:b/>
          <w:bCs/>
          <w:i/>
          <w:iCs/>
          <w:spacing w:val="-4"/>
          <w:sz w:val="24"/>
          <w:szCs w:val="24"/>
          <w:lang w:eastAsia="pl-PL"/>
        </w:rPr>
        <w:t>Pod wpływem podnoszącej się temperatury, tworzywa sztuczne przybierają kształty organiczne podobne do form ze świata żywych organizmów. Ich szczątki do złudzenia przypominają szczątki żywych stworzeń. Czy archeolodzy w przyszłości znajdą szczątki pozostałe po żywych organizmach naszego czasu oraz naszych plastikowych pojemników?</w:t>
      </w:r>
    </w:p>
    <w:p w14:paraId="1419388F" w14:textId="77777777" w:rsidR="004F47EE" w:rsidRPr="004F47EE" w:rsidRDefault="004F47EE" w:rsidP="00B820DB">
      <w:pPr>
        <w:spacing w:before="60" w:after="0"/>
        <w:ind w:left="1" w:hanging="1"/>
        <w:rPr>
          <w:rFonts w:ascii="Palatino Linotype" w:eastAsia="Times New Roman" w:hAnsi="Palatino Linotype"/>
          <w:spacing w:val="-4"/>
          <w:sz w:val="24"/>
          <w:szCs w:val="24"/>
          <w:lang w:eastAsia="pl-PL"/>
        </w:rPr>
      </w:pPr>
      <w:r w:rsidRPr="004F47EE">
        <w:rPr>
          <w:rFonts w:ascii="Palatino Linotype" w:eastAsia="Times New Roman" w:hAnsi="Palatino Linotype"/>
          <w:spacing w:val="-4"/>
          <w:sz w:val="24"/>
          <w:szCs w:val="24"/>
          <w:lang w:eastAsia="pl-PL"/>
        </w:rPr>
        <w:t>Instalacja artystyczna „Nowa Planeta” pokazuje proces zmiany produkowanych przez nas tworzyw sztucznych, które stają się częścią przyrody – pod wpływem podnoszącej się temperatury tworzywa przybierają formy organiczne podobne do form świata żywych organizmów. Nasza planeta wchłania nowe cząstki i również się przeobraża. Istotną częścią instalacji są ﬁlmy z procesu tworzenia. Plastikowe pojemniki pod wpływem ciepła zmieniają formę, przeradzają się w formy organiczne, łączą się ze światem roślin. Każdy fragment prezentowanej rzeźby zbudowany jest ze zużytego plastiku. W instalację wbudowane są również czaszki zwierząt.</w:t>
      </w:r>
    </w:p>
    <w:p w14:paraId="269B86D7" w14:textId="77777777" w:rsidR="00521EFB" w:rsidRDefault="00521EFB" w:rsidP="004F47EE">
      <w:pPr>
        <w:spacing w:before="60" w:after="0"/>
        <w:ind w:left="709" w:hanging="709"/>
        <w:rPr>
          <w:rFonts w:ascii="Palatino Linotype" w:eastAsia="Times New Roman" w:hAnsi="Palatino Linotype"/>
          <w:spacing w:val="-4"/>
          <w:sz w:val="24"/>
          <w:szCs w:val="24"/>
          <w:lang w:eastAsia="pl-PL"/>
        </w:rPr>
      </w:pPr>
    </w:p>
    <w:p w14:paraId="3790A51F" w14:textId="77777777" w:rsidR="004F47EE" w:rsidRPr="004F47EE" w:rsidRDefault="00521EFB" w:rsidP="00521EFB">
      <w:pPr>
        <w:spacing w:before="60" w:after="0"/>
        <w:ind w:left="2" w:hanging="1"/>
        <w:rPr>
          <w:rFonts w:ascii="Palatino Linotype" w:eastAsia="Times New Roman" w:hAnsi="Palatino Linotype"/>
          <w:spacing w:val="-4"/>
          <w:sz w:val="24"/>
          <w:szCs w:val="24"/>
          <w:lang w:eastAsia="pl-PL"/>
        </w:rPr>
      </w:pPr>
      <w:r w:rsidRPr="00521EFB">
        <w:rPr>
          <w:rFonts w:ascii="Palatino Linotype" w:eastAsia="Times New Roman" w:hAnsi="Palatino Linotype"/>
          <w:b/>
          <w:bCs/>
          <w:spacing w:val="-4"/>
          <w:sz w:val="24"/>
          <w:szCs w:val="24"/>
          <w:lang w:eastAsia="pl-PL"/>
        </w:rPr>
        <w:t>Karolina Wojnowska-Paterek</w:t>
      </w:r>
      <w:r w:rsidRPr="00B820DB">
        <w:rPr>
          <w:rFonts w:ascii="Palatino Linotype" w:eastAsia="Times New Roman" w:hAnsi="Palatino Linotype"/>
          <w:b/>
          <w:bCs/>
          <w:spacing w:val="-4"/>
          <w:sz w:val="24"/>
          <w:szCs w:val="24"/>
          <w:lang w:eastAsia="pl-PL"/>
        </w:rPr>
        <w:t xml:space="preserve"> </w:t>
      </w:r>
      <w:r>
        <w:rPr>
          <w:rFonts w:ascii="Palatino Linotype" w:eastAsia="Times New Roman" w:hAnsi="Palatino Linotype"/>
          <w:b/>
          <w:bCs/>
          <w:spacing w:val="-4"/>
          <w:sz w:val="24"/>
          <w:szCs w:val="24"/>
          <w:lang w:eastAsia="pl-PL"/>
        </w:rPr>
        <w:t>- a</w:t>
      </w:r>
      <w:r w:rsidR="004F47EE" w:rsidRPr="004F47EE">
        <w:rPr>
          <w:rFonts w:ascii="Palatino Linotype" w:eastAsia="Times New Roman" w:hAnsi="Palatino Linotype"/>
          <w:spacing w:val="-4"/>
          <w:sz w:val="24"/>
          <w:szCs w:val="24"/>
          <w:lang w:eastAsia="pl-PL"/>
        </w:rPr>
        <w:t>rtystka i architektka. W ciągu ostatnich dziesięciu lat, pracując w Singapurze, brała udział w różnorodnych projektach architektonicznych i artystycznych. W swoim dorobku ma prace malarskie, rzeźbiarskie, jak również eksperymentalne instalacje artystyczne wykorzystujące światło i barwę do tworzenia formy i przestrzeni. W 2017 roku uzyskała stopień doktora sztuki, ukończyła również Architekturę na Wydziale Architektury Politechniki Gdańskiej. Przez lata po studiach zajmowała się zarówno działalnością artystyczną, jak i projektowaniem, stąd interdyscyplinarny charakter pracy twórczej. Instalacja artystyczna „Nowa Planeta” to jedna z ostatnich prac artystki. Powstała po podróży do Indonezji, gdzie urok magicznych, pięknych miejsc znika w oczach, a ocean niesie tony plastiku.</w:t>
      </w:r>
    </w:p>
    <w:p w14:paraId="431B66E2" w14:textId="77777777" w:rsidR="004F47EE" w:rsidRPr="004F47EE" w:rsidRDefault="004F47EE" w:rsidP="004F47EE">
      <w:pPr>
        <w:spacing w:before="60" w:after="0"/>
        <w:ind w:left="709" w:hanging="709"/>
        <w:rPr>
          <w:rFonts w:ascii="Palatino Linotype" w:eastAsia="Times New Roman" w:hAnsi="Palatino Linotype"/>
          <w:spacing w:val="-4"/>
          <w:sz w:val="24"/>
          <w:szCs w:val="24"/>
          <w:lang w:eastAsia="pl-PL"/>
        </w:rPr>
      </w:pPr>
    </w:p>
    <w:p w14:paraId="0D46D707" w14:textId="77777777" w:rsidR="00C45199" w:rsidRPr="00B47C8A" w:rsidRDefault="00C45199" w:rsidP="005F33B6">
      <w:pPr>
        <w:pStyle w:val="Akapitzlist"/>
        <w:numPr>
          <w:ilvl w:val="0"/>
          <w:numId w:val="12"/>
        </w:numPr>
        <w:spacing w:before="60" w:after="0"/>
        <w:rPr>
          <w:rFonts w:ascii="Palatino Linotype" w:hAnsi="Palatino Linotype" w:cs="Times New Roman"/>
          <w:color w:val="FF0000"/>
          <w:spacing w:val="-4"/>
          <w:sz w:val="24"/>
          <w:szCs w:val="24"/>
        </w:rPr>
      </w:pPr>
      <w:bookmarkStart w:id="60" w:name="_Hlk44598624"/>
      <w:r w:rsidRPr="0003697B">
        <w:rPr>
          <w:rFonts w:ascii="Palatino Linotype" w:hAnsi="Palatino Linotype" w:cs="Times New Roman"/>
          <w:color w:val="FF0000"/>
          <w:spacing w:val="-4"/>
          <w:sz w:val="24"/>
          <w:szCs w:val="24"/>
        </w:rPr>
        <w:t>PANDEMIA</w:t>
      </w:r>
    </w:p>
    <w:bookmarkEnd w:id="60"/>
    <w:p w14:paraId="71B3E2BC" w14:textId="77777777" w:rsidR="00681514" w:rsidRPr="00C45199" w:rsidRDefault="00C45199" w:rsidP="00C45199">
      <w:pPr>
        <w:spacing w:before="60" w:after="0"/>
        <w:rPr>
          <w:rFonts w:ascii="Palatino Linotype" w:eastAsia="Times New Roman" w:hAnsi="Palatino Linotype"/>
          <w:bCs/>
          <w:spacing w:val="-4"/>
          <w:sz w:val="24"/>
          <w:szCs w:val="24"/>
          <w:lang w:eastAsia="pl-PL"/>
        </w:rPr>
      </w:pPr>
      <w:r w:rsidRPr="00C45199">
        <w:rPr>
          <w:rFonts w:ascii="Palatino Linotype" w:eastAsia="Times New Roman" w:hAnsi="Palatino Linotype"/>
          <w:bCs/>
          <w:spacing w:val="-4"/>
          <w:sz w:val="24"/>
          <w:szCs w:val="24"/>
          <w:lang w:eastAsia="pl-PL"/>
        </w:rPr>
        <w:t xml:space="preserve">Z powodu pandemii zmieniony został częściowo harmonogram wystaw. Galeria NCK została </w:t>
      </w:r>
      <w:r>
        <w:rPr>
          <w:rFonts w:ascii="Palatino Linotype" w:eastAsia="Times New Roman" w:hAnsi="Palatino Linotype"/>
          <w:bCs/>
          <w:spacing w:val="-4"/>
          <w:sz w:val="24"/>
          <w:szCs w:val="24"/>
          <w:lang w:eastAsia="pl-PL"/>
        </w:rPr>
        <w:t>otwarta po przerwie 10 czerwca W obliczu zbliżających się wakacji  przygotowan</w:t>
      </w:r>
      <w:r w:rsidR="004425DA">
        <w:rPr>
          <w:rFonts w:ascii="Palatino Linotype" w:eastAsia="Times New Roman" w:hAnsi="Palatino Linotype"/>
          <w:bCs/>
          <w:spacing w:val="-4"/>
          <w:sz w:val="24"/>
          <w:szCs w:val="24"/>
          <w:lang w:eastAsia="pl-PL"/>
        </w:rPr>
        <w:t>a</w:t>
      </w:r>
      <w:r>
        <w:rPr>
          <w:rFonts w:ascii="Palatino Linotype" w:eastAsia="Times New Roman" w:hAnsi="Palatino Linotype"/>
          <w:bCs/>
          <w:spacing w:val="-4"/>
          <w:sz w:val="24"/>
          <w:szCs w:val="24"/>
          <w:lang w:eastAsia="pl-PL"/>
        </w:rPr>
        <w:t xml:space="preserve"> została specjalna wystawa za</w:t>
      </w:r>
      <w:r w:rsidR="004425DA">
        <w:rPr>
          <w:rFonts w:ascii="Palatino Linotype" w:eastAsia="Times New Roman" w:hAnsi="Palatino Linotype"/>
          <w:bCs/>
          <w:spacing w:val="-4"/>
          <w:sz w:val="24"/>
          <w:szCs w:val="24"/>
          <w:lang w:eastAsia="pl-PL"/>
        </w:rPr>
        <w:t xml:space="preserve">chęcająca do spędzania wolnego czasu lokalnie. Otwarcie wystawy odbyło się bez wernisażu, ale ze specjalnym wydarzeniem towarzyszącym zrealizowanym on-line. </w:t>
      </w:r>
    </w:p>
    <w:p w14:paraId="4A2AAB2E" w14:textId="77777777" w:rsidR="00F61D95" w:rsidRDefault="00F61D95" w:rsidP="008467CE">
      <w:pPr>
        <w:spacing w:before="60" w:after="0"/>
        <w:ind w:left="709" w:hanging="709"/>
        <w:rPr>
          <w:rFonts w:ascii="Palatino Linotype" w:eastAsia="Times New Roman" w:hAnsi="Palatino Linotype"/>
          <w:b/>
          <w:bCs/>
          <w:spacing w:val="-4"/>
          <w:sz w:val="24"/>
          <w:szCs w:val="24"/>
          <w:lang w:eastAsia="pl-PL"/>
        </w:rPr>
      </w:pPr>
    </w:p>
    <w:p w14:paraId="3101D33B" w14:textId="77777777" w:rsidR="00F61D95" w:rsidRDefault="00F61D95" w:rsidP="008467CE">
      <w:pPr>
        <w:spacing w:before="60" w:after="0"/>
        <w:ind w:left="709" w:hanging="709"/>
        <w:rPr>
          <w:rFonts w:ascii="Palatino Linotype" w:eastAsia="Times New Roman" w:hAnsi="Palatino Linotype"/>
          <w:b/>
          <w:bCs/>
          <w:spacing w:val="-4"/>
          <w:sz w:val="24"/>
          <w:szCs w:val="24"/>
          <w:lang w:eastAsia="pl-PL"/>
        </w:rPr>
      </w:pPr>
    </w:p>
    <w:p w14:paraId="76910588" w14:textId="61F5E292" w:rsidR="00F61D95" w:rsidRDefault="00681514" w:rsidP="008467CE">
      <w:pPr>
        <w:spacing w:before="60" w:after="0"/>
        <w:ind w:left="709" w:hanging="709"/>
        <w:rPr>
          <w:rFonts w:ascii="Palatino Linotype" w:eastAsia="Times New Roman" w:hAnsi="Palatino Linotype"/>
          <w:b/>
          <w:bCs/>
          <w:spacing w:val="-4"/>
          <w:sz w:val="24"/>
          <w:szCs w:val="24"/>
          <w:lang w:eastAsia="pl-PL"/>
        </w:rPr>
      </w:pPr>
      <w:r w:rsidRPr="008467CE">
        <w:rPr>
          <w:rFonts w:ascii="Palatino Linotype" w:eastAsia="Times New Roman" w:hAnsi="Palatino Linotype"/>
          <w:b/>
          <w:bCs/>
          <w:spacing w:val="-4"/>
          <w:sz w:val="24"/>
          <w:szCs w:val="24"/>
          <w:lang w:eastAsia="pl-PL"/>
        </w:rPr>
        <w:lastRenderedPageBreak/>
        <w:t xml:space="preserve">10 czerwca </w:t>
      </w:r>
      <w:r w:rsidR="008467CE">
        <w:rPr>
          <w:rFonts w:ascii="Palatino Linotype" w:eastAsia="Times New Roman" w:hAnsi="Palatino Linotype"/>
          <w:b/>
          <w:bCs/>
          <w:spacing w:val="-4"/>
          <w:sz w:val="24"/>
          <w:szCs w:val="24"/>
          <w:lang w:eastAsia="pl-PL"/>
        </w:rPr>
        <w:t xml:space="preserve">- </w:t>
      </w:r>
      <w:r w:rsidRPr="008467CE">
        <w:rPr>
          <w:rFonts w:ascii="Palatino Linotype" w:eastAsia="Times New Roman" w:hAnsi="Palatino Linotype"/>
          <w:b/>
          <w:bCs/>
          <w:spacing w:val="-4"/>
          <w:sz w:val="24"/>
          <w:szCs w:val="24"/>
          <w:lang w:eastAsia="pl-PL"/>
        </w:rPr>
        <w:t>30 lipca</w:t>
      </w:r>
      <w:r w:rsidRPr="00681514">
        <w:rPr>
          <w:rFonts w:ascii="Palatino Linotype" w:eastAsia="Times New Roman" w:hAnsi="Palatino Linotype"/>
          <w:spacing w:val="-4"/>
          <w:sz w:val="24"/>
          <w:szCs w:val="24"/>
          <w:lang w:eastAsia="pl-PL"/>
        </w:rPr>
        <w:t>,</w:t>
      </w:r>
      <w:r w:rsidR="008467CE" w:rsidRPr="008467CE">
        <w:rPr>
          <w:rFonts w:ascii="Palatino Linotype" w:eastAsia="Times New Roman" w:hAnsi="Palatino Linotype"/>
          <w:b/>
          <w:bCs/>
          <w:spacing w:val="-4"/>
          <w:sz w:val="24"/>
          <w:szCs w:val="24"/>
          <w:u w:val="single"/>
          <w:lang w:eastAsia="pl-PL"/>
        </w:rPr>
        <w:t xml:space="preserve"> </w:t>
      </w:r>
      <w:r w:rsidR="008467CE" w:rsidRPr="008467CE">
        <w:rPr>
          <w:rFonts w:ascii="Palatino Linotype" w:eastAsia="Times New Roman" w:hAnsi="Palatino Linotype"/>
          <w:b/>
          <w:bCs/>
          <w:spacing w:val="-4"/>
          <w:sz w:val="24"/>
          <w:szCs w:val="24"/>
          <w:lang w:eastAsia="pl-PL"/>
        </w:rPr>
        <w:t>W kadrze: Czytanie Pomorza – wystawa fotograficzna</w:t>
      </w:r>
      <w:r w:rsidR="00F61D95">
        <w:rPr>
          <w:rFonts w:ascii="Palatino Linotype" w:eastAsia="Times New Roman" w:hAnsi="Palatino Linotype"/>
          <w:b/>
          <w:bCs/>
          <w:spacing w:val="-4"/>
          <w:sz w:val="24"/>
          <w:szCs w:val="24"/>
          <w:lang w:eastAsia="pl-PL"/>
        </w:rPr>
        <w:t xml:space="preserve"> </w:t>
      </w:r>
    </w:p>
    <w:p w14:paraId="1D0E332C" w14:textId="2F5F501C" w:rsidR="008467CE" w:rsidRPr="00F61D95" w:rsidRDefault="00F61D95" w:rsidP="008467CE">
      <w:pPr>
        <w:spacing w:before="60" w:after="0"/>
        <w:ind w:left="709" w:hanging="709"/>
        <w:rPr>
          <w:rFonts w:ascii="Palatino Linotype" w:eastAsia="Times New Roman" w:hAnsi="Palatino Linotype"/>
          <w:b/>
          <w:bCs/>
          <w:color w:val="FF0000"/>
          <w:spacing w:val="-4"/>
          <w:sz w:val="24"/>
          <w:szCs w:val="24"/>
          <w:u w:val="single"/>
          <w:lang w:eastAsia="pl-PL"/>
        </w:rPr>
      </w:pPr>
      <w:r>
        <w:rPr>
          <w:rFonts w:ascii="Palatino Linotype" w:eastAsia="Times New Roman" w:hAnsi="Palatino Linotype"/>
          <w:b/>
          <w:bCs/>
          <w:spacing w:val="-4"/>
          <w:sz w:val="24"/>
          <w:szCs w:val="24"/>
          <w:lang w:eastAsia="pl-PL"/>
        </w:rPr>
        <w:t xml:space="preserve">– </w:t>
      </w:r>
      <w:r w:rsidRPr="00F61D95">
        <w:rPr>
          <w:rFonts w:ascii="Palatino Linotype" w:eastAsia="Times New Roman" w:hAnsi="Palatino Linotype"/>
          <w:b/>
          <w:bCs/>
          <w:color w:val="FF0000"/>
          <w:spacing w:val="-4"/>
          <w:sz w:val="24"/>
          <w:szCs w:val="24"/>
          <w:lang w:eastAsia="pl-PL"/>
        </w:rPr>
        <w:t>w rygorze sanitarnym – 5 osób/m2</w:t>
      </w:r>
    </w:p>
    <w:p w14:paraId="44CDCF9D" w14:textId="77777777" w:rsidR="00C45199" w:rsidRPr="00C45199" w:rsidRDefault="00681514" w:rsidP="00C45199">
      <w:pPr>
        <w:spacing w:before="60" w:after="0"/>
        <w:rPr>
          <w:rFonts w:ascii="Palatino Linotype" w:eastAsia="Times New Roman" w:hAnsi="Palatino Linotype"/>
          <w:spacing w:val="-4"/>
          <w:sz w:val="24"/>
          <w:szCs w:val="24"/>
          <w:lang w:eastAsia="pl-PL"/>
        </w:rPr>
      </w:pPr>
      <w:r w:rsidRPr="00C45199">
        <w:rPr>
          <w:rFonts w:ascii="Palatino Linotype" w:eastAsia="Times New Roman" w:hAnsi="Palatino Linotype"/>
          <w:spacing w:val="-4"/>
          <w:sz w:val="24"/>
          <w:szCs w:val="24"/>
          <w:lang w:eastAsia="pl-PL"/>
        </w:rPr>
        <w:t xml:space="preserve">wybór kilkudziesięciu fotografii dokumentujących wycieczki literackie o nazwie </w:t>
      </w:r>
      <w:r w:rsidR="00C45199" w:rsidRPr="00C45199">
        <w:rPr>
          <w:rFonts w:ascii="Palatino Linotype" w:eastAsia="Times New Roman" w:hAnsi="Palatino Linotype"/>
          <w:spacing w:val="-4"/>
          <w:sz w:val="24"/>
          <w:szCs w:val="24"/>
          <w:lang w:eastAsia="pl-PL"/>
        </w:rPr>
        <w:t>„Czytanie Pomorza”. Te literackie wizje lokalne z pomorskimi ludźmi pióra, zawierały propozycje miejsc, które warto poznać oraz tekstów godnych zapamiętania. Za wycieczkami poszło wydawanie drukiem przewodników, które pozwoliły poznać wydarzenie kolejnym odbiorcom.</w:t>
      </w:r>
    </w:p>
    <w:p w14:paraId="26A28F75" w14:textId="77777777" w:rsidR="00681514" w:rsidRPr="00C45199" w:rsidRDefault="00681514" w:rsidP="00C45199">
      <w:pPr>
        <w:spacing w:before="60" w:after="0"/>
        <w:rPr>
          <w:rFonts w:ascii="Palatino Linotype" w:eastAsia="Times New Roman" w:hAnsi="Palatino Linotype"/>
          <w:spacing w:val="-4"/>
          <w:sz w:val="24"/>
          <w:szCs w:val="24"/>
          <w:lang w:eastAsia="pl-PL"/>
        </w:rPr>
      </w:pPr>
      <w:r w:rsidRPr="00C45199">
        <w:rPr>
          <w:rFonts w:ascii="Palatino Linotype" w:eastAsia="Times New Roman" w:hAnsi="Palatino Linotype"/>
          <w:spacing w:val="-4"/>
          <w:sz w:val="24"/>
          <w:szCs w:val="24"/>
          <w:lang w:eastAsia="pl-PL"/>
        </w:rPr>
        <w:t>W literackich podróżach towarzyszyli nam zawsze znakomici fotograficy, dokumentujący wspólne przygody. Ich spojrzenie na nasz region można było obejrzeć na wystawie. Każda fotografia odsyła do jednego z  przewodników,  które można zakupić w naszej księgarni internetowej.</w:t>
      </w:r>
    </w:p>
    <w:p w14:paraId="456631AD" w14:textId="77777777" w:rsidR="00681514" w:rsidRPr="00C45199" w:rsidRDefault="00681514" w:rsidP="00C45199">
      <w:pPr>
        <w:spacing w:before="60" w:after="0"/>
        <w:rPr>
          <w:rFonts w:ascii="Palatino Linotype" w:eastAsia="Times New Roman" w:hAnsi="Palatino Linotype"/>
          <w:spacing w:val="-4"/>
          <w:sz w:val="24"/>
          <w:szCs w:val="24"/>
          <w:lang w:eastAsia="pl-PL"/>
        </w:rPr>
      </w:pPr>
      <w:r w:rsidRPr="00C45199">
        <w:rPr>
          <w:rFonts w:ascii="Palatino Linotype" w:eastAsia="Times New Roman" w:hAnsi="Palatino Linotype"/>
          <w:bCs/>
          <w:spacing w:val="-4"/>
          <w:sz w:val="24"/>
          <w:szCs w:val="24"/>
          <w:lang w:eastAsia="pl-PL"/>
        </w:rPr>
        <w:t>Widzowie  mogli zaopatrzyć się również w bezpłatny egzemplarz mapy, która swoją premierę ma na  wystawie.</w:t>
      </w:r>
      <w:r w:rsidR="00C45199">
        <w:rPr>
          <w:rFonts w:ascii="Palatino Linotype" w:eastAsia="Times New Roman" w:hAnsi="Palatino Linotype"/>
          <w:bCs/>
          <w:spacing w:val="-4"/>
          <w:sz w:val="24"/>
          <w:szCs w:val="24"/>
          <w:lang w:eastAsia="pl-PL"/>
        </w:rPr>
        <w:t xml:space="preserve"> </w:t>
      </w:r>
      <w:r w:rsidRPr="00C45199">
        <w:rPr>
          <w:rFonts w:ascii="Palatino Linotype" w:eastAsia="Times New Roman" w:hAnsi="Palatino Linotype"/>
          <w:spacing w:val="-4"/>
          <w:sz w:val="24"/>
          <w:szCs w:val="24"/>
          <w:lang w:eastAsia="pl-PL"/>
        </w:rPr>
        <w:t>Autorzy fotografii prezentowanych na wystawie:</w:t>
      </w:r>
    </w:p>
    <w:p w14:paraId="7C8CA032" w14:textId="77777777" w:rsidR="00681514" w:rsidRPr="00C45199" w:rsidRDefault="00681514" w:rsidP="00C45199">
      <w:pPr>
        <w:spacing w:before="60" w:after="0"/>
        <w:rPr>
          <w:rFonts w:ascii="Palatino Linotype" w:eastAsia="Times New Roman" w:hAnsi="Palatino Linotype"/>
          <w:spacing w:val="-4"/>
          <w:sz w:val="24"/>
          <w:szCs w:val="24"/>
          <w:lang w:eastAsia="pl-PL"/>
        </w:rPr>
      </w:pPr>
      <w:r w:rsidRPr="00C45199">
        <w:rPr>
          <w:rFonts w:ascii="Palatino Linotype" w:eastAsia="Times New Roman" w:hAnsi="Palatino Linotype"/>
          <w:spacing w:val="-4"/>
          <w:sz w:val="24"/>
          <w:szCs w:val="24"/>
          <w:lang w:eastAsia="pl-PL"/>
        </w:rPr>
        <w:t xml:space="preserve">Anna Maria Biniecka, Renata Dąbrowska,Łukasz Głowala,Maciej Moskwa, Krzysztof Mystkowski </w:t>
      </w:r>
    </w:p>
    <w:p w14:paraId="39EAA303" w14:textId="77777777" w:rsidR="00681514" w:rsidRPr="00681514" w:rsidRDefault="00681514" w:rsidP="00681514">
      <w:pPr>
        <w:spacing w:before="60" w:after="0"/>
        <w:ind w:left="709" w:hanging="709"/>
        <w:rPr>
          <w:rFonts w:ascii="Palatino Linotype" w:eastAsia="Times New Roman" w:hAnsi="Palatino Linotype"/>
          <w:spacing w:val="-4"/>
          <w:sz w:val="24"/>
          <w:szCs w:val="24"/>
          <w:u w:val="single"/>
          <w:lang w:eastAsia="pl-PL"/>
        </w:rPr>
      </w:pPr>
      <w:r w:rsidRPr="00681514">
        <w:rPr>
          <w:rFonts w:ascii="Palatino Linotype" w:eastAsia="Times New Roman" w:hAnsi="Palatino Linotype"/>
          <w:spacing w:val="-4"/>
          <w:sz w:val="24"/>
          <w:szCs w:val="24"/>
          <w:u w:val="single"/>
          <w:lang w:eastAsia="pl-PL"/>
        </w:rPr>
        <w:t>Wystawie towarzysz</w:t>
      </w:r>
      <w:r w:rsidR="00C45199">
        <w:rPr>
          <w:rFonts w:ascii="Palatino Linotype" w:eastAsia="Times New Roman" w:hAnsi="Palatino Linotype"/>
          <w:spacing w:val="-4"/>
          <w:sz w:val="24"/>
          <w:szCs w:val="24"/>
          <w:u w:val="single"/>
          <w:lang w:eastAsia="pl-PL"/>
        </w:rPr>
        <w:t>ą</w:t>
      </w:r>
      <w:r w:rsidRPr="00681514">
        <w:rPr>
          <w:rFonts w:ascii="Palatino Linotype" w:eastAsia="Times New Roman" w:hAnsi="Palatino Linotype"/>
          <w:spacing w:val="-4"/>
          <w:sz w:val="24"/>
          <w:szCs w:val="24"/>
          <w:u w:val="single"/>
          <w:lang w:eastAsia="pl-PL"/>
        </w:rPr>
        <w:t>:</w:t>
      </w:r>
    </w:p>
    <w:p w14:paraId="797C85E0" w14:textId="77777777" w:rsidR="00681514" w:rsidRPr="00C45199" w:rsidRDefault="00C45199" w:rsidP="00C45199">
      <w:pPr>
        <w:spacing w:before="60" w:after="0"/>
        <w:rPr>
          <w:rFonts w:ascii="Palatino Linotype" w:eastAsia="Times New Roman" w:hAnsi="Palatino Linotype"/>
          <w:spacing w:val="-4"/>
          <w:sz w:val="24"/>
          <w:szCs w:val="24"/>
          <w:lang w:eastAsia="pl-PL"/>
        </w:rPr>
      </w:pPr>
      <w:r>
        <w:rPr>
          <w:rFonts w:ascii="Palatino Linotype" w:eastAsia="Times New Roman" w:hAnsi="Palatino Linotype"/>
          <w:spacing w:val="-4"/>
          <w:sz w:val="24"/>
          <w:szCs w:val="24"/>
          <w:lang w:eastAsia="pl-PL"/>
        </w:rPr>
        <w:t>1.</w:t>
      </w:r>
      <w:r w:rsidR="00681514" w:rsidRPr="00C45199">
        <w:rPr>
          <w:rFonts w:ascii="Palatino Linotype" w:eastAsia="Times New Roman" w:hAnsi="Palatino Linotype"/>
          <w:spacing w:val="-4"/>
          <w:sz w:val="24"/>
          <w:szCs w:val="24"/>
          <w:lang w:eastAsia="pl-PL"/>
        </w:rPr>
        <w:t>Ekspozycja serii książek „Czytanie Pomorza. Literacki przewodnik po regionie”</w:t>
      </w:r>
      <w:r w:rsidR="00681514" w:rsidRPr="00C45199">
        <w:rPr>
          <w:rFonts w:ascii="Palatino Linotype" w:eastAsia="Times New Roman" w:hAnsi="Palatino Linotype"/>
          <w:spacing w:val="-4"/>
          <w:sz w:val="24"/>
          <w:szCs w:val="24"/>
          <w:lang w:eastAsia="pl-PL"/>
        </w:rPr>
        <w:br/>
        <w:t>2. Bezpłatna mapa „Literackie Pomorze na weekend”</w:t>
      </w:r>
      <w:r w:rsidR="00681514" w:rsidRPr="00C45199">
        <w:rPr>
          <w:rFonts w:ascii="Palatino Linotype" w:eastAsia="Times New Roman" w:hAnsi="Palatino Linotype"/>
          <w:spacing w:val="-4"/>
          <w:sz w:val="24"/>
          <w:szCs w:val="24"/>
          <w:lang w:eastAsia="pl-PL"/>
        </w:rPr>
        <w:br/>
      </w:r>
      <w:bookmarkStart w:id="61" w:name="_Hlk62471575"/>
      <w:r w:rsidR="00681514" w:rsidRPr="00C45199">
        <w:rPr>
          <w:rFonts w:ascii="Palatino Linotype" w:eastAsia="Times New Roman" w:hAnsi="Palatino Linotype"/>
          <w:spacing w:val="-4"/>
          <w:sz w:val="24"/>
          <w:szCs w:val="24"/>
          <w:lang w:eastAsia="pl-PL"/>
        </w:rPr>
        <w:t>3. Zwiedzanie wystawy z Renatą Dąbrowską: „O czytaniu fotografii i pracy fotoreportera” – WYDARZENIE ONLINE - 25 czerwca 2020</w:t>
      </w:r>
    </w:p>
    <w:bookmarkEnd w:id="61"/>
    <w:p w14:paraId="3928CFC5" w14:textId="77777777" w:rsidR="00681514" w:rsidRDefault="00681514" w:rsidP="00681514">
      <w:pPr>
        <w:spacing w:before="60" w:after="0"/>
        <w:ind w:left="709" w:hanging="709"/>
        <w:rPr>
          <w:rFonts w:ascii="Palatino Linotype" w:eastAsia="Times New Roman" w:hAnsi="Palatino Linotype"/>
          <w:spacing w:val="-4"/>
          <w:sz w:val="24"/>
          <w:szCs w:val="24"/>
          <w:u w:val="single"/>
          <w:lang w:eastAsia="pl-PL"/>
        </w:rPr>
      </w:pPr>
    </w:p>
    <w:p w14:paraId="6DB799E5" w14:textId="77777777" w:rsidR="00681514" w:rsidRPr="00681514" w:rsidRDefault="00681514" w:rsidP="00681514">
      <w:pPr>
        <w:spacing w:before="60" w:after="0"/>
        <w:ind w:left="709" w:hanging="709"/>
        <w:rPr>
          <w:rFonts w:ascii="Palatino Linotype" w:eastAsia="Times New Roman" w:hAnsi="Palatino Linotype"/>
          <w:spacing w:val="-4"/>
          <w:sz w:val="24"/>
          <w:szCs w:val="24"/>
          <w:u w:val="single"/>
          <w:lang w:eastAsia="pl-PL"/>
        </w:rPr>
      </w:pPr>
      <w:r w:rsidRPr="00681514">
        <w:rPr>
          <w:rFonts w:ascii="Palatino Linotype" w:eastAsia="Times New Roman" w:hAnsi="Palatino Linotype"/>
          <w:b/>
          <w:spacing w:val="-4"/>
          <w:sz w:val="24"/>
          <w:szCs w:val="24"/>
          <w:u w:val="single"/>
          <w:lang w:eastAsia="pl-PL"/>
        </w:rPr>
        <w:t>Mapa „Literackie Pomorze na weekend”</w:t>
      </w:r>
      <w:r w:rsidRPr="00681514">
        <w:rPr>
          <w:rFonts w:ascii="Palatino Linotype" w:eastAsia="Times New Roman" w:hAnsi="Palatino Linotype"/>
          <w:spacing w:val="-4"/>
          <w:sz w:val="24"/>
          <w:szCs w:val="24"/>
          <w:u w:val="single"/>
          <w:lang w:eastAsia="pl-PL"/>
        </w:rPr>
        <w:t xml:space="preserve"> </w:t>
      </w:r>
    </w:p>
    <w:p w14:paraId="3797E485" w14:textId="77777777" w:rsidR="00681514" w:rsidRPr="00C37B11" w:rsidRDefault="00681514" w:rsidP="00C37B11">
      <w:pPr>
        <w:spacing w:before="60" w:after="0"/>
        <w:rPr>
          <w:rFonts w:ascii="Palatino Linotype" w:eastAsia="Times New Roman" w:hAnsi="Palatino Linotype"/>
          <w:spacing w:val="-4"/>
          <w:sz w:val="24"/>
          <w:szCs w:val="24"/>
          <w:lang w:eastAsia="pl-PL"/>
        </w:rPr>
      </w:pPr>
      <w:r w:rsidRPr="00C37B11">
        <w:rPr>
          <w:rFonts w:ascii="Palatino Linotype" w:eastAsia="Times New Roman" w:hAnsi="Palatino Linotype"/>
          <w:spacing w:val="-4"/>
          <w:sz w:val="24"/>
          <w:szCs w:val="24"/>
          <w:lang w:eastAsia="pl-PL"/>
        </w:rPr>
        <w:t xml:space="preserve">Atrakcyjna wizualnie mapa stanowi nie tylko propozycję weekendowego zwiedzania Pomorza szlakiem literatury, ale jest zarazem materiałem promującym całą serię książek „Czytanie Pomorza. Literacki przewodnik po regionie”, wydawanych przez NCK od 2016 r. </w:t>
      </w:r>
    </w:p>
    <w:p w14:paraId="5926A5BF" w14:textId="77777777" w:rsidR="00681514" w:rsidRPr="00681514" w:rsidRDefault="00681514" w:rsidP="00C37B11">
      <w:pPr>
        <w:spacing w:before="60" w:after="0"/>
        <w:rPr>
          <w:rFonts w:ascii="Palatino Linotype" w:eastAsia="Times New Roman" w:hAnsi="Palatino Linotype"/>
          <w:spacing w:val="-4"/>
          <w:sz w:val="24"/>
          <w:szCs w:val="24"/>
          <w:lang w:eastAsia="pl-PL"/>
        </w:rPr>
      </w:pPr>
      <w:r w:rsidRPr="00C37B11">
        <w:rPr>
          <w:rFonts w:ascii="Palatino Linotype" w:eastAsia="Times New Roman" w:hAnsi="Palatino Linotype"/>
          <w:spacing w:val="-4"/>
          <w:sz w:val="24"/>
          <w:szCs w:val="24"/>
          <w:lang w:eastAsia="pl-PL"/>
        </w:rPr>
        <w:t>Mapa – wydana w nakładzie 10 000 egzemplarzy – dystrybuowana jest bezpłatnie w siedzibach NCK, w pomorskich instytucjach kultury, bibliotekach oraz punktach informacji turystycznej.</w:t>
      </w:r>
      <w:r w:rsidR="00C37B11">
        <w:rPr>
          <w:rFonts w:ascii="Palatino Linotype" w:eastAsia="Times New Roman" w:hAnsi="Palatino Linotype"/>
          <w:spacing w:val="-4"/>
          <w:sz w:val="24"/>
          <w:szCs w:val="24"/>
          <w:lang w:eastAsia="pl-PL"/>
        </w:rPr>
        <w:t xml:space="preserve"> </w:t>
      </w:r>
      <w:r w:rsidRPr="00681514">
        <w:rPr>
          <w:rFonts w:ascii="Palatino Linotype" w:eastAsia="Times New Roman" w:hAnsi="Palatino Linotype"/>
          <w:spacing w:val="-4"/>
          <w:sz w:val="24"/>
          <w:szCs w:val="24"/>
          <w:lang w:eastAsia="pl-PL"/>
        </w:rPr>
        <w:t>Premiera mapy nastąpiła wraz z otwarciem wystawy fotograficznej „W kadrze: Czytanie Pomorza” (10 czerwca).</w:t>
      </w:r>
    </w:p>
    <w:p w14:paraId="3AB16BA6" w14:textId="77777777" w:rsidR="00C37B11" w:rsidRDefault="00C37B11" w:rsidP="00681514">
      <w:pPr>
        <w:spacing w:before="60" w:after="0"/>
        <w:ind w:left="709" w:hanging="709"/>
        <w:rPr>
          <w:rFonts w:ascii="Palatino Linotype" w:eastAsia="Times New Roman" w:hAnsi="Palatino Linotype"/>
          <w:spacing w:val="-4"/>
          <w:sz w:val="24"/>
          <w:szCs w:val="24"/>
          <w:lang w:eastAsia="pl-PL"/>
        </w:rPr>
      </w:pPr>
    </w:p>
    <w:p w14:paraId="437BA249" w14:textId="77777777" w:rsidR="00681514" w:rsidRPr="00681514" w:rsidRDefault="00681514" w:rsidP="00681514">
      <w:pPr>
        <w:spacing w:before="60" w:after="0"/>
        <w:ind w:left="709" w:hanging="709"/>
        <w:rPr>
          <w:rFonts w:ascii="Palatino Linotype" w:eastAsia="Times New Roman" w:hAnsi="Palatino Linotype"/>
          <w:spacing w:val="-4"/>
          <w:sz w:val="24"/>
          <w:szCs w:val="24"/>
          <w:lang w:eastAsia="pl-PL"/>
        </w:rPr>
      </w:pPr>
      <w:r w:rsidRPr="00C37B11">
        <w:rPr>
          <w:rFonts w:ascii="Palatino Linotype" w:eastAsia="Times New Roman" w:hAnsi="Palatino Linotype"/>
          <w:b/>
          <w:bCs/>
          <w:spacing w:val="-4"/>
          <w:sz w:val="24"/>
          <w:szCs w:val="24"/>
          <w:lang w:eastAsia="pl-PL"/>
        </w:rPr>
        <w:t>Autorzy koncepcji i koordynatorzy</w:t>
      </w:r>
      <w:r w:rsidRPr="00681514">
        <w:rPr>
          <w:rFonts w:ascii="Palatino Linotype" w:eastAsia="Times New Roman" w:hAnsi="Palatino Linotype"/>
          <w:spacing w:val="-4"/>
          <w:sz w:val="24"/>
          <w:szCs w:val="24"/>
          <w:lang w:eastAsia="pl-PL"/>
        </w:rPr>
        <w:t>: Katarzyna Banucha, Bartosz Filip</w:t>
      </w:r>
    </w:p>
    <w:p w14:paraId="790DA255" w14:textId="77777777" w:rsidR="00540305" w:rsidRDefault="00540305" w:rsidP="007351F6">
      <w:pPr>
        <w:spacing w:before="60" w:after="0"/>
        <w:ind w:left="709" w:hanging="709"/>
        <w:rPr>
          <w:rFonts w:ascii="Palatino Linotype" w:eastAsia="Times New Roman" w:hAnsi="Palatino Linotype"/>
          <w:spacing w:val="-4"/>
          <w:sz w:val="24"/>
          <w:szCs w:val="24"/>
          <w:lang w:eastAsia="pl-PL"/>
        </w:rPr>
      </w:pPr>
    </w:p>
    <w:p w14:paraId="1B199297" w14:textId="77777777" w:rsidR="00EC57EE" w:rsidRPr="00EC57EE" w:rsidRDefault="00EC57EE" w:rsidP="00EC57EE">
      <w:pPr>
        <w:spacing w:before="60" w:after="0"/>
        <w:ind w:left="709" w:hanging="709"/>
        <w:rPr>
          <w:rFonts w:ascii="Palatino Linotype" w:eastAsia="Times New Roman" w:hAnsi="Palatino Linotype"/>
          <w:b/>
          <w:spacing w:val="-4"/>
          <w:sz w:val="24"/>
          <w:szCs w:val="24"/>
          <w:lang w:eastAsia="pl-PL"/>
        </w:rPr>
      </w:pPr>
      <w:r w:rsidRPr="00EC57EE">
        <w:rPr>
          <w:rFonts w:ascii="Palatino Linotype" w:eastAsia="Times New Roman" w:hAnsi="Palatino Linotype"/>
          <w:b/>
          <w:spacing w:val="-4"/>
          <w:sz w:val="24"/>
          <w:szCs w:val="24"/>
          <w:lang w:eastAsia="pl-PL"/>
        </w:rPr>
        <w:t>KOCIEWIE ART</w:t>
      </w:r>
    </w:p>
    <w:p w14:paraId="3F195A23" w14:textId="77777777" w:rsidR="00EC57EE" w:rsidRPr="00EC57EE" w:rsidRDefault="00EC57EE" w:rsidP="00EC57EE">
      <w:pPr>
        <w:spacing w:before="60" w:after="0"/>
        <w:ind w:left="709" w:hanging="709"/>
        <w:rPr>
          <w:rFonts w:ascii="Palatino Linotype" w:eastAsia="Times New Roman" w:hAnsi="Palatino Linotype"/>
          <w:b/>
          <w:spacing w:val="-4"/>
          <w:sz w:val="24"/>
          <w:szCs w:val="24"/>
          <w:lang w:eastAsia="pl-PL"/>
        </w:rPr>
      </w:pPr>
      <w:r w:rsidRPr="00EC57EE">
        <w:rPr>
          <w:rFonts w:ascii="Palatino Linotype" w:eastAsia="Times New Roman" w:hAnsi="Palatino Linotype"/>
          <w:b/>
          <w:spacing w:val="-4"/>
          <w:sz w:val="24"/>
          <w:szCs w:val="24"/>
          <w:lang w:eastAsia="pl-PL"/>
        </w:rPr>
        <w:t xml:space="preserve">31 lipca – 7 sierpnia </w:t>
      </w:r>
    </w:p>
    <w:p w14:paraId="4AA3BBCB"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lastRenderedPageBreak/>
        <w:t xml:space="preserve">Wystawa </w:t>
      </w:r>
      <w:bookmarkStart w:id="62" w:name="_Hlk53141516"/>
      <w:r w:rsidRPr="00EC57EE">
        <w:rPr>
          <w:rFonts w:ascii="Palatino Linotype" w:eastAsia="Times New Roman" w:hAnsi="Palatino Linotype"/>
          <w:spacing w:val="-4"/>
          <w:sz w:val="24"/>
          <w:szCs w:val="24"/>
          <w:lang w:eastAsia="pl-PL"/>
        </w:rPr>
        <w:t xml:space="preserve">Kociewie ART </w:t>
      </w:r>
      <w:bookmarkEnd w:id="62"/>
      <w:r w:rsidRPr="00EC57EE">
        <w:rPr>
          <w:rFonts w:ascii="Palatino Linotype" w:eastAsia="Times New Roman" w:hAnsi="Palatino Linotype"/>
          <w:spacing w:val="-4"/>
          <w:sz w:val="24"/>
          <w:szCs w:val="24"/>
          <w:lang w:eastAsia="pl-PL"/>
        </w:rPr>
        <w:t xml:space="preserve">to jeden z elementów odbywającego się co roku Święta Kociewia, podczas którego prezentowane są tradycje, kultura i sztuka Kociewia. Tegoroczne wydarzenie, z powodu panujących obostrzeń sanitarnych, było okrojone i miało raczej kameralny charakter. </w:t>
      </w:r>
    </w:p>
    <w:p w14:paraId="066834BD"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Od 31 lipca do 7 sierpnia w galerii NCK prezentowaliśmy prace trzech twórczych kobiet reprezentujących powiat starogardzki, tczewski i świecki:</w:t>
      </w:r>
    </w:p>
    <w:p w14:paraId="66BBEFE7"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b/>
          <w:bCs/>
          <w:spacing w:val="-4"/>
          <w:sz w:val="24"/>
          <w:szCs w:val="24"/>
          <w:lang w:eastAsia="pl-PL"/>
        </w:rPr>
        <w:t>Anna Stryjewska</w:t>
      </w:r>
      <w:r w:rsidRPr="00EC57EE">
        <w:rPr>
          <w:rFonts w:ascii="Palatino Linotype" w:eastAsia="Times New Roman" w:hAnsi="Palatino Linotype"/>
          <w:spacing w:val="-4"/>
          <w:sz w:val="24"/>
          <w:szCs w:val="24"/>
          <w:lang w:eastAsia="pl-PL"/>
        </w:rPr>
        <w:t xml:space="preserve"> to urodzona w Gdańsku artystka, która całe życie zawodowe spędziła w Gdańsku jako nauczyciel plastyki i pedagog. Ukończyła studia plastyczne na Uniwersytecie im. Mikołaja Kopernika w Toruniu. Jej mentorami byli prof. Jan Pręgowski i Piotr Klugowski. Maluje techniką „suchych pasteli” rzadziej wykonuje obrazy olejne. Tematem wiodącym jej obrazów są przede wszystkim pejzaże kociewskie i kaszubskie.</w:t>
      </w:r>
    </w:p>
    <w:p w14:paraId="52EF686E"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b/>
          <w:bCs/>
          <w:spacing w:val="-4"/>
          <w:sz w:val="24"/>
          <w:szCs w:val="24"/>
          <w:lang w:eastAsia="pl-PL"/>
        </w:rPr>
        <w:t>Katarzyna Szczodrowska</w:t>
      </w:r>
      <w:r w:rsidRPr="00EC57EE">
        <w:rPr>
          <w:rFonts w:ascii="Palatino Linotype" w:eastAsia="Times New Roman" w:hAnsi="Palatino Linotype"/>
          <w:spacing w:val="-4"/>
          <w:sz w:val="24"/>
          <w:szCs w:val="24"/>
          <w:lang w:eastAsia="pl-PL"/>
        </w:rPr>
        <w:t xml:space="preserve"> studiowała na ASP w Gdańsku. Ukończyła studia z wyróżnieniem w pracowni prof. Hugona Laseckiego. Zasiadała w Zarządzie Gdańskiego Okręgu ZPAP, czyli w Związku Polskich Artystów Plastyków, pełniąc funkcje najpierw wiceprezesa, a następnie skarbnika. Artystka zajmuje się malarstwem, rysunkiem, fotografią, malarstwem ściennym i witrażem.</w:t>
      </w:r>
    </w:p>
    <w:p w14:paraId="458612EF"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Reprezentantką powiatu świeckiego była</w:t>
      </w:r>
      <w:r w:rsidRPr="00EC57EE">
        <w:rPr>
          <w:rFonts w:ascii="Palatino Linotype" w:eastAsia="Times New Roman" w:hAnsi="Palatino Linotype"/>
          <w:b/>
          <w:bCs/>
          <w:spacing w:val="-4"/>
          <w:sz w:val="24"/>
          <w:szCs w:val="24"/>
          <w:lang w:eastAsia="pl-PL"/>
        </w:rPr>
        <w:t xml:space="preserve"> Marzenna Puchalska</w:t>
      </w:r>
      <w:r w:rsidRPr="00EC57EE">
        <w:rPr>
          <w:rFonts w:ascii="Palatino Linotype" w:eastAsia="Times New Roman" w:hAnsi="Palatino Linotype"/>
          <w:spacing w:val="-4"/>
          <w:sz w:val="24"/>
          <w:szCs w:val="24"/>
          <w:lang w:eastAsia="pl-PL"/>
        </w:rPr>
        <w:t>, mieszkanka Świecia. Inspirują ją kobiety - ich piękno i delikatność.  Swój warsztat doskonali pod okiem Sviatlany Dzemidovich w ramach Otwartej Strefy Twórczej działającej w Grucznie. </w:t>
      </w:r>
    </w:p>
    <w:p w14:paraId="439145E6" w14:textId="77777777"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 xml:space="preserve"> Wystawa zakończyła się finisażem w dniu 7 sierpnia, podczas którego wszystkie trzy artystki opowiadały o swoich pracach. Wydarzeniem towarzyszącym był występ zespołu AJAGORE wraz z Piotrem Bukatrykiem, który wykonał utwory do poezji kociewskiego regionalisty Romana Landowskiego. </w:t>
      </w:r>
    </w:p>
    <w:p w14:paraId="373351B0" w14:textId="46303CD2" w:rsidR="00EC57EE" w:rsidRPr="00EC57EE" w:rsidRDefault="00EC57EE" w:rsidP="002B7A3B">
      <w:pPr>
        <w:spacing w:before="60" w:after="0"/>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Finisaż zgromadził ok. 60 osób</w:t>
      </w:r>
      <w:r w:rsidR="00F61D95">
        <w:rPr>
          <w:rFonts w:ascii="Palatino Linotype" w:eastAsia="Times New Roman" w:hAnsi="Palatino Linotype"/>
          <w:spacing w:val="-4"/>
          <w:sz w:val="24"/>
          <w:szCs w:val="24"/>
          <w:lang w:eastAsia="pl-PL"/>
        </w:rPr>
        <w:t xml:space="preserve"> w rygorze sanitarnym</w:t>
      </w:r>
      <w:r w:rsidRPr="00EC57EE">
        <w:rPr>
          <w:rFonts w:ascii="Palatino Linotype" w:eastAsia="Times New Roman" w:hAnsi="Palatino Linotype"/>
          <w:spacing w:val="-4"/>
          <w:sz w:val="24"/>
          <w:szCs w:val="24"/>
          <w:lang w:eastAsia="pl-PL"/>
        </w:rPr>
        <w:t>, natomiast wystawę w czasie jej trwania obejrzało 143 osoby.</w:t>
      </w:r>
    </w:p>
    <w:p w14:paraId="46D18B34" w14:textId="77777777" w:rsidR="00EC57EE" w:rsidRPr="00EC57EE" w:rsidRDefault="00EC57EE" w:rsidP="00EC57EE">
      <w:pPr>
        <w:spacing w:before="60" w:after="0"/>
        <w:ind w:left="709" w:hanging="709"/>
        <w:rPr>
          <w:rFonts w:ascii="Palatino Linotype" w:eastAsia="Times New Roman" w:hAnsi="Palatino Linotype"/>
          <w:spacing w:val="-4"/>
          <w:sz w:val="24"/>
          <w:szCs w:val="24"/>
          <w:lang w:eastAsia="pl-PL"/>
        </w:rPr>
      </w:pPr>
    </w:p>
    <w:p w14:paraId="6FD6218E" w14:textId="77777777" w:rsidR="00EC57EE" w:rsidRPr="005F5A67" w:rsidRDefault="00EC57EE" w:rsidP="005F5A67">
      <w:pPr>
        <w:spacing w:before="60" w:after="0"/>
        <w:ind w:left="709" w:hanging="709"/>
        <w:rPr>
          <w:rFonts w:ascii="Palatino Linotype" w:eastAsia="Times New Roman" w:hAnsi="Palatino Linotype"/>
          <w:spacing w:val="-4"/>
          <w:sz w:val="24"/>
          <w:szCs w:val="24"/>
          <w:lang w:eastAsia="pl-PL"/>
        </w:rPr>
      </w:pPr>
    </w:p>
    <w:p w14:paraId="04D2325C" w14:textId="77777777" w:rsidR="005F5A67" w:rsidRPr="005F5A67" w:rsidRDefault="00386CB1" w:rsidP="005F5A67">
      <w:pPr>
        <w:spacing w:before="60" w:after="0"/>
        <w:ind w:left="709" w:hanging="709"/>
        <w:rPr>
          <w:rFonts w:ascii="Palatino Linotype" w:eastAsia="Times New Roman" w:hAnsi="Palatino Linotype"/>
          <w:b/>
          <w:bCs/>
          <w:spacing w:val="-4"/>
          <w:sz w:val="24"/>
          <w:szCs w:val="24"/>
          <w:lang w:eastAsia="pl-PL"/>
        </w:rPr>
      </w:pPr>
      <w:r w:rsidRPr="005F5A67">
        <w:rPr>
          <w:rFonts w:ascii="Palatino Linotype" w:eastAsia="Times New Roman" w:hAnsi="Palatino Linotype"/>
          <w:b/>
          <w:bCs/>
          <w:spacing w:val="-4"/>
          <w:sz w:val="24"/>
          <w:szCs w:val="24"/>
          <w:lang w:eastAsia="pl-PL"/>
        </w:rPr>
        <w:t>6  - 31 sierpnia</w:t>
      </w:r>
      <w:r>
        <w:rPr>
          <w:rFonts w:ascii="Palatino Linotype" w:eastAsia="Times New Roman" w:hAnsi="Palatino Linotype"/>
          <w:b/>
          <w:bCs/>
          <w:spacing w:val="-4"/>
          <w:sz w:val="24"/>
          <w:szCs w:val="24"/>
          <w:lang w:eastAsia="pl-PL"/>
        </w:rPr>
        <w:t>,</w:t>
      </w:r>
      <w:r w:rsidRPr="005F5A67">
        <w:rPr>
          <w:rFonts w:ascii="Palatino Linotype" w:eastAsia="Times New Roman" w:hAnsi="Palatino Linotype"/>
          <w:b/>
          <w:bCs/>
          <w:spacing w:val="-4"/>
          <w:sz w:val="24"/>
          <w:szCs w:val="24"/>
          <w:lang w:eastAsia="pl-PL"/>
        </w:rPr>
        <w:t xml:space="preserve"> Centrum św. Jana</w:t>
      </w:r>
      <w:r>
        <w:rPr>
          <w:rFonts w:ascii="Palatino Linotype" w:eastAsia="Times New Roman" w:hAnsi="Palatino Linotype"/>
          <w:b/>
          <w:bCs/>
          <w:spacing w:val="-4"/>
          <w:sz w:val="24"/>
          <w:szCs w:val="24"/>
          <w:lang w:eastAsia="pl-PL"/>
        </w:rPr>
        <w:t xml:space="preserve">, </w:t>
      </w:r>
      <w:r w:rsidRPr="005F5A67">
        <w:rPr>
          <w:rFonts w:ascii="Palatino Linotype" w:eastAsia="Times New Roman" w:hAnsi="Palatino Linotype"/>
          <w:b/>
          <w:bCs/>
          <w:spacing w:val="-4"/>
          <w:sz w:val="24"/>
          <w:szCs w:val="24"/>
          <w:lang w:eastAsia="pl-PL"/>
        </w:rPr>
        <w:t xml:space="preserve"> </w:t>
      </w:r>
      <w:r w:rsidR="005F5A67" w:rsidRPr="005F5A67">
        <w:rPr>
          <w:rFonts w:ascii="Palatino Linotype" w:eastAsia="Times New Roman" w:hAnsi="Palatino Linotype"/>
          <w:b/>
          <w:bCs/>
          <w:spacing w:val="-4"/>
          <w:sz w:val="24"/>
          <w:szCs w:val="24"/>
          <w:lang w:eastAsia="pl-PL"/>
        </w:rPr>
        <w:t>GDAŃSK I OKOLICE W MALARSTWIE</w:t>
      </w:r>
    </w:p>
    <w:p w14:paraId="0EE2AAF2" w14:textId="77777777" w:rsidR="005F5A67" w:rsidRPr="00386CB1" w:rsidRDefault="005F5A67" w:rsidP="002B7A3B">
      <w:pPr>
        <w:spacing w:before="60" w:after="0"/>
        <w:rPr>
          <w:rFonts w:ascii="Palatino Linotype" w:eastAsia="Times New Roman" w:hAnsi="Palatino Linotype"/>
          <w:bCs/>
          <w:spacing w:val="-4"/>
          <w:sz w:val="24"/>
          <w:szCs w:val="24"/>
          <w:lang w:eastAsia="pl-PL"/>
        </w:rPr>
      </w:pPr>
      <w:r w:rsidRPr="005F5A67">
        <w:rPr>
          <w:rFonts w:ascii="Palatino Linotype" w:eastAsia="Times New Roman" w:hAnsi="Palatino Linotype"/>
          <w:bCs/>
          <w:spacing w:val="-4"/>
          <w:sz w:val="24"/>
          <w:szCs w:val="24"/>
          <w:lang w:eastAsia="pl-PL"/>
        </w:rPr>
        <w:t>Wystawa prezentowała wyselekcjonowane obrazy z prywatnych zbiorów Andrzeja Walasa. To już trzecia wystawa przygotowana we współpracy z tym kolekcjonerem. Tym razem pokazaliśmy ponad  50 prac – nowo zakupionych oraz znanych już z poprzednich wystaw. Naszym zamiarem była  jak najszersza prezentacja miejscowych malarzy działających od  XVII do XX w, tym razem również i tych pochodzących z okolic Gdańska: Kwidzyna, Malborka, Tczewa i Elbląga.</w:t>
      </w:r>
      <w:r w:rsidRPr="00386CB1">
        <w:rPr>
          <w:rFonts w:ascii="Palatino Linotype" w:eastAsia="Times New Roman" w:hAnsi="Palatino Linotype"/>
          <w:bCs/>
          <w:spacing w:val="-4"/>
          <w:sz w:val="24"/>
          <w:szCs w:val="24"/>
          <w:lang w:eastAsia="pl-PL"/>
        </w:rPr>
        <w:t xml:space="preserve"> </w:t>
      </w:r>
      <w:r w:rsidRPr="005F5A67">
        <w:rPr>
          <w:rFonts w:ascii="Palatino Linotype" w:eastAsia="Times New Roman" w:hAnsi="Palatino Linotype"/>
          <w:bCs/>
          <w:spacing w:val="-4"/>
          <w:sz w:val="24"/>
          <w:szCs w:val="24"/>
          <w:lang w:eastAsia="pl-PL"/>
        </w:rPr>
        <w:t xml:space="preserve">Byli to twórcy różnych nacji. </w:t>
      </w:r>
      <w:r w:rsidRPr="005F5A67">
        <w:rPr>
          <w:rFonts w:ascii="Palatino Linotype" w:eastAsia="Times New Roman" w:hAnsi="Palatino Linotype"/>
          <w:bCs/>
          <w:spacing w:val="-4"/>
          <w:sz w:val="24"/>
          <w:szCs w:val="24"/>
          <w:lang w:eastAsia="pl-PL"/>
        </w:rPr>
        <w:lastRenderedPageBreak/>
        <w:t>Posługiwali się językiem niemieckim, polskim i łaciną. Wszyscy wnieśli wkład w malarstwo europejskie swojej epoki .</w:t>
      </w:r>
    </w:p>
    <w:p w14:paraId="28C4D03F" w14:textId="77777777" w:rsidR="005F5A67" w:rsidRPr="005F5A67" w:rsidRDefault="005F5A67" w:rsidP="002B7A3B">
      <w:pPr>
        <w:spacing w:before="60" w:after="0"/>
        <w:rPr>
          <w:rFonts w:ascii="Palatino Linotype" w:eastAsia="Times New Roman" w:hAnsi="Palatino Linotype"/>
          <w:spacing w:val="-4"/>
          <w:sz w:val="24"/>
          <w:szCs w:val="24"/>
          <w:lang w:eastAsia="pl-PL"/>
        </w:rPr>
      </w:pPr>
      <w:r w:rsidRPr="005F5A67">
        <w:rPr>
          <w:rFonts w:ascii="Palatino Linotype" w:eastAsia="Times New Roman" w:hAnsi="Palatino Linotype"/>
          <w:spacing w:val="-4"/>
          <w:sz w:val="24"/>
          <w:szCs w:val="24"/>
          <w:lang w:eastAsia="pl-PL"/>
        </w:rPr>
        <w:t>Bogaty  zbiór obrazów mogłaby stanowić osobny dział niejednego muzeum. Dlatego wyzwaniem  kuratorskim było pokazanie tak różnorodnych dzieł  w  jednej wspólnej przestrzeni. Specjalnie na tę okazję zostały zaprojektowane ścianki wystawiennicze  dopasowane swoim charakterem zarówno do miejsca, jak i do stylu obrazów.</w:t>
      </w:r>
    </w:p>
    <w:p w14:paraId="2175BB8F" w14:textId="77777777" w:rsidR="002B7A3B" w:rsidRPr="002B7A3B" w:rsidRDefault="005F5A67" w:rsidP="002B7A3B">
      <w:pPr>
        <w:spacing w:before="60" w:after="0"/>
        <w:rPr>
          <w:rFonts w:ascii="Palatino Linotype" w:eastAsia="Times New Roman" w:hAnsi="Palatino Linotype"/>
          <w:b/>
          <w:spacing w:val="-4"/>
          <w:sz w:val="24"/>
          <w:szCs w:val="24"/>
          <w:lang w:eastAsia="pl-PL"/>
        </w:rPr>
      </w:pPr>
      <w:r w:rsidRPr="005F5A67">
        <w:rPr>
          <w:rFonts w:ascii="Palatino Linotype" w:eastAsia="Times New Roman" w:hAnsi="Palatino Linotype"/>
          <w:spacing w:val="-4"/>
          <w:sz w:val="24"/>
          <w:szCs w:val="24"/>
          <w:lang w:eastAsia="pl-PL"/>
        </w:rPr>
        <w:t xml:space="preserve">Wystawa cieszyła się bardzo dużym zainteresowaniem turystów odwiedzających </w:t>
      </w:r>
      <w:r w:rsidR="002B7A3B" w:rsidRPr="002B7A3B">
        <w:rPr>
          <w:rFonts w:ascii="Palatino Linotype" w:eastAsia="Times New Roman" w:hAnsi="Palatino Linotype"/>
          <w:spacing w:val="-4"/>
          <w:sz w:val="24"/>
          <w:szCs w:val="24"/>
          <w:lang w:eastAsia="pl-PL"/>
        </w:rPr>
        <w:t>Centrum oraz  pasjonatów  tego typu malarstwa, którzy  przyjeżdżali do Gdańska specjalnie,  by pogłębić swoja wiedzę. Mimo ograniczeń związanych z pandemią, na wernisażu, który odbył się 6 sierpnia, obecnych było 50 zaproszonych gości. W</w:t>
      </w:r>
      <w:r w:rsidR="002B7A3B" w:rsidRPr="002B7A3B">
        <w:rPr>
          <w:rFonts w:ascii="Palatino Linotype" w:eastAsia="Times New Roman" w:hAnsi="Palatino Linotype"/>
          <w:bCs/>
          <w:spacing w:val="-4"/>
          <w:sz w:val="24"/>
          <w:szCs w:val="24"/>
          <w:lang w:eastAsia="pl-PL"/>
        </w:rPr>
        <w:t>ystawę zwiedziły  łącznie 4234 osoby</w:t>
      </w:r>
      <w:r w:rsidR="002B7A3B" w:rsidRPr="002B7A3B">
        <w:rPr>
          <w:rFonts w:ascii="Palatino Linotype" w:eastAsia="Times New Roman" w:hAnsi="Palatino Linotype"/>
          <w:spacing w:val="-4"/>
          <w:sz w:val="24"/>
          <w:szCs w:val="24"/>
          <w:lang w:eastAsia="pl-PL"/>
        </w:rPr>
        <w:t xml:space="preserve"> . </w:t>
      </w:r>
    </w:p>
    <w:p w14:paraId="3CA9190B" w14:textId="77777777" w:rsidR="005F5A67" w:rsidRPr="005F5A67" w:rsidRDefault="005F5A67" w:rsidP="005F5A67">
      <w:pPr>
        <w:spacing w:before="60" w:after="0"/>
        <w:ind w:left="709" w:hanging="709"/>
        <w:rPr>
          <w:rFonts w:ascii="Palatino Linotype" w:eastAsia="Times New Roman" w:hAnsi="Palatino Linotype"/>
          <w:spacing w:val="-4"/>
          <w:sz w:val="24"/>
          <w:szCs w:val="24"/>
          <w:lang w:eastAsia="pl-PL"/>
        </w:rPr>
      </w:pPr>
    </w:p>
    <w:p w14:paraId="3E328866" w14:textId="77777777" w:rsidR="005F5A67" w:rsidRPr="005F5A67" w:rsidRDefault="00386CB1" w:rsidP="00386CB1">
      <w:pPr>
        <w:spacing w:before="60" w:after="0"/>
        <w:ind w:left="709" w:hanging="709"/>
        <w:rPr>
          <w:rFonts w:ascii="Palatino Linotype" w:eastAsia="Times New Roman" w:hAnsi="Palatino Linotype"/>
          <w:b/>
          <w:bCs/>
          <w:spacing w:val="-4"/>
          <w:sz w:val="24"/>
          <w:szCs w:val="24"/>
          <w:lang w:eastAsia="pl-PL"/>
        </w:rPr>
      </w:pPr>
      <w:r w:rsidRPr="005F5A67">
        <w:rPr>
          <w:rFonts w:ascii="Palatino Linotype" w:eastAsia="Times New Roman" w:hAnsi="Palatino Linotype"/>
          <w:b/>
          <w:bCs/>
          <w:spacing w:val="-4"/>
          <w:sz w:val="24"/>
          <w:szCs w:val="24"/>
          <w:lang w:eastAsia="pl-PL"/>
        </w:rPr>
        <w:t>11 - 30 sierpnia</w:t>
      </w:r>
      <w:r>
        <w:rPr>
          <w:rFonts w:ascii="Palatino Linotype" w:eastAsia="Times New Roman" w:hAnsi="Palatino Linotype"/>
          <w:b/>
          <w:bCs/>
          <w:spacing w:val="-4"/>
          <w:sz w:val="24"/>
          <w:szCs w:val="24"/>
          <w:lang w:eastAsia="pl-PL"/>
        </w:rPr>
        <w:t>,</w:t>
      </w:r>
      <w:r w:rsidRPr="005F5A67">
        <w:rPr>
          <w:rFonts w:ascii="Palatino Linotype" w:eastAsia="Times New Roman" w:hAnsi="Palatino Linotype"/>
          <w:b/>
          <w:bCs/>
          <w:spacing w:val="-4"/>
          <w:sz w:val="24"/>
          <w:szCs w:val="24"/>
          <w:lang w:eastAsia="pl-PL"/>
        </w:rPr>
        <w:t xml:space="preserve"> </w:t>
      </w:r>
      <w:r w:rsidR="005F5A67" w:rsidRPr="005F5A67">
        <w:rPr>
          <w:rFonts w:ascii="Palatino Linotype" w:eastAsia="Times New Roman" w:hAnsi="Palatino Linotype"/>
          <w:b/>
          <w:bCs/>
          <w:spacing w:val="-4"/>
          <w:sz w:val="24"/>
          <w:szCs w:val="24"/>
          <w:lang w:eastAsia="pl-PL"/>
        </w:rPr>
        <w:t>„TOTEM ARTYSTYCZNY” A</w:t>
      </w:r>
      <w:r>
        <w:rPr>
          <w:rFonts w:ascii="Palatino Linotype" w:eastAsia="Times New Roman" w:hAnsi="Palatino Linotype"/>
          <w:b/>
          <w:bCs/>
          <w:spacing w:val="-4"/>
          <w:sz w:val="24"/>
          <w:szCs w:val="24"/>
          <w:lang w:eastAsia="pl-PL"/>
        </w:rPr>
        <w:t>leksandra</w:t>
      </w:r>
      <w:r w:rsidR="005F5A67" w:rsidRPr="005F5A67">
        <w:rPr>
          <w:rFonts w:ascii="Palatino Linotype" w:eastAsia="Times New Roman" w:hAnsi="Palatino Linotype"/>
          <w:b/>
          <w:bCs/>
          <w:spacing w:val="-4"/>
          <w:sz w:val="24"/>
          <w:szCs w:val="24"/>
          <w:lang w:eastAsia="pl-PL"/>
        </w:rPr>
        <w:t xml:space="preserve"> W</w:t>
      </w:r>
      <w:r>
        <w:rPr>
          <w:rFonts w:ascii="Palatino Linotype" w:eastAsia="Times New Roman" w:hAnsi="Palatino Linotype"/>
          <w:b/>
          <w:bCs/>
          <w:spacing w:val="-4"/>
          <w:sz w:val="24"/>
          <w:szCs w:val="24"/>
          <w:lang w:eastAsia="pl-PL"/>
        </w:rPr>
        <w:t>idyńskiego</w:t>
      </w:r>
    </w:p>
    <w:p w14:paraId="33A77CE2" w14:textId="77777777" w:rsidR="005F5A67" w:rsidRPr="005F5A67" w:rsidRDefault="005F5A67" w:rsidP="002B7A3B">
      <w:pPr>
        <w:spacing w:before="60" w:after="0"/>
        <w:rPr>
          <w:rFonts w:ascii="Palatino Linotype" w:eastAsia="Times New Roman" w:hAnsi="Palatino Linotype"/>
          <w:spacing w:val="-4"/>
          <w:sz w:val="24"/>
          <w:szCs w:val="24"/>
          <w:lang w:eastAsia="pl-PL"/>
        </w:rPr>
      </w:pPr>
      <w:r w:rsidRPr="005F5A67">
        <w:rPr>
          <w:rFonts w:ascii="Palatino Linotype" w:eastAsia="Times New Roman" w:hAnsi="Palatino Linotype"/>
          <w:spacing w:val="-4"/>
          <w:sz w:val="24"/>
          <w:szCs w:val="24"/>
          <w:lang w:eastAsia="pl-PL"/>
        </w:rPr>
        <w:t>Artysta od 1989 pracuje na ASP w Gdańsku, obecnie na stanowisku profesora nadzwyczajnego. Prowadzi pracownię Sztuki Włókna na Wydziale Malarstwa . Zajmuje się malarstwem, grafiką, tkaniną drukowaną oraz wystawiennictwem. Jest autorem 30 wystaw indywidualnych, uczestniczył w 100 wystawach zbiorowych w kraju i zagranicą. Jest laureatem nagrody Prezydenta Miasta Gdyni "Galion" (2008 Gdynia); „Baltic Mini-Textile Exhibition” (2012 Australia); 8 Międzynarodowego Biennale Sztuki Włókna „Od Lozanny do Pekinu” (2014 Chiny).</w:t>
      </w:r>
    </w:p>
    <w:p w14:paraId="3B6EBD0C" w14:textId="77777777" w:rsidR="005F5A67" w:rsidRPr="005F5A67" w:rsidRDefault="005F5A67" w:rsidP="002B7A3B">
      <w:pPr>
        <w:spacing w:before="60" w:after="0"/>
        <w:rPr>
          <w:rFonts w:ascii="Palatino Linotype" w:eastAsia="Times New Roman" w:hAnsi="Palatino Linotype"/>
          <w:spacing w:val="-4"/>
          <w:sz w:val="24"/>
          <w:szCs w:val="24"/>
          <w:lang w:eastAsia="pl-PL"/>
        </w:rPr>
      </w:pPr>
      <w:r w:rsidRPr="005F5A67">
        <w:rPr>
          <w:rFonts w:ascii="Palatino Linotype" w:eastAsia="Times New Roman" w:hAnsi="Palatino Linotype"/>
          <w:bCs/>
          <w:spacing w:val="-4"/>
          <w:sz w:val="24"/>
          <w:szCs w:val="24"/>
          <w:lang w:eastAsia="pl-PL"/>
        </w:rPr>
        <w:t>Ekspozycja była  specjalnie przygotowaną do przestrzeni  galerii kompozycją z modułów. Widoczna na modułach kombinacja  jasnych i ciemnych elementów powtarzających się z różnym natężeniem i częstotliwością  to swoisty kod kreskowy artysty, w którym zapisuje on swoje  doznania i obserwacje.</w:t>
      </w:r>
    </w:p>
    <w:p w14:paraId="2257521F" w14:textId="77777777" w:rsidR="005F5A67" w:rsidRPr="005F5A67" w:rsidRDefault="005F5A67" w:rsidP="002B7A3B">
      <w:pPr>
        <w:spacing w:before="60" w:after="0"/>
        <w:rPr>
          <w:rFonts w:ascii="Palatino Linotype" w:eastAsia="Times New Roman" w:hAnsi="Palatino Linotype"/>
          <w:spacing w:val="-4"/>
          <w:sz w:val="24"/>
          <w:szCs w:val="24"/>
          <w:lang w:eastAsia="pl-PL"/>
        </w:rPr>
      </w:pPr>
      <w:r w:rsidRPr="005F5A67">
        <w:rPr>
          <w:rFonts w:ascii="Palatino Linotype" w:eastAsia="Times New Roman" w:hAnsi="Palatino Linotype"/>
          <w:bCs/>
          <w:spacing w:val="-4"/>
          <w:sz w:val="24"/>
          <w:szCs w:val="24"/>
          <w:lang w:eastAsia="pl-PL"/>
        </w:rPr>
        <w:t>Indywidualne podejście do przestrzeni galerii NCK (m. in. stworzenie symbolicznego totemu wokół kolumny w galerii), sprawiły, że wystawa była ciekawą propozycją dla stałego odbiorcy naszych wystaw.</w:t>
      </w:r>
    </w:p>
    <w:p w14:paraId="0AF64429" w14:textId="77777777" w:rsidR="005F5A67" w:rsidRPr="008E52F5" w:rsidRDefault="005F5A67" w:rsidP="002B7A3B">
      <w:pPr>
        <w:spacing w:before="60" w:after="0"/>
        <w:rPr>
          <w:rFonts w:ascii="Palatino Linotype" w:eastAsia="Times New Roman" w:hAnsi="Palatino Linotype"/>
          <w:spacing w:val="-4"/>
          <w:sz w:val="24"/>
          <w:szCs w:val="24"/>
          <w:lang w:eastAsia="pl-PL"/>
        </w:rPr>
      </w:pPr>
      <w:r w:rsidRPr="005F5A67">
        <w:rPr>
          <w:rFonts w:ascii="Palatino Linotype" w:eastAsia="Times New Roman" w:hAnsi="Palatino Linotype"/>
          <w:spacing w:val="-4"/>
          <w:sz w:val="24"/>
          <w:szCs w:val="24"/>
          <w:lang w:eastAsia="pl-PL"/>
        </w:rPr>
        <w:t xml:space="preserve">Z okazji wystawy powstał filmik ( 2,21 min., wypowiedź  Aleksandra Widyńskiego i Moniki Koncy- kuratora wystawy), promujący wystawę oraz przypominający najciekawsze  prezentacje sztuki włókna, które odbyły się w galerii w ostatnich latach. </w:t>
      </w:r>
      <w:r w:rsidRPr="008E52F5">
        <w:rPr>
          <w:rFonts w:ascii="Palatino Linotype" w:eastAsia="Times New Roman" w:hAnsi="Palatino Linotype"/>
          <w:spacing w:val="-4"/>
          <w:sz w:val="24"/>
          <w:szCs w:val="24"/>
          <w:lang w:eastAsia="pl-PL"/>
        </w:rPr>
        <w:t>Film był pokazywany  na facebooku NCK ( zasięg - 3 989 odbiorców) oraz na ekranie w sieni Ratusza Staromiejskiego, w trakcie trwania wystawy.</w:t>
      </w:r>
    </w:p>
    <w:p w14:paraId="24A184A8" w14:textId="77777777" w:rsidR="005F5A67" w:rsidRPr="005F5A67" w:rsidRDefault="005F5A67" w:rsidP="002B7A3B">
      <w:pPr>
        <w:spacing w:before="60" w:after="0"/>
        <w:rPr>
          <w:rFonts w:ascii="Palatino Linotype" w:eastAsia="Times New Roman" w:hAnsi="Palatino Linotype"/>
          <w:bCs/>
          <w:spacing w:val="-4"/>
          <w:sz w:val="24"/>
          <w:szCs w:val="24"/>
          <w:lang w:eastAsia="pl-PL"/>
        </w:rPr>
      </w:pPr>
      <w:r w:rsidRPr="008E52F5">
        <w:rPr>
          <w:rFonts w:ascii="Palatino Linotype" w:eastAsia="Times New Roman" w:hAnsi="Palatino Linotype"/>
          <w:bCs/>
          <w:spacing w:val="-4"/>
          <w:sz w:val="24"/>
          <w:szCs w:val="24"/>
          <w:lang w:eastAsia="pl-PL"/>
        </w:rPr>
        <w:t>Wystawę w galerii obejrzało 183 osób.</w:t>
      </w:r>
    </w:p>
    <w:p w14:paraId="636AD781" w14:textId="77777777" w:rsidR="005F5A67" w:rsidRPr="005F5A67" w:rsidRDefault="005F5A67" w:rsidP="005F5A67">
      <w:pPr>
        <w:spacing w:before="60" w:after="0"/>
        <w:ind w:left="709" w:hanging="709"/>
        <w:rPr>
          <w:rFonts w:ascii="Palatino Linotype" w:eastAsia="Times New Roman" w:hAnsi="Palatino Linotype"/>
          <w:spacing w:val="-4"/>
          <w:sz w:val="24"/>
          <w:szCs w:val="24"/>
          <w:lang w:eastAsia="pl-PL"/>
        </w:rPr>
      </w:pPr>
    </w:p>
    <w:p w14:paraId="14DA4BBA" w14:textId="4C55C6A7" w:rsidR="00C167ED" w:rsidRDefault="00C167ED" w:rsidP="00C167ED">
      <w:pPr>
        <w:spacing w:before="60" w:after="0"/>
        <w:ind w:left="709" w:hanging="709"/>
        <w:rPr>
          <w:rFonts w:ascii="Palatino Linotype" w:eastAsia="Times New Roman" w:hAnsi="Palatino Linotype"/>
          <w:spacing w:val="-4"/>
          <w:sz w:val="24"/>
          <w:szCs w:val="24"/>
          <w:lang w:eastAsia="pl-PL"/>
        </w:rPr>
      </w:pPr>
      <w:bookmarkStart w:id="63" w:name="_Hlk44406384"/>
      <w:r w:rsidRPr="00C167ED">
        <w:rPr>
          <w:rFonts w:ascii="Palatino Linotype" w:eastAsia="Times New Roman" w:hAnsi="Palatino Linotype"/>
          <w:b/>
          <w:bCs/>
          <w:spacing w:val="-4"/>
          <w:sz w:val="24"/>
          <w:szCs w:val="24"/>
          <w:lang w:eastAsia="pl-PL"/>
        </w:rPr>
        <w:t>Kuratorka wystaw</w:t>
      </w:r>
      <w:r w:rsidRPr="00C167ED">
        <w:rPr>
          <w:rFonts w:ascii="Palatino Linotype" w:eastAsia="Times New Roman" w:hAnsi="Palatino Linotype"/>
          <w:spacing w:val="-4"/>
          <w:sz w:val="24"/>
          <w:szCs w:val="24"/>
          <w:lang w:eastAsia="pl-PL"/>
        </w:rPr>
        <w:t xml:space="preserve">: </w:t>
      </w:r>
      <w:bookmarkStart w:id="64" w:name="_Hlk44406419"/>
      <w:bookmarkEnd w:id="63"/>
      <w:r w:rsidRPr="00C167ED">
        <w:rPr>
          <w:rFonts w:ascii="Palatino Linotype" w:eastAsia="Times New Roman" w:hAnsi="Palatino Linotype"/>
          <w:spacing w:val="-4"/>
          <w:sz w:val="24"/>
          <w:szCs w:val="24"/>
          <w:lang w:eastAsia="pl-PL"/>
        </w:rPr>
        <w:t>Monika Konca</w:t>
      </w:r>
      <w:bookmarkEnd w:id="64"/>
    </w:p>
    <w:p w14:paraId="11B2C2F9" w14:textId="77777777" w:rsidR="003E6AC5" w:rsidRPr="00C167ED" w:rsidRDefault="003E6AC5" w:rsidP="00C167ED">
      <w:pPr>
        <w:spacing w:before="60" w:after="0"/>
        <w:ind w:left="709" w:hanging="709"/>
        <w:rPr>
          <w:rFonts w:ascii="Palatino Linotype" w:eastAsia="Times New Roman" w:hAnsi="Palatino Linotype"/>
          <w:spacing w:val="-4"/>
          <w:sz w:val="24"/>
          <w:szCs w:val="24"/>
          <w:lang w:eastAsia="pl-PL"/>
        </w:rPr>
      </w:pPr>
    </w:p>
    <w:p w14:paraId="1597EC93" w14:textId="26F423F0" w:rsidR="00E63FE1" w:rsidRPr="001B5453" w:rsidRDefault="001B5453" w:rsidP="00E63FE1">
      <w:pPr>
        <w:spacing w:before="60" w:after="0"/>
        <w:ind w:left="709" w:hanging="709"/>
        <w:rPr>
          <w:rFonts w:ascii="Palatino Linotype" w:eastAsia="Times New Roman" w:hAnsi="Palatino Linotype"/>
          <w:b/>
          <w:bCs/>
          <w:spacing w:val="-4"/>
          <w:sz w:val="24"/>
          <w:szCs w:val="24"/>
          <w:lang w:eastAsia="pl-PL"/>
        </w:rPr>
      </w:pPr>
      <w:r w:rsidRPr="001B5453">
        <w:rPr>
          <w:rFonts w:ascii="Palatino Linotype" w:eastAsia="Times New Roman" w:hAnsi="Palatino Linotype"/>
          <w:b/>
          <w:bCs/>
          <w:spacing w:val="-4"/>
          <w:sz w:val="24"/>
          <w:szCs w:val="24"/>
          <w:lang w:eastAsia="pl-PL"/>
        </w:rPr>
        <w:t xml:space="preserve">4-30 września </w:t>
      </w:r>
      <w:r w:rsidR="00E63FE1" w:rsidRPr="001B5453">
        <w:rPr>
          <w:rFonts w:ascii="Palatino Linotype" w:eastAsia="Times New Roman" w:hAnsi="Palatino Linotype"/>
          <w:b/>
          <w:bCs/>
          <w:spacing w:val="-4"/>
          <w:sz w:val="24"/>
          <w:szCs w:val="24"/>
          <w:lang w:eastAsia="pl-PL"/>
        </w:rPr>
        <w:t>Gdańsk Press Photo 2020</w:t>
      </w:r>
      <w:r w:rsidR="003E6AC5">
        <w:rPr>
          <w:rFonts w:ascii="Palatino Linotype" w:eastAsia="Times New Roman" w:hAnsi="Palatino Linotype"/>
          <w:b/>
          <w:bCs/>
          <w:spacing w:val="-4"/>
          <w:sz w:val="24"/>
          <w:szCs w:val="24"/>
          <w:lang w:eastAsia="pl-PL"/>
        </w:rPr>
        <w:t xml:space="preserve">- </w:t>
      </w:r>
      <w:r w:rsidR="003E6AC5" w:rsidRPr="003E6AC5">
        <w:rPr>
          <w:rFonts w:ascii="Palatino Linotype" w:eastAsia="Times New Roman" w:hAnsi="Palatino Linotype"/>
          <w:b/>
          <w:bCs/>
          <w:color w:val="FF0000"/>
          <w:spacing w:val="-4"/>
          <w:sz w:val="24"/>
          <w:szCs w:val="24"/>
          <w:lang w:eastAsia="pl-PL"/>
        </w:rPr>
        <w:t>STREAMING ON-LINE</w:t>
      </w:r>
      <w:r w:rsidR="003E6AC5">
        <w:rPr>
          <w:rFonts w:ascii="Palatino Linotype" w:eastAsia="Times New Roman" w:hAnsi="Palatino Linotype"/>
          <w:b/>
          <w:bCs/>
          <w:color w:val="FF0000"/>
          <w:spacing w:val="-4"/>
          <w:sz w:val="24"/>
          <w:szCs w:val="24"/>
          <w:lang w:eastAsia="pl-PL"/>
        </w:rPr>
        <w:t>, dopuszczalna ilość uczestników – 50%</w:t>
      </w:r>
    </w:p>
    <w:p w14:paraId="005B7A41" w14:textId="77777777" w:rsidR="001B5453" w:rsidRPr="001B5453" w:rsidRDefault="001B5453" w:rsidP="002B7A3B">
      <w:pPr>
        <w:spacing w:before="100" w:beforeAutospacing="1" w:after="0"/>
        <w:jc w:val="both"/>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D</w:t>
      </w:r>
      <w:r w:rsidRPr="001B5453">
        <w:rPr>
          <w:rFonts w:ascii="Palatino Linotype" w:eastAsia="Times New Roman" w:hAnsi="Palatino Linotype"/>
          <w:spacing w:val="-4"/>
          <w:sz w:val="24"/>
          <w:szCs w:val="24"/>
          <w:lang w:eastAsia="pl-PL"/>
        </w:rPr>
        <w:t>o tegorocznej edycji nadesłano 713 prac. Jury wybrało i nagrodziło tytułem Grand Prix najlepsze zdjęcie roku. W każdej z sześciu kategorii przyznano pierwsze nagrody oraz dodatkowo wyróżniono 5 prac. Do wystawy zakwalifikowano dodatkowo 13 fotografii.</w:t>
      </w:r>
    </w:p>
    <w:p w14:paraId="506DC197"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Grand Prix – otrzymała praca autorstwa – Krzysztofa Mystkowskiego pt.,,Żołnierze WOT’’</w:t>
      </w:r>
    </w:p>
    <w:p w14:paraId="1DA89D9E"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Nagrody i wyróżnienia przyznano w kategoriach: -</w:t>
      </w:r>
    </w:p>
    <w:p w14:paraId="68B37D81"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Wydarzenie – nagroda – autor : Mateusz Słodkowski, zdjęcie pt.,,Koronawirus Busters’’</w:t>
      </w:r>
    </w:p>
    <w:p w14:paraId="48E2A62A"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Ludzie – nagroda – autor : Mirosław Pieślak, reportaż pt.,, Podopieczni Domu Seniora Polanki’’ ( 5 zdjęć),</w:t>
      </w:r>
    </w:p>
    <w:p w14:paraId="3A0D6D1A"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wyróżnienie – autor : Karol Kacperski, zdjęcie pt.,, Anna Kiełbasińska, polska lekkoatletka’’</w:t>
      </w:r>
    </w:p>
    <w:p w14:paraId="301F621A"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Życie i Świat Wokół Nas – nagroda – autor : Piotr Hukało, reportaż pt.,,Dominikańska Wigilia dla potrzebujących’’ ( 6 zdjęć),</w:t>
      </w:r>
    </w:p>
    <w:p w14:paraId="3F034940"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wyróżnienie – autor : Mirosław Pieślak, reportaż pt.,,Plaża’’( 6 zdjęć)</w:t>
      </w:r>
    </w:p>
    <w:p w14:paraId="7C1DF2DD"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Sport -  nagroda – autor: Marcin Gadomski, zdjęcie pt.,,Pavels Steinbors’’,</w:t>
      </w:r>
    </w:p>
    <w:p w14:paraId="23FB0797"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wyróżnienie – autor: Wojtek Figurski, zdjęcie pt.,,Kibice Lechii Gdańsk’’</w:t>
      </w:r>
    </w:p>
    <w:p w14:paraId="705EF6B5"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Kultura – nagroda – autor: Adam Bogdan, zdjęcie pt.,,Teatr Duchamp Pilot + Voala na Festiwalu Feta’’,</w:t>
      </w:r>
    </w:p>
    <w:p w14:paraId="062B6934"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wyróżnienie – autor: Elwira Kruszelnicka, reportaż pt.,,Ocalic od zapomnienia’’ ( 5 zdjęć)</w:t>
      </w:r>
    </w:p>
    <w:p w14:paraId="4A6FB5A6"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Foto Spoza Regionu – nagroda – autor : Martyna Niećko, zdjęcie pt.,,Protest przeciwko Marszowi Równości’’</w:t>
      </w:r>
    </w:p>
    <w:p w14:paraId="3A987F44"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wyróżnienie – autor : Krzysztof Mystkowski, zdjęcie pt.,,Żołnierze WOT’’</w:t>
      </w:r>
    </w:p>
    <w:p w14:paraId="07572501"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Ponadto, na wystawie znajdą się także fotografie: Anny Bobrowskiej, Mateusza Słodkowskiego, Mirosława Pieślaka, Martyny Niećko, Karoliny Misztal, Krzysztofa Mystkowskiego, Daniela Frymarka, Adama Warżawy, Piotra Hukało</w:t>
      </w:r>
    </w:p>
    <w:p w14:paraId="35334DE9"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Zdaniem członków Jury nadesłane prace pokazują rzeczywistość życia Polski w rejonie Wybrzeża taką jaka była w minionym roku. Bardzo dużo fotografii skupia się na problemie pandemii, który zaczął się w roku 2020, czyli kilka miesięcy przed ogłoszeniem konkursu. </w:t>
      </w:r>
    </w:p>
    <w:p w14:paraId="0C40C67A" w14:textId="77777777" w:rsidR="001B5453" w:rsidRPr="001B5453"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lastRenderedPageBreak/>
        <w:t xml:space="preserve">Zdjęcie Roku Krzysztofa Mystkowskiego pt. ,,Żołnierze WOT’’ przedstawiające żołnierzy w czasie ćwiczeń w komorze hiperbarycznej, charakteryzuje się doskonałą kompozycją i światłem, wyczuciem momentu. </w:t>
      </w:r>
    </w:p>
    <w:p w14:paraId="2C0B0033" w14:textId="77777777" w:rsidR="00EC57EE" w:rsidRPr="00EC57EE" w:rsidRDefault="001B5453" w:rsidP="001B5453">
      <w:pPr>
        <w:spacing w:before="60" w:after="0"/>
        <w:ind w:left="709" w:hanging="709"/>
        <w:rPr>
          <w:rFonts w:ascii="Palatino Linotype" w:eastAsia="Times New Roman" w:hAnsi="Palatino Linotype"/>
          <w:spacing w:val="-4"/>
          <w:sz w:val="24"/>
          <w:szCs w:val="24"/>
          <w:lang w:eastAsia="pl-PL"/>
        </w:rPr>
      </w:pPr>
      <w:r w:rsidRPr="001B5453">
        <w:rPr>
          <w:rFonts w:ascii="Palatino Linotype" w:eastAsia="Times New Roman" w:hAnsi="Palatino Linotype"/>
          <w:spacing w:val="-4"/>
          <w:sz w:val="24"/>
          <w:szCs w:val="24"/>
          <w:lang w:eastAsia="pl-PL"/>
        </w:rPr>
        <w:t xml:space="preserve">Ze względu na pandemię Covid-19 jury GPP obradowało zdalnie w Warszawie. W jury zasiedli: Anna Brzezińska, Wojciech Druszcz, Chris Niedenthal. </w:t>
      </w:r>
    </w:p>
    <w:p w14:paraId="3D13821D" w14:textId="77777777" w:rsidR="001B5453" w:rsidRPr="008E52F5" w:rsidRDefault="00EC57EE" w:rsidP="001B5453">
      <w:pPr>
        <w:spacing w:before="60" w:after="0"/>
        <w:ind w:left="709" w:hanging="709"/>
        <w:rPr>
          <w:rFonts w:ascii="Palatino Linotype" w:eastAsia="Times New Roman" w:hAnsi="Palatino Linotype"/>
          <w:spacing w:val="-4"/>
          <w:sz w:val="24"/>
          <w:szCs w:val="24"/>
          <w:lang w:eastAsia="pl-PL"/>
        </w:rPr>
      </w:pPr>
      <w:r w:rsidRPr="00EC57EE">
        <w:rPr>
          <w:rFonts w:ascii="Palatino Linotype" w:eastAsia="Times New Roman" w:hAnsi="Palatino Linotype"/>
          <w:spacing w:val="-4"/>
          <w:sz w:val="24"/>
          <w:szCs w:val="24"/>
          <w:lang w:eastAsia="pl-PL"/>
        </w:rPr>
        <w:t>Gala W</w:t>
      </w:r>
      <w:r w:rsidR="001B5453" w:rsidRPr="001B5453">
        <w:rPr>
          <w:rFonts w:ascii="Palatino Linotype" w:eastAsia="Times New Roman" w:hAnsi="Palatino Linotype"/>
          <w:spacing w:val="-4"/>
          <w:sz w:val="24"/>
          <w:szCs w:val="24"/>
          <w:lang w:eastAsia="pl-PL"/>
        </w:rPr>
        <w:t>ręcz</w:t>
      </w:r>
      <w:r w:rsidRPr="00EC57EE">
        <w:rPr>
          <w:rFonts w:ascii="Palatino Linotype" w:eastAsia="Times New Roman" w:hAnsi="Palatino Linotype"/>
          <w:spacing w:val="-4"/>
          <w:sz w:val="24"/>
          <w:szCs w:val="24"/>
          <w:lang w:eastAsia="pl-PL"/>
        </w:rPr>
        <w:t>e</w:t>
      </w:r>
      <w:r w:rsidR="001B5453" w:rsidRPr="001B5453">
        <w:rPr>
          <w:rFonts w:ascii="Palatino Linotype" w:eastAsia="Times New Roman" w:hAnsi="Palatino Linotype"/>
          <w:spacing w:val="-4"/>
          <w:sz w:val="24"/>
          <w:szCs w:val="24"/>
          <w:lang w:eastAsia="pl-PL"/>
        </w:rPr>
        <w:t xml:space="preserve">nia nagród </w:t>
      </w:r>
      <w:r w:rsidRPr="00EC57EE">
        <w:rPr>
          <w:rFonts w:ascii="Palatino Linotype" w:eastAsia="Times New Roman" w:hAnsi="Palatino Linotype"/>
          <w:spacing w:val="-4"/>
          <w:sz w:val="24"/>
          <w:szCs w:val="24"/>
          <w:lang w:eastAsia="pl-PL"/>
        </w:rPr>
        <w:t xml:space="preserve">była transmitowana na kanaleYou Tube NCK. </w:t>
      </w:r>
    </w:p>
    <w:p w14:paraId="3073675B" w14:textId="77777777" w:rsidR="00E63FE1" w:rsidRPr="00EC57EE" w:rsidRDefault="00E63FE1" w:rsidP="00E63FE1">
      <w:pPr>
        <w:spacing w:before="60" w:after="0"/>
        <w:ind w:left="709" w:hanging="709"/>
        <w:rPr>
          <w:rFonts w:ascii="Palatino Linotype" w:eastAsia="Times New Roman" w:hAnsi="Palatino Linotype"/>
          <w:spacing w:val="-4"/>
          <w:sz w:val="24"/>
          <w:szCs w:val="24"/>
          <w:lang w:eastAsia="pl-PL"/>
        </w:rPr>
      </w:pPr>
    </w:p>
    <w:p w14:paraId="2842A9A7" w14:textId="79F314C6" w:rsidR="003E6AC5" w:rsidRDefault="00EC57EE" w:rsidP="002B7A3B">
      <w:pPr>
        <w:spacing w:before="60" w:after="0"/>
        <w:rPr>
          <w:rFonts w:ascii="Palatino Linotype" w:eastAsia="Times New Roman" w:hAnsi="Palatino Linotype"/>
          <w:b/>
          <w:color w:val="FF0000"/>
          <w:spacing w:val="-4"/>
          <w:sz w:val="24"/>
          <w:szCs w:val="24"/>
          <w:lang w:eastAsia="pl-PL"/>
        </w:rPr>
      </w:pPr>
      <w:r w:rsidRPr="00EC57EE">
        <w:rPr>
          <w:rFonts w:ascii="Palatino Linotype" w:eastAsia="Times New Roman" w:hAnsi="Palatino Linotype"/>
          <w:b/>
          <w:spacing w:val="-4"/>
          <w:sz w:val="24"/>
          <w:szCs w:val="24"/>
          <w:lang w:eastAsia="pl-PL"/>
        </w:rPr>
        <w:t xml:space="preserve">5 września – 2 października -  </w:t>
      </w:r>
      <w:bookmarkStart w:id="65" w:name="_Hlk56368348"/>
      <w:r w:rsidR="00E63FE1" w:rsidRPr="00EC57EE">
        <w:rPr>
          <w:rFonts w:ascii="Palatino Linotype" w:eastAsia="Times New Roman" w:hAnsi="Palatino Linotype"/>
          <w:b/>
          <w:spacing w:val="-4"/>
          <w:sz w:val="24"/>
          <w:szCs w:val="24"/>
          <w:lang w:eastAsia="pl-PL"/>
        </w:rPr>
        <w:t>Wystawa plenerowa ,,Gdańsk obiektywem Macieja Kosycarza’’</w:t>
      </w:r>
      <w:bookmarkEnd w:id="65"/>
      <w:r w:rsidRPr="00EC57EE">
        <w:rPr>
          <w:rFonts w:ascii="Palatino Linotype" w:eastAsia="Times New Roman" w:hAnsi="Palatino Linotype"/>
          <w:b/>
          <w:color w:val="FF0000"/>
          <w:spacing w:val="-4"/>
          <w:sz w:val="24"/>
          <w:szCs w:val="24"/>
          <w:lang w:eastAsia="pl-PL"/>
        </w:rPr>
        <w:t xml:space="preserve"> </w:t>
      </w:r>
      <w:r w:rsidR="003E6AC5">
        <w:rPr>
          <w:rFonts w:ascii="Palatino Linotype" w:eastAsia="Times New Roman" w:hAnsi="Palatino Linotype"/>
          <w:b/>
          <w:color w:val="FF0000"/>
          <w:spacing w:val="-4"/>
          <w:sz w:val="24"/>
          <w:szCs w:val="24"/>
          <w:lang w:eastAsia="pl-PL"/>
        </w:rPr>
        <w:t>- Streaming on-line.</w:t>
      </w:r>
    </w:p>
    <w:p w14:paraId="5650D936" w14:textId="7F13737E" w:rsidR="00601FC0" w:rsidRPr="00601FC0" w:rsidRDefault="00EC57EE" w:rsidP="002B7A3B">
      <w:pPr>
        <w:spacing w:before="60" w:after="0"/>
        <w:rPr>
          <w:rFonts w:ascii="Palatino Linotype" w:eastAsia="Times New Roman" w:hAnsi="Palatino Linotype"/>
          <w:bCs/>
          <w:spacing w:val="-4"/>
          <w:sz w:val="24"/>
          <w:szCs w:val="24"/>
          <w:lang w:eastAsia="pl-PL"/>
        </w:rPr>
      </w:pPr>
      <w:r w:rsidRPr="008E52F5">
        <w:rPr>
          <w:rFonts w:ascii="Palatino Linotype" w:eastAsia="Times New Roman" w:hAnsi="Palatino Linotype"/>
          <w:bCs/>
          <w:spacing w:val="-4"/>
          <w:sz w:val="24"/>
          <w:szCs w:val="24"/>
          <w:lang w:eastAsia="pl-PL"/>
        </w:rPr>
        <w:t>Wystawa plenerowa fotografii Macieja Kosycarza, dotyczy</w:t>
      </w:r>
      <w:r w:rsidR="008E52F5" w:rsidRPr="008E52F5">
        <w:rPr>
          <w:rFonts w:ascii="Palatino Linotype" w:eastAsia="Times New Roman" w:hAnsi="Palatino Linotype"/>
          <w:bCs/>
          <w:spacing w:val="-4"/>
          <w:sz w:val="24"/>
          <w:szCs w:val="24"/>
          <w:lang w:eastAsia="pl-PL"/>
        </w:rPr>
        <w:t>ła</w:t>
      </w:r>
      <w:r w:rsidRPr="008E52F5">
        <w:rPr>
          <w:rFonts w:ascii="Palatino Linotype" w:eastAsia="Times New Roman" w:hAnsi="Palatino Linotype"/>
          <w:bCs/>
          <w:spacing w:val="-4"/>
          <w:sz w:val="24"/>
          <w:szCs w:val="24"/>
          <w:lang w:eastAsia="pl-PL"/>
        </w:rPr>
        <w:t xml:space="preserve"> spojrzenia Kosycarza na Gdańsk i Pomorze i procesy w nich zachodzące. Od zwykłych portretów ulicznych mieszkańców po wielkie historyczne wydarzenia.</w:t>
      </w:r>
      <w:r w:rsidRPr="008E52F5">
        <w:rPr>
          <w:rFonts w:ascii="Palatino Linotype" w:eastAsia="Times New Roman" w:hAnsi="Palatino Linotype"/>
          <w:bCs/>
          <w:spacing w:val="-4"/>
          <w:sz w:val="24"/>
          <w:szCs w:val="24"/>
          <w:lang w:eastAsia="pl-PL"/>
        </w:rPr>
        <w:br/>
        <w:t xml:space="preserve">Wystawa została zaprezentowana na dwustronnych planszach w 10 ekspozytorach, wypożyczonych przez Miejska i Wojewódzką Bibliotekę Publiczna im.Josepha Conrada-Korzeniowskiego. </w:t>
      </w:r>
      <w:r w:rsidRPr="008E52F5">
        <w:rPr>
          <w:rFonts w:ascii="Palatino Linotype" w:eastAsia="Times New Roman" w:hAnsi="Palatino Linotype"/>
          <w:bCs/>
          <w:spacing w:val="-4"/>
          <w:sz w:val="24"/>
          <w:szCs w:val="24"/>
          <w:lang w:eastAsia="pl-PL"/>
        </w:rPr>
        <w:br/>
      </w:r>
      <w:r w:rsidR="00601FC0">
        <w:rPr>
          <w:rFonts w:ascii="Palatino Linotype" w:eastAsia="Times New Roman" w:hAnsi="Palatino Linotype"/>
          <w:bCs/>
          <w:spacing w:val="-4"/>
          <w:sz w:val="24"/>
          <w:szCs w:val="24"/>
          <w:lang w:eastAsia="pl-PL"/>
        </w:rPr>
        <w:t>Otwarcie wystawy transmitowane na k</w:t>
      </w:r>
      <w:r w:rsidR="00601FC0" w:rsidRPr="00601FC0">
        <w:rPr>
          <w:rFonts w:ascii="Palatino Linotype" w:eastAsia="Times New Roman" w:hAnsi="Palatino Linotype"/>
          <w:bCs/>
          <w:spacing w:val="-4"/>
          <w:sz w:val="24"/>
          <w:szCs w:val="24"/>
          <w:lang w:eastAsia="pl-PL"/>
        </w:rPr>
        <w:t>anale</w:t>
      </w:r>
      <w:r w:rsidR="00601FC0">
        <w:rPr>
          <w:rFonts w:ascii="Palatino Linotype" w:eastAsia="Times New Roman" w:hAnsi="Palatino Linotype"/>
          <w:bCs/>
          <w:spacing w:val="-4"/>
          <w:sz w:val="24"/>
          <w:szCs w:val="24"/>
          <w:lang w:eastAsia="pl-PL"/>
        </w:rPr>
        <w:t xml:space="preserve"> </w:t>
      </w:r>
      <w:r w:rsidR="00601FC0" w:rsidRPr="00601FC0">
        <w:rPr>
          <w:rFonts w:ascii="Palatino Linotype" w:eastAsia="Times New Roman" w:hAnsi="Palatino Linotype"/>
          <w:bCs/>
          <w:spacing w:val="-4"/>
          <w:sz w:val="24"/>
          <w:szCs w:val="24"/>
          <w:lang w:eastAsia="pl-PL"/>
        </w:rPr>
        <w:t xml:space="preserve">You Tube NCK. </w:t>
      </w:r>
    </w:p>
    <w:p w14:paraId="76A9CD92" w14:textId="77777777" w:rsidR="008E52F5" w:rsidRPr="008E52F5" w:rsidRDefault="008E52F5" w:rsidP="002B7A3B">
      <w:pPr>
        <w:spacing w:before="60" w:after="0"/>
        <w:rPr>
          <w:rFonts w:ascii="Palatino Linotype" w:eastAsia="Times New Roman" w:hAnsi="Palatino Linotype"/>
          <w:bCs/>
          <w:spacing w:val="-4"/>
          <w:sz w:val="24"/>
          <w:szCs w:val="24"/>
          <w:lang w:eastAsia="pl-PL"/>
        </w:rPr>
      </w:pPr>
      <w:r w:rsidRPr="008E52F5">
        <w:rPr>
          <w:rFonts w:ascii="Palatino Linotype" w:eastAsia="Times New Roman" w:hAnsi="Palatino Linotype"/>
          <w:b/>
          <w:spacing w:val="-4"/>
          <w:sz w:val="24"/>
          <w:szCs w:val="24"/>
          <w:lang w:eastAsia="pl-PL"/>
        </w:rPr>
        <w:t xml:space="preserve">Koordynacja: </w:t>
      </w:r>
      <w:r w:rsidRPr="008E52F5">
        <w:rPr>
          <w:rFonts w:ascii="Palatino Linotype" w:eastAsia="Times New Roman" w:hAnsi="Palatino Linotype"/>
          <w:bCs/>
          <w:spacing w:val="-4"/>
          <w:sz w:val="24"/>
          <w:szCs w:val="24"/>
          <w:lang w:eastAsia="pl-PL"/>
        </w:rPr>
        <w:t>Paweł Mazur</w:t>
      </w:r>
    </w:p>
    <w:p w14:paraId="6B405BE3" w14:textId="77777777" w:rsidR="00C62BCC" w:rsidRPr="008E52F5" w:rsidRDefault="00EC57EE" w:rsidP="002B7A3B">
      <w:pPr>
        <w:spacing w:before="60" w:after="0"/>
        <w:rPr>
          <w:rFonts w:ascii="Palatino Linotype" w:eastAsia="Times New Roman" w:hAnsi="Palatino Linotype"/>
          <w:bCs/>
          <w:spacing w:val="-4"/>
          <w:sz w:val="24"/>
          <w:szCs w:val="24"/>
          <w:lang w:eastAsia="pl-PL"/>
        </w:rPr>
      </w:pPr>
      <w:r w:rsidRPr="008E52F5">
        <w:rPr>
          <w:rFonts w:ascii="Palatino Linotype" w:eastAsia="Times New Roman" w:hAnsi="Palatino Linotype"/>
          <w:b/>
          <w:spacing w:val="-4"/>
          <w:sz w:val="24"/>
          <w:szCs w:val="24"/>
          <w:lang w:eastAsia="pl-PL"/>
        </w:rPr>
        <w:t>Organizatorzy</w:t>
      </w:r>
      <w:r w:rsidRPr="008E52F5">
        <w:rPr>
          <w:rFonts w:ascii="Palatino Linotype" w:eastAsia="Times New Roman" w:hAnsi="Palatino Linotype"/>
          <w:bCs/>
          <w:spacing w:val="-4"/>
          <w:sz w:val="24"/>
          <w:szCs w:val="24"/>
          <w:lang w:eastAsia="pl-PL"/>
        </w:rPr>
        <w:t>:</w:t>
      </w:r>
      <w:r w:rsidR="00E63FE1" w:rsidRPr="008E52F5">
        <w:rPr>
          <w:rFonts w:ascii="Palatino Linotype" w:eastAsia="Times New Roman" w:hAnsi="Palatino Linotype"/>
          <w:bCs/>
          <w:spacing w:val="-4"/>
          <w:sz w:val="24"/>
          <w:szCs w:val="24"/>
          <w:lang w:eastAsia="pl-PL"/>
        </w:rPr>
        <w:t xml:space="preserve"> </w:t>
      </w:r>
      <w:r w:rsidR="00C62BCC" w:rsidRPr="008E52F5">
        <w:rPr>
          <w:rFonts w:ascii="Palatino Linotype" w:eastAsia="Times New Roman" w:hAnsi="Palatino Linotype"/>
          <w:bCs/>
          <w:spacing w:val="-4"/>
          <w:sz w:val="24"/>
          <w:szCs w:val="24"/>
          <w:lang w:eastAsia="pl-PL"/>
        </w:rPr>
        <w:t xml:space="preserve">NCK, Hanna Kosycarz i Agencja Fotograficzna Kosycarz Foto Press KFP </w:t>
      </w:r>
      <w:r w:rsidR="00E63FE1" w:rsidRPr="008E52F5">
        <w:rPr>
          <w:rFonts w:ascii="Palatino Linotype" w:eastAsia="Times New Roman" w:hAnsi="Palatino Linotype"/>
          <w:bCs/>
          <w:spacing w:val="-4"/>
          <w:sz w:val="24"/>
          <w:szCs w:val="24"/>
          <w:lang w:eastAsia="pl-PL"/>
        </w:rPr>
        <w:t>Wojewódzk</w:t>
      </w:r>
      <w:r w:rsidR="00C62BCC" w:rsidRPr="008E52F5">
        <w:rPr>
          <w:rFonts w:ascii="Palatino Linotype" w:eastAsia="Times New Roman" w:hAnsi="Palatino Linotype"/>
          <w:bCs/>
          <w:spacing w:val="-4"/>
          <w:sz w:val="24"/>
          <w:szCs w:val="24"/>
          <w:lang w:eastAsia="pl-PL"/>
        </w:rPr>
        <w:t>a</w:t>
      </w:r>
      <w:r w:rsidR="00E63FE1" w:rsidRPr="008E52F5">
        <w:rPr>
          <w:rFonts w:ascii="Palatino Linotype" w:eastAsia="Times New Roman" w:hAnsi="Palatino Linotype"/>
          <w:bCs/>
          <w:spacing w:val="-4"/>
          <w:sz w:val="24"/>
          <w:szCs w:val="24"/>
          <w:lang w:eastAsia="pl-PL"/>
        </w:rPr>
        <w:t xml:space="preserve"> i Miejsk</w:t>
      </w:r>
      <w:r w:rsidR="00C62BCC" w:rsidRPr="008E52F5">
        <w:rPr>
          <w:rFonts w:ascii="Palatino Linotype" w:eastAsia="Times New Roman" w:hAnsi="Palatino Linotype"/>
          <w:bCs/>
          <w:spacing w:val="-4"/>
          <w:sz w:val="24"/>
          <w:szCs w:val="24"/>
          <w:lang w:eastAsia="pl-PL"/>
        </w:rPr>
        <w:t>a</w:t>
      </w:r>
      <w:r w:rsidR="00E63FE1" w:rsidRPr="008E52F5">
        <w:rPr>
          <w:rFonts w:ascii="Palatino Linotype" w:eastAsia="Times New Roman" w:hAnsi="Palatino Linotype"/>
          <w:bCs/>
          <w:spacing w:val="-4"/>
          <w:sz w:val="24"/>
          <w:szCs w:val="24"/>
          <w:lang w:eastAsia="pl-PL"/>
        </w:rPr>
        <w:t xml:space="preserve"> Bibliotek</w:t>
      </w:r>
      <w:r w:rsidR="00C62BCC" w:rsidRPr="008E52F5">
        <w:rPr>
          <w:rFonts w:ascii="Palatino Linotype" w:eastAsia="Times New Roman" w:hAnsi="Palatino Linotype"/>
          <w:bCs/>
          <w:spacing w:val="-4"/>
          <w:sz w:val="24"/>
          <w:szCs w:val="24"/>
          <w:lang w:eastAsia="pl-PL"/>
        </w:rPr>
        <w:t>a</w:t>
      </w:r>
      <w:r w:rsidR="00E63FE1" w:rsidRPr="008E52F5">
        <w:rPr>
          <w:rFonts w:ascii="Palatino Linotype" w:eastAsia="Times New Roman" w:hAnsi="Palatino Linotype"/>
          <w:bCs/>
          <w:spacing w:val="-4"/>
          <w:sz w:val="24"/>
          <w:szCs w:val="24"/>
          <w:lang w:eastAsia="pl-PL"/>
        </w:rPr>
        <w:t xml:space="preserve"> Publiczn</w:t>
      </w:r>
      <w:r w:rsidR="00C62BCC" w:rsidRPr="008E52F5">
        <w:rPr>
          <w:rFonts w:ascii="Palatino Linotype" w:eastAsia="Times New Roman" w:hAnsi="Palatino Linotype"/>
          <w:bCs/>
          <w:spacing w:val="-4"/>
          <w:sz w:val="24"/>
          <w:szCs w:val="24"/>
          <w:lang w:eastAsia="pl-PL"/>
        </w:rPr>
        <w:t>a</w:t>
      </w:r>
      <w:r w:rsidR="00E63FE1" w:rsidRPr="008E52F5">
        <w:rPr>
          <w:rFonts w:ascii="Palatino Linotype" w:eastAsia="Times New Roman" w:hAnsi="Palatino Linotype"/>
          <w:bCs/>
          <w:spacing w:val="-4"/>
          <w:sz w:val="24"/>
          <w:szCs w:val="24"/>
          <w:lang w:eastAsia="pl-PL"/>
        </w:rPr>
        <w:t xml:space="preserve"> w Gdańsku. </w:t>
      </w:r>
    </w:p>
    <w:p w14:paraId="1F120B6D" w14:textId="77777777" w:rsidR="00C62BCC" w:rsidRPr="00601FC0" w:rsidRDefault="00C62BCC" w:rsidP="00E63FE1">
      <w:pPr>
        <w:spacing w:before="60" w:after="0"/>
        <w:ind w:left="709" w:hanging="709"/>
        <w:rPr>
          <w:rFonts w:ascii="Palatino Linotype" w:eastAsia="Times New Roman" w:hAnsi="Palatino Linotype"/>
          <w:b/>
          <w:spacing w:val="-4"/>
          <w:sz w:val="24"/>
          <w:szCs w:val="24"/>
          <w:lang w:eastAsia="pl-PL"/>
        </w:rPr>
      </w:pPr>
    </w:p>
    <w:p w14:paraId="124D2719" w14:textId="77777777" w:rsidR="00E63FE1" w:rsidRPr="00601FC0" w:rsidRDefault="00C62BCC" w:rsidP="00E63FE1">
      <w:pPr>
        <w:spacing w:before="60" w:after="0"/>
        <w:ind w:left="709" w:hanging="709"/>
        <w:rPr>
          <w:rFonts w:ascii="Palatino Linotype" w:eastAsia="Times New Roman" w:hAnsi="Palatino Linotype"/>
          <w:b/>
          <w:spacing w:val="-4"/>
          <w:sz w:val="24"/>
          <w:szCs w:val="24"/>
          <w:lang w:eastAsia="pl-PL"/>
        </w:rPr>
      </w:pPr>
      <w:bookmarkStart w:id="66" w:name="_Hlk56368409"/>
      <w:r w:rsidRPr="00601FC0">
        <w:rPr>
          <w:rFonts w:ascii="Palatino Linotype" w:eastAsia="Times New Roman" w:hAnsi="Palatino Linotype"/>
          <w:b/>
          <w:spacing w:val="-4"/>
          <w:sz w:val="24"/>
          <w:szCs w:val="24"/>
          <w:lang w:eastAsia="pl-PL"/>
        </w:rPr>
        <w:t xml:space="preserve">20 września - </w:t>
      </w:r>
      <w:r w:rsidR="00E63FE1" w:rsidRPr="00601FC0">
        <w:rPr>
          <w:rFonts w:ascii="Palatino Linotype" w:eastAsia="Times New Roman" w:hAnsi="Palatino Linotype"/>
          <w:b/>
          <w:spacing w:val="-4"/>
          <w:sz w:val="24"/>
          <w:szCs w:val="24"/>
          <w:lang w:eastAsia="pl-PL"/>
        </w:rPr>
        <w:t>Otwarcie Punktu Widokowego im. Macieja Kosycarza</w:t>
      </w:r>
    </w:p>
    <w:bookmarkEnd w:id="66"/>
    <w:p w14:paraId="34E19D09" w14:textId="77777777" w:rsidR="00E63FE1" w:rsidRPr="00C62BCC" w:rsidRDefault="00E63FE1" w:rsidP="002B7A3B">
      <w:pPr>
        <w:spacing w:before="100" w:beforeAutospacing="1" w:after="0"/>
        <w:rPr>
          <w:rFonts w:ascii="Palatino Linotype" w:eastAsia="Times New Roman" w:hAnsi="Palatino Linotype"/>
          <w:bCs/>
          <w:spacing w:val="-4"/>
          <w:sz w:val="24"/>
          <w:szCs w:val="24"/>
          <w:lang w:eastAsia="pl-PL"/>
        </w:rPr>
      </w:pPr>
      <w:r w:rsidRPr="00C62BCC">
        <w:rPr>
          <w:rFonts w:ascii="Palatino Linotype" w:eastAsia="Times New Roman" w:hAnsi="Palatino Linotype"/>
          <w:bCs/>
          <w:spacing w:val="-4"/>
          <w:sz w:val="24"/>
          <w:szCs w:val="24"/>
          <w:lang w:eastAsia="pl-PL"/>
        </w:rPr>
        <w:t xml:space="preserve">NCK współpracowało z prof. Witoldem Pawłem Burkiewiczem, autorem projektu SPOJRZENIE NA GDAŃSK, nad otwarciem Punktu Widokowego im. Macieja Kosycarza na Winnej Górze w Gdańsku – Siedlcach. Otwarcie odbyło się w dniu </w:t>
      </w:r>
      <w:r w:rsidR="00C62BCC" w:rsidRPr="00C62BCC">
        <w:rPr>
          <w:rFonts w:ascii="Palatino Linotype" w:eastAsia="Times New Roman" w:hAnsi="Palatino Linotype"/>
          <w:bCs/>
          <w:spacing w:val="-4"/>
          <w:sz w:val="24"/>
          <w:szCs w:val="24"/>
          <w:lang w:eastAsia="pl-PL"/>
        </w:rPr>
        <w:t xml:space="preserve">20 września </w:t>
      </w:r>
      <w:r w:rsidRPr="00C62BCC">
        <w:rPr>
          <w:rFonts w:ascii="Palatino Linotype" w:eastAsia="Times New Roman" w:hAnsi="Palatino Linotype"/>
          <w:bCs/>
          <w:spacing w:val="-4"/>
          <w:sz w:val="24"/>
          <w:szCs w:val="24"/>
          <w:lang w:eastAsia="pl-PL"/>
        </w:rPr>
        <w:t>o godz.14.00. Druga część tego wydarzenia odbyła się w Ratuszu Staromiejskim ( część artystyczna: Krzysztof Skiba, Duet Gremplina, Dr Swing, Zagan Acoustic Trio, Mieczysław Abramowicz, Witold Burkiewicz).</w:t>
      </w:r>
    </w:p>
    <w:p w14:paraId="4E522987" w14:textId="77777777" w:rsidR="00E63FE1" w:rsidRPr="00C62BCC" w:rsidRDefault="00E63FE1" w:rsidP="00C62BCC">
      <w:pPr>
        <w:spacing w:before="60" w:after="0"/>
        <w:ind w:left="709" w:hanging="709"/>
        <w:rPr>
          <w:rFonts w:ascii="Palatino Linotype" w:eastAsia="Times New Roman" w:hAnsi="Palatino Linotype"/>
          <w:bCs/>
          <w:spacing w:val="-4"/>
          <w:sz w:val="24"/>
          <w:szCs w:val="24"/>
          <w:lang w:eastAsia="pl-PL"/>
        </w:rPr>
      </w:pPr>
      <w:r w:rsidRPr="00C62BCC">
        <w:rPr>
          <w:rFonts w:ascii="Palatino Linotype" w:eastAsia="Times New Roman" w:hAnsi="Palatino Linotype"/>
          <w:bCs/>
          <w:spacing w:val="-4"/>
          <w:sz w:val="24"/>
          <w:szCs w:val="24"/>
          <w:lang w:eastAsia="pl-PL"/>
        </w:rPr>
        <w:t xml:space="preserve">Na otwarcie Punktu Widokowego przybyło 500 osób. </w:t>
      </w:r>
    </w:p>
    <w:p w14:paraId="410FEFEB" w14:textId="0E7ECC94" w:rsidR="00E63FE1" w:rsidRDefault="00E63FE1" w:rsidP="00E63FE1">
      <w:pPr>
        <w:spacing w:before="60" w:after="0"/>
        <w:ind w:left="709" w:hanging="709"/>
        <w:rPr>
          <w:rFonts w:ascii="Palatino Linotype" w:eastAsia="Times New Roman" w:hAnsi="Palatino Linotype"/>
          <w:bCs/>
          <w:spacing w:val="-4"/>
          <w:sz w:val="24"/>
          <w:szCs w:val="24"/>
          <w:lang w:eastAsia="pl-PL"/>
        </w:rPr>
      </w:pPr>
    </w:p>
    <w:p w14:paraId="1DACE6EB" w14:textId="4D243F1A" w:rsidR="00A858B9" w:rsidRPr="003A3AE5" w:rsidRDefault="00A858B9" w:rsidP="00A858B9">
      <w:pPr>
        <w:spacing w:before="60" w:after="0"/>
        <w:ind w:left="709" w:hanging="709"/>
        <w:rPr>
          <w:rFonts w:ascii="Palatino Linotype" w:eastAsia="Times New Roman" w:hAnsi="Palatino Linotype"/>
          <w:b/>
          <w:spacing w:val="-4"/>
          <w:sz w:val="24"/>
          <w:szCs w:val="24"/>
          <w:lang w:eastAsia="pl-PL"/>
        </w:rPr>
      </w:pPr>
      <w:r w:rsidRPr="00E6019C">
        <w:rPr>
          <w:rFonts w:ascii="Palatino Linotype" w:hAnsi="Palatino Linotype" w:cs="Times New Roman"/>
          <w:b/>
          <w:bCs/>
          <w:spacing w:val="-4"/>
          <w:sz w:val="24"/>
          <w:szCs w:val="24"/>
        </w:rPr>
        <w:t>9 października -10 listopada</w:t>
      </w:r>
      <w:r>
        <w:rPr>
          <w:rFonts w:ascii="Palatino Linotype" w:hAnsi="Palatino Linotype" w:cs="Times New Roman"/>
          <w:b/>
          <w:bCs/>
          <w:spacing w:val="-4"/>
          <w:sz w:val="24"/>
          <w:szCs w:val="24"/>
        </w:rPr>
        <w:t xml:space="preserve"> </w:t>
      </w:r>
      <w:r w:rsidRPr="00A858B9">
        <w:rPr>
          <w:rFonts w:ascii="Palatino Linotype" w:eastAsia="Times New Roman" w:hAnsi="Palatino Linotype"/>
          <w:b/>
          <w:spacing w:val="-4"/>
          <w:sz w:val="24"/>
          <w:szCs w:val="24"/>
          <w:lang w:eastAsia="pl-PL"/>
        </w:rPr>
        <w:t>Raz na ludowo. Od folkloru tanecznego do folku</w:t>
      </w:r>
    </w:p>
    <w:p w14:paraId="7EEDC877" w14:textId="4C68454D" w:rsidR="00A858B9" w:rsidRDefault="00A858B9" w:rsidP="00A858B9">
      <w:pPr>
        <w:spacing w:before="60" w:after="0"/>
        <w:rPr>
          <w:rFonts w:ascii="Palatino Linotype" w:hAnsi="Palatino Linotype" w:cs="Times New Roman"/>
          <w:spacing w:val="-4"/>
          <w:sz w:val="24"/>
          <w:szCs w:val="24"/>
        </w:rPr>
      </w:pPr>
      <w:r w:rsidRPr="00A858B9">
        <w:rPr>
          <w:rFonts w:ascii="Palatino Linotype" w:hAnsi="Palatino Linotype" w:cs="Times New Roman"/>
          <w:b/>
          <w:bCs/>
          <w:spacing w:val="-4"/>
          <w:sz w:val="24"/>
          <w:szCs w:val="24"/>
        </w:rPr>
        <w:t>Wystawa, publikacja, strona internetowa</w:t>
      </w:r>
      <w:r>
        <w:rPr>
          <w:rFonts w:ascii="Palatino Linotype" w:hAnsi="Palatino Linotype" w:cs="Times New Roman"/>
          <w:b/>
          <w:bCs/>
          <w:spacing w:val="-4"/>
          <w:sz w:val="24"/>
          <w:szCs w:val="24"/>
        </w:rPr>
        <w:t xml:space="preserve">. </w:t>
      </w:r>
      <w:r>
        <w:rPr>
          <w:rFonts w:ascii="Palatino Linotype" w:hAnsi="Palatino Linotype" w:cs="Times New Roman"/>
          <w:spacing w:val="-4"/>
          <w:sz w:val="24"/>
          <w:szCs w:val="24"/>
        </w:rPr>
        <w:t xml:space="preserve">(Opis w rozdziale </w:t>
      </w:r>
      <w:r w:rsidRPr="00A858B9">
        <w:rPr>
          <w:rFonts w:ascii="Century Gothic" w:hAnsi="Century Gothic" w:cs="Times New Roman"/>
          <w:b/>
          <w:color w:val="808080" w:themeColor="background1" w:themeShade="80"/>
          <w:spacing w:val="-4"/>
          <w:sz w:val="24"/>
          <w:szCs w:val="24"/>
        </w:rPr>
        <w:t>POMORZE</w:t>
      </w:r>
      <w:r>
        <w:rPr>
          <w:rFonts w:ascii="Palatino Linotype" w:hAnsi="Palatino Linotype" w:cs="Times New Roman"/>
          <w:spacing w:val="-4"/>
          <w:sz w:val="24"/>
          <w:szCs w:val="24"/>
        </w:rPr>
        <w:t>)</w:t>
      </w:r>
    </w:p>
    <w:p w14:paraId="0D2374A7" w14:textId="6BFCEEB8" w:rsidR="00A858B9" w:rsidRDefault="00A858B9" w:rsidP="00A858B9">
      <w:pPr>
        <w:spacing w:before="60" w:after="0"/>
        <w:ind w:left="709" w:hanging="709"/>
        <w:rPr>
          <w:rFonts w:ascii="Palatino Linotype" w:hAnsi="Palatino Linotype" w:cs="Times New Roman"/>
          <w:b/>
          <w:bCs/>
          <w:spacing w:val="-4"/>
          <w:sz w:val="24"/>
          <w:szCs w:val="24"/>
        </w:rPr>
      </w:pPr>
    </w:p>
    <w:p w14:paraId="615EFE8E" w14:textId="2E7FE05B" w:rsidR="00A858B9" w:rsidRPr="00A858B9" w:rsidRDefault="00A858B9" w:rsidP="00A858B9">
      <w:pPr>
        <w:spacing w:before="60" w:after="0"/>
        <w:ind w:left="709" w:hanging="709"/>
        <w:rPr>
          <w:rFonts w:ascii="Palatino Linotype" w:hAnsi="Palatino Linotype" w:cs="Times New Roman"/>
          <w:b/>
          <w:bCs/>
          <w:spacing w:val="-4"/>
          <w:sz w:val="24"/>
          <w:szCs w:val="24"/>
        </w:rPr>
      </w:pPr>
      <w:r>
        <w:rPr>
          <w:rFonts w:ascii="Palatino Linotype" w:hAnsi="Palatino Linotype" w:cs="Times New Roman"/>
          <w:b/>
          <w:bCs/>
          <w:spacing w:val="-4"/>
          <w:sz w:val="24"/>
          <w:szCs w:val="24"/>
        </w:rPr>
        <w:t>20 listopada – do końca roku – Bałtyckie Spotkania Ilustratorów.</w:t>
      </w:r>
    </w:p>
    <w:p w14:paraId="181429F0" w14:textId="589988EB" w:rsidR="00CC18D0" w:rsidRDefault="00CC18D0" w:rsidP="00E63FE1">
      <w:pPr>
        <w:spacing w:before="60" w:after="0"/>
        <w:ind w:left="709" w:hanging="709"/>
        <w:rPr>
          <w:rFonts w:ascii="Palatino Linotype" w:eastAsia="Times New Roman" w:hAnsi="Palatino Linotype"/>
          <w:bCs/>
          <w:spacing w:val="-4"/>
          <w:sz w:val="24"/>
          <w:szCs w:val="24"/>
          <w:lang w:eastAsia="pl-PL"/>
        </w:rPr>
      </w:pPr>
    </w:p>
    <w:p w14:paraId="78B24051" w14:textId="77777777" w:rsidR="00266271" w:rsidRPr="00970B3B" w:rsidRDefault="00266271" w:rsidP="007351F6">
      <w:pPr>
        <w:spacing w:before="60" w:after="0"/>
        <w:ind w:left="709" w:hanging="709"/>
        <w:rPr>
          <w:rFonts w:ascii="Palatino Linotype" w:eastAsia="Times New Roman" w:hAnsi="Palatino Linotype"/>
          <w:spacing w:val="-4"/>
          <w:sz w:val="24"/>
          <w:szCs w:val="24"/>
          <w:lang w:eastAsia="pl-PL"/>
        </w:rPr>
      </w:pPr>
      <w:r>
        <w:rPr>
          <w:rFonts w:ascii="Times New Roman" w:hAnsi="Times New Roman" w:cs="Times New Roman"/>
          <w:noProof/>
          <w:spacing w:val="-4"/>
          <w:sz w:val="24"/>
          <w:szCs w:val="24"/>
          <w:lang w:eastAsia="pl-PL"/>
        </w:rPr>
        <w:lastRenderedPageBreak/>
        <mc:AlternateContent>
          <mc:Choice Requires="wps">
            <w:drawing>
              <wp:anchor distT="0" distB="0" distL="114300" distR="114300" simplePos="0" relativeHeight="251675648" behindDoc="0" locked="0" layoutInCell="1" allowOverlap="1" wp14:anchorId="5613085B" wp14:editId="33346EA4">
                <wp:simplePos x="0" y="0"/>
                <wp:positionH relativeFrom="column">
                  <wp:posOffset>0</wp:posOffset>
                </wp:positionH>
                <wp:positionV relativeFrom="paragraph">
                  <wp:posOffset>0</wp:posOffset>
                </wp:positionV>
                <wp:extent cx="5638800" cy="123825"/>
                <wp:effectExtent l="0" t="0" r="0" b="9525"/>
                <wp:wrapNone/>
                <wp:docPr id="9" name="Prostokąt 9"/>
                <wp:cNvGraphicFramePr/>
                <a:graphic xmlns:a="http://schemas.openxmlformats.org/drawingml/2006/main">
                  <a:graphicData uri="http://schemas.microsoft.com/office/word/2010/wordprocessingShape">
                    <wps:wsp>
                      <wps:cNvSpPr/>
                      <wps:spPr>
                        <a:xfrm>
                          <a:off x="0" y="0"/>
                          <a:ext cx="5638800" cy="123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A52595" id="Prostokąt 9" o:spid="_x0000_s1026" style="position:absolute;margin-left:0;margin-top:0;width:444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" fillcolor="#4f81bd [3204]" stroked="f" strokeweight="2pt"/>
            </w:pict>
          </mc:Fallback>
        </mc:AlternateContent>
      </w:r>
    </w:p>
    <w:p w14:paraId="695A5577" w14:textId="77777777" w:rsidR="004966B6" w:rsidRDefault="004966B6" w:rsidP="00794BAC">
      <w:pPr>
        <w:spacing w:before="60" w:after="0"/>
        <w:ind w:left="709" w:hanging="709"/>
        <w:rPr>
          <w:rFonts w:ascii="Palatino Linotype" w:eastAsia="Times New Roman" w:hAnsi="Palatino Linotype"/>
          <w:b/>
          <w:spacing w:val="-4"/>
          <w:sz w:val="24"/>
          <w:szCs w:val="24"/>
          <w:lang w:eastAsia="pl-PL"/>
        </w:rPr>
      </w:pPr>
    </w:p>
    <w:p w14:paraId="498DA1C1" w14:textId="77777777" w:rsidR="007351F6" w:rsidRDefault="007351F6" w:rsidP="004966B6">
      <w:pPr>
        <w:spacing w:before="60" w:after="0"/>
        <w:ind w:left="709" w:hanging="709"/>
        <w:jc w:val="center"/>
        <w:rPr>
          <w:rFonts w:ascii="Century Gothic" w:eastAsia="Times New Roman" w:hAnsi="Century Gothic"/>
          <w:b/>
          <w:color w:val="808080" w:themeColor="background1" w:themeShade="80"/>
          <w:spacing w:val="-4"/>
          <w:sz w:val="36"/>
          <w:szCs w:val="36"/>
          <w:lang w:eastAsia="pl-PL"/>
        </w:rPr>
      </w:pPr>
      <w:r w:rsidRPr="004966B6">
        <w:rPr>
          <w:rFonts w:ascii="Century Gothic" w:eastAsia="Times New Roman" w:hAnsi="Century Gothic"/>
          <w:b/>
          <w:color w:val="808080" w:themeColor="background1" w:themeShade="80"/>
          <w:spacing w:val="-4"/>
          <w:sz w:val="36"/>
          <w:szCs w:val="36"/>
          <w:lang w:eastAsia="pl-PL"/>
        </w:rPr>
        <w:t>P</w:t>
      </w:r>
      <w:r w:rsidR="004966B6">
        <w:rPr>
          <w:rFonts w:ascii="Century Gothic" w:eastAsia="Times New Roman" w:hAnsi="Century Gothic"/>
          <w:b/>
          <w:color w:val="808080" w:themeColor="background1" w:themeShade="80"/>
          <w:spacing w:val="-4"/>
          <w:sz w:val="36"/>
          <w:szCs w:val="36"/>
          <w:lang w:eastAsia="pl-PL"/>
        </w:rPr>
        <w:t>ROJEKTY PARTNERSKIE</w:t>
      </w:r>
    </w:p>
    <w:p w14:paraId="598335B0" w14:textId="77777777" w:rsidR="004966B6" w:rsidRPr="004966B6" w:rsidRDefault="004966B6" w:rsidP="004966B6">
      <w:pPr>
        <w:spacing w:before="60" w:after="0"/>
        <w:ind w:left="709" w:hanging="709"/>
        <w:jc w:val="center"/>
        <w:rPr>
          <w:rFonts w:ascii="Century Gothic" w:eastAsia="Times New Roman" w:hAnsi="Century Gothic"/>
          <w:b/>
          <w:color w:val="808080" w:themeColor="background1" w:themeShade="80"/>
          <w:spacing w:val="-4"/>
          <w:sz w:val="36"/>
          <w:szCs w:val="36"/>
          <w:lang w:eastAsia="pl-PL"/>
        </w:rPr>
      </w:pPr>
    </w:p>
    <w:p w14:paraId="19AF9335" w14:textId="77777777" w:rsidR="00794BAC" w:rsidRDefault="001E2EFC" w:rsidP="00794BAC">
      <w:pPr>
        <w:spacing w:before="60" w:after="0"/>
        <w:rPr>
          <w:rFonts w:ascii="Palatino Linotype" w:hAnsi="Palatino Linotype" w:cs="Times New Roman"/>
          <w:spacing w:val="-4"/>
          <w:sz w:val="24"/>
          <w:szCs w:val="24"/>
        </w:rPr>
      </w:pPr>
      <w:r w:rsidRPr="001E2EFC">
        <w:rPr>
          <w:rFonts w:ascii="Palatino Linotype" w:hAnsi="Palatino Linotype" w:cs="Times New Roman"/>
          <w:spacing w:val="-4"/>
          <w:sz w:val="24"/>
          <w:szCs w:val="24"/>
        </w:rPr>
        <w:t>W</w:t>
      </w:r>
      <w:r w:rsidR="00794BAC" w:rsidRPr="001E2EFC">
        <w:rPr>
          <w:rFonts w:ascii="Palatino Linotype" w:hAnsi="Palatino Linotype" w:cs="Times New Roman"/>
          <w:spacing w:val="-4"/>
          <w:sz w:val="24"/>
          <w:szCs w:val="24"/>
        </w:rPr>
        <w:t>spółprac</w:t>
      </w:r>
      <w:r w:rsidRPr="001E2EFC">
        <w:rPr>
          <w:rFonts w:ascii="Palatino Linotype" w:hAnsi="Palatino Linotype" w:cs="Times New Roman"/>
          <w:spacing w:val="-4"/>
          <w:sz w:val="24"/>
          <w:szCs w:val="24"/>
        </w:rPr>
        <w:t>a</w:t>
      </w:r>
      <w:r w:rsidR="00794BAC" w:rsidRPr="001E2EFC">
        <w:rPr>
          <w:rFonts w:ascii="Palatino Linotype" w:hAnsi="Palatino Linotype" w:cs="Times New Roman"/>
          <w:spacing w:val="-4"/>
          <w:sz w:val="24"/>
          <w:szCs w:val="24"/>
        </w:rPr>
        <w:t xml:space="preserve"> i współorganizacj</w:t>
      </w:r>
      <w:r w:rsidRPr="001E2EFC">
        <w:rPr>
          <w:rFonts w:ascii="Palatino Linotype" w:hAnsi="Palatino Linotype" w:cs="Times New Roman"/>
          <w:spacing w:val="-4"/>
          <w:sz w:val="24"/>
          <w:szCs w:val="24"/>
        </w:rPr>
        <w:t>a</w:t>
      </w:r>
      <w:r w:rsidR="00794BAC" w:rsidRPr="001E2EFC">
        <w:rPr>
          <w:rFonts w:ascii="Palatino Linotype" w:hAnsi="Palatino Linotype" w:cs="Times New Roman"/>
          <w:spacing w:val="-4"/>
          <w:sz w:val="24"/>
          <w:szCs w:val="24"/>
        </w:rPr>
        <w:t xml:space="preserve"> projektów, </w:t>
      </w:r>
      <w:r w:rsidRPr="001E2EFC">
        <w:rPr>
          <w:rFonts w:ascii="Palatino Linotype" w:hAnsi="Palatino Linotype" w:cs="Times New Roman"/>
          <w:spacing w:val="-4"/>
          <w:sz w:val="24"/>
          <w:szCs w:val="24"/>
        </w:rPr>
        <w:t>na różnych poziomach zaangażowania</w:t>
      </w:r>
      <w:r w:rsidR="00794BAC" w:rsidRPr="001E2EFC">
        <w:rPr>
          <w:rFonts w:ascii="Palatino Linotype" w:hAnsi="Palatino Linotype" w:cs="Times New Roman"/>
          <w:spacing w:val="-4"/>
          <w:sz w:val="24"/>
          <w:szCs w:val="24"/>
        </w:rPr>
        <w:t xml:space="preserve"> </w:t>
      </w:r>
      <w:r w:rsidRPr="001E2EFC">
        <w:rPr>
          <w:rFonts w:ascii="Palatino Linotype" w:hAnsi="Palatino Linotype" w:cs="Times New Roman"/>
          <w:spacing w:val="-4"/>
          <w:sz w:val="24"/>
          <w:szCs w:val="24"/>
        </w:rPr>
        <w:t>merytorycznego</w:t>
      </w:r>
      <w:r w:rsidR="00794BAC" w:rsidRPr="001E2EFC">
        <w:rPr>
          <w:rFonts w:ascii="Palatino Linotype" w:hAnsi="Palatino Linotype" w:cs="Times New Roman"/>
          <w:spacing w:val="-4"/>
          <w:sz w:val="24"/>
          <w:szCs w:val="24"/>
        </w:rPr>
        <w:t>, organizacyjne</w:t>
      </w:r>
      <w:r w:rsidRPr="001E2EFC">
        <w:rPr>
          <w:rFonts w:ascii="Palatino Linotype" w:hAnsi="Palatino Linotype" w:cs="Times New Roman"/>
          <w:spacing w:val="-4"/>
          <w:sz w:val="24"/>
          <w:szCs w:val="24"/>
        </w:rPr>
        <w:t>go i osobowego</w:t>
      </w:r>
      <w:r w:rsidR="00794BAC" w:rsidRPr="001E2EFC">
        <w:rPr>
          <w:rFonts w:ascii="Palatino Linotype" w:hAnsi="Palatino Linotype" w:cs="Times New Roman"/>
          <w:spacing w:val="-4"/>
          <w:sz w:val="24"/>
          <w:szCs w:val="24"/>
        </w:rPr>
        <w:t>:</w:t>
      </w:r>
    </w:p>
    <w:p w14:paraId="7FAF0BCD" w14:textId="77777777" w:rsidR="0072790E" w:rsidRPr="00883363" w:rsidRDefault="0072790E" w:rsidP="00794BAC">
      <w:pPr>
        <w:spacing w:before="60" w:after="0"/>
        <w:rPr>
          <w:rFonts w:ascii="Palatino Linotype" w:hAnsi="Palatino Linotype" w:cs="Times New Roman"/>
          <w:b/>
          <w:spacing w:val="-4"/>
          <w:sz w:val="24"/>
          <w:szCs w:val="24"/>
        </w:rPr>
      </w:pPr>
    </w:p>
    <w:p w14:paraId="7964B679" w14:textId="77777777" w:rsidR="00A64943" w:rsidRDefault="00A64943" w:rsidP="005F33B6">
      <w:pPr>
        <w:pStyle w:val="Akapitzlist"/>
        <w:numPr>
          <w:ilvl w:val="0"/>
          <w:numId w:val="2"/>
        </w:numPr>
        <w:spacing w:before="60" w:after="0"/>
        <w:rPr>
          <w:rFonts w:ascii="Palatino Linotype" w:hAnsi="Palatino Linotype" w:cs="Times New Roman"/>
          <w:spacing w:val="-4"/>
          <w:sz w:val="24"/>
          <w:szCs w:val="24"/>
        </w:rPr>
      </w:pPr>
      <w:r w:rsidRPr="00FF2984">
        <w:rPr>
          <w:rFonts w:ascii="Palatino Linotype" w:hAnsi="Palatino Linotype" w:cs="Times New Roman"/>
          <w:spacing w:val="-4"/>
          <w:sz w:val="24"/>
          <w:szCs w:val="24"/>
        </w:rPr>
        <w:t xml:space="preserve">Prowadzenie </w:t>
      </w:r>
      <w:r w:rsidRPr="00FF2984">
        <w:rPr>
          <w:rFonts w:ascii="Century Gothic" w:hAnsi="Century Gothic" w:cs="Times New Roman"/>
          <w:b/>
          <w:color w:val="17365D" w:themeColor="text2" w:themeShade="BF"/>
          <w:spacing w:val="-4"/>
          <w:sz w:val="24"/>
          <w:szCs w:val="24"/>
        </w:rPr>
        <w:t>Biura Pomorskiej Nagrody Artystycznej</w:t>
      </w:r>
      <w:r w:rsidRPr="00FF2984">
        <w:rPr>
          <w:rFonts w:ascii="Palatino Linotype" w:hAnsi="Palatino Linotype" w:cs="Times New Roman"/>
          <w:spacing w:val="-4"/>
          <w:sz w:val="24"/>
          <w:szCs w:val="24"/>
        </w:rPr>
        <w:t>, wr</w:t>
      </w:r>
      <w:r w:rsidRPr="00FF2984">
        <w:rPr>
          <w:rFonts w:ascii="Palatino Linotype" w:hAnsi="Palatino Linotype" w:cs="Cambria"/>
          <w:spacing w:val="-4"/>
          <w:sz w:val="24"/>
          <w:szCs w:val="24"/>
        </w:rPr>
        <w:t>ę</w:t>
      </w:r>
      <w:r w:rsidRPr="00FF2984">
        <w:rPr>
          <w:rFonts w:ascii="Palatino Linotype" w:hAnsi="Palatino Linotype" w:cs="Times New Roman"/>
          <w:spacing w:val="-4"/>
          <w:sz w:val="24"/>
          <w:szCs w:val="24"/>
        </w:rPr>
        <w:t>czenie stypendi</w:t>
      </w:r>
      <w:r w:rsidRPr="00FF2984">
        <w:rPr>
          <w:rFonts w:ascii="Palatino Linotype" w:hAnsi="Palatino Linotype" w:cs="Gentium Book Basic"/>
          <w:spacing w:val="-4"/>
          <w:sz w:val="24"/>
          <w:szCs w:val="24"/>
        </w:rPr>
        <w:t>ó</w:t>
      </w:r>
      <w:r w:rsidRPr="00FF2984">
        <w:rPr>
          <w:rFonts w:ascii="Palatino Linotype" w:hAnsi="Palatino Linotype" w:cs="Times New Roman"/>
          <w:spacing w:val="-4"/>
          <w:sz w:val="24"/>
          <w:szCs w:val="24"/>
        </w:rPr>
        <w:t>w Marsza</w:t>
      </w:r>
      <w:r w:rsidRPr="00FF2984">
        <w:rPr>
          <w:rFonts w:ascii="Palatino Linotype" w:hAnsi="Palatino Linotype" w:cs="Gentium Book Basic"/>
          <w:spacing w:val="-4"/>
          <w:sz w:val="24"/>
          <w:szCs w:val="24"/>
        </w:rPr>
        <w:t>ł</w:t>
      </w:r>
      <w:r w:rsidRPr="00FF2984">
        <w:rPr>
          <w:rFonts w:ascii="Palatino Linotype" w:hAnsi="Palatino Linotype" w:cs="Times New Roman"/>
          <w:spacing w:val="-4"/>
          <w:sz w:val="24"/>
          <w:szCs w:val="24"/>
        </w:rPr>
        <w:t>ka Wojew</w:t>
      </w:r>
      <w:r w:rsidRPr="00FF2984">
        <w:rPr>
          <w:rFonts w:ascii="Palatino Linotype" w:hAnsi="Palatino Linotype" w:cs="Gentium Book Basic"/>
          <w:spacing w:val="-4"/>
          <w:sz w:val="24"/>
          <w:szCs w:val="24"/>
        </w:rPr>
        <w:t>ó</w:t>
      </w:r>
      <w:r w:rsidRPr="00FF2984">
        <w:rPr>
          <w:rFonts w:ascii="Palatino Linotype" w:hAnsi="Palatino Linotype" w:cs="Times New Roman"/>
          <w:spacing w:val="-4"/>
          <w:sz w:val="24"/>
          <w:szCs w:val="24"/>
        </w:rPr>
        <w:t>dztwa Pomorskiego – I kwartał</w:t>
      </w:r>
    </w:p>
    <w:p w14:paraId="27B93BAA" w14:textId="77777777" w:rsidR="00517383" w:rsidRDefault="00517383" w:rsidP="00517383">
      <w:pPr>
        <w:spacing w:before="60" w:after="0"/>
        <w:rPr>
          <w:rFonts w:ascii="Palatino Linotype" w:hAnsi="Palatino Linotype" w:cs="Times New Roman"/>
          <w:spacing w:val="-4"/>
          <w:sz w:val="24"/>
          <w:szCs w:val="24"/>
        </w:rPr>
      </w:pPr>
      <w:r w:rsidRPr="00517383">
        <w:rPr>
          <w:rFonts w:ascii="Palatino Linotype" w:hAnsi="Palatino Linotype" w:cs="Times New Roman"/>
          <w:spacing w:val="-4"/>
          <w:sz w:val="24"/>
          <w:szCs w:val="24"/>
        </w:rPr>
        <w:t xml:space="preserve">Prace Biura Pomorskiej Nagrody Artystycznej </w:t>
      </w:r>
      <w:r w:rsidR="0072790E">
        <w:rPr>
          <w:rFonts w:ascii="Palatino Linotype" w:hAnsi="Palatino Linotype" w:cs="Times New Roman"/>
          <w:spacing w:val="-4"/>
          <w:sz w:val="24"/>
          <w:szCs w:val="24"/>
        </w:rPr>
        <w:t>o</w:t>
      </w:r>
      <w:r w:rsidRPr="00517383">
        <w:rPr>
          <w:rFonts w:ascii="Palatino Linotype" w:hAnsi="Palatino Linotype" w:cs="Times New Roman"/>
          <w:spacing w:val="-4"/>
          <w:sz w:val="24"/>
          <w:szCs w:val="24"/>
        </w:rPr>
        <w:t>bejmowały:</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wypracowanie harmonogramu działań wspólnie z Departamentem Kultury UMWP, rozwinięcie współpracy pomiędzy Filharmonią, NCKiem i UMWP,</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 xml:space="preserve">wysyłkę ankiet zgłaszających kandydatury, </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pracowanie zgłoszonych kandydatur (65 zgłoszeń, 63 nominowanych w kategorii Kreacja, 26 w kategorii Nadzieja, 10 w kategorii Mecenat)</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przygotowanie obrad Małej Kapituły,</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wysyłkę ankiet z nominacjami do Dużej Kapituły (130 uprawnionych do głosowania),</w:t>
      </w:r>
      <w:r w:rsidR="0072790E">
        <w:rPr>
          <w:rFonts w:ascii="Palatino Linotype" w:hAnsi="Palatino Linotype" w:cs="Times New Roman"/>
          <w:spacing w:val="-4"/>
          <w:sz w:val="24"/>
          <w:szCs w:val="24"/>
        </w:rPr>
        <w:t xml:space="preserve"> </w:t>
      </w:r>
      <w:r w:rsidRPr="00517383">
        <w:rPr>
          <w:rFonts w:ascii="Palatino Linotype" w:hAnsi="Palatino Linotype" w:cs="Times New Roman"/>
          <w:spacing w:val="-4"/>
          <w:sz w:val="24"/>
          <w:szCs w:val="24"/>
        </w:rPr>
        <w:t>promocję PNA jako wartościowej i prestiżowej nagrody na skalę województwa.</w:t>
      </w:r>
    </w:p>
    <w:p w14:paraId="0832BE68" w14:textId="6E5D24B8" w:rsidR="00517383" w:rsidRDefault="0072790E" w:rsidP="00517383">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Niestety uroczystości wręczenia nagród </w:t>
      </w:r>
      <w:r w:rsidR="005F75AC">
        <w:rPr>
          <w:rFonts w:ascii="Palatino Linotype" w:hAnsi="Palatino Linotype" w:cs="Times New Roman"/>
          <w:spacing w:val="-4"/>
          <w:sz w:val="24"/>
          <w:szCs w:val="24"/>
        </w:rPr>
        <w:t xml:space="preserve">laureatom </w:t>
      </w:r>
      <w:r w:rsidRPr="0072790E">
        <w:rPr>
          <w:rFonts w:ascii="Palatino Linotype" w:hAnsi="Palatino Linotype" w:cs="Times New Roman"/>
          <w:spacing w:val="-4"/>
          <w:sz w:val="24"/>
          <w:szCs w:val="24"/>
        </w:rPr>
        <w:t>Pomorskiej Nagrody Artystycznej</w:t>
      </w:r>
      <w:r w:rsidR="005F75AC">
        <w:rPr>
          <w:rFonts w:ascii="Palatino Linotype" w:hAnsi="Palatino Linotype" w:cs="Times New Roman"/>
          <w:spacing w:val="-4"/>
          <w:sz w:val="24"/>
          <w:szCs w:val="24"/>
        </w:rPr>
        <w:t xml:space="preserve"> i </w:t>
      </w:r>
      <w:r w:rsidRPr="00FF2984">
        <w:rPr>
          <w:rFonts w:ascii="Palatino Linotype" w:hAnsi="Palatino Linotype" w:cs="Times New Roman"/>
          <w:spacing w:val="-4"/>
          <w:sz w:val="24"/>
          <w:szCs w:val="24"/>
        </w:rPr>
        <w:t>wr</w:t>
      </w:r>
      <w:r w:rsidRPr="00FF2984">
        <w:rPr>
          <w:rFonts w:ascii="Palatino Linotype" w:hAnsi="Palatino Linotype" w:cs="Cambria"/>
          <w:spacing w:val="-4"/>
          <w:sz w:val="24"/>
          <w:szCs w:val="24"/>
        </w:rPr>
        <w:t>ę</w:t>
      </w:r>
      <w:r w:rsidRPr="00FF2984">
        <w:rPr>
          <w:rFonts w:ascii="Palatino Linotype" w:hAnsi="Palatino Linotype" w:cs="Times New Roman"/>
          <w:spacing w:val="-4"/>
          <w:sz w:val="24"/>
          <w:szCs w:val="24"/>
        </w:rPr>
        <w:t>czeni</w:t>
      </w:r>
      <w:r w:rsidR="005F75AC">
        <w:rPr>
          <w:rFonts w:ascii="Palatino Linotype" w:hAnsi="Palatino Linotype" w:cs="Times New Roman"/>
          <w:spacing w:val="-4"/>
          <w:sz w:val="24"/>
          <w:szCs w:val="24"/>
        </w:rPr>
        <w:t>a</w:t>
      </w:r>
      <w:r w:rsidRPr="00FF2984">
        <w:rPr>
          <w:rFonts w:ascii="Palatino Linotype" w:hAnsi="Palatino Linotype" w:cs="Times New Roman"/>
          <w:spacing w:val="-4"/>
          <w:sz w:val="24"/>
          <w:szCs w:val="24"/>
        </w:rPr>
        <w:t xml:space="preserve"> stypendi</w:t>
      </w:r>
      <w:r w:rsidRPr="00FF2984">
        <w:rPr>
          <w:rFonts w:ascii="Palatino Linotype" w:hAnsi="Palatino Linotype" w:cs="Gentium Book Basic"/>
          <w:spacing w:val="-4"/>
          <w:sz w:val="24"/>
          <w:szCs w:val="24"/>
        </w:rPr>
        <w:t>ó</w:t>
      </w:r>
      <w:r w:rsidRPr="00FF2984">
        <w:rPr>
          <w:rFonts w:ascii="Palatino Linotype" w:hAnsi="Palatino Linotype" w:cs="Times New Roman"/>
          <w:spacing w:val="-4"/>
          <w:sz w:val="24"/>
          <w:szCs w:val="24"/>
        </w:rPr>
        <w:t>w Marsza</w:t>
      </w:r>
      <w:r w:rsidRPr="00FF2984">
        <w:rPr>
          <w:rFonts w:ascii="Palatino Linotype" w:hAnsi="Palatino Linotype" w:cs="Gentium Book Basic"/>
          <w:spacing w:val="-4"/>
          <w:sz w:val="24"/>
          <w:szCs w:val="24"/>
        </w:rPr>
        <w:t>ł</w:t>
      </w:r>
      <w:r w:rsidRPr="00FF2984">
        <w:rPr>
          <w:rFonts w:ascii="Palatino Linotype" w:hAnsi="Palatino Linotype" w:cs="Times New Roman"/>
          <w:spacing w:val="-4"/>
          <w:sz w:val="24"/>
          <w:szCs w:val="24"/>
        </w:rPr>
        <w:t>ka Wojew</w:t>
      </w:r>
      <w:r w:rsidRPr="00FF2984">
        <w:rPr>
          <w:rFonts w:ascii="Palatino Linotype" w:hAnsi="Palatino Linotype" w:cs="Gentium Book Basic"/>
          <w:spacing w:val="-4"/>
          <w:sz w:val="24"/>
          <w:szCs w:val="24"/>
        </w:rPr>
        <w:t>ó</w:t>
      </w:r>
      <w:r w:rsidRPr="00FF2984">
        <w:rPr>
          <w:rFonts w:ascii="Palatino Linotype" w:hAnsi="Palatino Linotype" w:cs="Times New Roman"/>
          <w:spacing w:val="-4"/>
          <w:sz w:val="24"/>
          <w:szCs w:val="24"/>
        </w:rPr>
        <w:t>dztwa Pomorskiego</w:t>
      </w:r>
      <w:r w:rsidR="005F75AC">
        <w:rPr>
          <w:rFonts w:ascii="Palatino Linotype" w:hAnsi="Palatino Linotype" w:cs="Times New Roman"/>
          <w:spacing w:val="-4"/>
          <w:sz w:val="24"/>
          <w:szCs w:val="24"/>
        </w:rPr>
        <w:t xml:space="preserve"> nie odbyły się z powodu pandemii COVID-19. </w:t>
      </w:r>
    </w:p>
    <w:p w14:paraId="75B60CAB" w14:textId="5B42671C" w:rsidR="00DF13F2" w:rsidRPr="00517383" w:rsidRDefault="00DF13F2" w:rsidP="00517383">
      <w:pPr>
        <w:spacing w:before="60" w:after="0"/>
        <w:rPr>
          <w:rFonts w:ascii="Palatino Linotype" w:hAnsi="Palatino Linotype" w:cs="Times New Roman"/>
          <w:spacing w:val="-4"/>
          <w:sz w:val="24"/>
          <w:szCs w:val="24"/>
        </w:rPr>
      </w:pPr>
      <w:r w:rsidRPr="00DF13F2">
        <w:rPr>
          <w:rFonts w:ascii="Palatino Linotype" w:hAnsi="Palatino Linotype" w:cs="Times New Roman"/>
          <w:b/>
          <w:bCs/>
          <w:spacing w:val="-4"/>
          <w:sz w:val="24"/>
          <w:szCs w:val="24"/>
        </w:rPr>
        <w:t>11 grudnia</w:t>
      </w:r>
      <w:r w:rsidRPr="00DF13F2">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miała miejsce</w:t>
      </w:r>
      <w:r w:rsidRPr="00DF13F2">
        <w:rPr>
          <w:rFonts w:ascii="Palatino Linotype" w:hAnsi="Palatino Linotype" w:cs="Times New Roman"/>
          <w:spacing w:val="-4"/>
          <w:sz w:val="24"/>
          <w:szCs w:val="24"/>
        </w:rPr>
        <w:t xml:space="preserve"> przełożona z kwietnia gala w formule </w:t>
      </w:r>
      <w:r w:rsidRPr="00F61D95">
        <w:rPr>
          <w:rFonts w:ascii="Palatino Linotype" w:hAnsi="Palatino Linotype" w:cs="Times New Roman"/>
          <w:color w:val="FF0000"/>
          <w:spacing w:val="-4"/>
          <w:sz w:val="24"/>
          <w:szCs w:val="24"/>
        </w:rPr>
        <w:t>online</w:t>
      </w:r>
      <w:r w:rsidRPr="00DF13F2">
        <w:rPr>
          <w:rFonts w:ascii="Palatino Linotype" w:hAnsi="Palatino Linotype" w:cs="Times New Roman"/>
          <w:spacing w:val="-4"/>
          <w:sz w:val="24"/>
          <w:szCs w:val="24"/>
        </w:rPr>
        <w:t xml:space="preserve">, </w:t>
      </w:r>
      <w:r w:rsidR="00F61D95">
        <w:rPr>
          <w:rFonts w:ascii="Palatino Linotype" w:hAnsi="Palatino Linotype" w:cs="Times New Roman"/>
          <w:spacing w:val="-4"/>
          <w:sz w:val="24"/>
          <w:szCs w:val="24"/>
        </w:rPr>
        <w:t xml:space="preserve">bez publiczności, </w:t>
      </w:r>
      <w:r w:rsidRPr="00DF13F2">
        <w:rPr>
          <w:rFonts w:ascii="Palatino Linotype" w:hAnsi="Palatino Linotype" w:cs="Times New Roman"/>
          <w:spacing w:val="-4"/>
          <w:sz w:val="24"/>
          <w:szCs w:val="24"/>
        </w:rPr>
        <w:t>którą NCK promowa</w:t>
      </w:r>
      <w:r w:rsidR="00F61D95">
        <w:rPr>
          <w:rFonts w:ascii="Palatino Linotype" w:hAnsi="Palatino Linotype" w:cs="Times New Roman"/>
          <w:spacing w:val="-4"/>
          <w:sz w:val="24"/>
          <w:szCs w:val="24"/>
        </w:rPr>
        <w:t>ło</w:t>
      </w:r>
      <w:r w:rsidRPr="00DF13F2">
        <w:rPr>
          <w:rFonts w:ascii="Palatino Linotype" w:hAnsi="Palatino Linotype" w:cs="Times New Roman"/>
          <w:spacing w:val="-4"/>
          <w:sz w:val="24"/>
          <w:szCs w:val="24"/>
        </w:rPr>
        <w:t xml:space="preserve"> na stronie internetowej i w mediach społecznościowych. </w:t>
      </w:r>
      <w:r w:rsidRPr="00DF13F2">
        <w:rPr>
          <w:rFonts w:ascii="Palatino Linotype" w:hAnsi="Palatino Linotype" w:cs="Times New Roman"/>
          <w:spacing w:val="-4"/>
          <w:sz w:val="24"/>
          <w:szCs w:val="24"/>
        </w:rPr>
        <w:br/>
      </w:r>
    </w:p>
    <w:p w14:paraId="78D2DEDF" w14:textId="3DFB33E2" w:rsidR="00325692" w:rsidRPr="005C5B72" w:rsidRDefault="00877A76" w:rsidP="005F33B6">
      <w:pPr>
        <w:pStyle w:val="Akapitzlist"/>
        <w:numPr>
          <w:ilvl w:val="0"/>
          <w:numId w:val="2"/>
        </w:numPr>
        <w:spacing w:before="60" w:after="0"/>
        <w:rPr>
          <w:rFonts w:ascii="Palatino Linotype" w:hAnsi="Palatino Linotype" w:cs="Times New Roman"/>
          <w:spacing w:val="-4"/>
          <w:sz w:val="24"/>
          <w:szCs w:val="24"/>
          <w:lang w:val="en-US"/>
        </w:rPr>
      </w:pPr>
      <w:r w:rsidRPr="005C5B72">
        <w:rPr>
          <w:rFonts w:ascii="Century Gothic" w:hAnsi="Century Gothic" w:cs="Times New Roman"/>
          <w:b/>
          <w:i/>
          <w:color w:val="17365D" w:themeColor="text2" w:themeShade="BF"/>
          <w:spacing w:val="-4"/>
          <w:sz w:val="24"/>
          <w:szCs w:val="24"/>
          <w:lang w:val="en-US"/>
        </w:rPr>
        <w:t>Actus Humanus</w:t>
      </w:r>
      <w:r w:rsidRPr="005C5B72">
        <w:rPr>
          <w:rFonts w:ascii="Palatino Linotype" w:hAnsi="Palatino Linotype" w:cs="Times New Roman"/>
          <w:color w:val="17365D" w:themeColor="text2" w:themeShade="BF"/>
          <w:spacing w:val="-4"/>
          <w:sz w:val="24"/>
          <w:szCs w:val="24"/>
          <w:lang w:val="en-US"/>
        </w:rPr>
        <w:t xml:space="preserve"> </w:t>
      </w:r>
      <w:r w:rsidR="003E6AC5" w:rsidRPr="005C5B72">
        <w:rPr>
          <w:rFonts w:ascii="Palatino Linotype" w:hAnsi="Palatino Linotype" w:cs="Times New Roman"/>
          <w:color w:val="FF0000"/>
          <w:spacing w:val="-4"/>
          <w:sz w:val="24"/>
          <w:szCs w:val="24"/>
          <w:lang w:val="en-US"/>
        </w:rPr>
        <w:t>ON-LINE bez publiczności</w:t>
      </w:r>
    </w:p>
    <w:p w14:paraId="1DBF4080" w14:textId="10A44AD7" w:rsidR="00877A76" w:rsidRPr="00B256BB" w:rsidRDefault="00877A76" w:rsidP="00325692">
      <w:pPr>
        <w:spacing w:before="60" w:after="0"/>
        <w:rPr>
          <w:rFonts w:ascii="Palatino Linotype" w:hAnsi="Palatino Linotype" w:cs="Times New Roman"/>
          <w:b/>
          <w:bCs/>
          <w:spacing w:val="-4"/>
          <w:sz w:val="24"/>
          <w:szCs w:val="24"/>
        </w:rPr>
      </w:pPr>
      <w:r w:rsidRPr="00325692">
        <w:rPr>
          <w:rFonts w:ascii="Palatino Linotype" w:hAnsi="Palatino Linotype" w:cs="Times New Roman"/>
          <w:spacing w:val="-4"/>
          <w:sz w:val="24"/>
          <w:szCs w:val="24"/>
        </w:rPr>
        <w:t xml:space="preserve">- </w:t>
      </w:r>
      <w:r w:rsidR="005F75AC" w:rsidRPr="00B256BB">
        <w:rPr>
          <w:rFonts w:ascii="Palatino Linotype" w:hAnsi="Palatino Linotype" w:cs="Times New Roman"/>
          <w:b/>
          <w:bCs/>
          <w:spacing w:val="-4"/>
          <w:sz w:val="24"/>
          <w:szCs w:val="24"/>
        </w:rPr>
        <w:t>edycja wiosenna odwołana z powodu epidemii</w:t>
      </w:r>
    </w:p>
    <w:p w14:paraId="728601CE" w14:textId="38526F27" w:rsidR="00325692" w:rsidRPr="005C5B72" w:rsidRDefault="00325692" w:rsidP="00325692">
      <w:pPr>
        <w:spacing w:before="60" w:after="0"/>
        <w:rPr>
          <w:rFonts w:ascii="Palatino Linotype" w:hAnsi="Palatino Linotype" w:cs="Times New Roman"/>
          <w:b/>
          <w:bCs/>
          <w:spacing w:val="-4"/>
          <w:sz w:val="24"/>
          <w:szCs w:val="24"/>
          <w:lang w:val="en-US"/>
        </w:rPr>
      </w:pPr>
      <w:r w:rsidRPr="00325692">
        <w:rPr>
          <w:rFonts w:ascii="Palatino Linotype" w:hAnsi="Palatino Linotype" w:cs="Times New Roman"/>
          <w:spacing w:val="-4"/>
          <w:sz w:val="24"/>
          <w:szCs w:val="24"/>
        </w:rPr>
        <w:t xml:space="preserve">- </w:t>
      </w:r>
      <w:r w:rsidR="00BB42B2" w:rsidRPr="00B256BB">
        <w:rPr>
          <w:rFonts w:ascii="Palatino Linotype" w:hAnsi="Palatino Linotype" w:cs="Times New Roman"/>
          <w:b/>
          <w:bCs/>
          <w:spacing w:val="-4"/>
          <w:sz w:val="24"/>
          <w:szCs w:val="24"/>
        </w:rPr>
        <w:t xml:space="preserve">04-13 </w:t>
      </w:r>
      <w:r w:rsidRPr="00B256BB">
        <w:rPr>
          <w:rFonts w:ascii="Palatino Linotype" w:hAnsi="Palatino Linotype" w:cs="Times New Roman"/>
          <w:b/>
          <w:bCs/>
          <w:spacing w:val="-4"/>
          <w:sz w:val="24"/>
          <w:szCs w:val="24"/>
        </w:rPr>
        <w:t xml:space="preserve">grudnia </w:t>
      </w:r>
      <w:r w:rsidR="00BB42B2" w:rsidRPr="00B256BB">
        <w:rPr>
          <w:rFonts w:ascii="Palatino Linotype" w:hAnsi="Palatino Linotype" w:cs="Times New Roman"/>
          <w:b/>
          <w:bCs/>
          <w:spacing w:val="-4"/>
          <w:sz w:val="24"/>
          <w:szCs w:val="24"/>
        </w:rPr>
        <w:t xml:space="preserve">Actus Humanus 2020 </w:t>
      </w:r>
      <w:r w:rsidRPr="00B256BB">
        <w:rPr>
          <w:rFonts w:ascii="Palatino Linotype" w:hAnsi="Palatino Linotype" w:cs="Times New Roman"/>
          <w:b/>
          <w:bCs/>
          <w:spacing w:val="-4"/>
          <w:sz w:val="24"/>
          <w:szCs w:val="24"/>
        </w:rPr>
        <w:t xml:space="preserve">w Centrum św. </w:t>
      </w:r>
      <w:r w:rsidRPr="005C5B72">
        <w:rPr>
          <w:rFonts w:ascii="Palatino Linotype" w:hAnsi="Palatino Linotype" w:cs="Times New Roman"/>
          <w:b/>
          <w:bCs/>
          <w:spacing w:val="-4"/>
          <w:sz w:val="24"/>
          <w:szCs w:val="24"/>
          <w:lang w:val="en-US"/>
        </w:rPr>
        <w:t>Jana, PR II/ online: http://www.actushumanus.pl</w:t>
      </w:r>
    </w:p>
    <w:p w14:paraId="46113334" w14:textId="3BEC5778"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t>Podczas wyjątkowej edycji festiwalu Actus Humanus</w:t>
      </w:r>
      <w:r w:rsidR="00325692" w:rsidRPr="00B256BB">
        <w:rPr>
          <w:rFonts w:ascii="Palatino Linotype" w:hAnsi="Palatino Linotype" w:cs="Times New Roman"/>
          <w:i/>
          <w:iCs/>
          <w:spacing w:val="-4"/>
          <w:sz w:val="20"/>
          <w:szCs w:val="20"/>
        </w:rPr>
        <w:t>,</w:t>
      </w:r>
      <w:r w:rsidRPr="00BB42B2">
        <w:rPr>
          <w:rFonts w:ascii="Palatino Linotype" w:hAnsi="Palatino Linotype" w:cs="Times New Roman"/>
          <w:i/>
          <w:iCs/>
          <w:spacing w:val="-4"/>
          <w:sz w:val="20"/>
          <w:szCs w:val="20"/>
        </w:rPr>
        <w:t xml:space="preserve"> </w:t>
      </w:r>
      <w:r w:rsidR="00325692" w:rsidRPr="00B256BB">
        <w:rPr>
          <w:rFonts w:ascii="Palatino Linotype" w:hAnsi="Palatino Linotype" w:cs="Times New Roman"/>
          <w:i/>
          <w:iCs/>
          <w:spacing w:val="-4"/>
          <w:sz w:val="20"/>
          <w:szCs w:val="20"/>
        </w:rPr>
        <w:t>zrealizowanej w całości w Centrum św. Jana, wysłuchaliśmy</w:t>
      </w:r>
      <w:r w:rsidRPr="00BB42B2">
        <w:rPr>
          <w:rFonts w:ascii="Palatino Linotype" w:hAnsi="Palatino Linotype" w:cs="Times New Roman"/>
          <w:i/>
          <w:iCs/>
          <w:spacing w:val="-4"/>
          <w:sz w:val="20"/>
          <w:szCs w:val="20"/>
        </w:rPr>
        <w:t xml:space="preserve"> najwybitniejszych artystów polskiej sceny muzyki dawnej. </w:t>
      </w:r>
    </w:p>
    <w:p w14:paraId="0F6677A5" w14:textId="77777777" w:rsidR="00325692" w:rsidRPr="00B256BB"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t>Wieczorna seria koncertów stworzy</w:t>
      </w:r>
      <w:r w:rsidR="00325692" w:rsidRPr="00B256BB">
        <w:rPr>
          <w:rFonts w:ascii="Palatino Linotype" w:hAnsi="Palatino Linotype" w:cs="Times New Roman"/>
          <w:i/>
          <w:iCs/>
          <w:spacing w:val="-4"/>
          <w:sz w:val="20"/>
          <w:szCs w:val="20"/>
        </w:rPr>
        <w:t>ła</w:t>
      </w:r>
      <w:r w:rsidRPr="00BB42B2">
        <w:rPr>
          <w:rFonts w:ascii="Palatino Linotype" w:hAnsi="Palatino Linotype" w:cs="Times New Roman"/>
          <w:i/>
          <w:iCs/>
          <w:spacing w:val="-4"/>
          <w:sz w:val="20"/>
          <w:szCs w:val="20"/>
        </w:rPr>
        <w:t xml:space="preserve"> niepowtarzalną okazję posłuchania i podejrzenia z bliska plejady polskich zespołów instrumentów historycznych.</w:t>
      </w:r>
      <w:r w:rsidRPr="00BB42B2">
        <w:rPr>
          <w:rFonts w:ascii="Palatino Linotype" w:hAnsi="Palatino Linotype" w:cs="Times New Roman"/>
          <w:b/>
          <w:bCs/>
          <w:i/>
          <w:iCs/>
          <w:spacing w:val="-4"/>
          <w:sz w:val="20"/>
          <w:szCs w:val="20"/>
        </w:rPr>
        <w:t xml:space="preserve"> {oh!} Orkiestra Historyczna </w:t>
      </w:r>
      <w:r w:rsidRPr="00BB42B2">
        <w:rPr>
          <w:rFonts w:ascii="Palatino Linotype" w:hAnsi="Palatino Linotype" w:cs="Times New Roman"/>
          <w:i/>
          <w:iCs/>
          <w:spacing w:val="-4"/>
          <w:sz w:val="20"/>
          <w:szCs w:val="20"/>
        </w:rPr>
        <w:t xml:space="preserve">pod dyrekcją skrzypaczki </w:t>
      </w:r>
      <w:r w:rsidRPr="00BB42B2">
        <w:rPr>
          <w:rFonts w:ascii="Palatino Linotype" w:hAnsi="Palatino Linotype" w:cs="Times New Roman"/>
          <w:b/>
          <w:bCs/>
          <w:i/>
          <w:iCs/>
          <w:spacing w:val="-4"/>
          <w:sz w:val="20"/>
          <w:szCs w:val="20"/>
        </w:rPr>
        <w:t xml:space="preserve">Martyny Pastuszki </w:t>
      </w:r>
      <w:r w:rsidRPr="00BB42B2">
        <w:rPr>
          <w:rFonts w:ascii="Palatino Linotype" w:hAnsi="Palatino Linotype" w:cs="Times New Roman"/>
          <w:i/>
          <w:iCs/>
          <w:spacing w:val="-4"/>
          <w:sz w:val="20"/>
          <w:szCs w:val="20"/>
        </w:rPr>
        <w:t>wykona</w:t>
      </w:r>
      <w:r w:rsidR="00325692" w:rsidRPr="00B256BB">
        <w:rPr>
          <w:rFonts w:ascii="Palatino Linotype" w:hAnsi="Palatino Linotype" w:cs="Times New Roman"/>
          <w:i/>
          <w:iCs/>
          <w:spacing w:val="-4"/>
          <w:sz w:val="20"/>
          <w:szCs w:val="20"/>
        </w:rPr>
        <w:t>ła</w:t>
      </w:r>
      <w:r w:rsidRPr="00BB42B2">
        <w:rPr>
          <w:rFonts w:ascii="Palatino Linotype" w:hAnsi="Palatino Linotype" w:cs="Times New Roman"/>
          <w:i/>
          <w:iCs/>
          <w:spacing w:val="-4"/>
          <w:sz w:val="20"/>
          <w:szCs w:val="20"/>
        </w:rPr>
        <w:t xml:space="preserve"> Concerti grossi Charlesa Avisona powstałe na podstawie sonat klawesynowych Domenica Scarlattiego (4 i 5 grudnia). Tej muzyce, wyrosłej z połączenia dwóch żywiołów, angielskiego i włoskiego, towarzyszy</w:t>
      </w:r>
      <w:r w:rsidR="00325692" w:rsidRPr="00B256BB">
        <w:rPr>
          <w:rFonts w:ascii="Palatino Linotype" w:hAnsi="Palatino Linotype" w:cs="Times New Roman"/>
          <w:i/>
          <w:iCs/>
          <w:spacing w:val="-4"/>
          <w:sz w:val="20"/>
          <w:szCs w:val="20"/>
        </w:rPr>
        <w:t>ły</w:t>
      </w:r>
      <w:r w:rsidRPr="00BB42B2">
        <w:rPr>
          <w:rFonts w:ascii="Palatino Linotype" w:hAnsi="Palatino Linotype" w:cs="Times New Roman"/>
          <w:i/>
          <w:iCs/>
          <w:spacing w:val="-4"/>
          <w:sz w:val="20"/>
          <w:szCs w:val="20"/>
        </w:rPr>
        <w:t xml:space="preserve"> arie George’a Frederica Handla</w:t>
      </w:r>
      <w:r w:rsidR="00325692" w:rsidRPr="00B256BB">
        <w:rPr>
          <w:rFonts w:ascii="Palatino Linotype" w:hAnsi="Palatino Linotype" w:cs="Times New Roman"/>
          <w:i/>
          <w:iCs/>
          <w:spacing w:val="-4"/>
          <w:sz w:val="20"/>
          <w:szCs w:val="20"/>
        </w:rPr>
        <w:t>.</w:t>
      </w:r>
      <w:r w:rsidRPr="00BB42B2">
        <w:rPr>
          <w:rFonts w:ascii="Palatino Linotype" w:hAnsi="Palatino Linotype" w:cs="Times New Roman"/>
          <w:i/>
          <w:iCs/>
          <w:spacing w:val="-4"/>
          <w:sz w:val="20"/>
          <w:szCs w:val="20"/>
        </w:rPr>
        <w:t xml:space="preserve"> </w:t>
      </w:r>
      <w:r w:rsidR="00325692" w:rsidRPr="00B256BB">
        <w:rPr>
          <w:rFonts w:ascii="Palatino Linotype" w:hAnsi="Palatino Linotype" w:cs="Times New Roman"/>
          <w:i/>
          <w:iCs/>
          <w:spacing w:val="-4"/>
          <w:sz w:val="20"/>
          <w:szCs w:val="20"/>
        </w:rPr>
        <w:t>A</w:t>
      </w:r>
      <w:r w:rsidRPr="00BB42B2">
        <w:rPr>
          <w:rFonts w:ascii="Palatino Linotype" w:hAnsi="Palatino Linotype" w:cs="Times New Roman"/>
          <w:i/>
          <w:iCs/>
          <w:spacing w:val="-4"/>
          <w:sz w:val="20"/>
          <w:szCs w:val="20"/>
        </w:rPr>
        <w:t xml:space="preserve">rcydzieła mówiące o tęsknocie za bliskością </w:t>
      </w:r>
      <w:r w:rsidR="00325692" w:rsidRPr="00B256BB">
        <w:rPr>
          <w:rFonts w:ascii="Palatino Linotype" w:hAnsi="Palatino Linotype" w:cs="Times New Roman"/>
          <w:i/>
          <w:iCs/>
          <w:spacing w:val="-4"/>
          <w:sz w:val="20"/>
          <w:szCs w:val="20"/>
        </w:rPr>
        <w:t>(</w:t>
      </w:r>
      <w:r w:rsidRPr="00BB42B2">
        <w:rPr>
          <w:rFonts w:ascii="Palatino Linotype" w:hAnsi="Palatino Linotype" w:cs="Times New Roman"/>
          <w:i/>
          <w:iCs/>
          <w:spacing w:val="-4"/>
          <w:sz w:val="20"/>
          <w:szCs w:val="20"/>
        </w:rPr>
        <w:t>aria Cara sposa</w:t>
      </w:r>
      <w:r w:rsidR="00325692" w:rsidRPr="00B256BB">
        <w:rPr>
          <w:rFonts w:ascii="Palatino Linotype" w:hAnsi="Palatino Linotype" w:cs="Times New Roman"/>
          <w:i/>
          <w:iCs/>
          <w:spacing w:val="-4"/>
          <w:sz w:val="20"/>
          <w:szCs w:val="20"/>
        </w:rPr>
        <w:t>)</w:t>
      </w:r>
      <w:r w:rsidRPr="00BB42B2">
        <w:rPr>
          <w:rFonts w:ascii="Palatino Linotype" w:hAnsi="Palatino Linotype" w:cs="Times New Roman"/>
          <w:i/>
          <w:iCs/>
          <w:spacing w:val="-4"/>
          <w:sz w:val="20"/>
          <w:szCs w:val="20"/>
        </w:rPr>
        <w:t xml:space="preserve"> zaśpiewa</w:t>
      </w:r>
      <w:r w:rsidR="00325692"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w:t>
      </w:r>
      <w:r w:rsidRPr="00BB42B2">
        <w:rPr>
          <w:rFonts w:ascii="Palatino Linotype" w:hAnsi="Palatino Linotype" w:cs="Times New Roman"/>
          <w:b/>
          <w:bCs/>
          <w:i/>
          <w:iCs/>
          <w:spacing w:val="-4"/>
          <w:sz w:val="20"/>
          <w:szCs w:val="20"/>
        </w:rPr>
        <w:t>Jakub Józef Orliński</w:t>
      </w:r>
      <w:r w:rsidRPr="00BB42B2">
        <w:rPr>
          <w:rFonts w:ascii="Palatino Linotype" w:hAnsi="Palatino Linotype" w:cs="Times New Roman"/>
          <w:i/>
          <w:iCs/>
          <w:spacing w:val="-4"/>
          <w:sz w:val="20"/>
          <w:szCs w:val="20"/>
        </w:rPr>
        <w:t xml:space="preserve">, kontratenorowa gwiazda światowego formatu. </w:t>
      </w:r>
    </w:p>
    <w:p w14:paraId="1CE61B19" w14:textId="26BEF75D"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lastRenderedPageBreak/>
        <w:t>{oh!} Orkiestra Historyczna</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na zakończenie festiwalu (12 i 13 grudnia) zagra</w:t>
      </w:r>
      <w:r w:rsidR="00325692" w:rsidRPr="00B256BB">
        <w:rPr>
          <w:rFonts w:ascii="Palatino Linotype" w:hAnsi="Palatino Linotype" w:cs="Times New Roman"/>
          <w:i/>
          <w:iCs/>
          <w:spacing w:val="-4"/>
          <w:sz w:val="20"/>
          <w:szCs w:val="20"/>
        </w:rPr>
        <w:t>ła</w:t>
      </w:r>
      <w:r w:rsidRPr="00BB42B2">
        <w:rPr>
          <w:rFonts w:ascii="Palatino Linotype" w:hAnsi="Palatino Linotype" w:cs="Times New Roman"/>
          <w:i/>
          <w:iCs/>
          <w:spacing w:val="-4"/>
          <w:sz w:val="20"/>
          <w:szCs w:val="20"/>
        </w:rPr>
        <w:t xml:space="preserve"> koncerty Arcangela Corellego, w tym ten najsłynniejszy, „Fatto per la note di natale”, celebrujący święto największej rodzinnej bliskości. Dialog z Corellim podjął inny mistrz włoskiego baroku, jego uczeń, Francesco Geminiani: Concerti grossi będące opracowaniem sonat skrzypcowych Corellego wykona</w:t>
      </w:r>
      <w:r w:rsidR="00325692"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w:t>
      </w:r>
      <w:r w:rsidRPr="00BB42B2">
        <w:rPr>
          <w:rFonts w:ascii="Palatino Linotype" w:hAnsi="Palatino Linotype" w:cs="Times New Roman"/>
          <w:b/>
          <w:bCs/>
          <w:i/>
          <w:iCs/>
          <w:spacing w:val="-4"/>
          <w:sz w:val="20"/>
          <w:szCs w:val="20"/>
        </w:rPr>
        <w:t>Royal Baroque Ensemble</w:t>
      </w:r>
      <w:r w:rsidRPr="00BB42B2">
        <w:rPr>
          <w:rFonts w:ascii="Palatino Linotype" w:hAnsi="Palatino Linotype" w:cs="Times New Roman"/>
          <w:i/>
          <w:iCs/>
          <w:spacing w:val="-4"/>
          <w:sz w:val="20"/>
          <w:szCs w:val="20"/>
        </w:rPr>
        <w:t xml:space="preserve"> pod dyrekcją znakomitej klawesynistki </w:t>
      </w:r>
      <w:r w:rsidRPr="00BB42B2">
        <w:rPr>
          <w:rFonts w:ascii="Palatino Linotype" w:hAnsi="Palatino Linotype" w:cs="Times New Roman"/>
          <w:b/>
          <w:bCs/>
          <w:i/>
          <w:iCs/>
          <w:spacing w:val="-4"/>
          <w:sz w:val="20"/>
          <w:szCs w:val="20"/>
        </w:rPr>
        <w:t xml:space="preserve">Lilianny Stawarz </w:t>
      </w:r>
      <w:r w:rsidRPr="00BB42B2">
        <w:rPr>
          <w:rFonts w:ascii="Palatino Linotype" w:hAnsi="Palatino Linotype" w:cs="Times New Roman"/>
          <w:i/>
          <w:iCs/>
          <w:spacing w:val="-4"/>
          <w:sz w:val="20"/>
          <w:szCs w:val="20"/>
        </w:rPr>
        <w:t>(10 i 11 grudnia). Orkiestrową feerią barw zachwyc</w:t>
      </w:r>
      <w:r w:rsidR="00325692" w:rsidRPr="00B256BB">
        <w:rPr>
          <w:rFonts w:ascii="Palatino Linotype" w:hAnsi="Palatino Linotype" w:cs="Times New Roman"/>
          <w:i/>
          <w:iCs/>
          <w:spacing w:val="-4"/>
          <w:sz w:val="20"/>
          <w:szCs w:val="20"/>
        </w:rPr>
        <w:t>ili</w:t>
      </w:r>
      <w:r w:rsidRPr="00BB42B2">
        <w:rPr>
          <w:rFonts w:ascii="Palatino Linotype" w:hAnsi="Palatino Linotype" w:cs="Times New Roman"/>
          <w:i/>
          <w:iCs/>
          <w:spacing w:val="-4"/>
          <w:sz w:val="20"/>
          <w:szCs w:val="20"/>
        </w:rPr>
        <w:t xml:space="preserve"> oboistka </w:t>
      </w:r>
      <w:r w:rsidRPr="00BB42B2">
        <w:rPr>
          <w:rFonts w:ascii="Palatino Linotype" w:hAnsi="Palatino Linotype" w:cs="Times New Roman"/>
          <w:b/>
          <w:bCs/>
          <w:i/>
          <w:iCs/>
          <w:spacing w:val="-4"/>
          <w:sz w:val="20"/>
          <w:szCs w:val="20"/>
        </w:rPr>
        <w:t>Magdalena Karolak</w:t>
      </w:r>
      <w:r w:rsidRPr="00BB42B2">
        <w:rPr>
          <w:rFonts w:ascii="Palatino Linotype" w:hAnsi="Palatino Linotype" w:cs="Times New Roman"/>
          <w:i/>
          <w:iCs/>
          <w:spacing w:val="-4"/>
          <w:sz w:val="20"/>
          <w:szCs w:val="20"/>
        </w:rPr>
        <w:t xml:space="preserve">, klawesynista </w:t>
      </w:r>
      <w:r w:rsidRPr="00BB42B2">
        <w:rPr>
          <w:rFonts w:ascii="Palatino Linotype" w:hAnsi="Palatino Linotype" w:cs="Times New Roman"/>
          <w:b/>
          <w:bCs/>
          <w:i/>
          <w:iCs/>
          <w:spacing w:val="-4"/>
          <w:sz w:val="20"/>
          <w:szCs w:val="20"/>
        </w:rPr>
        <w:t>Marcin Świątkiewicz</w:t>
      </w:r>
      <w:r w:rsidRPr="00BB42B2">
        <w:rPr>
          <w:rFonts w:ascii="Palatino Linotype" w:hAnsi="Palatino Linotype" w:cs="Times New Roman"/>
          <w:i/>
          <w:iCs/>
          <w:spacing w:val="-4"/>
          <w:sz w:val="20"/>
          <w:szCs w:val="20"/>
        </w:rPr>
        <w:t xml:space="preserve"> i flecistka </w:t>
      </w:r>
      <w:r w:rsidRPr="00BB42B2">
        <w:rPr>
          <w:rFonts w:ascii="Palatino Linotype" w:hAnsi="Palatino Linotype" w:cs="Times New Roman"/>
          <w:b/>
          <w:bCs/>
          <w:i/>
          <w:iCs/>
          <w:spacing w:val="-4"/>
          <w:sz w:val="20"/>
          <w:szCs w:val="20"/>
        </w:rPr>
        <w:t xml:space="preserve">Jana Semerádová </w:t>
      </w:r>
      <w:r w:rsidRPr="00BB42B2">
        <w:rPr>
          <w:rFonts w:ascii="Palatino Linotype" w:hAnsi="Palatino Linotype" w:cs="Times New Roman"/>
          <w:i/>
          <w:iCs/>
          <w:spacing w:val="-4"/>
          <w:sz w:val="20"/>
          <w:szCs w:val="20"/>
        </w:rPr>
        <w:t>oraz</w:t>
      </w:r>
      <w:r w:rsidRPr="00BB42B2">
        <w:rPr>
          <w:rFonts w:ascii="Palatino Linotype" w:hAnsi="Palatino Linotype" w:cs="Times New Roman"/>
          <w:b/>
          <w:bCs/>
          <w:i/>
          <w:iCs/>
          <w:spacing w:val="-4"/>
          <w:sz w:val="20"/>
          <w:szCs w:val="20"/>
        </w:rPr>
        <w:t xml:space="preserve"> Arte Dei Suonatori </w:t>
      </w:r>
      <w:r w:rsidRPr="00BB42B2">
        <w:rPr>
          <w:rFonts w:ascii="Palatino Linotype" w:hAnsi="Palatino Linotype" w:cs="Times New Roman"/>
          <w:i/>
          <w:iCs/>
          <w:spacing w:val="-4"/>
          <w:sz w:val="20"/>
          <w:szCs w:val="20"/>
        </w:rPr>
        <w:t>w koncertach Carla Philippa Emanuela i Johanna Sebastiana Bachów (6 i 7 grudnia).</w:t>
      </w:r>
    </w:p>
    <w:p w14:paraId="42AA5351" w14:textId="3D5A439F"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t>Przygotowaniem do święta Narodzin jest adwent, czas oczekiwania: jego atmosferę utrwaloną w religijnej pieśni ludowej odda</w:t>
      </w:r>
      <w:r w:rsidR="00325692"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w:t>
      </w:r>
      <w:r w:rsidRPr="00BB42B2">
        <w:rPr>
          <w:rFonts w:ascii="Palatino Linotype" w:hAnsi="Palatino Linotype" w:cs="Times New Roman"/>
          <w:b/>
          <w:bCs/>
          <w:i/>
          <w:iCs/>
          <w:spacing w:val="-4"/>
          <w:sz w:val="20"/>
          <w:szCs w:val="20"/>
        </w:rPr>
        <w:t xml:space="preserve">Adam Strug </w:t>
      </w:r>
      <w:r w:rsidRPr="00BB42B2">
        <w:rPr>
          <w:rFonts w:ascii="Palatino Linotype" w:hAnsi="Palatino Linotype" w:cs="Times New Roman"/>
          <w:i/>
          <w:iCs/>
          <w:spacing w:val="-4"/>
          <w:sz w:val="20"/>
          <w:szCs w:val="20"/>
        </w:rPr>
        <w:t xml:space="preserve">z towarzyszeniem liry korbowej </w:t>
      </w:r>
      <w:r w:rsidRPr="00BB42B2">
        <w:rPr>
          <w:rFonts w:ascii="Palatino Linotype" w:hAnsi="Palatino Linotype" w:cs="Times New Roman"/>
          <w:b/>
          <w:bCs/>
          <w:i/>
          <w:iCs/>
          <w:spacing w:val="-4"/>
          <w:sz w:val="20"/>
          <w:szCs w:val="20"/>
        </w:rPr>
        <w:t xml:space="preserve">Hipolita Woźniaka </w:t>
      </w:r>
      <w:r w:rsidRPr="00BB42B2">
        <w:rPr>
          <w:rFonts w:ascii="Palatino Linotype" w:hAnsi="Palatino Linotype" w:cs="Times New Roman"/>
          <w:i/>
          <w:iCs/>
          <w:spacing w:val="-4"/>
          <w:sz w:val="20"/>
          <w:szCs w:val="20"/>
        </w:rPr>
        <w:t>(4 grudnia). Śpiewak wykona</w:t>
      </w:r>
      <w:r w:rsidR="00325692"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także jedno z najważniejszych dzieł polskiego średniowiecza, wielozwrotkową pieśń o Bożym Narodzeniu Augustus kiedy królował Władysława z Gielniowa. Tęsknotę i oczekiwanie na spotkanie z Bogiem wyrażają motety Johanna Sebastiana Bacha: te dramatyczne arcydzieła wykona</w:t>
      </w:r>
      <w:r w:rsidR="00B256BB" w:rsidRPr="00B256BB">
        <w:rPr>
          <w:rFonts w:ascii="Palatino Linotype" w:hAnsi="Palatino Linotype" w:cs="Times New Roman"/>
          <w:i/>
          <w:iCs/>
          <w:spacing w:val="-4"/>
          <w:sz w:val="20"/>
          <w:szCs w:val="20"/>
        </w:rPr>
        <w:t>li</w:t>
      </w:r>
      <w:r w:rsidRPr="00BB42B2">
        <w:rPr>
          <w:rFonts w:ascii="Palatino Linotype" w:hAnsi="Palatino Linotype" w:cs="Times New Roman"/>
          <w:i/>
          <w:iCs/>
          <w:spacing w:val="-4"/>
          <w:sz w:val="20"/>
          <w:szCs w:val="20"/>
        </w:rPr>
        <w:t xml:space="preserve"> muzycy </w:t>
      </w:r>
      <w:r w:rsidRPr="00BB42B2">
        <w:rPr>
          <w:rFonts w:ascii="Palatino Linotype" w:hAnsi="Palatino Linotype" w:cs="Times New Roman"/>
          <w:b/>
          <w:bCs/>
          <w:i/>
          <w:iCs/>
          <w:spacing w:val="-4"/>
          <w:sz w:val="20"/>
          <w:szCs w:val="20"/>
        </w:rPr>
        <w:t xml:space="preserve">Capelli Cracoviensis </w:t>
      </w:r>
      <w:r w:rsidRPr="00BB42B2">
        <w:rPr>
          <w:rFonts w:ascii="Palatino Linotype" w:hAnsi="Palatino Linotype" w:cs="Times New Roman"/>
          <w:i/>
          <w:iCs/>
          <w:spacing w:val="-4"/>
          <w:sz w:val="20"/>
          <w:szCs w:val="20"/>
        </w:rPr>
        <w:t xml:space="preserve">pod dyrekcją </w:t>
      </w:r>
      <w:r w:rsidRPr="00BB42B2">
        <w:rPr>
          <w:rFonts w:ascii="Palatino Linotype" w:hAnsi="Palatino Linotype" w:cs="Times New Roman"/>
          <w:b/>
          <w:bCs/>
          <w:i/>
          <w:iCs/>
          <w:spacing w:val="-4"/>
          <w:sz w:val="20"/>
          <w:szCs w:val="20"/>
        </w:rPr>
        <w:t xml:space="preserve">Jana Tomasza Adamusa </w:t>
      </w:r>
      <w:r w:rsidRPr="00BB42B2">
        <w:rPr>
          <w:rFonts w:ascii="Palatino Linotype" w:hAnsi="Palatino Linotype" w:cs="Times New Roman"/>
          <w:i/>
          <w:iCs/>
          <w:spacing w:val="-4"/>
          <w:sz w:val="20"/>
          <w:szCs w:val="20"/>
        </w:rPr>
        <w:t>(9 grudnia). Z kolei żal i strach przed utratą bliskości ukochanej osoby wyraża arcydzieło ostatniego mistrza renesansu, Orlanda di Lasso Lagrime di San Pietro, które również zaprezent</w:t>
      </w:r>
      <w:r w:rsidR="00B256BB" w:rsidRPr="00B256BB">
        <w:rPr>
          <w:rFonts w:ascii="Palatino Linotype" w:hAnsi="Palatino Linotype" w:cs="Times New Roman"/>
          <w:i/>
          <w:iCs/>
          <w:spacing w:val="-4"/>
          <w:sz w:val="20"/>
          <w:szCs w:val="20"/>
        </w:rPr>
        <w:t>owali</w:t>
      </w:r>
      <w:r w:rsidRPr="00BB42B2">
        <w:rPr>
          <w:rFonts w:ascii="Palatino Linotype" w:hAnsi="Palatino Linotype" w:cs="Times New Roman"/>
          <w:i/>
          <w:iCs/>
          <w:spacing w:val="-4"/>
          <w:sz w:val="20"/>
          <w:szCs w:val="20"/>
        </w:rPr>
        <w:t xml:space="preserve"> krakowscy muzycy (8 grudnia). Motyw łez zdominuje recital</w:t>
      </w:r>
      <w:r w:rsidRPr="00BB42B2">
        <w:rPr>
          <w:rFonts w:ascii="Palatino Linotype" w:hAnsi="Palatino Linotype" w:cs="Times New Roman"/>
          <w:b/>
          <w:bCs/>
          <w:i/>
          <w:iCs/>
          <w:spacing w:val="-4"/>
          <w:sz w:val="20"/>
          <w:szCs w:val="20"/>
        </w:rPr>
        <w:t xml:space="preserve"> Marii Pomianowskiej</w:t>
      </w:r>
      <w:r w:rsidRPr="00BB42B2">
        <w:rPr>
          <w:rFonts w:ascii="Palatino Linotype" w:hAnsi="Palatino Linotype" w:cs="Times New Roman"/>
          <w:i/>
          <w:iCs/>
          <w:spacing w:val="-4"/>
          <w:sz w:val="20"/>
          <w:szCs w:val="20"/>
        </w:rPr>
        <w:t xml:space="preserve"> – znawczyni muzyki świata, suczystki i śpiewaczki, która wykona</w:t>
      </w:r>
      <w:r w:rsidR="00B256BB" w:rsidRPr="00B256BB">
        <w:rPr>
          <w:rFonts w:ascii="Palatino Linotype" w:hAnsi="Palatino Linotype" w:cs="Times New Roman"/>
          <w:i/>
          <w:iCs/>
          <w:spacing w:val="-4"/>
          <w:sz w:val="20"/>
          <w:szCs w:val="20"/>
        </w:rPr>
        <w:t>ła</w:t>
      </w:r>
      <w:r w:rsidRPr="00BB42B2">
        <w:rPr>
          <w:rFonts w:ascii="Palatino Linotype" w:hAnsi="Palatino Linotype" w:cs="Times New Roman"/>
          <w:i/>
          <w:iCs/>
          <w:spacing w:val="-4"/>
          <w:sz w:val="20"/>
          <w:szCs w:val="20"/>
        </w:rPr>
        <w:t xml:space="preserve"> program Stwórco Łaskawy</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(6 grudnia), oparty na przejmujących pieśniach wielkopostnych, pierwotnie włączony do programu wiosennej odsłony festiwalu.</w:t>
      </w:r>
    </w:p>
    <w:p w14:paraId="1B4B1DF9" w14:textId="6815EF63"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t>Czas niepewności i odosobnienia sprzyja także introspekcji: tą drogą podąż</w:t>
      </w:r>
      <w:r w:rsidR="00B256BB" w:rsidRPr="00B256BB">
        <w:rPr>
          <w:rFonts w:ascii="Palatino Linotype" w:hAnsi="Palatino Linotype" w:cs="Times New Roman"/>
          <w:i/>
          <w:iCs/>
          <w:spacing w:val="-4"/>
          <w:sz w:val="20"/>
          <w:szCs w:val="20"/>
        </w:rPr>
        <w:t>yli</w:t>
      </w:r>
      <w:r w:rsidRPr="00BB42B2">
        <w:rPr>
          <w:rFonts w:ascii="Palatino Linotype" w:hAnsi="Palatino Linotype" w:cs="Times New Roman"/>
          <w:i/>
          <w:iCs/>
          <w:spacing w:val="-4"/>
          <w:sz w:val="20"/>
          <w:szCs w:val="20"/>
        </w:rPr>
        <w:t xml:space="preserve"> wykonawcy solowych recitali instrumentalnych. Gambista </w:t>
      </w:r>
      <w:r w:rsidRPr="00BB42B2">
        <w:rPr>
          <w:rFonts w:ascii="Palatino Linotype" w:hAnsi="Palatino Linotype" w:cs="Times New Roman"/>
          <w:b/>
          <w:bCs/>
          <w:i/>
          <w:iCs/>
          <w:spacing w:val="-4"/>
          <w:sz w:val="20"/>
          <w:szCs w:val="20"/>
        </w:rPr>
        <w:t>Krzysztof Firlus</w:t>
      </w:r>
      <w:r w:rsidRPr="00BB42B2">
        <w:rPr>
          <w:rFonts w:ascii="Palatino Linotype" w:hAnsi="Palatino Linotype" w:cs="Times New Roman"/>
          <w:i/>
          <w:iCs/>
          <w:spacing w:val="-4"/>
          <w:sz w:val="20"/>
          <w:szCs w:val="20"/>
        </w:rPr>
        <w:t xml:space="preserve"> wykona</w:t>
      </w:r>
      <w:r w:rsidR="00B256BB"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intymne Suity na violę da gamba Mr. de Sainte-Colombe’a syna (11 grudnia), skrzypek </w:t>
      </w:r>
      <w:r w:rsidRPr="00BB42B2">
        <w:rPr>
          <w:rFonts w:ascii="Palatino Linotype" w:hAnsi="Palatino Linotype" w:cs="Times New Roman"/>
          <w:b/>
          <w:bCs/>
          <w:i/>
          <w:iCs/>
          <w:spacing w:val="-4"/>
          <w:sz w:val="20"/>
          <w:szCs w:val="20"/>
        </w:rPr>
        <w:t>Robert Bachara</w:t>
      </w:r>
      <w:r w:rsidRPr="00BB42B2">
        <w:rPr>
          <w:rFonts w:ascii="Palatino Linotype" w:hAnsi="Palatino Linotype" w:cs="Times New Roman"/>
          <w:i/>
          <w:iCs/>
          <w:spacing w:val="-4"/>
          <w:sz w:val="20"/>
          <w:szCs w:val="20"/>
        </w:rPr>
        <w:t xml:space="preserve"> powróci</w:t>
      </w:r>
      <w:r w:rsidR="00B256BB"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do mało znanych Partit skrzypcowych</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 xml:space="preserve">Johanna Josepha Vilsmayra (10 grudnia), </w:t>
      </w:r>
      <w:r w:rsidRPr="00BB42B2">
        <w:rPr>
          <w:rFonts w:ascii="Palatino Linotype" w:hAnsi="Palatino Linotype" w:cs="Times New Roman"/>
          <w:b/>
          <w:bCs/>
          <w:i/>
          <w:iCs/>
          <w:spacing w:val="-4"/>
          <w:sz w:val="20"/>
          <w:szCs w:val="20"/>
        </w:rPr>
        <w:t>Stefan Plewniak</w:t>
      </w:r>
      <w:r w:rsidRPr="00BB42B2">
        <w:rPr>
          <w:rFonts w:ascii="Palatino Linotype" w:hAnsi="Palatino Linotype" w:cs="Times New Roman"/>
          <w:i/>
          <w:iCs/>
          <w:spacing w:val="-4"/>
          <w:sz w:val="20"/>
          <w:szCs w:val="20"/>
        </w:rPr>
        <w:t xml:space="preserve"> przybliży</w:t>
      </w:r>
      <w:r w:rsidR="00B256BB" w:rsidRPr="00B256BB">
        <w:rPr>
          <w:rFonts w:ascii="Palatino Linotype" w:hAnsi="Palatino Linotype" w:cs="Times New Roman"/>
          <w:i/>
          <w:iCs/>
          <w:spacing w:val="-4"/>
          <w:sz w:val="20"/>
          <w:szCs w:val="20"/>
        </w:rPr>
        <w:t>ł</w:t>
      </w:r>
      <w:r w:rsidRPr="00BB42B2">
        <w:rPr>
          <w:rFonts w:ascii="Palatino Linotype" w:hAnsi="Palatino Linotype" w:cs="Times New Roman"/>
          <w:i/>
          <w:iCs/>
          <w:spacing w:val="-4"/>
          <w:sz w:val="20"/>
          <w:szCs w:val="20"/>
        </w:rPr>
        <w:t xml:space="preserve"> wirtuozowskie</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Arte dell’Arco Giuseppe Tartiniego</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 xml:space="preserve">(7 grudnia), zaś klawesynista </w:t>
      </w:r>
      <w:r w:rsidRPr="00BB42B2">
        <w:rPr>
          <w:rFonts w:ascii="Palatino Linotype" w:hAnsi="Palatino Linotype" w:cs="Times New Roman"/>
          <w:b/>
          <w:bCs/>
          <w:i/>
          <w:iCs/>
          <w:spacing w:val="-4"/>
          <w:sz w:val="20"/>
          <w:szCs w:val="20"/>
        </w:rPr>
        <w:t xml:space="preserve">Marcin Świątkiewicz </w:t>
      </w:r>
      <w:r w:rsidRPr="00BB42B2">
        <w:rPr>
          <w:rFonts w:ascii="Palatino Linotype" w:hAnsi="Palatino Linotype" w:cs="Times New Roman"/>
          <w:i/>
          <w:iCs/>
          <w:spacing w:val="-4"/>
          <w:sz w:val="20"/>
          <w:szCs w:val="20"/>
        </w:rPr>
        <w:t>pod</w:t>
      </w:r>
      <w:r w:rsidR="00B256BB" w:rsidRPr="00B256BB">
        <w:rPr>
          <w:rFonts w:ascii="Palatino Linotype" w:hAnsi="Palatino Linotype" w:cs="Times New Roman"/>
          <w:i/>
          <w:iCs/>
          <w:spacing w:val="-4"/>
          <w:sz w:val="20"/>
          <w:szCs w:val="20"/>
        </w:rPr>
        <w:t>jął</w:t>
      </w:r>
      <w:r w:rsidRPr="00BB42B2">
        <w:rPr>
          <w:rFonts w:ascii="Palatino Linotype" w:hAnsi="Palatino Linotype" w:cs="Times New Roman"/>
          <w:i/>
          <w:iCs/>
          <w:spacing w:val="-4"/>
          <w:sz w:val="20"/>
          <w:szCs w:val="20"/>
        </w:rPr>
        <w:t xml:space="preserve"> wyzwanie, jakim dla wykonawcy i słuchacza jest Sztuka fugi Johanna Sebastiana Bacha</w:t>
      </w:r>
      <w:r w:rsidRPr="00BB42B2">
        <w:rPr>
          <w:rFonts w:ascii="Palatino Linotype" w:hAnsi="Palatino Linotype" w:cs="Times New Roman"/>
          <w:b/>
          <w:bCs/>
          <w:i/>
          <w:iCs/>
          <w:spacing w:val="-4"/>
          <w:sz w:val="20"/>
          <w:szCs w:val="20"/>
        </w:rPr>
        <w:t xml:space="preserve"> </w:t>
      </w:r>
      <w:r w:rsidRPr="00BB42B2">
        <w:rPr>
          <w:rFonts w:ascii="Palatino Linotype" w:hAnsi="Palatino Linotype" w:cs="Times New Roman"/>
          <w:i/>
          <w:iCs/>
          <w:spacing w:val="-4"/>
          <w:sz w:val="20"/>
          <w:szCs w:val="20"/>
        </w:rPr>
        <w:t xml:space="preserve">(8 grudnia). Z kolei </w:t>
      </w:r>
      <w:r w:rsidRPr="00BB42B2">
        <w:rPr>
          <w:rFonts w:ascii="Palatino Linotype" w:hAnsi="Palatino Linotype" w:cs="Times New Roman"/>
          <w:b/>
          <w:bCs/>
          <w:i/>
          <w:iCs/>
          <w:spacing w:val="-4"/>
          <w:sz w:val="20"/>
          <w:szCs w:val="20"/>
        </w:rPr>
        <w:t>Lilianna Stawarz</w:t>
      </w:r>
      <w:r w:rsidRPr="00BB42B2">
        <w:rPr>
          <w:rFonts w:ascii="Palatino Linotype" w:hAnsi="Palatino Linotype" w:cs="Times New Roman"/>
          <w:i/>
          <w:iCs/>
          <w:spacing w:val="-4"/>
          <w:sz w:val="20"/>
          <w:szCs w:val="20"/>
        </w:rPr>
        <w:t xml:space="preserve"> i </w:t>
      </w:r>
      <w:r w:rsidRPr="00BB42B2">
        <w:rPr>
          <w:rFonts w:ascii="Palatino Linotype" w:hAnsi="Palatino Linotype" w:cs="Times New Roman"/>
          <w:b/>
          <w:bCs/>
          <w:i/>
          <w:iCs/>
          <w:spacing w:val="-4"/>
          <w:sz w:val="20"/>
          <w:szCs w:val="20"/>
        </w:rPr>
        <w:t>Grzegorz Lalek</w:t>
      </w:r>
      <w:r w:rsidRPr="00BB42B2">
        <w:rPr>
          <w:rFonts w:ascii="Palatino Linotype" w:hAnsi="Palatino Linotype" w:cs="Times New Roman"/>
          <w:i/>
          <w:iCs/>
          <w:spacing w:val="-4"/>
          <w:sz w:val="20"/>
          <w:szCs w:val="20"/>
        </w:rPr>
        <w:t xml:space="preserve"> wykona</w:t>
      </w:r>
      <w:r w:rsidR="00B256BB" w:rsidRPr="00B256BB">
        <w:rPr>
          <w:rFonts w:ascii="Palatino Linotype" w:hAnsi="Palatino Linotype" w:cs="Times New Roman"/>
          <w:i/>
          <w:iCs/>
          <w:spacing w:val="-4"/>
          <w:sz w:val="20"/>
          <w:szCs w:val="20"/>
        </w:rPr>
        <w:t>li</w:t>
      </w:r>
      <w:r w:rsidRPr="00BB42B2">
        <w:rPr>
          <w:rFonts w:ascii="Palatino Linotype" w:hAnsi="Palatino Linotype" w:cs="Times New Roman"/>
          <w:i/>
          <w:iCs/>
          <w:spacing w:val="-4"/>
          <w:sz w:val="20"/>
          <w:szCs w:val="20"/>
        </w:rPr>
        <w:t xml:space="preserve"> sonaty Handla na skrzypce i klawesyn (9 grudnia). Zdecydowanie mniej kameralnie </w:t>
      </w:r>
      <w:r w:rsidR="00B256BB" w:rsidRPr="00B256BB">
        <w:rPr>
          <w:rFonts w:ascii="Palatino Linotype" w:hAnsi="Palatino Linotype" w:cs="Times New Roman"/>
          <w:i/>
          <w:iCs/>
          <w:spacing w:val="-4"/>
          <w:sz w:val="20"/>
          <w:szCs w:val="20"/>
        </w:rPr>
        <w:t>brzmiały</w:t>
      </w:r>
      <w:r w:rsidRPr="00BB42B2">
        <w:rPr>
          <w:rFonts w:ascii="Palatino Linotype" w:hAnsi="Palatino Linotype" w:cs="Times New Roman"/>
          <w:i/>
          <w:iCs/>
          <w:spacing w:val="-4"/>
          <w:sz w:val="20"/>
          <w:szCs w:val="20"/>
        </w:rPr>
        <w:t xml:space="preserve"> koncerty dwóch gdańskich carillonistek, </w:t>
      </w:r>
      <w:r w:rsidRPr="00BB42B2">
        <w:rPr>
          <w:rFonts w:ascii="Palatino Linotype" w:hAnsi="Palatino Linotype" w:cs="Times New Roman"/>
          <w:b/>
          <w:bCs/>
          <w:i/>
          <w:iCs/>
          <w:spacing w:val="-4"/>
          <w:sz w:val="20"/>
          <w:szCs w:val="20"/>
        </w:rPr>
        <w:t xml:space="preserve">Moniki Kaźmierczak </w:t>
      </w:r>
      <w:r w:rsidRPr="00BB42B2">
        <w:rPr>
          <w:rFonts w:ascii="Palatino Linotype" w:hAnsi="Palatino Linotype" w:cs="Times New Roman"/>
          <w:i/>
          <w:iCs/>
          <w:spacing w:val="-4"/>
          <w:sz w:val="20"/>
          <w:szCs w:val="20"/>
        </w:rPr>
        <w:t xml:space="preserve">i </w:t>
      </w:r>
      <w:r w:rsidRPr="00BB42B2">
        <w:rPr>
          <w:rFonts w:ascii="Palatino Linotype" w:hAnsi="Palatino Linotype" w:cs="Times New Roman"/>
          <w:b/>
          <w:bCs/>
          <w:i/>
          <w:iCs/>
          <w:spacing w:val="-4"/>
          <w:sz w:val="20"/>
          <w:szCs w:val="20"/>
        </w:rPr>
        <w:t>Małgorzaty Fiebig</w:t>
      </w:r>
      <w:r w:rsidRPr="00BB42B2">
        <w:rPr>
          <w:rFonts w:ascii="Palatino Linotype" w:hAnsi="Palatino Linotype" w:cs="Times New Roman"/>
          <w:i/>
          <w:iCs/>
          <w:spacing w:val="-4"/>
          <w:sz w:val="20"/>
          <w:szCs w:val="20"/>
        </w:rPr>
        <w:t>: obie wirtuozki największego instrumentu świata wykona</w:t>
      </w:r>
      <w:r w:rsidR="00B256BB" w:rsidRPr="00B256BB">
        <w:rPr>
          <w:rFonts w:ascii="Palatino Linotype" w:hAnsi="Palatino Linotype" w:cs="Times New Roman"/>
          <w:i/>
          <w:iCs/>
          <w:spacing w:val="-4"/>
          <w:sz w:val="20"/>
          <w:szCs w:val="20"/>
        </w:rPr>
        <w:t>ły</w:t>
      </w:r>
      <w:r w:rsidRPr="00BB42B2">
        <w:rPr>
          <w:rFonts w:ascii="Palatino Linotype" w:hAnsi="Palatino Linotype" w:cs="Times New Roman"/>
          <w:i/>
          <w:iCs/>
          <w:spacing w:val="-4"/>
          <w:sz w:val="20"/>
          <w:szCs w:val="20"/>
        </w:rPr>
        <w:t xml:space="preserve"> muzykę mistrza wczesnego niemieckiego baroku Heinricha Schütza (5 i 12 grudnia). Czasem metodą na odreagowanie trwogi jest ucieczka w taniec, zabawę, szaleństwo: do tej tradycji sięgne</w:t>
      </w:r>
      <w:r w:rsidR="00B256BB" w:rsidRPr="00B256BB">
        <w:rPr>
          <w:rFonts w:ascii="Palatino Linotype" w:hAnsi="Palatino Linotype" w:cs="Times New Roman"/>
          <w:i/>
          <w:iCs/>
          <w:spacing w:val="-4"/>
          <w:sz w:val="20"/>
          <w:szCs w:val="20"/>
        </w:rPr>
        <w:t>ła</w:t>
      </w:r>
      <w:r w:rsidRPr="00BB42B2">
        <w:rPr>
          <w:rFonts w:ascii="Palatino Linotype" w:hAnsi="Palatino Linotype" w:cs="Times New Roman"/>
          <w:i/>
          <w:iCs/>
          <w:spacing w:val="-4"/>
          <w:sz w:val="20"/>
          <w:szCs w:val="20"/>
        </w:rPr>
        <w:t xml:space="preserve"> </w:t>
      </w:r>
      <w:r w:rsidRPr="00BB42B2">
        <w:rPr>
          <w:rFonts w:ascii="Palatino Linotype" w:hAnsi="Palatino Linotype" w:cs="Times New Roman"/>
          <w:b/>
          <w:bCs/>
          <w:i/>
          <w:iCs/>
          <w:spacing w:val="-4"/>
          <w:sz w:val="20"/>
          <w:szCs w:val="20"/>
        </w:rPr>
        <w:t>Orkiestra Czasów Zarazy</w:t>
      </w:r>
      <w:r w:rsidRPr="00BB42B2">
        <w:rPr>
          <w:rFonts w:ascii="Palatino Linotype" w:hAnsi="Palatino Linotype" w:cs="Times New Roman"/>
          <w:i/>
          <w:iCs/>
          <w:spacing w:val="-4"/>
          <w:sz w:val="20"/>
          <w:szCs w:val="20"/>
        </w:rPr>
        <w:t xml:space="preserve"> w repertuarze zebranym w polskich karczmach przez Georga Philippa Telemanna (13 grudnia).</w:t>
      </w:r>
    </w:p>
    <w:p w14:paraId="2BC9A13D" w14:textId="4769DC89"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i/>
          <w:iCs/>
          <w:spacing w:val="-4"/>
          <w:sz w:val="20"/>
          <w:szCs w:val="20"/>
        </w:rPr>
        <w:t>Dawni kompozytorzy i współcześni wykonawcy, pozostający ze sobą w nieustannym dialogu, to najlepsi przewodnicy na ten trudny, graniczny czas.</w:t>
      </w:r>
    </w:p>
    <w:p w14:paraId="713B7B72" w14:textId="18CCC9E5" w:rsidR="00BB42B2" w:rsidRPr="00BB42B2" w:rsidRDefault="00BB42B2" w:rsidP="00325692">
      <w:pPr>
        <w:pStyle w:val="Akapitzlist"/>
        <w:spacing w:before="60" w:after="0"/>
        <w:ind w:left="0"/>
        <w:rPr>
          <w:rFonts w:ascii="Palatino Linotype" w:hAnsi="Palatino Linotype" w:cs="Times New Roman"/>
          <w:spacing w:val="-4"/>
          <w:sz w:val="20"/>
          <w:szCs w:val="20"/>
        </w:rPr>
      </w:pPr>
      <w:r w:rsidRPr="00BB42B2">
        <w:rPr>
          <w:rFonts w:ascii="Palatino Linotype" w:hAnsi="Palatino Linotype" w:cs="Times New Roman"/>
          <w:spacing w:val="-4"/>
          <w:sz w:val="20"/>
          <w:szCs w:val="20"/>
        </w:rPr>
        <w:t> </w:t>
      </w:r>
      <w:r w:rsidR="00B256BB" w:rsidRPr="00B256BB">
        <w:rPr>
          <w:rFonts w:ascii="Palatino Linotype" w:hAnsi="Palatino Linotype" w:cs="Times New Roman"/>
          <w:spacing w:val="-4"/>
          <w:sz w:val="20"/>
          <w:szCs w:val="20"/>
        </w:rPr>
        <w:t>(na podstawie materiałów organizatora)</w:t>
      </w:r>
    </w:p>
    <w:p w14:paraId="11FBBFE6" w14:textId="77777777"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b/>
          <w:bCs/>
          <w:i/>
          <w:iCs/>
          <w:spacing w:val="-4"/>
          <w:sz w:val="20"/>
          <w:szCs w:val="20"/>
        </w:rPr>
        <w:t>Transmisje radiowe: Program 2 Polskiego Radia</w:t>
      </w:r>
    </w:p>
    <w:p w14:paraId="01FD9B39" w14:textId="77777777" w:rsidR="00BB42B2" w:rsidRPr="00BB42B2" w:rsidRDefault="00BB42B2" w:rsidP="00325692">
      <w:pPr>
        <w:pStyle w:val="Akapitzlist"/>
        <w:spacing w:before="60" w:after="0"/>
        <w:ind w:left="0"/>
        <w:rPr>
          <w:rFonts w:ascii="Palatino Linotype" w:hAnsi="Palatino Linotype" w:cs="Times New Roman"/>
          <w:i/>
          <w:iCs/>
          <w:spacing w:val="-4"/>
          <w:sz w:val="20"/>
          <w:szCs w:val="20"/>
        </w:rPr>
      </w:pPr>
      <w:r w:rsidRPr="00BB42B2">
        <w:rPr>
          <w:rFonts w:ascii="Palatino Linotype" w:hAnsi="Palatino Linotype" w:cs="Times New Roman"/>
          <w:b/>
          <w:bCs/>
          <w:i/>
          <w:iCs/>
          <w:spacing w:val="-4"/>
          <w:sz w:val="20"/>
          <w:szCs w:val="20"/>
        </w:rPr>
        <w:t>Streaming video: facebook.com/actushumanus</w:t>
      </w:r>
    </w:p>
    <w:p w14:paraId="793883D0" w14:textId="77777777" w:rsidR="00BB42B2" w:rsidRPr="00BB42B2" w:rsidRDefault="00BB42B2" w:rsidP="00325692">
      <w:pPr>
        <w:pStyle w:val="Akapitzlist"/>
        <w:spacing w:before="60" w:after="0"/>
        <w:ind w:left="0"/>
        <w:rPr>
          <w:rFonts w:ascii="Palatino Linotype" w:hAnsi="Palatino Linotype" w:cs="Times New Roman"/>
          <w:spacing w:val="-4"/>
          <w:sz w:val="24"/>
          <w:szCs w:val="24"/>
        </w:rPr>
      </w:pPr>
      <w:r w:rsidRPr="00BB42B2">
        <w:rPr>
          <w:rFonts w:ascii="Palatino Linotype" w:hAnsi="Palatino Linotype" w:cs="Times New Roman"/>
          <w:spacing w:val="-4"/>
          <w:sz w:val="24"/>
          <w:szCs w:val="24"/>
        </w:rPr>
        <w:t> </w:t>
      </w:r>
    </w:p>
    <w:p w14:paraId="4BBC1AC8" w14:textId="0DF57A6A" w:rsidR="002B0489" w:rsidRPr="002B0489" w:rsidRDefault="002B0489" w:rsidP="002B0489">
      <w:pPr>
        <w:spacing w:before="60"/>
        <w:rPr>
          <w:rFonts w:ascii="Palatino Linotype" w:hAnsi="Palatino Linotype" w:cs="Times New Roman"/>
          <w:spacing w:val="-4"/>
          <w:sz w:val="24"/>
          <w:szCs w:val="24"/>
        </w:rPr>
      </w:pPr>
      <w:r w:rsidRPr="002B0489">
        <w:rPr>
          <w:rFonts w:ascii="Palatino Linotype" w:hAnsi="Palatino Linotype" w:cs="Times New Roman"/>
          <w:b/>
          <w:bCs/>
          <w:spacing w:val="-4"/>
          <w:sz w:val="24"/>
          <w:szCs w:val="24"/>
        </w:rPr>
        <w:t>Organizator</w:t>
      </w:r>
      <w:r>
        <w:rPr>
          <w:rFonts w:ascii="Palatino Linotype" w:hAnsi="Palatino Linotype" w:cs="Times New Roman"/>
          <w:spacing w:val="-4"/>
          <w:sz w:val="24"/>
          <w:szCs w:val="24"/>
        </w:rPr>
        <w:t xml:space="preserve">: </w:t>
      </w:r>
      <w:r w:rsidRPr="002B0489">
        <w:rPr>
          <w:rFonts w:ascii="Palatino Linotype" w:hAnsi="Palatino Linotype" w:cs="Times New Roman"/>
          <w:spacing w:val="-4"/>
          <w:sz w:val="24"/>
          <w:szCs w:val="24"/>
        </w:rPr>
        <w:t>Fundacja a415</w:t>
      </w:r>
      <w:r>
        <w:rPr>
          <w:rFonts w:ascii="Palatino Linotype" w:hAnsi="Palatino Linotype" w:cs="Times New Roman"/>
          <w:spacing w:val="-4"/>
          <w:sz w:val="24"/>
          <w:szCs w:val="24"/>
        </w:rPr>
        <w:t xml:space="preserve">, współpraca NCK, </w:t>
      </w:r>
      <w:r w:rsidRPr="002B0489">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xml:space="preserve"> – Waldemar Krótki</w:t>
      </w:r>
    </w:p>
    <w:p w14:paraId="1F200047" w14:textId="77777777" w:rsidR="00DF13F2" w:rsidRDefault="00DF13F2" w:rsidP="00400050">
      <w:pPr>
        <w:pStyle w:val="Akapitzlist"/>
        <w:spacing w:before="60" w:after="0"/>
        <w:rPr>
          <w:rFonts w:ascii="Palatino Linotype" w:hAnsi="Palatino Linotype" w:cs="Times New Roman"/>
          <w:spacing w:val="-4"/>
          <w:sz w:val="24"/>
          <w:szCs w:val="24"/>
        </w:rPr>
      </w:pPr>
    </w:p>
    <w:p w14:paraId="7E9C053B" w14:textId="77777777" w:rsidR="005C70E5" w:rsidRPr="00B47C8A" w:rsidRDefault="005C70E5"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t>PANDEMIA</w:t>
      </w:r>
    </w:p>
    <w:p w14:paraId="42819FF2" w14:textId="77777777" w:rsidR="005C289A" w:rsidRDefault="005C289A" w:rsidP="005C289A">
      <w:pPr>
        <w:spacing w:before="60" w:after="0"/>
        <w:rPr>
          <w:rFonts w:ascii="Palatino Linotype" w:hAnsi="Palatino Linotype" w:cs="Times New Roman"/>
          <w:spacing w:val="-4"/>
          <w:sz w:val="24"/>
          <w:szCs w:val="24"/>
        </w:rPr>
      </w:pPr>
    </w:p>
    <w:p w14:paraId="01E1D5F8" w14:textId="77777777" w:rsidR="005C289A" w:rsidRPr="003E6AC5" w:rsidRDefault="005C289A" w:rsidP="005F33B6">
      <w:pPr>
        <w:numPr>
          <w:ilvl w:val="0"/>
          <w:numId w:val="11"/>
        </w:numPr>
        <w:spacing w:before="60" w:after="0"/>
        <w:rPr>
          <w:rFonts w:ascii="Century Gothic" w:hAnsi="Century Gothic" w:cs="Times New Roman"/>
          <w:b/>
          <w:iCs/>
          <w:color w:val="FF0000"/>
          <w:spacing w:val="-4"/>
          <w:sz w:val="24"/>
          <w:szCs w:val="24"/>
          <w:lang w:val="en-US"/>
        </w:rPr>
      </w:pPr>
      <w:r w:rsidRPr="00766ECA">
        <w:rPr>
          <w:rFonts w:ascii="Century Gothic" w:hAnsi="Century Gothic" w:cs="Times New Roman"/>
          <w:b/>
          <w:iCs/>
          <w:color w:val="17365D" w:themeColor="text2" w:themeShade="BF"/>
          <w:spacing w:val="-4"/>
          <w:sz w:val="24"/>
          <w:szCs w:val="24"/>
          <w:lang w:val="en-US"/>
        </w:rPr>
        <w:t xml:space="preserve">Polish Rising Music Stars Workshops </w:t>
      </w:r>
      <w:r w:rsidR="007B576D" w:rsidRPr="00766ECA">
        <w:rPr>
          <w:rFonts w:ascii="Palatino Linotype" w:hAnsi="Palatino Linotype" w:cs="Times New Roman"/>
          <w:iCs/>
          <w:spacing w:val="-4"/>
          <w:sz w:val="24"/>
          <w:szCs w:val="24"/>
          <w:lang w:val="en-US"/>
        </w:rPr>
        <w:t xml:space="preserve"> </w:t>
      </w:r>
      <w:r w:rsidR="007B576D" w:rsidRPr="00766ECA">
        <w:rPr>
          <w:rFonts w:ascii="Century Gothic" w:hAnsi="Century Gothic" w:cs="Times New Roman"/>
          <w:b/>
          <w:iCs/>
          <w:color w:val="17365D" w:themeColor="text2" w:themeShade="BF"/>
          <w:spacing w:val="-4"/>
          <w:sz w:val="24"/>
          <w:szCs w:val="24"/>
          <w:lang w:val="en-US"/>
        </w:rPr>
        <w:t>Competition (</w:t>
      </w:r>
      <w:r w:rsidR="007B576D" w:rsidRPr="003E6AC5">
        <w:rPr>
          <w:rFonts w:ascii="Century Gothic" w:hAnsi="Century Gothic" w:cs="Times New Roman"/>
          <w:b/>
          <w:iCs/>
          <w:color w:val="FF0000"/>
          <w:spacing w:val="-4"/>
          <w:sz w:val="24"/>
          <w:szCs w:val="24"/>
          <w:lang w:val="en-US"/>
        </w:rPr>
        <w:t>ON-LINE)</w:t>
      </w:r>
    </w:p>
    <w:p w14:paraId="4FDA3068" w14:textId="77777777" w:rsidR="00BD228D" w:rsidRDefault="005C289A" w:rsidP="005C289A">
      <w:pPr>
        <w:spacing w:before="60" w:after="0"/>
        <w:rPr>
          <w:rFonts w:ascii="Palatino Linotype" w:hAnsi="Palatino Linotype" w:cs="Times New Roman"/>
          <w:spacing w:val="-4"/>
          <w:sz w:val="24"/>
          <w:szCs w:val="24"/>
          <w:highlight w:val="green"/>
        </w:rPr>
      </w:pPr>
      <w:r w:rsidRPr="005C289A">
        <w:rPr>
          <w:rFonts w:ascii="Palatino Linotype" w:hAnsi="Palatino Linotype" w:cs="Times New Roman"/>
          <w:spacing w:val="-4"/>
          <w:sz w:val="24"/>
          <w:szCs w:val="24"/>
        </w:rPr>
        <w:t>27.06.-04.07.</w:t>
      </w:r>
      <w:r w:rsidR="007B576D" w:rsidRPr="005C289A">
        <w:rPr>
          <w:rFonts w:ascii="Palatino Linotype" w:hAnsi="Palatino Linotype" w:cs="Times New Roman"/>
          <w:spacing w:val="-4"/>
          <w:sz w:val="24"/>
          <w:szCs w:val="24"/>
        </w:rPr>
        <w:t xml:space="preserve"> </w:t>
      </w:r>
      <w:r w:rsidRPr="005C289A">
        <w:rPr>
          <w:rFonts w:ascii="Palatino Linotype" w:hAnsi="Palatino Linotype" w:cs="Times New Roman"/>
          <w:spacing w:val="-4"/>
          <w:sz w:val="24"/>
          <w:szCs w:val="24"/>
        </w:rPr>
        <w:t xml:space="preserve">Polish Rising Music Stars Workshops - </w:t>
      </w:r>
      <w:bookmarkStart w:id="67" w:name="_Hlk44598519"/>
      <w:r w:rsidRPr="005C289A">
        <w:rPr>
          <w:rFonts w:ascii="Palatino Linotype" w:hAnsi="Palatino Linotype" w:cs="Times New Roman"/>
          <w:spacing w:val="-4"/>
          <w:sz w:val="24"/>
          <w:szCs w:val="24"/>
        </w:rPr>
        <w:t xml:space="preserve">Competition </w:t>
      </w:r>
      <w:bookmarkEnd w:id="67"/>
      <w:r w:rsidRPr="005C289A">
        <w:rPr>
          <w:rFonts w:ascii="Palatino Linotype" w:hAnsi="Palatino Linotype" w:cs="Times New Roman"/>
          <w:spacing w:val="-4"/>
          <w:sz w:val="24"/>
          <w:szCs w:val="24"/>
        </w:rPr>
        <w:t xml:space="preserve">Online to autorski projekt dra Krzysztofa Komendarka-Tymendorfa (Akademia Muzyczna im. Stanisława Moniuszki w Gdańsku), polegający na organizacji warsztatów Online one-to-one, </w:t>
      </w:r>
      <w:r w:rsidRPr="005C289A">
        <w:rPr>
          <w:rFonts w:ascii="Palatino Linotype" w:hAnsi="Palatino Linotype" w:cs="Times New Roman"/>
          <w:spacing w:val="-4"/>
          <w:sz w:val="24"/>
          <w:szCs w:val="24"/>
        </w:rPr>
        <w:lastRenderedPageBreak/>
        <w:t>przeprowadzanych przez wybitnych polskich oraz zagranicznych Profesorów dla uzdolnionych polskich uczniów, studentów i absolwentów uczelni muzycznych.</w:t>
      </w:r>
      <w:r w:rsidRPr="005C289A">
        <w:rPr>
          <w:rFonts w:ascii="Palatino Linotype" w:hAnsi="Palatino Linotype" w:cs="Times New Roman"/>
          <w:spacing w:val="-4"/>
          <w:sz w:val="24"/>
          <w:szCs w:val="24"/>
        </w:rPr>
        <w:br/>
      </w:r>
    </w:p>
    <w:p w14:paraId="007FF129" w14:textId="5F5BAC7C" w:rsidR="005C289A" w:rsidRPr="005C5B72" w:rsidRDefault="00BD228D" w:rsidP="00BD228D">
      <w:pPr>
        <w:numPr>
          <w:ilvl w:val="0"/>
          <w:numId w:val="11"/>
        </w:numPr>
        <w:spacing w:before="60" w:after="0"/>
        <w:rPr>
          <w:rFonts w:ascii="Century Gothic" w:hAnsi="Century Gothic" w:cs="Times New Roman"/>
          <w:b/>
          <w:iCs/>
          <w:color w:val="17365D" w:themeColor="text2" w:themeShade="BF"/>
          <w:spacing w:val="-4"/>
          <w:sz w:val="24"/>
          <w:szCs w:val="24"/>
        </w:rPr>
      </w:pPr>
      <w:r w:rsidRPr="005C5B72">
        <w:rPr>
          <w:rFonts w:ascii="Century Gothic" w:hAnsi="Century Gothic" w:cs="Times New Roman"/>
          <w:b/>
          <w:iCs/>
          <w:color w:val="17365D" w:themeColor="text2" w:themeShade="BF"/>
          <w:spacing w:val="-4"/>
          <w:sz w:val="24"/>
          <w:szCs w:val="24"/>
        </w:rPr>
        <w:t>Muzyka w zabytkach Starego Gdańska</w:t>
      </w:r>
      <w:r w:rsidR="00F61D95" w:rsidRPr="005C5B72">
        <w:rPr>
          <w:rFonts w:ascii="Century Gothic" w:hAnsi="Century Gothic" w:cs="Times New Roman"/>
          <w:b/>
          <w:iCs/>
          <w:color w:val="17365D" w:themeColor="text2" w:themeShade="BF"/>
          <w:spacing w:val="-4"/>
          <w:sz w:val="24"/>
          <w:szCs w:val="24"/>
        </w:rPr>
        <w:t xml:space="preserve"> - </w:t>
      </w:r>
      <w:r w:rsidR="00F61D95" w:rsidRPr="005C5B72">
        <w:rPr>
          <w:rFonts w:ascii="Century Gothic" w:hAnsi="Century Gothic" w:cs="Times New Roman"/>
          <w:b/>
          <w:iCs/>
          <w:color w:val="FF0000"/>
          <w:spacing w:val="-4"/>
          <w:sz w:val="24"/>
          <w:szCs w:val="24"/>
        </w:rPr>
        <w:t>50% publiczności</w:t>
      </w:r>
    </w:p>
    <w:p w14:paraId="4753612D" w14:textId="77777777" w:rsidR="00BD228D" w:rsidRPr="00BD228D" w:rsidRDefault="00BD228D" w:rsidP="00BD228D">
      <w:pPr>
        <w:spacing w:before="60" w:after="0"/>
        <w:rPr>
          <w:rFonts w:ascii="Palatino Linotype" w:hAnsi="Palatino Linotype" w:cs="Times New Roman"/>
          <w:spacing w:val="-4"/>
          <w:sz w:val="24"/>
          <w:szCs w:val="24"/>
        </w:rPr>
      </w:pPr>
      <w:r w:rsidRPr="00BD228D">
        <w:rPr>
          <w:rFonts w:ascii="Palatino Linotype" w:hAnsi="Palatino Linotype"/>
          <w:b/>
          <w:bCs/>
          <w:spacing w:val="-4"/>
        </w:rPr>
        <w:t>12 sierpnia</w:t>
      </w:r>
      <w:r w:rsidRPr="00BD228D">
        <w:rPr>
          <w:rFonts w:ascii="Palatino Linotype" w:hAnsi="Palatino Linotype"/>
          <w:spacing w:val="-4"/>
        </w:rPr>
        <w:t xml:space="preserve"> </w:t>
      </w:r>
      <w:r>
        <w:rPr>
          <w:rFonts w:ascii="Palatino Linotype" w:hAnsi="Palatino Linotype"/>
          <w:spacing w:val="-4"/>
        </w:rPr>
        <w:t xml:space="preserve">– współorganizacja </w:t>
      </w:r>
      <w:r w:rsidRPr="00BD228D">
        <w:rPr>
          <w:rFonts w:ascii="Palatino Linotype" w:hAnsi="Palatino Linotype" w:cs="Times New Roman"/>
          <w:b/>
          <w:spacing w:val="-4"/>
          <w:sz w:val="24"/>
          <w:szCs w:val="24"/>
        </w:rPr>
        <w:t>Polska Filharmonia Bałtycka</w:t>
      </w:r>
      <w:r>
        <w:rPr>
          <w:rFonts w:ascii="Palatino Linotype" w:hAnsi="Palatino Linotype" w:cs="Times New Roman"/>
          <w:b/>
          <w:spacing w:val="-4"/>
          <w:sz w:val="24"/>
          <w:szCs w:val="24"/>
        </w:rPr>
        <w:t>.</w:t>
      </w:r>
      <w:r w:rsidRPr="00BD228D">
        <w:rPr>
          <w:rFonts w:ascii="Palatino Linotype" w:hAnsi="Palatino Linotype"/>
          <w:spacing w:val="-4"/>
        </w:rPr>
        <w:t xml:space="preserve"> Wystąpi</w:t>
      </w:r>
      <w:r>
        <w:rPr>
          <w:rFonts w:ascii="Palatino Linotype" w:hAnsi="Palatino Linotype"/>
          <w:spacing w:val="-4"/>
        </w:rPr>
        <w:t>li:</w:t>
      </w:r>
      <w:r w:rsidRPr="00BD228D">
        <w:rPr>
          <w:rFonts w:ascii="Palatino Linotype" w:hAnsi="Palatino Linotype"/>
          <w:spacing w:val="-4"/>
        </w:rPr>
        <w:t xml:space="preserve"> Piotr Kwaśny (skrzypce) i Mirosława Sumlińska (fortepian).</w:t>
      </w:r>
      <w:r>
        <w:rPr>
          <w:rFonts w:ascii="Palatino Linotype" w:hAnsi="Palatino Linotype"/>
          <w:spacing w:val="-4"/>
        </w:rPr>
        <w:t xml:space="preserve"> </w:t>
      </w:r>
      <w:r w:rsidRPr="00BD228D">
        <w:rPr>
          <w:rFonts w:ascii="Palatino Linotype" w:hAnsi="Palatino Linotype" w:cs="Times New Roman"/>
          <w:spacing w:val="-4"/>
          <w:sz w:val="24"/>
          <w:szCs w:val="24"/>
        </w:rPr>
        <w:t> W programie: Franz Schubert - Sonata na skrzypce i fortepian D-dur D384 nr 1 (I. Allegro molto, II. Andante, III. Allegro vivace)</w:t>
      </w:r>
      <w:r w:rsidRPr="00BD228D">
        <w:rPr>
          <w:rFonts w:ascii="Palatino Linotype" w:hAnsi="Palatino Linotype" w:cs="Times New Roman"/>
          <w:spacing w:val="-4"/>
          <w:sz w:val="24"/>
          <w:szCs w:val="24"/>
        </w:rPr>
        <w:br/>
        <w:t>Ludwig van Beethoven - Sonata na skrzypce i fortepian nr 9 A-dur op. 47 Kreutzerowska (I. Adagio sostenuto-Presto, II. Andante con variazioni, III. Presto)</w:t>
      </w:r>
    </w:p>
    <w:p w14:paraId="64C3C66D" w14:textId="77777777" w:rsidR="005C289A" w:rsidRDefault="005C289A" w:rsidP="005C289A">
      <w:pPr>
        <w:spacing w:before="60" w:after="0"/>
        <w:rPr>
          <w:rFonts w:ascii="Palatino Linotype" w:hAnsi="Palatino Linotype" w:cs="Times New Roman"/>
          <w:spacing w:val="-4"/>
          <w:sz w:val="24"/>
          <w:szCs w:val="24"/>
        </w:rPr>
      </w:pPr>
    </w:p>
    <w:p w14:paraId="45A0290D" w14:textId="62D8369A" w:rsidR="00F63E0D" w:rsidRPr="00F61D95" w:rsidRDefault="00BD228D" w:rsidP="00BD228D">
      <w:pPr>
        <w:numPr>
          <w:ilvl w:val="0"/>
          <w:numId w:val="11"/>
        </w:numPr>
        <w:spacing w:before="60" w:after="0"/>
        <w:rPr>
          <w:rFonts w:ascii="Century Gothic" w:hAnsi="Century Gothic" w:cs="Times New Roman"/>
          <w:b/>
          <w:iCs/>
          <w:color w:val="FF0000"/>
          <w:spacing w:val="-4"/>
          <w:sz w:val="24"/>
          <w:szCs w:val="24"/>
          <w:lang w:val="en-US"/>
        </w:rPr>
      </w:pPr>
      <w:r w:rsidRPr="00BD228D">
        <w:rPr>
          <w:rFonts w:ascii="Century Gothic" w:hAnsi="Century Gothic" w:cs="Times New Roman"/>
          <w:b/>
          <w:iCs/>
          <w:color w:val="17365D" w:themeColor="text2" w:themeShade="BF"/>
          <w:spacing w:val="-4"/>
          <w:sz w:val="24"/>
          <w:szCs w:val="24"/>
          <w:lang w:val="en-US"/>
        </w:rPr>
        <w:t>Gdańscy Pianiści Miastu</w:t>
      </w:r>
      <w:r w:rsidR="00F61D95">
        <w:rPr>
          <w:rFonts w:ascii="Century Gothic" w:hAnsi="Century Gothic" w:cs="Times New Roman"/>
          <w:b/>
          <w:iCs/>
          <w:color w:val="17365D" w:themeColor="text2" w:themeShade="BF"/>
          <w:spacing w:val="-4"/>
          <w:sz w:val="24"/>
          <w:szCs w:val="24"/>
          <w:lang w:val="en-US"/>
        </w:rPr>
        <w:t xml:space="preserve"> – </w:t>
      </w:r>
      <w:r w:rsidR="00F61D95" w:rsidRPr="00F61D95">
        <w:rPr>
          <w:rFonts w:ascii="Century Gothic" w:hAnsi="Century Gothic" w:cs="Times New Roman"/>
          <w:b/>
          <w:iCs/>
          <w:color w:val="FF0000"/>
          <w:spacing w:val="-4"/>
          <w:sz w:val="24"/>
          <w:szCs w:val="24"/>
          <w:lang w:val="en-US"/>
        </w:rPr>
        <w:t>50%</w:t>
      </w:r>
      <w:r w:rsidR="00F61D95">
        <w:rPr>
          <w:rFonts w:ascii="Century Gothic" w:hAnsi="Century Gothic" w:cs="Times New Roman"/>
          <w:b/>
          <w:iCs/>
          <w:color w:val="FF0000"/>
          <w:spacing w:val="-4"/>
          <w:sz w:val="24"/>
          <w:szCs w:val="24"/>
          <w:lang w:val="en-US"/>
        </w:rPr>
        <w:t xml:space="preserve"> </w:t>
      </w:r>
      <w:r w:rsidR="00F61D95" w:rsidRPr="00F61D95">
        <w:rPr>
          <w:rFonts w:ascii="Century Gothic" w:hAnsi="Century Gothic" w:cs="Times New Roman"/>
          <w:b/>
          <w:iCs/>
          <w:color w:val="FF0000"/>
          <w:spacing w:val="-4"/>
          <w:sz w:val="24"/>
          <w:szCs w:val="24"/>
          <w:lang w:val="en-US"/>
        </w:rPr>
        <w:t>publiczności</w:t>
      </w:r>
    </w:p>
    <w:p w14:paraId="2C53AF51"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b/>
          <w:bCs/>
          <w:spacing w:val="-4"/>
          <w:sz w:val="24"/>
          <w:szCs w:val="24"/>
        </w:rPr>
        <w:t>7-13</w:t>
      </w:r>
      <w:r w:rsidR="00BD228D" w:rsidRPr="00BD228D">
        <w:rPr>
          <w:rFonts w:ascii="Palatino Linotype" w:hAnsi="Palatino Linotype" w:cs="Times New Roman"/>
          <w:b/>
          <w:bCs/>
          <w:spacing w:val="-4"/>
          <w:sz w:val="24"/>
          <w:szCs w:val="24"/>
        </w:rPr>
        <w:t xml:space="preserve"> września  - i</w:t>
      </w:r>
      <w:r w:rsidRPr="00BD228D">
        <w:rPr>
          <w:rFonts w:ascii="Palatino Linotype" w:hAnsi="Palatino Linotype" w:cs="Times New Roman"/>
          <w:spacing w:val="-4"/>
          <w:sz w:val="24"/>
          <w:szCs w:val="24"/>
        </w:rPr>
        <w:t>deą festiwalu jest pobudzanie do aktywności gdańskiego środowiska pianistycznego, jego integracja poprzez wspólne koncertowanie, a także promocja artystów i pomoc w realizacji  ich  planów twórczych. Pomysłodawczynią i opiekunką artystyczną wydarzenia jest Adrianna Wolf. Nadbałtyckie Centrum Kultury wspiera festiwal udostępniając instrument koncertowy, Salę Mieszczańską, gdzie odbywają się koncerty, a także służy pomocą techniczną podczas wydarzeń.</w:t>
      </w:r>
    </w:p>
    <w:p w14:paraId="217976DE"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W ramach tegorocznego festiwalu odbyło się pięć widowiskowych koncertów. Wystąpili wykładowcy, absolwenci i studenci Akademii Muzycznej w Gdańsku oraz studenci uczelni muzycznych w Bydgoszczy i w Krakowie. Usłyszeliśmy polskich uczestników XVIII Konkursu Chopinowskiego. Odbył się także koncert poświęcony debiutom artystycznym, podczas którego zaprezentowali się tegoroczni absolwenci gdańskich szkół muzycznych. Zwieńczeniem festiwalu był recital </w:t>
      </w:r>
      <w:r w:rsidRPr="00BD228D">
        <w:rPr>
          <w:rFonts w:ascii="Palatino Linotype" w:hAnsi="Palatino Linotype" w:cs="Times New Roman"/>
          <w:b/>
          <w:bCs/>
          <w:spacing w:val="-4"/>
          <w:sz w:val="24"/>
          <w:szCs w:val="24"/>
        </w:rPr>
        <w:t>Piotra Słopeckiego</w:t>
      </w:r>
      <w:r w:rsidRPr="00BD228D">
        <w:rPr>
          <w:rFonts w:ascii="Palatino Linotype" w:hAnsi="Palatino Linotype" w:cs="Times New Roman"/>
          <w:spacing w:val="-4"/>
          <w:sz w:val="24"/>
          <w:szCs w:val="24"/>
        </w:rPr>
        <w:t> – utytułowanego polskiego pianisty i wykładowcy gdańskiej uczelni.</w:t>
      </w:r>
    </w:p>
    <w:p w14:paraId="4BD1DE37"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W związku z sytuacją epidemiczną w Polsce, tegoroczne wydarzenie odbyło się </w:t>
      </w:r>
      <w:r w:rsidRPr="00BD228D">
        <w:rPr>
          <w:rFonts w:ascii="Palatino Linotype" w:hAnsi="Palatino Linotype" w:cs="Times New Roman"/>
          <w:b/>
          <w:bCs/>
          <w:spacing w:val="-4"/>
          <w:sz w:val="24"/>
          <w:szCs w:val="24"/>
        </w:rPr>
        <w:t>online. </w:t>
      </w:r>
      <w:r w:rsidRPr="00BD228D">
        <w:rPr>
          <w:rFonts w:ascii="Palatino Linotype" w:hAnsi="Palatino Linotype" w:cs="Times New Roman"/>
          <w:spacing w:val="-4"/>
          <w:sz w:val="24"/>
          <w:szCs w:val="24"/>
        </w:rPr>
        <w:t>Artyści wystąpili w Ratuszu Staromiejskim w Gdańsku, a publiczność mogła uczestniczyć w koncertach za pośrednictwem internetu.</w:t>
      </w:r>
    </w:p>
    <w:p w14:paraId="4D46CD54"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b/>
          <w:bCs/>
          <w:spacing w:val="-4"/>
          <w:sz w:val="24"/>
          <w:szCs w:val="24"/>
        </w:rPr>
        <w:t>Transmisje</w:t>
      </w:r>
      <w:r w:rsidRPr="00BD228D">
        <w:rPr>
          <w:rFonts w:ascii="Palatino Linotype" w:hAnsi="Palatino Linotype" w:cs="Times New Roman"/>
          <w:spacing w:val="-4"/>
          <w:sz w:val="24"/>
          <w:szCs w:val="24"/>
        </w:rPr>
        <w:t> koncertów były udostępnione na stronach na facebooku </w:t>
      </w:r>
      <w:r w:rsidRPr="00BD228D">
        <w:rPr>
          <w:rFonts w:ascii="Palatino Linotype" w:hAnsi="Palatino Linotype" w:cs="Times New Roman"/>
          <w:b/>
          <w:bCs/>
          <w:spacing w:val="-4"/>
          <w:sz w:val="24"/>
          <w:szCs w:val="24"/>
        </w:rPr>
        <w:t>Festiwalu Gdańscy Pianiści Miastu </w:t>
      </w:r>
      <w:r w:rsidRPr="00BD228D">
        <w:rPr>
          <w:rFonts w:ascii="Palatino Linotype" w:hAnsi="Palatino Linotype" w:cs="Times New Roman"/>
          <w:spacing w:val="-4"/>
          <w:sz w:val="24"/>
          <w:szCs w:val="24"/>
        </w:rPr>
        <w:t>oraz </w:t>
      </w:r>
      <w:r w:rsidRPr="00BD228D">
        <w:rPr>
          <w:rFonts w:ascii="Palatino Linotype" w:hAnsi="Palatino Linotype" w:cs="Times New Roman"/>
          <w:b/>
          <w:bCs/>
          <w:spacing w:val="-4"/>
          <w:sz w:val="24"/>
          <w:szCs w:val="24"/>
        </w:rPr>
        <w:t>Fundacji Kultury i Sztuki Virtuoso</w:t>
      </w:r>
      <w:r w:rsidRPr="00BD228D">
        <w:rPr>
          <w:rFonts w:ascii="Palatino Linotype" w:hAnsi="Palatino Linotype" w:cs="Times New Roman"/>
          <w:spacing w:val="-4"/>
          <w:sz w:val="24"/>
          <w:szCs w:val="24"/>
        </w:rPr>
        <w:t>.</w:t>
      </w:r>
    </w:p>
    <w:p w14:paraId="303FF831"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Wszystkie koncerty zostały udostępnione bezpłatnie.</w:t>
      </w:r>
    </w:p>
    <w:p w14:paraId="21214020"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Całkowity zasięg transmisji (na 25.09.2020): 1993 wyświetlenia</w:t>
      </w:r>
    </w:p>
    <w:p w14:paraId="13A5DAAD"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Największy zasięg pojedynczej transmisji (na 25.09.2020): 470 wyświetleń</w:t>
      </w:r>
    </w:p>
    <w:p w14:paraId="5CC2EA86" w14:textId="77777777" w:rsidR="00F63E0D" w:rsidRPr="00BD228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b/>
          <w:bCs/>
          <w:spacing w:val="-4"/>
          <w:sz w:val="24"/>
          <w:szCs w:val="24"/>
        </w:rPr>
        <w:t>Współorganizator</w:t>
      </w:r>
      <w:r w:rsidRPr="00BD228D">
        <w:rPr>
          <w:rFonts w:ascii="Palatino Linotype" w:hAnsi="Palatino Linotype" w:cs="Times New Roman"/>
          <w:spacing w:val="-4"/>
          <w:sz w:val="24"/>
          <w:szCs w:val="24"/>
        </w:rPr>
        <w:t>: Fundacja Kultury i Sztuki Virtuoso</w:t>
      </w:r>
    </w:p>
    <w:p w14:paraId="3CAC020D" w14:textId="2E06D59B" w:rsidR="00F63E0D" w:rsidRDefault="00F63E0D" w:rsidP="00F63E0D">
      <w:pPr>
        <w:spacing w:before="60" w:after="0"/>
        <w:rPr>
          <w:rFonts w:ascii="Palatino Linotype" w:hAnsi="Palatino Linotype" w:cs="Times New Roman"/>
          <w:spacing w:val="-4"/>
          <w:sz w:val="24"/>
          <w:szCs w:val="24"/>
        </w:rPr>
      </w:pPr>
      <w:r w:rsidRPr="00BD228D">
        <w:rPr>
          <w:rFonts w:ascii="Palatino Linotype" w:hAnsi="Palatino Linotype" w:cs="Times New Roman"/>
          <w:spacing w:val="-4"/>
          <w:sz w:val="24"/>
          <w:szCs w:val="24"/>
        </w:rPr>
        <w:t> </w:t>
      </w:r>
    </w:p>
    <w:p w14:paraId="573D5FF1" w14:textId="77777777" w:rsidR="00D2066D" w:rsidRPr="00BD228D" w:rsidRDefault="00D2066D" w:rsidP="00F63E0D">
      <w:pPr>
        <w:spacing w:before="60" w:after="0"/>
        <w:rPr>
          <w:rFonts w:ascii="Palatino Linotype" w:hAnsi="Palatino Linotype" w:cs="Times New Roman"/>
          <w:spacing w:val="-4"/>
          <w:sz w:val="24"/>
          <w:szCs w:val="24"/>
        </w:rPr>
      </w:pPr>
    </w:p>
    <w:p w14:paraId="2DD791BA" w14:textId="1BB38C29" w:rsidR="008A5B65" w:rsidRPr="008A5B65" w:rsidRDefault="008A5B65" w:rsidP="008A5B65">
      <w:pPr>
        <w:numPr>
          <w:ilvl w:val="0"/>
          <w:numId w:val="11"/>
        </w:numPr>
        <w:spacing w:before="60" w:after="0"/>
        <w:rPr>
          <w:rFonts w:ascii="Century Gothic" w:hAnsi="Century Gothic" w:cs="Times New Roman"/>
          <w:b/>
          <w:iCs/>
          <w:color w:val="17365D" w:themeColor="text2" w:themeShade="BF"/>
          <w:spacing w:val="-4"/>
          <w:sz w:val="24"/>
          <w:szCs w:val="24"/>
          <w:lang w:val="en-US"/>
        </w:rPr>
      </w:pPr>
      <w:r w:rsidRPr="008A5B65">
        <w:rPr>
          <w:rFonts w:ascii="Century Gothic" w:hAnsi="Century Gothic" w:cs="Times New Roman"/>
          <w:b/>
          <w:iCs/>
          <w:color w:val="17365D" w:themeColor="text2" w:themeShade="BF"/>
          <w:spacing w:val="-4"/>
          <w:sz w:val="24"/>
          <w:szCs w:val="24"/>
          <w:lang w:val="en-US"/>
        </w:rPr>
        <w:lastRenderedPageBreak/>
        <w:t xml:space="preserve">Gdański Festiwal Muzyczny 2020 </w:t>
      </w:r>
      <w:r w:rsidR="00F61D95" w:rsidRPr="00F61D95">
        <w:rPr>
          <w:rFonts w:ascii="Century Gothic" w:hAnsi="Century Gothic" w:cs="Times New Roman"/>
          <w:b/>
          <w:iCs/>
          <w:color w:val="FF0000"/>
          <w:spacing w:val="-4"/>
          <w:sz w:val="24"/>
          <w:szCs w:val="24"/>
          <w:lang w:val="en-US"/>
        </w:rPr>
        <w:t>50%, 25% publiczności</w:t>
      </w:r>
    </w:p>
    <w:p w14:paraId="41FE60B7"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b/>
          <w:bCs/>
          <w:spacing w:val="-4"/>
          <w:sz w:val="24"/>
          <w:szCs w:val="24"/>
        </w:rPr>
        <w:t>Gdański Festiwal Muzyczny 2020 jest kontynuacją projektu, który po raz pierwszy zrealizowano w 2008 roku. Formuła Festiwalu jest otwarta, niemniej indywidualny atrybut każdej kolejnej jego edycji nadaje towarzyszące jej przesłanie lub postać Artysty Rezydenta.</w:t>
      </w:r>
    </w:p>
    <w:p w14:paraId="56D125A5"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Do tej pory wystąpili w tej roli m. in. Elżbieta Sikora, Ewa Pobłocka, Stefania Toczyska, Konstanty Andrzej Kulka, Włodzimierz Nahorny, Daniel Reuss, Maxim Vengerov, Misha Maisky i Christian Zacharias. Festiwal uwzględniał również ważne rocznice, m. in. rok Fryderyka Chopina, Giuseppe Verdiego i Witolda Lutosławskiego, a jego pierwsza odsłona była poświęcona pamięci dwóch wielkich gdańskich pedagogów – profesora Stefana Hermana i profesora Zbigniewa Śliwińskiego.</w:t>
      </w:r>
    </w:p>
    <w:p w14:paraId="309E0AA0" w14:textId="2501777E"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 xml:space="preserve">Rok 2020 to </w:t>
      </w:r>
      <w:r w:rsidRPr="008A5B65">
        <w:rPr>
          <w:rFonts w:ascii="Palatino Linotype" w:hAnsi="Palatino Linotype" w:cs="Times New Roman"/>
          <w:b/>
          <w:bCs/>
          <w:spacing w:val="-4"/>
          <w:sz w:val="24"/>
          <w:szCs w:val="24"/>
        </w:rPr>
        <w:t xml:space="preserve">rok 100-lecia urodzin Jana Pawła II, </w:t>
      </w:r>
      <w:r w:rsidR="00386ADE">
        <w:rPr>
          <w:rFonts w:ascii="Palatino Linotype" w:hAnsi="Palatino Linotype" w:cs="Times New Roman"/>
          <w:b/>
          <w:bCs/>
          <w:spacing w:val="-4"/>
          <w:sz w:val="24"/>
          <w:szCs w:val="24"/>
        </w:rPr>
        <w:t>R</w:t>
      </w:r>
      <w:r w:rsidRPr="008A5B65">
        <w:rPr>
          <w:rFonts w:ascii="Palatino Linotype" w:hAnsi="Palatino Linotype" w:cs="Times New Roman"/>
          <w:b/>
          <w:bCs/>
          <w:spacing w:val="-4"/>
          <w:sz w:val="24"/>
          <w:szCs w:val="24"/>
        </w:rPr>
        <w:t xml:space="preserve">ok </w:t>
      </w:r>
      <w:r w:rsidR="00386ADE">
        <w:rPr>
          <w:rFonts w:ascii="Palatino Linotype" w:hAnsi="Palatino Linotype" w:cs="Times New Roman"/>
          <w:b/>
          <w:bCs/>
          <w:spacing w:val="-4"/>
          <w:sz w:val="24"/>
          <w:szCs w:val="24"/>
        </w:rPr>
        <w:t>B</w:t>
      </w:r>
      <w:r w:rsidRPr="008A5B65">
        <w:rPr>
          <w:rFonts w:ascii="Palatino Linotype" w:hAnsi="Palatino Linotype" w:cs="Times New Roman"/>
          <w:b/>
          <w:bCs/>
          <w:spacing w:val="-4"/>
          <w:sz w:val="24"/>
          <w:szCs w:val="24"/>
        </w:rPr>
        <w:t>eethovenowski</w:t>
      </w:r>
      <w:r w:rsidRPr="008A5B65">
        <w:rPr>
          <w:rFonts w:ascii="Palatino Linotype" w:hAnsi="Palatino Linotype" w:cs="Times New Roman"/>
          <w:spacing w:val="-4"/>
          <w:sz w:val="24"/>
          <w:szCs w:val="24"/>
        </w:rPr>
        <w:t>, a</w:t>
      </w:r>
      <w:r w:rsidRPr="008A5B65">
        <w:rPr>
          <w:rFonts w:ascii="Palatino Linotype" w:hAnsi="Palatino Linotype" w:cs="Times New Roman"/>
          <w:b/>
          <w:bCs/>
          <w:spacing w:val="-4"/>
          <w:sz w:val="24"/>
          <w:szCs w:val="24"/>
        </w:rPr>
        <w:t xml:space="preserve"> </w:t>
      </w:r>
      <w:r w:rsidRPr="008A5B65">
        <w:rPr>
          <w:rFonts w:ascii="Palatino Linotype" w:hAnsi="Palatino Linotype" w:cs="Times New Roman"/>
          <w:spacing w:val="-4"/>
          <w:sz w:val="24"/>
          <w:szCs w:val="24"/>
        </w:rPr>
        <w:t>także, gdyby nie epidemia COVID-19, rok Konkursu im. Fryderyka Chopina. W programie Festiwalu znalazły się więc utwory i osobistości bardzo często ściśle związane z obchodzonymi rocznicami.</w:t>
      </w:r>
    </w:p>
    <w:p w14:paraId="3A0A743E" w14:textId="4451F08B"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Gdański Festiwal Muzyczny w tym roku gości</w:t>
      </w:r>
      <w:r w:rsidR="00386ADE">
        <w:rPr>
          <w:rFonts w:ascii="Palatino Linotype" w:hAnsi="Palatino Linotype" w:cs="Times New Roman"/>
          <w:spacing w:val="-4"/>
          <w:sz w:val="24"/>
          <w:szCs w:val="24"/>
        </w:rPr>
        <w:t>ł</w:t>
      </w:r>
      <w:r w:rsidRPr="008A5B65">
        <w:rPr>
          <w:rFonts w:ascii="Palatino Linotype" w:hAnsi="Palatino Linotype" w:cs="Times New Roman"/>
          <w:spacing w:val="-4"/>
          <w:sz w:val="24"/>
          <w:szCs w:val="24"/>
        </w:rPr>
        <w:t xml:space="preserve"> we wnętrzach Nadbałtyckiego Centrum Kultury podczas trzech wydarzeń:</w:t>
      </w:r>
      <w:r w:rsidRPr="008A5B65">
        <w:rPr>
          <w:rFonts w:ascii="Palatino Linotype" w:hAnsi="Palatino Linotype" w:cs="Times New Roman"/>
          <w:spacing w:val="-4"/>
          <w:sz w:val="24"/>
          <w:szCs w:val="24"/>
        </w:rPr>
        <w:br/>
        <w:t> </w:t>
      </w:r>
    </w:p>
    <w:p w14:paraId="3E1A3961"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b/>
          <w:bCs/>
          <w:spacing w:val="-4"/>
          <w:sz w:val="24"/>
          <w:szCs w:val="24"/>
        </w:rPr>
        <w:t xml:space="preserve">29 </w:t>
      </w:r>
      <w:r w:rsidRPr="003E11C6">
        <w:rPr>
          <w:rFonts w:ascii="Palatino Linotype" w:hAnsi="Palatino Linotype" w:cs="Times New Roman"/>
          <w:b/>
          <w:bCs/>
          <w:spacing w:val="-4"/>
          <w:sz w:val="24"/>
          <w:szCs w:val="24"/>
        </w:rPr>
        <w:t>września</w:t>
      </w:r>
      <w:r w:rsidRPr="008A5B65">
        <w:rPr>
          <w:rFonts w:ascii="Palatino Linotype" w:hAnsi="Palatino Linotype" w:cs="Times New Roman"/>
          <w:spacing w:val="-4"/>
          <w:sz w:val="24"/>
          <w:szCs w:val="24"/>
        </w:rPr>
        <w:t>,</w:t>
      </w:r>
      <w:r>
        <w:rPr>
          <w:rFonts w:ascii="Palatino Linotype" w:hAnsi="Palatino Linotype" w:cs="Times New Roman"/>
          <w:spacing w:val="-4"/>
          <w:sz w:val="24"/>
          <w:szCs w:val="24"/>
        </w:rPr>
        <w:t xml:space="preserve"> Centrum św. Jana, </w:t>
      </w:r>
      <w:r w:rsidRPr="008A5B65">
        <w:rPr>
          <w:rFonts w:ascii="Palatino Linotype" w:hAnsi="Palatino Linotype" w:cs="Times New Roman"/>
          <w:spacing w:val="-4"/>
          <w:sz w:val="24"/>
          <w:szCs w:val="24"/>
        </w:rPr>
        <w:t>D</w:t>
      </w:r>
      <w:r>
        <w:rPr>
          <w:rFonts w:ascii="Palatino Linotype" w:hAnsi="Palatino Linotype" w:cs="Times New Roman"/>
          <w:spacing w:val="-4"/>
          <w:sz w:val="24"/>
          <w:szCs w:val="24"/>
        </w:rPr>
        <w:t>awne</w:t>
      </w:r>
      <w:r w:rsidRPr="008A5B65">
        <w:rPr>
          <w:rFonts w:ascii="Palatino Linotype" w:hAnsi="Palatino Linotype" w:cs="Times New Roman"/>
          <w:spacing w:val="-4"/>
          <w:sz w:val="24"/>
          <w:szCs w:val="24"/>
        </w:rPr>
        <w:t xml:space="preserve"> </w:t>
      </w:r>
      <w:r>
        <w:rPr>
          <w:rFonts w:ascii="Palatino Linotype" w:hAnsi="Palatino Linotype" w:cs="Times New Roman"/>
          <w:spacing w:val="-4"/>
          <w:sz w:val="24"/>
          <w:szCs w:val="24"/>
        </w:rPr>
        <w:t>Brzmienia</w:t>
      </w:r>
      <w:r w:rsidRPr="008A5B65">
        <w:rPr>
          <w:rFonts w:ascii="Palatino Linotype" w:hAnsi="Palatino Linotype" w:cs="Times New Roman"/>
          <w:spacing w:val="-4"/>
          <w:sz w:val="24"/>
          <w:szCs w:val="24"/>
        </w:rPr>
        <w:t xml:space="preserve"> G</w:t>
      </w:r>
      <w:r>
        <w:rPr>
          <w:rFonts w:ascii="Palatino Linotype" w:hAnsi="Palatino Linotype" w:cs="Times New Roman"/>
          <w:spacing w:val="-4"/>
          <w:sz w:val="24"/>
          <w:szCs w:val="24"/>
        </w:rPr>
        <w:t>dańskie</w:t>
      </w:r>
    </w:p>
    <w:p w14:paraId="0F180353" w14:textId="77777777" w:rsidR="008A5B65" w:rsidRPr="008A5B65" w:rsidRDefault="003E11C6" w:rsidP="008A5B65">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 xml:space="preserve">Wykonawcy: </w:t>
      </w:r>
      <w:r w:rsidR="008A5B65" w:rsidRPr="008A5B65">
        <w:rPr>
          <w:rFonts w:ascii="Palatino Linotype" w:hAnsi="Palatino Linotype" w:cs="Times New Roman"/>
          <w:spacing w:val="-4"/>
          <w:sz w:val="24"/>
          <w:szCs w:val="24"/>
        </w:rPr>
        <w:t>Philippa Hyde – sopran</w:t>
      </w:r>
      <w:r>
        <w:rPr>
          <w:rFonts w:ascii="Palatino Linotype" w:hAnsi="Palatino Linotype" w:cs="Times New Roman"/>
          <w:spacing w:val="-4"/>
          <w:sz w:val="24"/>
          <w:szCs w:val="24"/>
        </w:rPr>
        <w:t xml:space="preserve">, </w:t>
      </w:r>
      <w:r w:rsidR="008A5B65" w:rsidRPr="008A5B65">
        <w:rPr>
          <w:rFonts w:ascii="Palatino Linotype" w:hAnsi="Palatino Linotype" w:cs="Times New Roman"/>
          <w:spacing w:val="-4"/>
          <w:sz w:val="24"/>
          <w:szCs w:val="24"/>
        </w:rPr>
        <w:t>Paulina Araśniewicz – sopran</w:t>
      </w:r>
      <w:r>
        <w:rPr>
          <w:rFonts w:ascii="Palatino Linotype" w:hAnsi="Palatino Linotype" w:cs="Times New Roman"/>
          <w:spacing w:val="-4"/>
          <w:sz w:val="24"/>
          <w:szCs w:val="24"/>
        </w:rPr>
        <w:t xml:space="preserve">, </w:t>
      </w:r>
      <w:r w:rsidR="008A5B65" w:rsidRPr="008A5B65">
        <w:rPr>
          <w:rFonts w:ascii="Palatino Linotype" w:hAnsi="Palatino Linotype" w:cs="Times New Roman"/>
          <w:spacing w:val="-4"/>
          <w:sz w:val="24"/>
          <w:szCs w:val="24"/>
        </w:rPr>
        <w:t>Adam Okrój – bas</w:t>
      </w:r>
    </w:p>
    <w:p w14:paraId="27444CC3" w14:textId="77777777" w:rsidR="008A5B65" w:rsidRPr="0010692A" w:rsidRDefault="008A5B65" w:rsidP="008A5B65">
      <w:pPr>
        <w:spacing w:before="60" w:after="0"/>
        <w:rPr>
          <w:rFonts w:ascii="Palatino Linotype" w:hAnsi="Palatino Linotype" w:cs="Times New Roman"/>
          <w:spacing w:val="-4"/>
          <w:sz w:val="24"/>
          <w:szCs w:val="24"/>
          <w:lang w:val="en-US"/>
        </w:rPr>
      </w:pPr>
      <w:r w:rsidRPr="0010692A">
        <w:rPr>
          <w:rFonts w:ascii="Palatino Linotype" w:hAnsi="Palatino Linotype" w:cs="Times New Roman"/>
          <w:spacing w:val="-4"/>
          <w:sz w:val="24"/>
          <w:szCs w:val="24"/>
          <w:lang w:val="en-US"/>
        </w:rPr>
        <w:t>Cappella Gedanensis (instrumenty historyczne)</w:t>
      </w:r>
      <w:r w:rsidR="003E11C6" w:rsidRPr="0010692A">
        <w:rPr>
          <w:rFonts w:ascii="Palatino Linotype" w:hAnsi="Palatino Linotype" w:cs="Times New Roman"/>
          <w:spacing w:val="-4"/>
          <w:sz w:val="24"/>
          <w:szCs w:val="24"/>
          <w:lang w:val="en-US"/>
        </w:rPr>
        <w:t xml:space="preserve">, </w:t>
      </w:r>
      <w:r w:rsidRPr="0010692A">
        <w:rPr>
          <w:rFonts w:ascii="Palatino Linotype" w:hAnsi="Palatino Linotype" w:cs="Times New Roman"/>
          <w:spacing w:val="-4"/>
          <w:sz w:val="24"/>
          <w:szCs w:val="24"/>
          <w:lang w:val="en-US"/>
        </w:rPr>
        <w:t>Paul Esswood – dyrygent</w:t>
      </w:r>
      <w:r w:rsidR="003E11C6" w:rsidRPr="0010692A">
        <w:rPr>
          <w:rFonts w:ascii="Palatino Linotype" w:hAnsi="Palatino Linotype" w:cs="Times New Roman"/>
          <w:spacing w:val="-4"/>
          <w:sz w:val="24"/>
          <w:szCs w:val="24"/>
          <w:lang w:val="en-US"/>
        </w:rPr>
        <w:t xml:space="preserve">, </w:t>
      </w:r>
      <w:r w:rsidRPr="0010692A">
        <w:rPr>
          <w:rFonts w:ascii="Palatino Linotype" w:hAnsi="Palatino Linotype" w:cs="Times New Roman"/>
          <w:spacing w:val="-4"/>
          <w:sz w:val="24"/>
          <w:szCs w:val="24"/>
          <w:lang w:val="en-US"/>
        </w:rPr>
        <w:t>Henry Purcell – Lament Dydony i Chór z opery „ Dydona i Eneasz”</w:t>
      </w:r>
      <w:r w:rsidR="003E11C6" w:rsidRPr="0010692A">
        <w:rPr>
          <w:rFonts w:ascii="Palatino Linotype" w:hAnsi="Palatino Linotype" w:cs="Times New Roman"/>
          <w:spacing w:val="-4"/>
          <w:sz w:val="24"/>
          <w:szCs w:val="24"/>
          <w:lang w:val="en-US"/>
        </w:rPr>
        <w:t xml:space="preserve">, </w:t>
      </w:r>
      <w:r w:rsidRPr="0010692A">
        <w:rPr>
          <w:rFonts w:ascii="Palatino Linotype" w:hAnsi="Palatino Linotype" w:cs="Times New Roman"/>
          <w:spacing w:val="-4"/>
          <w:sz w:val="24"/>
          <w:szCs w:val="24"/>
          <w:lang w:val="en-US"/>
        </w:rPr>
        <w:t>Georg Friedrich Handel – Aria ”Let the bright Seraphim” i Chór z oratorium „Samson”</w:t>
      </w:r>
    </w:p>
    <w:p w14:paraId="2B5E8BD3" w14:textId="3BC912F9" w:rsidR="003E11C6" w:rsidRPr="008A5B65" w:rsidRDefault="008A5B65" w:rsidP="003E11C6">
      <w:pPr>
        <w:spacing w:before="60" w:after="0"/>
        <w:rPr>
          <w:rFonts w:ascii="Palatino Linotype" w:hAnsi="Palatino Linotype" w:cs="Times New Roman"/>
          <w:spacing w:val="-4"/>
          <w:sz w:val="24"/>
          <w:szCs w:val="24"/>
        </w:rPr>
      </w:pPr>
      <w:r w:rsidRPr="0010692A">
        <w:rPr>
          <w:rFonts w:ascii="Palatino Linotype" w:hAnsi="Palatino Linotype" w:cs="Times New Roman"/>
          <w:spacing w:val="-4"/>
          <w:sz w:val="24"/>
          <w:szCs w:val="24"/>
          <w:lang w:val="en-US"/>
        </w:rPr>
        <w:t> </w:t>
      </w:r>
      <w:bookmarkStart w:id="68" w:name="_Hlk56182226"/>
      <w:r w:rsidR="003E11C6" w:rsidRPr="003E11C6">
        <w:rPr>
          <w:rFonts w:ascii="Palatino Linotype" w:hAnsi="Palatino Linotype" w:cs="Times New Roman"/>
          <w:b/>
          <w:bCs/>
          <w:spacing w:val="-4"/>
          <w:sz w:val="24"/>
          <w:szCs w:val="24"/>
        </w:rPr>
        <w:t>30</w:t>
      </w:r>
      <w:r w:rsidR="003E11C6" w:rsidRPr="008A5B65">
        <w:rPr>
          <w:rFonts w:ascii="Palatino Linotype" w:hAnsi="Palatino Linotype" w:cs="Times New Roman"/>
          <w:b/>
          <w:bCs/>
          <w:spacing w:val="-4"/>
          <w:sz w:val="24"/>
          <w:szCs w:val="24"/>
        </w:rPr>
        <w:t xml:space="preserve"> </w:t>
      </w:r>
      <w:r w:rsidR="003E11C6" w:rsidRPr="003E11C6">
        <w:rPr>
          <w:rFonts w:ascii="Palatino Linotype" w:hAnsi="Palatino Linotype" w:cs="Times New Roman"/>
          <w:b/>
          <w:bCs/>
          <w:spacing w:val="-4"/>
          <w:sz w:val="24"/>
          <w:szCs w:val="24"/>
        </w:rPr>
        <w:t>września</w:t>
      </w:r>
      <w:r w:rsidR="003E11C6" w:rsidRPr="008A5B65">
        <w:rPr>
          <w:rFonts w:ascii="Palatino Linotype" w:hAnsi="Palatino Linotype" w:cs="Times New Roman"/>
          <w:spacing w:val="-4"/>
          <w:sz w:val="24"/>
          <w:szCs w:val="24"/>
        </w:rPr>
        <w:t>,</w:t>
      </w:r>
      <w:r w:rsidR="003E11C6" w:rsidRPr="003E11C6">
        <w:rPr>
          <w:rFonts w:ascii="Palatino Linotype" w:hAnsi="Palatino Linotype" w:cs="Times New Roman"/>
          <w:spacing w:val="-4"/>
          <w:sz w:val="24"/>
          <w:szCs w:val="24"/>
        </w:rPr>
        <w:t xml:space="preserve"> Centrum św. Jana, </w:t>
      </w:r>
    </w:p>
    <w:bookmarkEnd w:id="68"/>
    <w:p w14:paraId="6526F9D1"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Polski Chór Kameralny Schola Cantorum Gedanensis</w:t>
      </w:r>
      <w:r w:rsidR="003E11C6">
        <w:rPr>
          <w:rFonts w:ascii="Palatino Linotype" w:hAnsi="Palatino Linotype" w:cs="Times New Roman"/>
          <w:spacing w:val="-4"/>
          <w:sz w:val="24"/>
          <w:szCs w:val="24"/>
        </w:rPr>
        <w:t xml:space="preserve">, </w:t>
      </w:r>
      <w:r w:rsidRPr="008A5B65">
        <w:rPr>
          <w:rFonts w:ascii="Palatino Linotype" w:hAnsi="Palatino Linotype" w:cs="Times New Roman"/>
          <w:spacing w:val="-4"/>
          <w:sz w:val="24"/>
          <w:szCs w:val="24"/>
        </w:rPr>
        <w:t>Jan Łukaszewski – dyrygent</w:t>
      </w:r>
    </w:p>
    <w:p w14:paraId="234AA171"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PROGRAM:</w:t>
      </w:r>
      <w:r w:rsidR="003E11C6">
        <w:rPr>
          <w:rFonts w:ascii="Palatino Linotype" w:hAnsi="Palatino Linotype" w:cs="Times New Roman"/>
          <w:spacing w:val="-4"/>
          <w:sz w:val="24"/>
          <w:szCs w:val="24"/>
        </w:rPr>
        <w:t xml:space="preserve"> </w:t>
      </w:r>
      <w:r w:rsidRPr="008A5B65">
        <w:rPr>
          <w:rFonts w:ascii="Palatino Linotype" w:hAnsi="Palatino Linotype" w:cs="Times New Roman"/>
          <w:spacing w:val="-4"/>
          <w:sz w:val="24"/>
          <w:szCs w:val="24"/>
        </w:rPr>
        <w:t>H.M.Górecki, K.Penderecki</w:t>
      </w:r>
    </w:p>
    <w:p w14:paraId="4AD333C8" w14:textId="2BE9BFD6" w:rsidR="003E11C6" w:rsidRPr="003E11C6" w:rsidRDefault="008A5B65" w:rsidP="003E11C6">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 </w:t>
      </w:r>
      <w:r w:rsidR="003E11C6" w:rsidRPr="003E11C6">
        <w:rPr>
          <w:rFonts w:ascii="Palatino Linotype" w:hAnsi="Palatino Linotype" w:cs="Times New Roman"/>
          <w:b/>
          <w:bCs/>
          <w:spacing w:val="-4"/>
          <w:sz w:val="24"/>
          <w:szCs w:val="24"/>
        </w:rPr>
        <w:t>30 października</w:t>
      </w:r>
      <w:r w:rsidR="003E11C6" w:rsidRPr="003E11C6">
        <w:rPr>
          <w:rFonts w:ascii="Palatino Linotype" w:hAnsi="Palatino Linotype" w:cs="Times New Roman"/>
          <w:spacing w:val="-4"/>
          <w:sz w:val="24"/>
          <w:szCs w:val="24"/>
        </w:rPr>
        <w:t xml:space="preserve">, </w:t>
      </w:r>
      <w:r w:rsidR="003E11C6">
        <w:rPr>
          <w:rFonts w:ascii="Palatino Linotype" w:hAnsi="Palatino Linotype" w:cs="Times New Roman"/>
          <w:spacing w:val="-4"/>
          <w:sz w:val="24"/>
          <w:szCs w:val="24"/>
        </w:rPr>
        <w:t>Ratusz Staromiejski</w:t>
      </w:r>
      <w:r w:rsidR="003E11C6" w:rsidRPr="003E11C6">
        <w:rPr>
          <w:rFonts w:ascii="Palatino Linotype" w:hAnsi="Palatino Linotype" w:cs="Times New Roman"/>
          <w:spacing w:val="-4"/>
          <w:sz w:val="24"/>
          <w:szCs w:val="24"/>
        </w:rPr>
        <w:t xml:space="preserve"> </w:t>
      </w:r>
    </w:p>
    <w:p w14:paraId="23765142"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Laureatka Międzynarodowego Konkursu Skrzypcowego im. K.Lipińskiego Yumiko Yumiba – skrzypce</w:t>
      </w:r>
      <w:r w:rsidR="003E11C6">
        <w:rPr>
          <w:rFonts w:ascii="Palatino Linotype" w:hAnsi="Palatino Linotype" w:cs="Times New Roman"/>
          <w:spacing w:val="-4"/>
          <w:sz w:val="24"/>
          <w:szCs w:val="24"/>
        </w:rPr>
        <w:t xml:space="preserve">, </w:t>
      </w:r>
      <w:r w:rsidRPr="008A5B65">
        <w:rPr>
          <w:rFonts w:ascii="Palatino Linotype" w:hAnsi="Palatino Linotype" w:cs="Times New Roman"/>
          <w:spacing w:val="-4"/>
          <w:sz w:val="24"/>
          <w:szCs w:val="24"/>
        </w:rPr>
        <w:t>Bartłomiej Wezner – fortepian</w:t>
      </w:r>
    </w:p>
    <w:p w14:paraId="0D180880"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PROGRAM:</w:t>
      </w:r>
    </w:p>
    <w:p w14:paraId="6E0AE0D4"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J. Sibelius – Humoreski nr.5 i 6 op. 89</w:t>
      </w:r>
    </w:p>
    <w:p w14:paraId="3260060D"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M.Ravel – II Sonata na skrzypce i fortepian G – dur</w:t>
      </w:r>
    </w:p>
    <w:p w14:paraId="28D4DCE4"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J.Sibelius – 5 utworów na skrzypce i fortepian op.81</w:t>
      </w:r>
    </w:p>
    <w:p w14:paraId="092AEB33" w14:textId="77777777" w:rsidR="008A5B65" w:rsidRPr="0010692A" w:rsidRDefault="008A5B65" w:rsidP="008A5B65">
      <w:pPr>
        <w:spacing w:before="60" w:after="0"/>
        <w:rPr>
          <w:rFonts w:ascii="Palatino Linotype" w:hAnsi="Palatino Linotype" w:cs="Times New Roman"/>
          <w:spacing w:val="-4"/>
          <w:sz w:val="24"/>
          <w:szCs w:val="24"/>
          <w:lang w:val="en-US"/>
        </w:rPr>
      </w:pPr>
      <w:r w:rsidRPr="0010692A">
        <w:rPr>
          <w:rFonts w:ascii="Palatino Linotype" w:hAnsi="Palatino Linotype" w:cs="Times New Roman"/>
          <w:spacing w:val="-4"/>
          <w:sz w:val="24"/>
          <w:szCs w:val="24"/>
          <w:lang w:val="en-US"/>
        </w:rPr>
        <w:t>H. W. Ernst – Grand Caprice na temat “Der Erlkönig” F.Schuberta</w:t>
      </w:r>
    </w:p>
    <w:p w14:paraId="4E8DCB3C" w14:textId="77777777" w:rsidR="008A5B65" w:rsidRPr="0010692A" w:rsidRDefault="008A5B65" w:rsidP="008A5B65">
      <w:pPr>
        <w:spacing w:before="60" w:after="0"/>
        <w:rPr>
          <w:rFonts w:ascii="Palatino Linotype" w:hAnsi="Palatino Linotype" w:cs="Times New Roman"/>
          <w:spacing w:val="-4"/>
          <w:sz w:val="24"/>
          <w:szCs w:val="24"/>
          <w:lang w:val="en-US"/>
        </w:rPr>
      </w:pPr>
      <w:r w:rsidRPr="0010692A">
        <w:rPr>
          <w:rFonts w:ascii="Palatino Linotype" w:hAnsi="Palatino Linotype" w:cs="Times New Roman"/>
          <w:spacing w:val="-4"/>
          <w:sz w:val="24"/>
          <w:szCs w:val="24"/>
          <w:lang w:val="en-US"/>
        </w:rPr>
        <w:lastRenderedPageBreak/>
        <w:t>E. Ysaÿe – II Poème „Au rouet“ h-moll op.13</w:t>
      </w:r>
    </w:p>
    <w:p w14:paraId="30BA901E" w14:textId="77777777" w:rsidR="008A5B65" w:rsidRPr="008A5B65" w:rsidRDefault="008A5B65" w:rsidP="008A5B65">
      <w:pPr>
        <w:spacing w:before="60" w:after="0"/>
        <w:rPr>
          <w:rFonts w:ascii="Palatino Linotype" w:hAnsi="Palatino Linotype" w:cs="Times New Roman"/>
          <w:spacing w:val="-4"/>
          <w:sz w:val="24"/>
          <w:szCs w:val="24"/>
        </w:rPr>
      </w:pPr>
      <w:r w:rsidRPr="008A5B65">
        <w:rPr>
          <w:rFonts w:ascii="Palatino Linotype" w:hAnsi="Palatino Linotype" w:cs="Times New Roman"/>
          <w:spacing w:val="-4"/>
          <w:sz w:val="24"/>
          <w:szCs w:val="24"/>
        </w:rPr>
        <w:t>S.Prokofiew – II Sonata na skrzypce i fortepian D-dur op.94a</w:t>
      </w:r>
    </w:p>
    <w:p w14:paraId="0C14FCE3" w14:textId="77777777" w:rsidR="00076584" w:rsidRPr="00076584" w:rsidRDefault="00076584" w:rsidP="00076584">
      <w:pPr>
        <w:spacing w:before="60" w:after="0"/>
        <w:rPr>
          <w:rFonts w:ascii="Palatino Linotype" w:hAnsi="Palatino Linotype" w:cs="Times New Roman"/>
          <w:spacing w:val="-4"/>
          <w:sz w:val="24"/>
          <w:szCs w:val="24"/>
        </w:rPr>
      </w:pPr>
      <w:r w:rsidRPr="00076584">
        <w:rPr>
          <w:rFonts w:ascii="Palatino Linotype" w:hAnsi="Palatino Linotype" w:cs="Times New Roman"/>
          <w:b/>
          <w:bCs/>
          <w:spacing w:val="-4"/>
          <w:sz w:val="24"/>
          <w:szCs w:val="24"/>
        </w:rPr>
        <w:t>Organizatorzy</w:t>
      </w:r>
      <w:r w:rsidRPr="00076584">
        <w:rPr>
          <w:rFonts w:ascii="Palatino Linotype" w:hAnsi="Palatino Linotype" w:cs="Times New Roman"/>
          <w:spacing w:val="-4"/>
          <w:sz w:val="24"/>
          <w:szCs w:val="24"/>
        </w:rPr>
        <w:t>: Fundacja Gdański Festiwal Muzyczny oraz Nadbałtyckie Centrum Kultury w Gdańsku.</w:t>
      </w:r>
    </w:p>
    <w:p w14:paraId="1C364059" w14:textId="77777777" w:rsidR="00076584" w:rsidRPr="00076584" w:rsidRDefault="00076584" w:rsidP="00076584">
      <w:pPr>
        <w:spacing w:before="60" w:after="0"/>
        <w:rPr>
          <w:rFonts w:ascii="Palatino Linotype" w:hAnsi="Palatino Linotype" w:cs="Times New Roman"/>
          <w:spacing w:val="-4"/>
          <w:sz w:val="24"/>
          <w:szCs w:val="24"/>
        </w:rPr>
      </w:pPr>
      <w:r w:rsidRPr="00076584">
        <w:rPr>
          <w:rFonts w:ascii="Palatino Linotype" w:hAnsi="Palatino Linotype" w:cs="Times New Roman"/>
          <w:spacing w:val="-4"/>
          <w:sz w:val="24"/>
          <w:szCs w:val="24"/>
        </w:rPr>
        <w:t>Festiwal był objęty patronatem Ministerstwa Kultury i Dziedzictwa Narodowego.</w:t>
      </w:r>
    </w:p>
    <w:p w14:paraId="4533F758" w14:textId="77777777" w:rsidR="00076584" w:rsidRPr="00076584" w:rsidRDefault="00076584" w:rsidP="00076584">
      <w:pPr>
        <w:spacing w:before="60" w:after="0"/>
        <w:rPr>
          <w:rFonts w:ascii="Palatino Linotype" w:hAnsi="Palatino Linotype" w:cs="Times New Roman"/>
          <w:spacing w:val="-4"/>
          <w:sz w:val="24"/>
          <w:szCs w:val="24"/>
        </w:rPr>
      </w:pPr>
    </w:p>
    <w:p w14:paraId="0710198A" w14:textId="52D9489E" w:rsidR="00076584" w:rsidRPr="005C5B72" w:rsidRDefault="00076584" w:rsidP="00076584">
      <w:pPr>
        <w:numPr>
          <w:ilvl w:val="0"/>
          <w:numId w:val="11"/>
        </w:numPr>
        <w:spacing w:before="60" w:after="0"/>
        <w:rPr>
          <w:rFonts w:ascii="Century Gothic" w:hAnsi="Century Gothic" w:cs="Times New Roman"/>
          <w:b/>
          <w:iCs/>
          <w:color w:val="17365D" w:themeColor="text2" w:themeShade="BF"/>
          <w:spacing w:val="-4"/>
          <w:sz w:val="24"/>
          <w:szCs w:val="24"/>
        </w:rPr>
      </w:pPr>
      <w:r w:rsidRPr="005C5B72">
        <w:rPr>
          <w:rFonts w:ascii="Century Gothic" w:hAnsi="Century Gothic" w:cs="Times New Roman"/>
          <w:b/>
          <w:iCs/>
          <w:color w:val="17365D" w:themeColor="text2" w:themeShade="BF"/>
          <w:spacing w:val="-4"/>
          <w:sz w:val="24"/>
          <w:szCs w:val="24"/>
        </w:rPr>
        <w:t>Koncert zespołu Jan Szczurek Big-band – współorganizacja</w:t>
      </w:r>
      <w:r w:rsidR="00F61D95" w:rsidRPr="005C5B72">
        <w:rPr>
          <w:rFonts w:ascii="Century Gothic" w:hAnsi="Century Gothic" w:cs="Times New Roman"/>
          <w:b/>
          <w:iCs/>
          <w:color w:val="17365D" w:themeColor="text2" w:themeShade="BF"/>
          <w:spacing w:val="-4"/>
          <w:sz w:val="24"/>
          <w:szCs w:val="24"/>
        </w:rPr>
        <w:t xml:space="preserve"> </w:t>
      </w:r>
      <w:r w:rsidR="00F61D95" w:rsidRPr="005C5B72">
        <w:rPr>
          <w:rFonts w:ascii="Century Gothic" w:hAnsi="Century Gothic" w:cs="Times New Roman"/>
          <w:b/>
          <w:iCs/>
          <w:color w:val="FF0000"/>
          <w:spacing w:val="-4"/>
          <w:sz w:val="24"/>
          <w:szCs w:val="24"/>
        </w:rPr>
        <w:t>50% publiczności</w:t>
      </w:r>
    </w:p>
    <w:p w14:paraId="7EF139C8" w14:textId="52AADDD3" w:rsidR="00076584" w:rsidRPr="00076584" w:rsidRDefault="00076584" w:rsidP="00076584">
      <w:pPr>
        <w:spacing w:before="60" w:after="0"/>
        <w:rPr>
          <w:rFonts w:ascii="Palatino Linotype" w:hAnsi="Palatino Linotype" w:cs="Times New Roman"/>
          <w:b/>
          <w:bCs/>
          <w:spacing w:val="-4"/>
          <w:sz w:val="24"/>
          <w:szCs w:val="24"/>
        </w:rPr>
      </w:pPr>
      <w:r w:rsidRPr="00076584">
        <w:rPr>
          <w:rFonts w:ascii="Palatino Linotype" w:hAnsi="Palatino Linotype" w:cs="Times New Roman"/>
          <w:b/>
          <w:bCs/>
          <w:spacing w:val="-4"/>
          <w:sz w:val="24"/>
          <w:szCs w:val="24"/>
        </w:rPr>
        <w:t>10</w:t>
      </w:r>
      <w:r>
        <w:rPr>
          <w:rFonts w:ascii="Palatino Linotype" w:hAnsi="Palatino Linotype" w:cs="Times New Roman"/>
          <w:b/>
          <w:bCs/>
          <w:spacing w:val="-4"/>
          <w:sz w:val="24"/>
          <w:szCs w:val="24"/>
        </w:rPr>
        <w:t xml:space="preserve"> października </w:t>
      </w:r>
      <w:r w:rsidRPr="00076584">
        <w:rPr>
          <w:rFonts w:ascii="Palatino Linotype" w:hAnsi="Palatino Linotype" w:cs="Times New Roman"/>
          <w:b/>
          <w:bCs/>
          <w:spacing w:val="-4"/>
          <w:sz w:val="24"/>
          <w:szCs w:val="24"/>
        </w:rPr>
        <w:t>, Sala Mieszczańska Ratusza Staromiejskiego</w:t>
      </w:r>
    </w:p>
    <w:p w14:paraId="231A8DD9" w14:textId="77777777" w:rsidR="00076584" w:rsidRPr="00076584" w:rsidRDefault="00076584" w:rsidP="00076584">
      <w:pPr>
        <w:spacing w:before="60" w:after="0"/>
        <w:rPr>
          <w:rFonts w:ascii="Palatino Linotype" w:hAnsi="Palatino Linotype" w:cs="Times New Roman"/>
          <w:spacing w:val="-4"/>
          <w:sz w:val="24"/>
          <w:szCs w:val="24"/>
        </w:rPr>
      </w:pPr>
      <w:r w:rsidRPr="00076584">
        <w:rPr>
          <w:rFonts w:ascii="Palatino Linotype" w:hAnsi="Palatino Linotype" w:cs="Times New Roman"/>
          <w:spacing w:val="-4"/>
          <w:sz w:val="24"/>
          <w:szCs w:val="24"/>
        </w:rPr>
        <w:t xml:space="preserve">Podczas koncertu zespół Jan Szczurek Big-Band zaprezentował autorski materiał, zaaranżowany na szeroki skład dęty z towarzyszeniem sekcji rytmicznej. Poza autorskimi kompozycjami, które stanowiły większość przygotowanego materiału muzycznego pojawiły się również aranżacje standardów jazzowych ("My Favorite Things"), a także polskiej piosenki z okresu międzywojennego (jak np. "Jak trudno jest zapomnieć" autorstwa Henryka Warsa, w oryginale wykonywanej przez Adama Astona). </w:t>
      </w:r>
    </w:p>
    <w:p w14:paraId="0FB33F42" w14:textId="18044BA5" w:rsidR="00076584" w:rsidRPr="00076584" w:rsidRDefault="00076584" w:rsidP="00076584">
      <w:pPr>
        <w:spacing w:before="60" w:after="0"/>
        <w:rPr>
          <w:rFonts w:ascii="Palatino Linotype" w:hAnsi="Palatino Linotype" w:cs="Times New Roman"/>
          <w:spacing w:val="-4"/>
          <w:sz w:val="24"/>
          <w:szCs w:val="24"/>
        </w:rPr>
      </w:pPr>
      <w:r w:rsidRPr="00076584">
        <w:rPr>
          <w:rFonts w:ascii="Palatino Linotype" w:hAnsi="Palatino Linotype" w:cs="Times New Roman"/>
          <w:spacing w:val="-4"/>
          <w:sz w:val="24"/>
          <w:szCs w:val="24"/>
        </w:rPr>
        <w:t>Skład instrumentalny Big-bandu: Marcin Janek – saksofon tenorowy</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Szymon Kowalik -–saksofon tenorowy</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Marek Stępniak – saksofon altowy</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Rafał Jackiewicz – saksofon altowy</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Piotr Szlempo – trąbka</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Filip Żółtowski – trąbka</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Adam Skorczewski – trąbka</w:t>
      </w:r>
      <w:r w:rsidRPr="00076584">
        <w:rPr>
          <w:rFonts w:ascii="Palatino Linotype" w:hAnsi="Palatino Linotype" w:cs="Times New Roman"/>
          <w:spacing w:val="-4"/>
          <w:sz w:val="24"/>
          <w:szCs w:val="24"/>
        </w:rPr>
        <w:br/>
        <w:t>Mieczysław Musiał – puzon</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Adam Jankowski – puzon</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Karol Ruciński - gitara elektryczna</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Jan Szczurek – fortepian</w:t>
      </w:r>
      <w:r>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Kacper Rutkowski - gitara basowa</w:t>
      </w:r>
      <w:r w:rsidR="006706E9">
        <w:rPr>
          <w:rFonts w:ascii="Palatino Linotype" w:hAnsi="Palatino Linotype" w:cs="Times New Roman"/>
          <w:spacing w:val="-4"/>
          <w:sz w:val="24"/>
          <w:szCs w:val="24"/>
        </w:rPr>
        <w:t xml:space="preserve">, </w:t>
      </w:r>
      <w:r w:rsidRPr="00076584">
        <w:rPr>
          <w:rFonts w:ascii="Palatino Linotype" w:hAnsi="Palatino Linotype" w:cs="Times New Roman"/>
          <w:spacing w:val="-4"/>
          <w:sz w:val="24"/>
          <w:szCs w:val="24"/>
        </w:rPr>
        <w:t>Piotr Brajewski- perkusja</w:t>
      </w:r>
    </w:p>
    <w:p w14:paraId="6A8E9234" w14:textId="77777777" w:rsidR="00076584" w:rsidRPr="00076584" w:rsidRDefault="00076584" w:rsidP="00076584">
      <w:pPr>
        <w:spacing w:before="60" w:after="0"/>
        <w:rPr>
          <w:rFonts w:ascii="Palatino Linotype" w:hAnsi="Palatino Linotype" w:cs="Times New Roman"/>
          <w:spacing w:val="-4"/>
          <w:sz w:val="24"/>
          <w:szCs w:val="24"/>
        </w:rPr>
      </w:pPr>
      <w:r w:rsidRPr="00076584">
        <w:rPr>
          <w:rFonts w:ascii="Palatino Linotype" w:hAnsi="Palatino Linotype" w:cs="Times New Roman"/>
          <w:b/>
          <w:bCs/>
          <w:spacing w:val="-4"/>
          <w:sz w:val="24"/>
          <w:szCs w:val="24"/>
        </w:rPr>
        <w:t>Organizatorzy wydarzenia</w:t>
      </w:r>
      <w:r w:rsidRPr="00076584">
        <w:rPr>
          <w:rFonts w:ascii="Palatino Linotype" w:hAnsi="Palatino Linotype" w:cs="Times New Roman"/>
          <w:spacing w:val="-4"/>
          <w:sz w:val="24"/>
          <w:szCs w:val="24"/>
        </w:rPr>
        <w:t>: MBB Mietek Big Band Mieczysław Musiał oraz Nadbałtyckie Centrum Kultury</w:t>
      </w:r>
    </w:p>
    <w:p w14:paraId="7A8BBCD0" w14:textId="77777777" w:rsidR="00076584" w:rsidRPr="00076584" w:rsidRDefault="00076584" w:rsidP="00076584">
      <w:pPr>
        <w:spacing w:before="60" w:after="0"/>
        <w:rPr>
          <w:rFonts w:ascii="Palatino Linotype" w:hAnsi="Palatino Linotype" w:cs="Times New Roman"/>
          <w:spacing w:val="-4"/>
          <w:sz w:val="24"/>
          <w:szCs w:val="24"/>
        </w:rPr>
      </w:pPr>
      <w:r w:rsidRPr="00F61D95">
        <w:rPr>
          <w:rFonts w:ascii="Palatino Linotype" w:hAnsi="Palatino Linotype" w:cs="Times New Roman"/>
          <w:spacing w:val="-4"/>
          <w:sz w:val="24"/>
          <w:szCs w:val="24"/>
        </w:rPr>
        <w:t>Koncert był wydarzeniem biletowanym, w którym wzięło udział: 20 osób</w:t>
      </w:r>
    </w:p>
    <w:p w14:paraId="0037A824" w14:textId="6F21C521" w:rsidR="008A5B65" w:rsidRDefault="008A5B65" w:rsidP="008A5B65">
      <w:pPr>
        <w:spacing w:before="60" w:after="0"/>
        <w:rPr>
          <w:rFonts w:ascii="Palatino Linotype" w:hAnsi="Palatino Linotype" w:cs="Times New Roman"/>
          <w:spacing w:val="-4"/>
          <w:sz w:val="24"/>
          <w:szCs w:val="24"/>
        </w:rPr>
      </w:pPr>
    </w:p>
    <w:p w14:paraId="5FB17D1F" w14:textId="77777777" w:rsidR="00076584" w:rsidRPr="008A5B65" w:rsidRDefault="00076584" w:rsidP="008A5B65">
      <w:pPr>
        <w:spacing w:before="60" w:after="0"/>
        <w:rPr>
          <w:rFonts w:ascii="Palatino Linotype" w:hAnsi="Palatino Linotype" w:cs="Times New Roman"/>
          <w:spacing w:val="-4"/>
          <w:sz w:val="24"/>
          <w:szCs w:val="24"/>
        </w:rPr>
      </w:pPr>
    </w:p>
    <w:p w14:paraId="317EEBB6" w14:textId="2B0C0272" w:rsidR="00076584" w:rsidRPr="00076584" w:rsidRDefault="001C3DF2" w:rsidP="00B063FE">
      <w:pPr>
        <w:numPr>
          <w:ilvl w:val="0"/>
          <w:numId w:val="11"/>
        </w:numPr>
        <w:spacing w:before="60" w:after="0"/>
        <w:rPr>
          <w:rFonts w:ascii="Palatino Linotype" w:hAnsi="Palatino Linotype" w:cs="Times New Roman"/>
          <w:spacing w:val="-4"/>
          <w:sz w:val="24"/>
          <w:szCs w:val="24"/>
        </w:rPr>
      </w:pPr>
      <w:r w:rsidRPr="00076584">
        <w:rPr>
          <w:rFonts w:ascii="Century Gothic" w:hAnsi="Century Gothic" w:cs="Times New Roman"/>
          <w:b/>
          <w:iCs/>
          <w:color w:val="17365D" w:themeColor="text2" w:themeShade="BF"/>
          <w:spacing w:val="-4"/>
          <w:sz w:val="24"/>
          <w:szCs w:val="24"/>
          <w:lang w:val="en-US"/>
        </w:rPr>
        <w:t xml:space="preserve">EURO CHAMBER MUSIC FESTIVAL </w:t>
      </w:r>
      <w:r w:rsidR="003E6AC5">
        <w:rPr>
          <w:rFonts w:ascii="Century Gothic" w:hAnsi="Century Gothic" w:cs="Times New Roman"/>
          <w:b/>
          <w:iCs/>
          <w:color w:val="17365D" w:themeColor="text2" w:themeShade="BF"/>
          <w:spacing w:val="-4"/>
          <w:sz w:val="24"/>
          <w:szCs w:val="24"/>
          <w:lang w:val="en-US"/>
        </w:rPr>
        <w:t xml:space="preserve">– </w:t>
      </w:r>
      <w:r w:rsidR="0047666D">
        <w:rPr>
          <w:rFonts w:ascii="Century Gothic" w:hAnsi="Century Gothic" w:cs="Times New Roman"/>
          <w:b/>
          <w:iCs/>
          <w:color w:val="FF0000"/>
          <w:spacing w:val="-4"/>
          <w:sz w:val="24"/>
          <w:szCs w:val="24"/>
          <w:lang w:val="en-US"/>
        </w:rPr>
        <w:t>b</w:t>
      </w:r>
      <w:r w:rsidR="003E6AC5" w:rsidRPr="003E6AC5">
        <w:rPr>
          <w:rFonts w:ascii="Century Gothic" w:hAnsi="Century Gothic" w:cs="Times New Roman"/>
          <w:b/>
          <w:iCs/>
          <w:color w:val="FF0000"/>
          <w:spacing w:val="-4"/>
          <w:sz w:val="24"/>
          <w:szCs w:val="24"/>
          <w:lang w:val="en-US"/>
        </w:rPr>
        <w:t>ez udziału publiczności,ON-L</w:t>
      </w:r>
      <w:r w:rsidR="003E6AC5">
        <w:rPr>
          <w:rFonts w:ascii="Century Gothic" w:hAnsi="Century Gothic" w:cs="Times New Roman"/>
          <w:b/>
          <w:iCs/>
          <w:color w:val="FF0000"/>
          <w:spacing w:val="-4"/>
          <w:sz w:val="24"/>
          <w:szCs w:val="24"/>
          <w:lang w:val="en-US"/>
        </w:rPr>
        <w:t>INE</w:t>
      </w:r>
    </w:p>
    <w:p w14:paraId="546F889A"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rPr>
        <w:t xml:space="preserve">W dniach </w:t>
      </w:r>
      <w:r w:rsidRPr="00076584">
        <w:rPr>
          <w:rFonts w:ascii="Palatino Linotype" w:hAnsi="Palatino Linotype" w:cs="Times New Roman"/>
          <w:b/>
          <w:bCs/>
          <w:spacing w:val="-4"/>
          <w:sz w:val="24"/>
          <w:szCs w:val="24"/>
        </w:rPr>
        <w:t>18 października, 7, 12 listopada oraz 13 grudnia</w:t>
      </w:r>
      <w:r w:rsidRPr="001C3DF2">
        <w:rPr>
          <w:rFonts w:ascii="Palatino Linotype" w:hAnsi="Palatino Linotype" w:cs="Times New Roman"/>
          <w:spacing w:val="-4"/>
          <w:sz w:val="24"/>
          <w:szCs w:val="24"/>
        </w:rPr>
        <w:t xml:space="preserve"> odbyły się wydarzenia w ramach IX edycji festiwalu ECMF, którego organizatorem jest Stowarzyszenie Artystów „Zdolni do Wszystkiego”. Dyrektorami festiwalu są: Krzysztof Komendarek-Tymendorf oraz Arnaud Kaminsky.</w:t>
      </w:r>
    </w:p>
    <w:p w14:paraId="55D84EE4"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u w:val="single"/>
        </w:rPr>
        <w:t>18 października</w:t>
      </w:r>
      <w:r w:rsidRPr="001C3DF2">
        <w:rPr>
          <w:rFonts w:ascii="Palatino Linotype" w:hAnsi="Palatino Linotype" w:cs="Times New Roman"/>
          <w:spacing w:val="-4"/>
          <w:sz w:val="24"/>
          <w:szCs w:val="24"/>
        </w:rPr>
        <w:t xml:space="preserve"> miała miejsce kolejna – szósta  edycja Nadbałtyckiego Konkursu Duetów Smyczkowych, który od kilku lat przyciąga zespoły z całej Polski. Kilkanaście duetów, które wzięło udział w konkursie zaprezentowało swe programy „na żywo”, </w:t>
      </w:r>
      <w:r w:rsidRPr="001C3DF2">
        <w:rPr>
          <w:rFonts w:ascii="Palatino Linotype" w:hAnsi="Palatino Linotype" w:cs="Times New Roman"/>
          <w:spacing w:val="-4"/>
          <w:sz w:val="24"/>
          <w:szCs w:val="24"/>
        </w:rPr>
        <w:lastRenderedPageBreak/>
        <w:t>bez udziału publiczności. Konkurs był transmitowany na facebooku. Odbyły się również dwa koncerty – o godz. 18.00 wyłonieni spośród uczestników laureaci konkursu, a o godz. 19.00 w Wieczorze Mistrzów udział wzięli: Anna Maria Staśkiewicz – skrzypce i Jozef Lupták – wiolonczela.</w:t>
      </w:r>
    </w:p>
    <w:p w14:paraId="66575D96"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u w:val="single"/>
        </w:rPr>
        <w:t>7 listopada</w:t>
      </w:r>
      <w:r w:rsidRPr="001C3DF2">
        <w:rPr>
          <w:rFonts w:ascii="Palatino Linotype" w:hAnsi="Palatino Linotype" w:cs="Times New Roman"/>
          <w:spacing w:val="-4"/>
          <w:sz w:val="24"/>
          <w:szCs w:val="24"/>
        </w:rPr>
        <w:t xml:space="preserve"> na scenie festiwalowej zaprezentowali się (koncert online) uczestnicy programu stARTer – uzdolnieni artyści szkół muzycznych II st. z woj. pomorskiego (smyczkowcy) – Adam Liley (skrzypce), Joanna Ciwińska (altówka), Marta Tryzna (skrzypce), Milena Witkowska (wiolonczela), Marta Anioł (skrzypce) i Michał Zamur (skrzypce). Solistom towarzyszyła w utworach Mozarta, Haydna, Wieniawskiego, Sarasatego Bałtycka Filharmonia Młodych pod batutą Sylwii Janiak-Kobylińskiej.</w:t>
      </w:r>
    </w:p>
    <w:p w14:paraId="40AE3EC0"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u w:val="single"/>
        </w:rPr>
        <w:t>12 listopada</w:t>
      </w:r>
      <w:r w:rsidRPr="001C3DF2">
        <w:rPr>
          <w:rFonts w:ascii="Palatino Linotype" w:hAnsi="Palatino Linotype" w:cs="Times New Roman"/>
          <w:spacing w:val="-4"/>
          <w:sz w:val="24"/>
          <w:szCs w:val="24"/>
        </w:rPr>
        <w:t xml:space="preserve"> odbył się i streaming  autorskiego projektu zatytułowanego „Listy Beethovena”. Na scenie fragmenty listów przeczytał </w:t>
      </w:r>
      <w:r w:rsidRPr="00D2066D">
        <w:rPr>
          <w:rFonts w:ascii="Palatino Linotype" w:hAnsi="Palatino Linotype" w:cs="Times New Roman"/>
          <w:b/>
          <w:bCs/>
          <w:spacing w:val="-4"/>
          <w:sz w:val="24"/>
          <w:szCs w:val="24"/>
        </w:rPr>
        <w:t>Daniel Olbrychski</w:t>
      </w:r>
      <w:r w:rsidRPr="001C3DF2">
        <w:rPr>
          <w:rFonts w:ascii="Palatino Linotype" w:hAnsi="Palatino Linotype" w:cs="Times New Roman"/>
          <w:spacing w:val="-4"/>
          <w:sz w:val="24"/>
          <w:szCs w:val="24"/>
        </w:rPr>
        <w:t>, a o oprawę muzyczną zadbało Duo del Gesu.</w:t>
      </w:r>
    </w:p>
    <w:p w14:paraId="77AA1DDE" w14:textId="77777777" w:rsidR="001C3DF2" w:rsidRPr="001C3DF2" w:rsidRDefault="001C3DF2" w:rsidP="001C3DF2">
      <w:pPr>
        <w:spacing w:before="60" w:after="0"/>
        <w:rPr>
          <w:rFonts w:ascii="Palatino Linotype" w:hAnsi="Palatino Linotype" w:cs="Times New Roman"/>
          <w:spacing w:val="-4"/>
          <w:sz w:val="24"/>
          <w:szCs w:val="24"/>
        </w:rPr>
      </w:pPr>
    </w:p>
    <w:p w14:paraId="5448D0D9"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u w:val="single"/>
        </w:rPr>
        <w:t>13 grudnia</w:t>
      </w:r>
      <w:r w:rsidRPr="001C3DF2">
        <w:rPr>
          <w:rFonts w:ascii="Palatino Linotype" w:hAnsi="Palatino Linotype" w:cs="Times New Roman"/>
          <w:spacing w:val="-4"/>
          <w:sz w:val="24"/>
          <w:szCs w:val="24"/>
        </w:rPr>
        <w:t xml:space="preserve"> - ostatni koncert – Requiem W.A. Mozarta w wersji na kwartet smyczkowy autorstwa Petera Lichtenthala (1780-1853. zaprezentowali : Monika Skruszewicz (Orkiestra Kameralna Polskiego Radia Amadeus) Arnaud Kaminsky - skrzypce, Michał Rak (Toruńska Orkiestra Symfoniczna – altówka) oraz Cecylia Stanecka (Filharmonia Pomorska) – wiolonczela</w:t>
      </w:r>
    </w:p>
    <w:p w14:paraId="0880F0C6" w14:textId="77777777" w:rsidR="001C3DF2" w:rsidRPr="001C3DF2" w:rsidRDefault="001C3DF2" w:rsidP="001C3DF2">
      <w:pPr>
        <w:spacing w:before="60" w:after="0"/>
        <w:rPr>
          <w:rFonts w:ascii="Palatino Linotype" w:hAnsi="Palatino Linotype" w:cs="Times New Roman"/>
          <w:spacing w:val="-4"/>
          <w:sz w:val="24"/>
          <w:szCs w:val="24"/>
        </w:rPr>
      </w:pPr>
      <w:r w:rsidRPr="001C3DF2">
        <w:rPr>
          <w:rFonts w:ascii="Palatino Linotype" w:hAnsi="Palatino Linotype" w:cs="Times New Roman"/>
          <w:spacing w:val="-4"/>
          <w:sz w:val="24"/>
          <w:szCs w:val="24"/>
        </w:rPr>
        <w:t>Koncert poświęcony był artystom, szczególnie muzykom, którzy odeszli w wyniku panującej na świecie pandemii.</w:t>
      </w:r>
    </w:p>
    <w:p w14:paraId="5AC7F420" w14:textId="77777777" w:rsidR="00076584" w:rsidRDefault="00076584" w:rsidP="000E28FB">
      <w:pPr>
        <w:spacing w:before="60" w:after="0"/>
        <w:rPr>
          <w:rFonts w:ascii="Palatino Linotype" w:hAnsi="Palatino Linotype" w:cs="Times New Roman"/>
          <w:b/>
          <w:bCs/>
          <w:spacing w:val="-4"/>
          <w:sz w:val="24"/>
          <w:szCs w:val="24"/>
        </w:rPr>
      </w:pPr>
    </w:p>
    <w:p w14:paraId="1D02AB9F" w14:textId="77777777" w:rsidR="000E28FB" w:rsidRPr="000E28FB" w:rsidRDefault="000E28FB" w:rsidP="000E28FB">
      <w:pPr>
        <w:spacing w:before="60" w:after="0"/>
        <w:rPr>
          <w:rFonts w:ascii="Palatino Linotype" w:hAnsi="Palatino Linotype" w:cs="Times New Roman"/>
          <w:b/>
          <w:bCs/>
          <w:spacing w:val="-4"/>
          <w:sz w:val="24"/>
          <w:szCs w:val="24"/>
        </w:rPr>
      </w:pPr>
    </w:p>
    <w:p w14:paraId="0B6A3059" w14:textId="49CA9AA0" w:rsidR="0047666D" w:rsidRPr="00076584" w:rsidRDefault="000E28FB" w:rsidP="0047666D">
      <w:pPr>
        <w:numPr>
          <w:ilvl w:val="0"/>
          <w:numId w:val="11"/>
        </w:numPr>
        <w:spacing w:before="60" w:after="0"/>
        <w:rPr>
          <w:rFonts w:ascii="Palatino Linotype" w:hAnsi="Palatino Linotype" w:cs="Times New Roman"/>
          <w:spacing w:val="-4"/>
          <w:sz w:val="24"/>
          <w:szCs w:val="24"/>
        </w:rPr>
      </w:pPr>
      <w:r w:rsidRPr="005C5B72">
        <w:rPr>
          <w:rFonts w:ascii="Century Gothic" w:hAnsi="Century Gothic" w:cs="Times New Roman"/>
          <w:b/>
          <w:iCs/>
          <w:color w:val="17365D" w:themeColor="text2" w:themeShade="BF"/>
          <w:spacing w:val="-4"/>
          <w:sz w:val="24"/>
          <w:szCs w:val="24"/>
        </w:rPr>
        <w:t>VI Festiwal Nowe Fale 2020</w:t>
      </w:r>
      <w:r w:rsidR="0047666D" w:rsidRPr="005C5B72">
        <w:rPr>
          <w:rFonts w:ascii="Century Gothic" w:hAnsi="Century Gothic" w:cs="Times New Roman"/>
          <w:b/>
          <w:iCs/>
          <w:color w:val="17365D" w:themeColor="text2" w:themeShade="BF"/>
          <w:spacing w:val="-4"/>
          <w:sz w:val="24"/>
          <w:szCs w:val="24"/>
        </w:rPr>
        <w:t>,</w:t>
      </w:r>
      <w:r w:rsidR="0047666D" w:rsidRPr="005C5B72">
        <w:rPr>
          <w:rFonts w:ascii="Century Gothic" w:hAnsi="Century Gothic" w:cs="Times New Roman"/>
          <w:b/>
          <w:iCs/>
          <w:color w:val="FF0000"/>
          <w:spacing w:val="-4"/>
          <w:sz w:val="24"/>
          <w:szCs w:val="24"/>
        </w:rPr>
        <w:t xml:space="preserve"> bez udziału publiczności,ON-LINE</w:t>
      </w:r>
    </w:p>
    <w:p w14:paraId="0A7EAB09" w14:textId="03CD880C" w:rsidR="000E28FB" w:rsidRPr="005C5B72" w:rsidRDefault="000E28FB" w:rsidP="0047666D">
      <w:pPr>
        <w:spacing w:before="60" w:after="0"/>
        <w:ind w:left="720"/>
        <w:rPr>
          <w:rFonts w:ascii="Century Gothic" w:hAnsi="Century Gothic" w:cs="Times New Roman"/>
          <w:b/>
          <w:iCs/>
          <w:color w:val="17365D" w:themeColor="text2" w:themeShade="BF"/>
          <w:spacing w:val="-4"/>
          <w:sz w:val="24"/>
          <w:szCs w:val="24"/>
        </w:rPr>
      </w:pPr>
    </w:p>
    <w:p w14:paraId="38743B8E" w14:textId="14D441E1" w:rsidR="000E28FB" w:rsidRPr="000E28FB" w:rsidRDefault="000E28FB" w:rsidP="000E28FB">
      <w:pPr>
        <w:spacing w:before="60" w:after="0"/>
        <w:rPr>
          <w:rFonts w:ascii="Palatino Linotype" w:hAnsi="Palatino Linotype" w:cs="Times New Roman"/>
          <w:b/>
          <w:bCs/>
          <w:spacing w:val="-4"/>
          <w:sz w:val="24"/>
          <w:szCs w:val="24"/>
        </w:rPr>
      </w:pPr>
      <w:r w:rsidRPr="000E28FB">
        <w:rPr>
          <w:rFonts w:ascii="Palatino Linotype" w:hAnsi="Palatino Linotype" w:cs="Times New Roman"/>
          <w:b/>
          <w:bCs/>
          <w:spacing w:val="-4"/>
          <w:sz w:val="24"/>
          <w:szCs w:val="24"/>
        </w:rPr>
        <w:t>3</w:t>
      </w:r>
      <w:r w:rsidR="006706E9">
        <w:rPr>
          <w:rFonts w:ascii="Palatino Linotype" w:hAnsi="Palatino Linotype" w:cs="Times New Roman"/>
          <w:b/>
          <w:bCs/>
          <w:spacing w:val="-4"/>
          <w:sz w:val="24"/>
          <w:szCs w:val="24"/>
        </w:rPr>
        <w:t xml:space="preserve"> –</w:t>
      </w:r>
      <w:r w:rsidR="006706E9" w:rsidRPr="000E28FB">
        <w:rPr>
          <w:rFonts w:ascii="Palatino Linotype" w:hAnsi="Palatino Linotype" w:cs="Times New Roman"/>
          <w:b/>
          <w:bCs/>
          <w:spacing w:val="-4"/>
          <w:sz w:val="24"/>
          <w:szCs w:val="24"/>
        </w:rPr>
        <w:t xml:space="preserve"> </w:t>
      </w:r>
      <w:r w:rsidRPr="000E28FB">
        <w:rPr>
          <w:rFonts w:ascii="Palatino Linotype" w:hAnsi="Palatino Linotype" w:cs="Times New Roman"/>
          <w:b/>
          <w:bCs/>
          <w:spacing w:val="-4"/>
          <w:sz w:val="24"/>
          <w:szCs w:val="24"/>
        </w:rPr>
        <w:t>6</w:t>
      </w:r>
      <w:r w:rsidR="006706E9">
        <w:rPr>
          <w:rFonts w:ascii="Palatino Linotype" w:hAnsi="Palatino Linotype" w:cs="Times New Roman"/>
          <w:b/>
          <w:bCs/>
          <w:spacing w:val="-4"/>
          <w:sz w:val="24"/>
          <w:szCs w:val="24"/>
        </w:rPr>
        <w:t xml:space="preserve"> grudnia -</w:t>
      </w:r>
      <w:r w:rsidRPr="000E28FB">
        <w:rPr>
          <w:rFonts w:ascii="Palatino Linotype" w:hAnsi="Palatino Linotype" w:cs="Times New Roman"/>
          <w:b/>
          <w:bCs/>
          <w:spacing w:val="-4"/>
          <w:sz w:val="24"/>
          <w:szCs w:val="24"/>
        </w:rPr>
        <w:t xml:space="preserve"> strona Festiwalu Nowe Fale, kanał YouTube Festiwalu Nowe Fale</w:t>
      </w:r>
    </w:p>
    <w:p w14:paraId="5E1D94C5" w14:textId="20D2DF39"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spacing w:val="-4"/>
          <w:sz w:val="24"/>
          <w:szCs w:val="24"/>
        </w:rPr>
        <w:t xml:space="preserve">Podczas szóstej edycji Festiwalu Nowe Fale, NCK współorganizowało cztery </w:t>
      </w:r>
      <w:r w:rsidR="006706E9">
        <w:rPr>
          <w:rFonts w:ascii="Palatino Linotype" w:hAnsi="Palatino Linotype" w:cs="Times New Roman"/>
          <w:spacing w:val="-4"/>
          <w:sz w:val="24"/>
          <w:szCs w:val="24"/>
        </w:rPr>
        <w:t xml:space="preserve">koncerty kameralne. </w:t>
      </w:r>
    </w:p>
    <w:p w14:paraId="0DAAF96A" w14:textId="77777777"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spacing w:val="-4"/>
          <w:sz w:val="24"/>
          <w:szCs w:val="24"/>
        </w:rPr>
        <w:t>Wszystkie koncert nagrane zostały w Sali Mieszczańskiej Ratusza Staromiejskiego w Gdańsku — Nadbałtyckiego Centrum Kultury</w:t>
      </w:r>
    </w:p>
    <w:p w14:paraId="732F17B8" w14:textId="54CA56FC"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spacing w:val="-4"/>
          <w:sz w:val="24"/>
          <w:szCs w:val="24"/>
        </w:rPr>
        <w:t xml:space="preserve">Podczas wydarzeń wystąpili zespół NeoQuartet oraz Piotr Nowicki przy fortepianie, Orkiestra Sinfonietta Pomerania pod batutą Tadeusza Dixy, duet wiolonczelowo-fortepianowy: Łukasz Frant – Joanna Galon-Frant i duet fortepianowy Gabriela Szendzielorz-Jungiewicz – Andrzej Jungiewicz. Obok klasyki XX wieku – i to znakomitej: Sznitke, Panufnik… można było usłyszeć sporo utworów polskich </w:t>
      </w:r>
      <w:r w:rsidRPr="000E28FB">
        <w:rPr>
          <w:rFonts w:ascii="Palatino Linotype" w:hAnsi="Palatino Linotype" w:cs="Times New Roman"/>
          <w:spacing w:val="-4"/>
          <w:sz w:val="24"/>
          <w:szCs w:val="24"/>
        </w:rPr>
        <w:lastRenderedPageBreak/>
        <w:t>twórców z różnych ośrodków. Były też prawykonania. Właśnie ze względu na prawykonania wspólnie z Fundacją Sinfonietta Pomerania zdecydowaliśmy, że szósty festiwal Nowe Fale powinien się odbyć w przewidzianym terminie, pomagając nowym utworom zaistnieć w przestrzeni publicznej we właściwym czasie, bez odbywania kwarantanny w kompozytorskich szufladach.  </w:t>
      </w:r>
    </w:p>
    <w:p w14:paraId="70ADE13B" w14:textId="77777777"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spacing w:val="-4"/>
          <w:sz w:val="24"/>
          <w:szCs w:val="24"/>
        </w:rPr>
        <w:t xml:space="preserve">Organizatorzy wydarzenia: Fundacja Sinfonietta Pomerania oraz Nadbałtyckie Centrum Kultury w Gdańsku </w:t>
      </w:r>
    </w:p>
    <w:p w14:paraId="59A68A25" w14:textId="77777777" w:rsidR="000E28FB" w:rsidRPr="000E28FB" w:rsidRDefault="000E28FB" w:rsidP="000E28FB">
      <w:pPr>
        <w:spacing w:before="60" w:after="0"/>
        <w:rPr>
          <w:rFonts w:ascii="Palatino Linotype" w:hAnsi="Palatino Linotype" w:cs="Times New Roman"/>
          <w:spacing w:val="-4"/>
          <w:sz w:val="24"/>
          <w:szCs w:val="24"/>
        </w:rPr>
      </w:pPr>
      <w:r w:rsidRPr="00815836">
        <w:rPr>
          <w:rFonts w:ascii="Palatino Linotype" w:hAnsi="Palatino Linotype" w:cs="Times New Roman"/>
          <w:spacing w:val="-4"/>
          <w:sz w:val="24"/>
          <w:szCs w:val="24"/>
        </w:rPr>
        <w:t>Koncerty były udostępnione w sieci darmowo, a liczba odbiorców na 5.12.2020 wynosi łącznie: 449 odtworzeń.</w:t>
      </w:r>
    </w:p>
    <w:p w14:paraId="650E9511" w14:textId="77777777" w:rsidR="000E28FB" w:rsidRPr="000E28FB" w:rsidRDefault="000E28FB" w:rsidP="000E28FB">
      <w:pPr>
        <w:spacing w:before="60" w:after="0"/>
        <w:rPr>
          <w:rFonts w:ascii="Palatino Linotype" w:hAnsi="Palatino Linotype" w:cs="Times New Roman"/>
          <w:spacing w:val="-4"/>
          <w:sz w:val="24"/>
          <w:szCs w:val="24"/>
        </w:rPr>
      </w:pPr>
    </w:p>
    <w:p w14:paraId="76B5EB73" w14:textId="77777777" w:rsidR="00EF1842" w:rsidRDefault="00EF1842" w:rsidP="005C289A">
      <w:pPr>
        <w:spacing w:before="60" w:after="0"/>
        <w:rPr>
          <w:rFonts w:ascii="Palatino Linotype" w:hAnsi="Palatino Linotype" w:cs="Times New Roman"/>
          <w:spacing w:val="-4"/>
          <w:sz w:val="24"/>
          <w:szCs w:val="24"/>
        </w:rPr>
      </w:pPr>
    </w:p>
    <w:p w14:paraId="3C168B9F" w14:textId="77777777" w:rsidR="00F63E0D" w:rsidRPr="005C289A" w:rsidRDefault="00F63E0D" w:rsidP="005C289A">
      <w:pPr>
        <w:spacing w:before="60" w:after="0"/>
        <w:rPr>
          <w:rFonts w:ascii="Palatino Linotype" w:hAnsi="Palatino Linotype" w:cs="Times New Roman"/>
          <w:spacing w:val="-4"/>
          <w:sz w:val="24"/>
          <w:szCs w:val="24"/>
        </w:rPr>
      </w:pPr>
    </w:p>
    <w:p w14:paraId="47F71B84" w14:textId="77777777" w:rsidR="000D1E23" w:rsidRPr="000D1E23" w:rsidRDefault="000D1E23" w:rsidP="000D1E23">
      <w:pPr>
        <w:spacing w:before="60" w:after="0"/>
        <w:rPr>
          <w:rFonts w:ascii="Palatino Linotype" w:hAnsi="Palatino Linotype" w:cs="Times New Roman"/>
          <w:b/>
          <w:spacing w:val="-4"/>
          <w:sz w:val="24"/>
          <w:szCs w:val="24"/>
        </w:rPr>
      </w:pPr>
    </w:p>
    <w:p w14:paraId="6DE77F1A" w14:textId="77777777" w:rsidR="004D76F9" w:rsidRPr="00883363" w:rsidRDefault="004D76F9" w:rsidP="004D76F9">
      <w:pPr>
        <w:spacing w:before="60" w:after="0"/>
        <w:rPr>
          <w:rFonts w:ascii="Palatino Linotype" w:hAnsi="Palatino Linotype" w:cs="Times New Roman"/>
          <w:spacing w:val="-4"/>
          <w:sz w:val="24"/>
          <w:szCs w:val="24"/>
        </w:rPr>
      </w:pPr>
      <w:r>
        <w:rPr>
          <w:rFonts w:ascii="Times New Roman" w:hAnsi="Times New Roman" w:cs="Times New Roman"/>
          <w:noProof/>
          <w:spacing w:val="-4"/>
          <w:sz w:val="24"/>
          <w:szCs w:val="24"/>
          <w:lang w:eastAsia="pl-PL"/>
        </w:rPr>
        <mc:AlternateContent>
          <mc:Choice Requires="wps">
            <w:drawing>
              <wp:anchor distT="0" distB="0" distL="114300" distR="114300" simplePos="0" relativeHeight="251683840" behindDoc="0" locked="0" layoutInCell="1" allowOverlap="1" wp14:anchorId="7D854C69" wp14:editId="7DD1593E">
                <wp:simplePos x="0" y="0"/>
                <wp:positionH relativeFrom="column">
                  <wp:posOffset>0</wp:posOffset>
                </wp:positionH>
                <wp:positionV relativeFrom="paragraph">
                  <wp:posOffset>-635</wp:posOffset>
                </wp:positionV>
                <wp:extent cx="5638800" cy="123825"/>
                <wp:effectExtent l="0" t="0" r="0" b="9525"/>
                <wp:wrapNone/>
                <wp:docPr id="5" name="Prostokąt 5"/>
                <wp:cNvGraphicFramePr/>
                <a:graphic xmlns:a="http://schemas.openxmlformats.org/drawingml/2006/main">
                  <a:graphicData uri="http://schemas.microsoft.com/office/word/2010/wordprocessingShape">
                    <wps:wsp>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58F861" id="Prostokąt 5" o:spid="_x0000_s1026" style="position:absolute;margin-left:0;margin-top:-.05pt;width:444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" fillcolor="#4f81bd" stroked="f" strokeweight="2pt"/>
            </w:pict>
          </mc:Fallback>
        </mc:AlternateContent>
      </w:r>
    </w:p>
    <w:p w14:paraId="6503F4B7" w14:textId="77777777" w:rsidR="004D76F9" w:rsidRPr="00883363" w:rsidRDefault="004D76F9" w:rsidP="004D76F9">
      <w:pPr>
        <w:spacing w:before="60" w:after="0"/>
        <w:rPr>
          <w:rFonts w:ascii="Palatino Linotype" w:hAnsi="Palatino Linotype" w:cs="Times New Roman"/>
          <w:spacing w:val="-4"/>
          <w:sz w:val="24"/>
          <w:szCs w:val="24"/>
        </w:rPr>
      </w:pPr>
    </w:p>
    <w:p w14:paraId="63CFFC73" w14:textId="77777777" w:rsidR="00A64943" w:rsidRPr="002473D3" w:rsidRDefault="00045012" w:rsidP="002473D3">
      <w:pPr>
        <w:jc w:val="center"/>
        <w:rPr>
          <w:rFonts w:ascii="Century Gothic" w:hAnsi="Century Gothic" w:cs="Times New Roman"/>
          <w:b/>
          <w:color w:val="808080" w:themeColor="background1" w:themeShade="80"/>
          <w:sz w:val="36"/>
          <w:szCs w:val="36"/>
        </w:rPr>
      </w:pPr>
      <w:r>
        <w:rPr>
          <w:rFonts w:ascii="Century Gothic" w:hAnsi="Century Gothic" w:cs="Times New Roman"/>
          <w:b/>
          <w:color w:val="808080" w:themeColor="background1" w:themeShade="80"/>
          <w:spacing w:val="-4"/>
          <w:sz w:val="36"/>
          <w:szCs w:val="36"/>
        </w:rPr>
        <w:t xml:space="preserve">BADANIA I </w:t>
      </w:r>
      <w:r w:rsidR="004D76F9" w:rsidRPr="00844C0E">
        <w:rPr>
          <w:rFonts w:ascii="Century Gothic" w:hAnsi="Century Gothic" w:cs="Times New Roman"/>
          <w:b/>
          <w:color w:val="808080" w:themeColor="background1" w:themeShade="80"/>
          <w:spacing w:val="-4"/>
          <w:sz w:val="36"/>
          <w:szCs w:val="36"/>
        </w:rPr>
        <w:t>EDUKACJA</w:t>
      </w:r>
    </w:p>
    <w:p w14:paraId="3D14BE2A" w14:textId="77777777" w:rsidR="00B71DA9" w:rsidRDefault="00B71DA9" w:rsidP="00B71DA9">
      <w:pPr>
        <w:rPr>
          <w:rFonts w:ascii="Palatino Linotype" w:hAnsi="Palatino Linotype" w:cs="Times New Roman"/>
          <w:sz w:val="24"/>
          <w:szCs w:val="24"/>
        </w:rPr>
      </w:pPr>
    </w:p>
    <w:p w14:paraId="5FD02ACC" w14:textId="77777777" w:rsidR="00B71DA9" w:rsidRPr="00B71DA9" w:rsidRDefault="004B11A5" w:rsidP="00B71DA9">
      <w:pPr>
        <w:rPr>
          <w:rFonts w:ascii="Palatino Linotype" w:hAnsi="Palatino Linotype" w:cs="Times New Roman"/>
          <w:b/>
          <w:sz w:val="24"/>
          <w:szCs w:val="24"/>
        </w:rPr>
      </w:pPr>
      <w:r>
        <w:rPr>
          <w:rFonts w:ascii="Palatino Linotype" w:hAnsi="Palatino Linotype" w:cs="Times New Roman"/>
          <w:sz w:val="24"/>
          <w:szCs w:val="24"/>
        </w:rPr>
        <w:t>NCK prowadzi działalność</w:t>
      </w:r>
      <w:r w:rsidR="00B97344">
        <w:rPr>
          <w:rFonts w:ascii="Palatino Linotype" w:hAnsi="Palatino Linotype" w:cs="Times New Roman"/>
          <w:sz w:val="24"/>
          <w:szCs w:val="24"/>
        </w:rPr>
        <w:t xml:space="preserve"> o charakterze</w:t>
      </w:r>
      <w:r w:rsidR="00B71DA9">
        <w:rPr>
          <w:rFonts w:ascii="Palatino Linotype" w:hAnsi="Palatino Linotype" w:cs="Times New Roman"/>
          <w:sz w:val="24"/>
          <w:szCs w:val="24"/>
        </w:rPr>
        <w:t xml:space="preserve"> badawcz</w:t>
      </w:r>
      <w:r w:rsidR="00B97344">
        <w:rPr>
          <w:rFonts w:ascii="Palatino Linotype" w:hAnsi="Palatino Linotype" w:cs="Times New Roman"/>
          <w:sz w:val="24"/>
          <w:szCs w:val="24"/>
        </w:rPr>
        <w:t>ym</w:t>
      </w:r>
      <w:r w:rsidR="00B71DA9">
        <w:rPr>
          <w:rFonts w:ascii="Palatino Linotype" w:hAnsi="Palatino Linotype" w:cs="Times New Roman"/>
          <w:sz w:val="24"/>
          <w:szCs w:val="24"/>
        </w:rPr>
        <w:t xml:space="preserve"> i </w:t>
      </w:r>
      <w:r w:rsidR="00B97344">
        <w:rPr>
          <w:rFonts w:ascii="Palatino Linotype" w:hAnsi="Palatino Linotype" w:cs="Times New Roman"/>
          <w:sz w:val="24"/>
          <w:szCs w:val="24"/>
        </w:rPr>
        <w:t xml:space="preserve">działania </w:t>
      </w:r>
      <w:r w:rsidR="00B71DA9">
        <w:rPr>
          <w:rFonts w:ascii="Palatino Linotype" w:hAnsi="Palatino Linotype" w:cs="Times New Roman"/>
          <w:sz w:val="24"/>
          <w:szCs w:val="24"/>
        </w:rPr>
        <w:t>edukac</w:t>
      </w:r>
      <w:r w:rsidR="00B97344">
        <w:rPr>
          <w:rFonts w:ascii="Palatino Linotype" w:hAnsi="Palatino Linotype" w:cs="Times New Roman"/>
          <w:sz w:val="24"/>
          <w:szCs w:val="24"/>
        </w:rPr>
        <w:t>y</w:t>
      </w:r>
      <w:r w:rsidR="00B71DA9">
        <w:rPr>
          <w:rFonts w:ascii="Palatino Linotype" w:hAnsi="Palatino Linotype" w:cs="Times New Roman"/>
          <w:sz w:val="24"/>
          <w:szCs w:val="24"/>
        </w:rPr>
        <w:t>jn</w:t>
      </w:r>
      <w:r w:rsidR="00B97344">
        <w:rPr>
          <w:rFonts w:ascii="Palatino Linotype" w:hAnsi="Palatino Linotype" w:cs="Times New Roman"/>
          <w:sz w:val="24"/>
          <w:szCs w:val="24"/>
        </w:rPr>
        <w:t>e</w:t>
      </w:r>
      <w:r w:rsidR="00B71DA9">
        <w:rPr>
          <w:rFonts w:ascii="Palatino Linotype" w:hAnsi="Palatino Linotype" w:cs="Times New Roman"/>
          <w:sz w:val="24"/>
          <w:szCs w:val="24"/>
        </w:rPr>
        <w:t xml:space="preserve"> </w:t>
      </w:r>
      <w:r>
        <w:rPr>
          <w:rFonts w:ascii="Palatino Linotype" w:hAnsi="Palatino Linotype" w:cs="Times New Roman"/>
          <w:sz w:val="24"/>
          <w:szCs w:val="24"/>
        </w:rPr>
        <w:t xml:space="preserve">w kilku </w:t>
      </w:r>
      <w:r w:rsidR="00F05FF6">
        <w:rPr>
          <w:rFonts w:ascii="Palatino Linotype" w:hAnsi="Palatino Linotype" w:cs="Times New Roman"/>
          <w:sz w:val="24"/>
          <w:szCs w:val="24"/>
        </w:rPr>
        <w:t>obszarach</w:t>
      </w:r>
      <w:r w:rsidR="00B71DA9">
        <w:rPr>
          <w:rFonts w:ascii="Palatino Linotype" w:hAnsi="Palatino Linotype" w:cs="Times New Roman"/>
          <w:sz w:val="24"/>
          <w:szCs w:val="24"/>
        </w:rPr>
        <w:t>. Badania, sieciowanie i edukację</w:t>
      </w:r>
      <w:r w:rsidR="00B97344">
        <w:rPr>
          <w:rFonts w:ascii="Palatino Linotype" w:hAnsi="Palatino Linotype" w:cs="Times New Roman"/>
          <w:sz w:val="24"/>
          <w:szCs w:val="24"/>
        </w:rPr>
        <w:t xml:space="preserve"> rozumianą zarówno jako upowszechnianie</w:t>
      </w:r>
      <w:r w:rsidR="00B71DA9">
        <w:rPr>
          <w:rFonts w:ascii="Palatino Linotype" w:hAnsi="Palatino Linotype" w:cs="Times New Roman"/>
          <w:sz w:val="24"/>
          <w:szCs w:val="24"/>
        </w:rPr>
        <w:t xml:space="preserve"> wiedzy</w:t>
      </w:r>
      <w:r w:rsidR="00B97344">
        <w:rPr>
          <w:rFonts w:ascii="Palatino Linotype" w:hAnsi="Palatino Linotype" w:cs="Times New Roman"/>
          <w:sz w:val="24"/>
          <w:szCs w:val="24"/>
        </w:rPr>
        <w:t xml:space="preserve">, </w:t>
      </w:r>
      <w:r w:rsidR="00AB20B3">
        <w:rPr>
          <w:rFonts w:ascii="Palatino Linotype" w:hAnsi="Palatino Linotype" w:cs="Times New Roman"/>
          <w:sz w:val="24"/>
          <w:szCs w:val="24"/>
        </w:rPr>
        <w:t xml:space="preserve">wspieranie edukcji artystycznej, </w:t>
      </w:r>
      <w:r w:rsidR="00B97344">
        <w:rPr>
          <w:rFonts w:ascii="Palatino Linotype" w:hAnsi="Palatino Linotype" w:cs="Times New Roman"/>
          <w:sz w:val="24"/>
          <w:szCs w:val="24"/>
        </w:rPr>
        <w:t>jak i organizowanie</w:t>
      </w:r>
      <w:r w:rsidR="00B71DA9">
        <w:rPr>
          <w:rFonts w:ascii="Palatino Linotype" w:hAnsi="Palatino Linotype" w:cs="Times New Roman"/>
          <w:sz w:val="24"/>
          <w:szCs w:val="24"/>
        </w:rPr>
        <w:t xml:space="preserve"> warsztat</w:t>
      </w:r>
      <w:r w:rsidR="00B97344">
        <w:rPr>
          <w:rFonts w:ascii="Palatino Linotype" w:hAnsi="Palatino Linotype" w:cs="Times New Roman"/>
          <w:sz w:val="24"/>
          <w:szCs w:val="24"/>
        </w:rPr>
        <w:t>ów</w:t>
      </w:r>
      <w:r w:rsidR="00B71DA9">
        <w:rPr>
          <w:rFonts w:ascii="Palatino Linotype" w:hAnsi="Palatino Linotype" w:cs="Times New Roman"/>
          <w:sz w:val="24"/>
          <w:szCs w:val="24"/>
        </w:rPr>
        <w:t xml:space="preserve"> dla różnych grup </w:t>
      </w:r>
      <w:r w:rsidR="00B97344">
        <w:rPr>
          <w:rFonts w:ascii="Palatino Linotype" w:hAnsi="Palatino Linotype" w:cs="Times New Roman"/>
          <w:sz w:val="24"/>
          <w:szCs w:val="24"/>
        </w:rPr>
        <w:t>realizuje</w:t>
      </w:r>
      <w:r w:rsidR="00B71DA9">
        <w:rPr>
          <w:rFonts w:ascii="Palatino Linotype" w:hAnsi="Palatino Linotype" w:cs="Times New Roman"/>
          <w:sz w:val="24"/>
          <w:szCs w:val="24"/>
        </w:rPr>
        <w:t xml:space="preserve"> </w:t>
      </w:r>
      <w:r w:rsidR="00B71DA9" w:rsidRPr="00B97344">
        <w:rPr>
          <w:rFonts w:ascii="Palatino Linotype" w:hAnsi="Palatino Linotype" w:cs="Times New Roman"/>
          <w:b/>
          <w:bCs/>
          <w:sz w:val="24"/>
          <w:szCs w:val="24"/>
        </w:rPr>
        <w:t>Dział Badań i Edukacji</w:t>
      </w:r>
      <w:r w:rsidR="00B71DA9">
        <w:rPr>
          <w:rFonts w:ascii="Palatino Linotype" w:hAnsi="Palatino Linotype" w:cs="Times New Roman"/>
          <w:sz w:val="24"/>
          <w:szCs w:val="24"/>
        </w:rPr>
        <w:t>.</w:t>
      </w:r>
      <w:r w:rsidR="00F05FF6">
        <w:rPr>
          <w:rFonts w:ascii="Palatino Linotype" w:hAnsi="Palatino Linotype" w:cs="Times New Roman"/>
          <w:sz w:val="24"/>
          <w:szCs w:val="24"/>
        </w:rPr>
        <w:t xml:space="preserve"> </w:t>
      </w:r>
      <w:r w:rsidR="00B71DA9" w:rsidRPr="00B97344">
        <w:rPr>
          <w:rFonts w:ascii="Palatino Linotype" w:hAnsi="Palatino Linotype" w:cs="Times New Roman"/>
          <w:bCs/>
          <w:sz w:val="24"/>
          <w:szCs w:val="24"/>
        </w:rPr>
        <w:t>Projekty z zakresu dziedzictwa kulturowego – działania edukacyjne i popularyzatorskie prowadzi</w:t>
      </w:r>
      <w:r w:rsidR="00B71DA9">
        <w:rPr>
          <w:rFonts w:ascii="Palatino Linotype" w:hAnsi="Palatino Linotype" w:cs="Times New Roman"/>
          <w:b/>
          <w:sz w:val="24"/>
          <w:szCs w:val="24"/>
        </w:rPr>
        <w:t xml:space="preserve"> Dział Opieki nad Zabytkami. </w:t>
      </w:r>
    </w:p>
    <w:p w14:paraId="5006B045" w14:textId="77777777" w:rsidR="00A6521C" w:rsidRDefault="00F80CA7" w:rsidP="00955BD6">
      <w:pPr>
        <w:spacing w:before="60" w:after="0"/>
        <w:ind w:left="709" w:hanging="709"/>
        <w:rPr>
          <w:rFonts w:ascii="Century Gothic" w:eastAsia="Times New Roman" w:hAnsi="Century Gothic"/>
          <w:b/>
          <w:color w:val="17365D" w:themeColor="text2" w:themeShade="BF"/>
          <w:spacing w:val="-4"/>
          <w:sz w:val="28"/>
          <w:szCs w:val="28"/>
          <w:lang w:eastAsia="pl-PL"/>
        </w:rPr>
      </w:pPr>
      <w:r>
        <w:rPr>
          <w:rFonts w:ascii="Century Gothic" w:eastAsia="Times New Roman" w:hAnsi="Century Gothic"/>
          <w:b/>
          <w:color w:val="17365D" w:themeColor="text2" w:themeShade="BF"/>
          <w:spacing w:val="-4"/>
          <w:sz w:val="28"/>
          <w:szCs w:val="28"/>
          <w:lang w:eastAsia="pl-PL"/>
        </w:rPr>
        <w:t>Projekty b</w:t>
      </w:r>
      <w:r w:rsidR="00A6521C" w:rsidRPr="00266F5F">
        <w:rPr>
          <w:rFonts w:ascii="Century Gothic" w:eastAsia="Times New Roman" w:hAnsi="Century Gothic"/>
          <w:b/>
          <w:color w:val="17365D" w:themeColor="text2" w:themeShade="BF"/>
          <w:spacing w:val="-4"/>
          <w:sz w:val="28"/>
          <w:szCs w:val="28"/>
          <w:lang w:eastAsia="pl-PL"/>
        </w:rPr>
        <w:t>ada</w:t>
      </w:r>
      <w:r>
        <w:rPr>
          <w:rFonts w:ascii="Century Gothic" w:eastAsia="Times New Roman" w:hAnsi="Century Gothic"/>
          <w:b/>
          <w:color w:val="17365D" w:themeColor="text2" w:themeShade="BF"/>
          <w:spacing w:val="-4"/>
          <w:sz w:val="28"/>
          <w:szCs w:val="28"/>
          <w:lang w:eastAsia="pl-PL"/>
        </w:rPr>
        <w:t>wcze</w:t>
      </w:r>
    </w:p>
    <w:p w14:paraId="2BA530F1" w14:textId="77777777" w:rsidR="00463E1F" w:rsidRDefault="00A6521C" w:rsidP="00B97344">
      <w:pPr>
        <w:spacing w:before="60" w:after="0"/>
        <w:rPr>
          <w:rFonts w:ascii="Palatino Linotype" w:hAnsi="Palatino Linotype" w:cs="Times New Roman"/>
          <w:spacing w:val="-4"/>
          <w:sz w:val="24"/>
          <w:szCs w:val="24"/>
        </w:rPr>
      </w:pPr>
      <w:r w:rsidRPr="00633AE8">
        <w:rPr>
          <w:rFonts w:ascii="Century Gothic" w:hAnsi="Century Gothic" w:cs="Times New Roman"/>
          <w:b/>
          <w:color w:val="17365D" w:themeColor="text2" w:themeShade="BF"/>
          <w:spacing w:val="-4"/>
          <w:sz w:val="24"/>
          <w:szCs w:val="24"/>
        </w:rPr>
        <w:t>Tradycja dla rozwoju – w poszukiwaniu potencjałów pomorskich kultur regionalnych</w:t>
      </w:r>
      <w:r w:rsidRPr="00883363">
        <w:rPr>
          <w:rFonts w:ascii="Palatino Linotype" w:hAnsi="Palatino Linotype" w:cs="Times New Roman"/>
          <w:spacing w:val="-4"/>
          <w:sz w:val="24"/>
          <w:szCs w:val="24"/>
        </w:rPr>
        <w:t xml:space="preserve">. </w:t>
      </w:r>
    </w:p>
    <w:p w14:paraId="47BB2FA2" w14:textId="74648CBB" w:rsidR="001C3DF2" w:rsidRPr="001C3DF2" w:rsidRDefault="00463E1F" w:rsidP="001C3DF2">
      <w:pPr>
        <w:rPr>
          <w:rFonts w:ascii="Palatino Linotype" w:hAnsi="Palatino Linotype" w:cs="Times New Roman"/>
          <w:b/>
          <w:spacing w:val="-4"/>
          <w:sz w:val="24"/>
          <w:szCs w:val="24"/>
          <w:u w:val="single"/>
        </w:rPr>
      </w:pPr>
      <w:r w:rsidRPr="00463E1F">
        <w:rPr>
          <w:rFonts w:ascii="Palatino Linotype" w:hAnsi="Palatino Linotype" w:cs="Times New Roman"/>
          <w:spacing w:val="-4"/>
          <w:sz w:val="24"/>
          <w:szCs w:val="24"/>
        </w:rPr>
        <w:t xml:space="preserve">Projekt badawczy, trzyletni, realizowany w oparciu o dotację z MKiDN (Kultura </w:t>
      </w:r>
      <w:r w:rsidR="004B1817">
        <w:rPr>
          <w:rFonts w:ascii="Palatino Linotype" w:hAnsi="Palatino Linotype" w:cs="Times New Roman"/>
          <w:spacing w:val="-4"/>
          <w:sz w:val="24"/>
          <w:szCs w:val="24"/>
        </w:rPr>
        <w:t>l</w:t>
      </w:r>
      <w:r w:rsidRPr="004B1817">
        <w:rPr>
          <w:rFonts w:ascii="Palatino Linotype" w:hAnsi="Palatino Linotype" w:cs="Times New Roman"/>
          <w:spacing w:val="-4"/>
          <w:sz w:val="24"/>
          <w:szCs w:val="24"/>
        </w:rPr>
        <w:t>udowa</w:t>
      </w:r>
      <w:r w:rsidR="004B1817" w:rsidRPr="004B1817">
        <w:rPr>
          <w:rFonts w:ascii="Palatino Linotype" w:hAnsi="Palatino Linotype" w:cs="Times New Roman"/>
          <w:b/>
          <w:spacing w:val="-4"/>
          <w:sz w:val="24"/>
          <w:szCs w:val="24"/>
        </w:rPr>
        <w:t xml:space="preserve"> i </w:t>
      </w:r>
      <w:r w:rsidR="004B1817" w:rsidRPr="004B1817">
        <w:rPr>
          <w:rFonts w:ascii="Palatino Linotype" w:hAnsi="Palatino Linotype" w:cs="Times New Roman"/>
          <w:bCs/>
          <w:spacing w:val="-4"/>
          <w:sz w:val="24"/>
          <w:szCs w:val="24"/>
        </w:rPr>
        <w:t>tradycyjna</w:t>
      </w:r>
      <w:r w:rsidRPr="00463E1F">
        <w:rPr>
          <w:rFonts w:ascii="Palatino Linotype" w:hAnsi="Palatino Linotype" w:cs="Times New Roman"/>
          <w:spacing w:val="-4"/>
          <w:sz w:val="24"/>
          <w:szCs w:val="24"/>
        </w:rPr>
        <w:t xml:space="preserve">) w latach 2018-2020 w partnerstwie z Pomorskim Centrum Badań nad </w:t>
      </w:r>
      <w:r w:rsidR="009A76E1">
        <w:rPr>
          <w:rFonts w:ascii="Palatino Linotype" w:hAnsi="Palatino Linotype" w:cs="Times New Roman"/>
          <w:spacing w:val="-4"/>
          <w:sz w:val="24"/>
          <w:szCs w:val="24"/>
        </w:rPr>
        <w:t>K</w:t>
      </w:r>
      <w:r w:rsidRPr="00463E1F">
        <w:rPr>
          <w:rFonts w:ascii="Palatino Linotype" w:hAnsi="Palatino Linotype" w:cs="Times New Roman"/>
          <w:spacing w:val="-4"/>
          <w:sz w:val="24"/>
          <w:szCs w:val="24"/>
        </w:rPr>
        <w:t>ulturą przy UG.</w:t>
      </w:r>
      <w:r w:rsidR="004C14D2">
        <w:rPr>
          <w:rFonts w:ascii="Palatino Linotype" w:hAnsi="Palatino Linotype" w:cs="Times New Roman"/>
          <w:spacing w:val="-4"/>
          <w:sz w:val="24"/>
          <w:szCs w:val="24"/>
        </w:rPr>
        <w:t xml:space="preserve"> </w:t>
      </w:r>
      <w:r w:rsidR="001C3DF2" w:rsidRPr="004B1817">
        <w:rPr>
          <w:rFonts w:ascii="Palatino Linotype" w:hAnsi="Palatino Linotype" w:cs="Times New Roman"/>
          <w:bCs/>
          <w:spacing w:val="-4"/>
          <w:sz w:val="24"/>
          <w:szCs w:val="24"/>
        </w:rPr>
        <w:t xml:space="preserve">Głównym celem projektu jest dokumentacja zmiany kulturowej w obszarze kultury tradycyjnej i ludowej w województwie pomorskim oraz wypracowanie teoretycznego modelu obserwowanych przemian. </w:t>
      </w:r>
    </w:p>
    <w:p w14:paraId="49B154B5" w14:textId="1E5319F6" w:rsidR="004C14D2" w:rsidRDefault="004C14D2" w:rsidP="00463E1F">
      <w:pPr>
        <w:rPr>
          <w:rFonts w:ascii="Palatino Linotype" w:hAnsi="Palatino Linotype" w:cs="Times New Roman"/>
          <w:b/>
          <w:bCs/>
          <w:spacing w:val="-4"/>
          <w:sz w:val="24"/>
          <w:szCs w:val="24"/>
        </w:rPr>
      </w:pPr>
      <w:r>
        <w:rPr>
          <w:rFonts w:ascii="Palatino Linotype" w:hAnsi="Palatino Linotype" w:cs="Times New Roman"/>
          <w:spacing w:val="-4"/>
          <w:sz w:val="24"/>
          <w:szCs w:val="24"/>
        </w:rPr>
        <w:t xml:space="preserve">W </w:t>
      </w:r>
      <w:r w:rsidR="00463E1F" w:rsidRPr="00463E1F">
        <w:rPr>
          <w:rFonts w:ascii="Palatino Linotype" w:hAnsi="Palatino Linotype" w:cs="Times New Roman"/>
          <w:spacing w:val="-4"/>
          <w:sz w:val="24"/>
          <w:szCs w:val="24"/>
        </w:rPr>
        <w:t>rok</w:t>
      </w:r>
      <w:r>
        <w:rPr>
          <w:rFonts w:ascii="Palatino Linotype" w:hAnsi="Palatino Linotype" w:cs="Times New Roman"/>
          <w:spacing w:val="-4"/>
          <w:sz w:val="24"/>
          <w:szCs w:val="24"/>
        </w:rPr>
        <w:t>u</w:t>
      </w:r>
      <w:r w:rsidR="00463E1F" w:rsidRPr="00463E1F">
        <w:rPr>
          <w:rFonts w:ascii="Palatino Linotype" w:hAnsi="Palatino Linotype" w:cs="Times New Roman"/>
          <w:spacing w:val="-4"/>
          <w:sz w:val="24"/>
          <w:szCs w:val="24"/>
        </w:rPr>
        <w:t xml:space="preserve"> 2020 w ramach zadania „Tradycja dla Rozwoju –</w:t>
      </w:r>
      <w:r>
        <w:rPr>
          <w:rFonts w:ascii="Palatino Linotype" w:hAnsi="Palatino Linotype" w:cs="Times New Roman"/>
          <w:spacing w:val="-4"/>
          <w:sz w:val="24"/>
          <w:szCs w:val="24"/>
        </w:rPr>
        <w:t>z</w:t>
      </w:r>
      <w:r w:rsidR="00463E1F" w:rsidRPr="009A76E1">
        <w:rPr>
          <w:rFonts w:ascii="Palatino Linotype" w:hAnsi="Palatino Linotype" w:cs="Times New Roman"/>
          <w:b/>
          <w:bCs/>
          <w:spacing w:val="-4"/>
          <w:sz w:val="24"/>
          <w:szCs w:val="24"/>
        </w:rPr>
        <w:t>realiz</w:t>
      </w:r>
      <w:r>
        <w:rPr>
          <w:rFonts w:ascii="Palatino Linotype" w:hAnsi="Palatino Linotype" w:cs="Times New Roman"/>
          <w:b/>
          <w:bCs/>
          <w:spacing w:val="-4"/>
          <w:sz w:val="24"/>
          <w:szCs w:val="24"/>
        </w:rPr>
        <w:t>owano:</w:t>
      </w:r>
      <w:r w:rsidR="00463E1F" w:rsidRPr="009A76E1">
        <w:rPr>
          <w:rFonts w:ascii="Palatino Linotype" w:hAnsi="Palatino Linotype" w:cs="Times New Roman"/>
          <w:b/>
          <w:bCs/>
          <w:spacing w:val="-4"/>
          <w:sz w:val="24"/>
          <w:szCs w:val="24"/>
        </w:rPr>
        <w:t xml:space="preserve"> </w:t>
      </w:r>
      <w:r w:rsidR="00E558C8" w:rsidRPr="00815836">
        <w:rPr>
          <w:rFonts w:ascii="Palatino Linotype" w:hAnsi="Palatino Linotype" w:cs="Times New Roman"/>
          <w:b/>
          <w:bCs/>
          <w:spacing w:val="-4"/>
          <w:sz w:val="24"/>
          <w:szCs w:val="24"/>
        </w:rPr>
        <w:t>badania w wybranych lokalizacjach woj. pomorskiego (studia przypadku)</w:t>
      </w:r>
      <w:r w:rsidR="00E558C8">
        <w:rPr>
          <w:rFonts w:ascii="Palatino Linotype" w:hAnsi="Palatino Linotype" w:cs="Times New Roman"/>
          <w:b/>
          <w:bCs/>
          <w:spacing w:val="-4"/>
          <w:sz w:val="24"/>
          <w:szCs w:val="24"/>
        </w:rPr>
        <w:t>,</w:t>
      </w:r>
      <w:r w:rsidR="00E558C8" w:rsidRPr="00E558C8">
        <w:rPr>
          <w:rFonts w:ascii="Palatino Linotype" w:hAnsi="Palatino Linotype" w:cs="Times New Roman"/>
          <w:b/>
          <w:bCs/>
          <w:spacing w:val="-4"/>
          <w:sz w:val="24"/>
          <w:szCs w:val="24"/>
        </w:rPr>
        <w:t xml:space="preserve"> </w:t>
      </w:r>
      <w:r w:rsidR="00815836">
        <w:rPr>
          <w:rFonts w:ascii="Palatino Linotype" w:hAnsi="Palatino Linotype" w:cs="Times New Roman"/>
          <w:b/>
          <w:bCs/>
          <w:spacing w:val="-4"/>
          <w:sz w:val="24"/>
          <w:szCs w:val="24"/>
        </w:rPr>
        <w:t>k</w:t>
      </w:r>
      <w:r w:rsidR="00463E1F" w:rsidRPr="009A76E1">
        <w:rPr>
          <w:rFonts w:ascii="Palatino Linotype" w:hAnsi="Palatino Linotype" w:cs="Times New Roman"/>
          <w:b/>
          <w:bCs/>
          <w:spacing w:val="-4"/>
          <w:sz w:val="24"/>
          <w:szCs w:val="24"/>
        </w:rPr>
        <w:t>onferencj</w:t>
      </w:r>
      <w:r>
        <w:rPr>
          <w:rFonts w:ascii="Palatino Linotype" w:hAnsi="Palatino Linotype" w:cs="Times New Roman"/>
          <w:b/>
          <w:bCs/>
          <w:spacing w:val="-4"/>
          <w:sz w:val="24"/>
          <w:szCs w:val="24"/>
        </w:rPr>
        <w:t>ę</w:t>
      </w:r>
      <w:r w:rsidR="00463E1F" w:rsidRPr="009A76E1">
        <w:rPr>
          <w:rFonts w:ascii="Palatino Linotype" w:hAnsi="Palatino Linotype" w:cs="Times New Roman"/>
          <w:b/>
          <w:bCs/>
          <w:spacing w:val="-4"/>
          <w:sz w:val="24"/>
          <w:szCs w:val="24"/>
        </w:rPr>
        <w:t xml:space="preserve"> </w:t>
      </w:r>
      <w:r w:rsidR="00463E1F" w:rsidRPr="009A76E1">
        <w:rPr>
          <w:rFonts w:ascii="Palatino Linotype" w:hAnsi="Palatino Linotype" w:cs="Times New Roman"/>
          <w:b/>
          <w:bCs/>
          <w:spacing w:val="-4"/>
          <w:sz w:val="24"/>
          <w:szCs w:val="24"/>
        </w:rPr>
        <w:lastRenderedPageBreak/>
        <w:t>Teoretyków i Praktyków (podsumowująca projekt) oraz publikacj</w:t>
      </w:r>
      <w:r>
        <w:rPr>
          <w:rFonts w:ascii="Palatino Linotype" w:hAnsi="Palatino Linotype" w:cs="Times New Roman"/>
          <w:b/>
          <w:bCs/>
          <w:spacing w:val="-4"/>
          <w:sz w:val="24"/>
          <w:szCs w:val="24"/>
        </w:rPr>
        <w:t>ę</w:t>
      </w:r>
      <w:r w:rsidR="00463E1F" w:rsidRPr="009A76E1">
        <w:rPr>
          <w:rFonts w:ascii="Palatino Linotype" w:hAnsi="Palatino Linotype" w:cs="Times New Roman"/>
          <w:b/>
          <w:bCs/>
          <w:spacing w:val="-4"/>
          <w:sz w:val="24"/>
          <w:szCs w:val="24"/>
        </w:rPr>
        <w:t xml:space="preserve"> dwóch wydawnictw: pobadawczego i pokonferencyjnego. </w:t>
      </w:r>
    </w:p>
    <w:p w14:paraId="731F2B98" w14:textId="330B8F0D" w:rsidR="00463E1F" w:rsidRPr="00463E1F" w:rsidRDefault="00463E1F" w:rsidP="00463E1F">
      <w:pPr>
        <w:rPr>
          <w:rFonts w:ascii="Palatino Linotype" w:hAnsi="Palatino Linotype" w:cs="Times New Roman"/>
          <w:spacing w:val="-4"/>
          <w:sz w:val="24"/>
          <w:szCs w:val="24"/>
        </w:rPr>
      </w:pPr>
      <w:bookmarkStart w:id="69" w:name="_Hlk62499868"/>
      <w:r w:rsidRPr="00E558C8">
        <w:rPr>
          <w:rFonts w:ascii="Century Gothic" w:hAnsi="Century Gothic" w:cs="Times New Roman"/>
          <w:b/>
          <w:color w:val="17365D" w:themeColor="text2" w:themeShade="BF"/>
          <w:spacing w:val="-4"/>
          <w:sz w:val="24"/>
          <w:szCs w:val="24"/>
        </w:rPr>
        <w:t xml:space="preserve">Badań </w:t>
      </w:r>
      <w:r w:rsidRPr="00463E1F">
        <w:rPr>
          <w:rFonts w:ascii="Palatino Linotype" w:hAnsi="Palatino Linotype" w:cs="Times New Roman"/>
          <w:spacing w:val="-4"/>
          <w:sz w:val="24"/>
          <w:szCs w:val="24"/>
        </w:rPr>
        <w:t xml:space="preserve">dokonano w sześciu wybranych lokalizacjach woj. pomorskiego (studia przypadku) </w:t>
      </w:r>
      <w:bookmarkEnd w:id="69"/>
      <w:r w:rsidRPr="00463E1F">
        <w:rPr>
          <w:rFonts w:ascii="Palatino Linotype" w:hAnsi="Palatino Linotype" w:cs="Times New Roman"/>
          <w:spacing w:val="-4"/>
          <w:sz w:val="24"/>
          <w:szCs w:val="24"/>
        </w:rPr>
        <w:t>-  zróżnicowanych pod względem społecznym, kulturowym, historycznym i gospodarczym. Badania zostały zrealizowane w oparciu o metodologię oraz  narzędzia badawcze opracowane podczas cyklu warsztatów przeprowadzonych w 2019 roku. Badań podjęła się grupa socjologów zajmująca się przemianami kulturowymi, na co dzień związana w większości z Uniwersytetem Gdańskim – partnerem projektu. Wybrane miejsca, w których odbyły się po 3 rekonesanse etnograficzne to:</w:t>
      </w:r>
    </w:p>
    <w:p w14:paraId="0DD86CF1" w14:textId="77777777" w:rsidR="00463E1F" w:rsidRPr="00463E1F" w:rsidRDefault="00463E1F" w:rsidP="00463E1F">
      <w:pPr>
        <w:rPr>
          <w:rFonts w:ascii="Palatino Linotype" w:hAnsi="Palatino Linotype" w:cs="Times New Roman"/>
          <w:spacing w:val="-4"/>
          <w:sz w:val="24"/>
          <w:szCs w:val="24"/>
        </w:rPr>
      </w:pPr>
      <w:r w:rsidRPr="00463E1F">
        <w:rPr>
          <w:rFonts w:ascii="Palatino Linotype" w:hAnsi="Palatino Linotype" w:cs="Times New Roman"/>
          <w:spacing w:val="-4"/>
          <w:sz w:val="24"/>
          <w:szCs w:val="24"/>
        </w:rPr>
        <w:t>• Gmina Czarna Woda (powiat starogardzki), • Gmina Główczyce (powiat słupski), • Gmina wiejska Chojnice (powiat chojnicki), • Gmina Linia (powiat wejherowski), • Gmina Stary Targ (powiat sztumski), • Gmina Stegna (powiat nowodworski)</w:t>
      </w:r>
    </w:p>
    <w:p w14:paraId="42D823CE" w14:textId="77777777" w:rsidR="00463E1F" w:rsidRPr="00463E1F" w:rsidRDefault="00463E1F" w:rsidP="00463E1F">
      <w:pPr>
        <w:rPr>
          <w:rFonts w:ascii="Palatino Linotype" w:hAnsi="Palatino Linotype" w:cs="Times New Roman"/>
          <w:spacing w:val="-4"/>
          <w:sz w:val="24"/>
          <w:szCs w:val="24"/>
        </w:rPr>
      </w:pPr>
      <w:r w:rsidRPr="00463E1F">
        <w:rPr>
          <w:rFonts w:ascii="Palatino Linotype" w:hAnsi="Palatino Linotype" w:cs="Times New Roman"/>
          <w:spacing w:val="-4"/>
          <w:sz w:val="24"/>
          <w:szCs w:val="24"/>
        </w:rPr>
        <w:t>Kolejnym etapem było stworzenie raportów pobadawczych. Każdy raport zawiera pogłębiony opis i wyjaśnienie zmian jakie zachodzą w zakresie kultury tradycyjnej i ludowej w poddanym badaniom obszarze. Raporty stały się m.in. podstawą do sformułowania  modelu teoretycznego, który stanowi główną oś publikacji pobadawczej (nad całością publikacji czuwa dr Agata Bachórz).</w:t>
      </w:r>
    </w:p>
    <w:p w14:paraId="78E26FE6" w14:textId="77777777" w:rsidR="00463E1F" w:rsidRDefault="00463E1F" w:rsidP="00463E1F">
      <w:pPr>
        <w:rPr>
          <w:rFonts w:ascii="Palatino Linotype" w:hAnsi="Palatino Linotype" w:cs="Times New Roman"/>
          <w:spacing w:val="-4"/>
          <w:sz w:val="24"/>
          <w:szCs w:val="24"/>
        </w:rPr>
      </w:pPr>
      <w:r w:rsidRPr="009A76E1">
        <w:rPr>
          <w:rFonts w:ascii="Palatino Linotype" w:hAnsi="Palatino Linotype" w:cs="Times New Roman"/>
          <w:b/>
          <w:bCs/>
          <w:spacing w:val="-4"/>
          <w:sz w:val="24"/>
          <w:szCs w:val="24"/>
        </w:rPr>
        <w:t xml:space="preserve">Z powodu pandemii, przewidziana na 31 marca i 1 kwietnia 2020 </w:t>
      </w:r>
      <w:r w:rsidR="009A76E1" w:rsidRPr="009A76E1">
        <w:rPr>
          <w:rFonts w:ascii="Palatino Linotype" w:hAnsi="Palatino Linotype" w:cs="Times New Roman"/>
          <w:b/>
          <w:bCs/>
          <w:spacing w:val="-4"/>
          <w:sz w:val="24"/>
          <w:szCs w:val="24"/>
        </w:rPr>
        <w:t>k</w:t>
      </w:r>
      <w:r w:rsidRPr="009A76E1">
        <w:rPr>
          <w:rFonts w:ascii="Palatino Linotype" w:hAnsi="Palatino Linotype" w:cs="Times New Roman"/>
          <w:b/>
          <w:bCs/>
          <w:spacing w:val="-4"/>
          <w:sz w:val="24"/>
          <w:szCs w:val="24"/>
        </w:rPr>
        <w:t xml:space="preserve">onferencja </w:t>
      </w:r>
      <w:r w:rsidR="009A76E1" w:rsidRPr="009A76E1">
        <w:rPr>
          <w:rFonts w:ascii="Palatino Linotype" w:hAnsi="Palatino Linotype" w:cs="Times New Roman"/>
          <w:b/>
          <w:bCs/>
          <w:spacing w:val="-4"/>
          <w:sz w:val="24"/>
          <w:szCs w:val="24"/>
        </w:rPr>
        <w:t>została</w:t>
      </w:r>
      <w:r w:rsidRPr="009A76E1">
        <w:rPr>
          <w:rFonts w:ascii="Palatino Linotype" w:hAnsi="Palatino Linotype" w:cs="Times New Roman"/>
          <w:b/>
          <w:bCs/>
          <w:spacing w:val="-4"/>
          <w:sz w:val="24"/>
          <w:szCs w:val="24"/>
        </w:rPr>
        <w:t xml:space="preserve"> przesunię</w:t>
      </w:r>
      <w:r w:rsidR="009A76E1" w:rsidRPr="009A76E1">
        <w:rPr>
          <w:rFonts w:ascii="Palatino Linotype" w:hAnsi="Palatino Linotype" w:cs="Times New Roman"/>
          <w:b/>
          <w:bCs/>
          <w:spacing w:val="-4"/>
          <w:sz w:val="24"/>
          <w:szCs w:val="24"/>
        </w:rPr>
        <w:t>ta</w:t>
      </w:r>
      <w:r w:rsidRPr="009A76E1">
        <w:rPr>
          <w:rFonts w:ascii="Palatino Linotype" w:hAnsi="Palatino Linotype" w:cs="Times New Roman"/>
          <w:b/>
          <w:bCs/>
          <w:spacing w:val="-4"/>
          <w:sz w:val="24"/>
          <w:szCs w:val="24"/>
        </w:rPr>
        <w:t xml:space="preserve"> na wrzesień</w:t>
      </w:r>
      <w:r w:rsidR="00F80CA7">
        <w:rPr>
          <w:rFonts w:ascii="Palatino Linotype" w:hAnsi="Palatino Linotype" w:cs="Times New Roman"/>
          <w:b/>
          <w:bCs/>
          <w:spacing w:val="-4"/>
          <w:sz w:val="24"/>
          <w:szCs w:val="24"/>
        </w:rPr>
        <w:t xml:space="preserve"> i zrealizowana ON-LINE</w:t>
      </w:r>
      <w:r w:rsidR="00EC029C">
        <w:rPr>
          <w:rFonts w:ascii="Palatino Linotype" w:hAnsi="Palatino Linotype" w:cs="Times New Roman"/>
          <w:b/>
          <w:bCs/>
          <w:spacing w:val="-4"/>
          <w:sz w:val="24"/>
          <w:szCs w:val="24"/>
        </w:rPr>
        <w:t xml:space="preserve">. </w:t>
      </w:r>
      <w:r w:rsidRPr="00463E1F">
        <w:rPr>
          <w:rFonts w:ascii="Palatino Linotype" w:hAnsi="Palatino Linotype" w:cs="Times New Roman"/>
          <w:spacing w:val="-4"/>
          <w:sz w:val="24"/>
          <w:szCs w:val="24"/>
        </w:rPr>
        <w:t xml:space="preserve"> </w:t>
      </w:r>
      <w:r w:rsidR="00F80CA7">
        <w:rPr>
          <w:rFonts w:ascii="Palatino Linotype" w:hAnsi="Palatino Linotype" w:cs="Times New Roman"/>
          <w:spacing w:val="-4"/>
          <w:sz w:val="24"/>
          <w:szCs w:val="24"/>
        </w:rPr>
        <w:t>Z</w:t>
      </w:r>
      <w:r w:rsidRPr="00463E1F">
        <w:rPr>
          <w:rFonts w:ascii="Palatino Linotype" w:hAnsi="Palatino Linotype" w:cs="Times New Roman"/>
          <w:spacing w:val="-4"/>
          <w:sz w:val="24"/>
          <w:szCs w:val="24"/>
        </w:rPr>
        <w:t>aplanowane działania projektowe były realizowane zgodnie z założeniami, zmianie uległ natomiast harmonogram działań.</w:t>
      </w:r>
    </w:p>
    <w:p w14:paraId="21EBB122" w14:textId="66D7334E" w:rsidR="00EC029C" w:rsidRPr="00815836" w:rsidRDefault="00F80CA7" w:rsidP="00EC029C">
      <w:pPr>
        <w:rPr>
          <w:rFonts w:ascii="Century Gothic" w:hAnsi="Century Gothic" w:cs="Times New Roman"/>
          <w:b/>
          <w:color w:val="FF0000"/>
          <w:spacing w:val="-4"/>
          <w:sz w:val="24"/>
          <w:szCs w:val="24"/>
        </w:rPr>
      </w:pPr>
      <w:bookmarkStart w:id="70" w:name="_Hlk55750918"/>
      <w:bookmarkStart w:id="71" w:name="_Hlk56369983"/>
      <w:r>
        <w:rPr>
          <w:rFonts w:ascii="Century Gothic" w:hAnsi="Century Gothic" w:cs="Times New Roman"/>
          <w:b/>
          <w:color w:val="17365D" w:themeColor="text2" w:themeShade="BF"/>
          <w:spacing w:val="-4"/>
          <w:sz w:val="24"/>
          <w:szCs w:val="24"/>
        </w:rPr>
        <w:t xml:space="preserve">konferencja </w:t>
      </w:r>
      <w:r w:rsidR="00EC029C" w:rsidRPr="00815836">
        <w:rPr>
          <w:rFonts w:ascii="Century Gothic" w:hAnsi="Century Gothic" w:cs="Times New Roman"/>
          <w:b/>
          <w:color w:val="FF0000"/>
          <w:spacing w:val="-4"/>
          <w:sz w:val="24"/>
          <w:szCs w:val="24"/>
        </w:rPr>
        <w:t>ON_LINE</w:t>
      </w:r>
      <w:bookmarkEnd w:id="70"/>
    </w:p>
    <w:p w14:paraId="69F73273" w14:textId="77777777" w:rsidR="00EC029C" w:rsidRPr="00EC029C" w:rsidRDefault="00EC029C" w:rsidP="00EC029C">
      <w:pPr>
        <w:rPr>
          <w:rFonts w:ascii="Palatino Linotype" w:hAnsi="Palatino Linotype" w:cs="Times New Roman"/>
          <w:spacing w:val="-4"/>
          <w:sz w:val="24"/>
          <w:szCs w:val="24"/>
        </w:rPr>
      </w:pPr>
      <w:r w:rsidRPr="00EC029C">
        <w:rPr>
          <w:rFonts w:ascii="Palatino Linotype" w:hAnsi="Palatino Linotype" w:cs="Times New Roman"/>
          <w:b/>
          <w:bCs/>
          <w:spacing w:val="-4"/>
          <w:sz w:val="24"/>
          <w:szCs w:val="24"/>
        </w:rPr>
        <w:t>29-30 września</w:t>
      </w:r>
      <w:r w:rsidRPr="00EC029C">
        <w:rPr>
          <w:rFonts w:ascii="Palatino Linotype" w:hAnsi="Palatino Linotype" w:cs="Times New Roman"/>
          <w:spacing w:val="-4"/>
          <w:sz w:val="24"/>
          <w:szCs w:val="24"/>
        </w:rPr>
        <w:t xml:space="preserve"> - Konferencja była podsumowaniem wielomiesięcznych badań socjologów i antropologów w wybranych gminach województwa pomorskiego, a także </w:t>
      </w:r>
      <w:bookmarkEnd w:id="71"/>
      <w:r w:rsidRPr="00EC029C">
        <w:rPr>
          <w:rFonts w:ascii="Palatino Linotype" w:hAnsi="Palatino Linotype" w:cs="Times New Roman"/>
          <w:spacing w:val="-4"/>
          <w:sz w:val="24"/>
          <w:szCs w:val="24"/>
        </w:rPr>
        <w:t>podsumowaniem trzyletniego projektu „Tradycja dla rozwoju. W poszukiwaniu potencjałów pomorskich kultur regionalnych”.</w:t>
      </w:r>
    </w:p>
    <w:p w14:paraId="4B576275" w14:textId="77777777" w:rsidR="00EC029C" w:rsidRPr="00EC029C" w:rsidRDefault="00EC029C" w:rsidP="00EC029C">
      <w:pPr>
        <w:rPr>
          <w:rFonts w:ascii="Palatino Linotype" w:hAnsi="Palatino Linotype" w:cs="Times New Roman"/>
          <w:spacing w:val="-4"/>
          <w:sz w:val="24"/>
          <w:szCs w:val="24"/>
        </w:rPr>
      </w:pPr>
      <w:r w:rsidRPr="00EC029C">
        <w:rPr>
          <w:rFonts w:ascii="Palatino Linotype" w:hAnsi="Palatino Linotype" w:cs="Times New Roman"/>
          <w:spacing w:val="-4"/>
          <w:sz w:val="24"/>
          <w:szCs w:val="24"/>
        </w:rPr>
        <w:t>Dyskusja nakierowana był przede wszystkim na odpowi</w:t>
      </w:r>
      <w:r w:rsidR="00F80CA7">
        <w:rPr>
          <w:rFonts w:ascii="Palatino Linotype" w:hAnsi="Palatino Linotype" w:cs="Times New Roman"/>
          <w:spacing w:val="-4"/>
          <w:sz w:val="24"/>
          <w:szCs w:val="24"/>
        </w:rPr>
        <w:t>e</w:t>
      </w:r>
      <w:r w:rsidRPr="00EC029C">
        <w:rPr>
          <w:rFonts w:ascii="Palatino Linotype" w:hAnsi="Palatino Linotype" w:cs="Times New Roman"/>
          <w:spacing w:val="-4"/>
          <w:sz w:val="24"/>
          <w:szCs w:val="24"/>
        </w:rPr>
        <w:t>dź: jakie znaczenie dla rozwoju lokalnego ma dziedzictwo kulturowe, jak wygląda współczesna kultura regionalna i tradycyjna w Pomorskiem. Wśród prelegentów znaleźli się badacze rozwoju lokalnego, kultury oraz dziedzictwa kulturowego, a także praktycy i animatorzy z całej Polski. O zróżnicowaniu inicjatyw kulturalnych sprzyjających rozwojowi opowiedzieli lokalni liderzy z kilku zakątków województwa pomorskiego.</w:t>
      </w:r>
    </w:p>
    <w:p w14:paraId="726905EE" w14:textId="77777777" w:rsidR="00F80CA7" w:rsidRPr="00F80CA7" w:rsidRDefault="00F80CA7" w:rsidP="00F80CA7">
      <w:pPr>
        <w:spacing w:after="120"/>
        <w:rPr>
          <w:rFonts w:ascii="Palatino Linotype" w:hAnsi="Palatino Linotype" w:cs="Times New Roman"/>
          <w:spacing w:val="-4"/>
          <w:sz w:val="24"/>
          <w:szCs w:val="24"/>
        </w:rPr>
      </w:pPr>
      <w:r w:rsidRPr="00F80CA7">
        <w:rPr>
          <w:rFonts w:ascii="Palatino Linotype" w:hAnsi="Palatino Linotype" w:cs="Times New Roman"/>
          <w:spacing w:val="-4"/>
          <w:sz w:val="24"/>
          <w:szCs w:val="24"/>
        </w:rPr>
        <w:lastRenderedPageBreak/>
        <w:t xml:space="preserve">Konferencja skierowana była przede wszystkim do przedstawicieli instytucji </w:t>
      </w:r>
      <w:r>
        <w:rPr>
          <w:rFonts w:ascii="Palatino Linotype" w:hAnsi="Palatino Linotype" w:cs="Times New Roman"/>
          <w:spacing w:val="-4"/>
          <w:sz w:val="24"/>
          <w:szCs w:val="24"/>
        </w:rPr>
        <w:br/>
      </w:r>
      <w:r w:rsidRPr="00F80CA7">
        <w:rPr>
          <w:rFonts w:ascii="Palatino Linotype" w:hAnsi="Palatino Linotype" w:cs="Times New Roman"/>
          <w:spacing w:val="-4"/>
          <w:sz w:val="24"/>
          <w:szCs w:val="24"/>
        </w:rPr>
        <w:t>i organizacji z sektora kultury i edukacji, naukowców i</w:t>
      </w:r>
      <w:r>
        <w:rPr>
          <w:rFonts w:ascii="Palatino Linotype" w:hAnsi="Palatino Linotype" w:cs="Times New Roman"/>
          <w:spacing w:val="-4"/>
          <w:sz w:val="24"/>
          <w:szCs w:val="24"/>
        </w:rPr>
        <w:t xml:space="preserve"> b</w:t>
      </w:r>
      <w:r w:rsidRPr="00F80CA7">
        <w:rPr>
          <w:rFonts w:ascii="Palatino Linotype" w:hAnsi="Palatino Linotype" w:cs="Times New Roman"/>
          <w:spacing w:val="-4"/>
          <w:sz w:val="24"/>
          <w:szCs w:val="24"/>
        </w:rPr>
        <w:t>adaczy,</w:t>
      </w:r>
      <w:r>
        <w:rPr>
          <w:rFonts w:ascii="Palatino Linotype" w:hAnsi="Palatino Linotype" w:cs="Times New Roman"/>
          <w:spacing w:val="-4"/>
          <w:sz w:val="24"/>
          <w:szCs w:val="24"/>
        </w:rPr>
        <w:t xml:space="preserve"> </w:t>
      </w:r>
      <w:r w:rsidRPr="00F80CA7">
        <w:rPr>
          <w:rFonts w:ascii="Palatino Linotype" w:hAnsi="Palatino Linotype" w:cs="Times New Roman"/>
          <w:spacing w:val="-4"/>
          <w:sz w:val="24"/>
          <w:szCs w:val="24"/>
        </w:rPr>
        <w:t>regionalistów,</w:t>
      </w:r>
      <w:r>
        <w:rPr>
          <w:rFonts w:ascii="Palatino Linotype" w:hAnsi="Palatino Linotype" w:cs="Times New Roman"/>
          <w:spacing w:val="-4"/>
          <w:sz w:val="24"/>
          <w:szCs w:val="24"/>
        </w:rPr>
        <w:t xml:space="preserve"> </w:t>
      </w:r>
      <w:r w:rsidRPr="00F80CA7">
        <w:rPr>
          <w:rFonts w:ascii="Palatino Linotype" w:hAnsi="Palatino Linotype" w:cs="Times New Roman"/>
          <w:spacing w:val="-4"/>
          <w:sz w:val="24"/>
          <w:szCs w:val="24"/>
        </w:rPr>
        <w:t>samorządowców, lokalnych liderów, przedstawicieli mediów</w:t>
      </w:r>
      <w:r>
        <w:rPr>
          <w:rFonts w:ascii="Palatino Linotype" w:hAnsi="Palatino Linotype" w:cs="Times New Roman"/>
          <w:spacing w:val="-4"/>
          <w:sz w:val="24"/>
          <w:szCs w:val="24"/>
        </w:rPr>
        <w:t xml:space="preserve"> </w:t>
      </w:r>
      <w:r w:rsidRPr="00F80CA7">
        <w:rPr>
          <w:rFonts w:ascii="Palatino Linotype" w:hAnsi="Palatino Linotype" w:cs="Times New Roman"/>
          <w:spacing w:val="-4"/>
          <w:sz w:val="24"/>
          <w:szCs w:val="24"/>
        </w:rPr>
        <w:t>i wszystkich zaangażowanych w tematykę lokalną i regionalną.</w:t>
      </w:r>
    </w:p>
    <w:p w14:paraId="4D6C981F" w14:textId="77777777" w:rsidR="00EC029C" w:rsidRPr="00EC029C" w:rsidRDefault="00EC029C" w:rsidP="00EC029C">
      <w:pPr>
        <w:rPr>
          <w:rFonts w:ascii="Palatino Linotype" w:hAnsi="Palatino Linotype" w:cs="Times New Roman"/>
          <w:spacing w:val="-4"/>
          <w:sz w:val="24"/>
          <w:szCs w:val="24"/>
        </w:rPr>
      </w:pPr>
      <w:r w:rsidRPr="00EC029C">
        <w:rPr>
          <w:rFonts w:ascii="Palatino Linotype" w:hAnsi="Palatino Linotype" w:cs="Times New Roman"/>
          <w:spacing w:val="-4"/>
          <w:sz w:val="24"/>
          <w:szCs w:val="24"/>
        </w:rPr>
        <w:t>Konferencja w całości odbyła się online na profilu FB Nadbałtyckiego Centrum Kultury.</w:t>
      </w:r>
    </w:p>
    <w:p w14:paraId="1738D08D" w14:textId="6F64A463" w:rsidR="00E558C8" w:rsidRPr="00E558C8" w:rsidRDefault="00E558C8" w:rsidP="009A6885">
      <w:pPr>
        <w:rPr>
          <w:rFonts w:ascii="Century Gothic" w:hAnsi="Century Gothic" w:cs="Times New Roman"/>
          <w:b/>
          <w:color w:val="17365D" w:themeColor="text2" w:themeShade="BF"/>
          <w:spacing w:val="-4"/>
          <w:sz w:val="24"/>
          <w:szCs w:val="24"/>
        </w:rPr>
      </w:pPr>
      <w:r w:rsidRPr="00E558C8">
        <w:rPr>
          <w:rFonts w:ascii="Century Gothic" w:hAnsi="Century Gothic" w:cs="Times New Roman"/>
          <w:b/>
          <w:color w:val="17365D" w:themeColor="text2" w:themeShade="BF"/>
          <w:spacing w:val="-4"/>
          <w:sz w:val="24"/>
          <w:szCs w:val="24"/>
        </w:rPr>
        <w:t>Publikacje</w:t>
      </w:r>
    </w:p>
    <w:p w14:paraId="11F7D248" w14:textId="7725D353" w:rsidR="00E558C8" w:rsidRPr="00E558C8" w:rsidRDefault="00E558C8" w:rsidP="00E558C8">
      <w:pPr>
        <w:rPr>
          <w:rFonts w:ascii="Palatino Linotype" w:hAnsi="Palatino Linotype" w:cs="Times New Roman"/>
          <w:bCs/>
          <w:spacing w:val="-4"/>
          <w:sz w:val="24"/>
          <w:szCs w:val="24"/>
        </w:rPr>
      </w:pPr>
      <w:bookmarkStart w:id="72" w:name="_Hlk62502870"/>
      <w:r w:rsidRPr="00E558C8">
        <w:rPr>
          <w:rFonts w:ascii="Palatino Linotype" w:hAnsi="Palatino Linotype" w:cs="Times New Roman"/>
          <w:bCs/>
          <w:spacing w:val="-4"/>
          <w:sz w:val="24"/>
          <w:szCs w:val="24"/>
        </w:rPr>
        <w:t xml:space="preserve">Zwieńczeniem projektu </w:t>
      </w:r>
      <w:hyperlink r:id="rId53" w:history="1">
        <w:r w:rsidRPr="00E558C8">
          <w:rPr>
            <w:rStyle w:val="Hipercze"/>
            <w:rFonts w:ascii="Palatino Linotype" w:hAnsi="Palatino Linotype" w:cs="Times New Roman"/>
            <w:bCs/>
            <w:color w:val="auto"/>
            <w:spacing w:val="-4"/>
            <w:sz w:val="24"/>
            <w:szCs w:val="24"/>
            <w:u w:val="none"/>
          </w:rPr>
          <w:t xml:space="preserve">„Tradycja dla rozwoju…” </w:t>
        </w:r>
      </w:hyperlink>
      <w:r w:rsidRPr="00E558C8">
        <w:rPr>
          <w:rFonts w:ascii="Palatino Linotype" w:hAnsi="Palatino Linotype" w:cs="Times New Roman"/>
          <w:bCs/>
          <w:spacing w:val="-4"/>
          <w:sz w:val="24"/>
          <w:szCs w:val="24"/>
        </w:rPr>
        <w:t>są dwie publikacje</w:t>
      </w:r>
      <w:r w:rsidR="00C407A5" w:rsidRPr="00C407A5">
        <w:rPr>
          <w:rFonts w:ascii="Palatino Linotype" w:hAnsi="Palatino Linotype" w:cs="Times New Roman"/>
          <w:bCs/>
          <w:spacing w:val="-4"/>
          <w:sz w:val="24"/>
          <w:szCs w:val="24"/>
        </w:rPr>
        <w:t>.</w:t>
      </w:r>
      <w:r w:rsidRPr="00E558C8">
        <w:rPr>
          <w:rFonts w:ascii="Palatino Linotype" w:hAnsi="Palatino Linotype" w:cs="Times New Roman"/>
          <w:bCs/>
          <w:spacing w:val="-4"/>
          <w:sz w:val="24"/>
          <w:szCs w:val="24"/>
        </w:rPr>
        <w:t xml:space="preserve"> </w:t>
      </w:r>
    </w:p>
    <w:p w14:paraId="6B4AC455" w14:textId="77777777" w:rsidR="00E558C8" w:rsidRPr="00E558C8" w:rsidRDefault="00E558C8" w:rsidP="00E558C8">
      <w:pPr>
        <w:rPr>
          <w:rFonts w:ascii="Palatino Linotype" w:hAnsi="Palatino Linotype" w:cs="Times New Roman"/>
          <w:bCs/>
          <w:spacing w:val="-4"/>
          <w:sz w:val="24"/>
          <w:szCs w:val="24"/>
        </w:rPr>
      </w:pPr>
      <w:r w:rsidRPr="00E558C8">
        <w:rPr>
          <w:rFonts w:ascii="Palatino Linotype" w:hAnsi="Palatino Linotype" w:cs="Times New Roman"/>
          <w:bCs/>
          <w:spacing w:val="-4"/>
          <w:sz w:val="24"/>
          <w:szCs w:val="24"/>
        </w:rPr>
        <w:t>Monografia zbiorowa </w:t>
      </w:r>
      <w:hyperlink r:id="rId54" w:history="1">
        <w:r w:rsidRPr="00815836">
          <w:rPr>
            <w:rStyle w:val="Hipercze"/>
            <w:rFonts w:ascii="Palatino Linotype" w:hAnsi="Palatino Linotype" w:cs="Times New Roman"/>
            <w:b/>
            <w:color w:val="auto"/>
            <w:spacing w:val="-4"/>
            <w:sz w:val="24"/>
            <w:szCs w:val="24"/>
            <w:u w:val="none"/>
          </w:rPr>
          <w:t>„Tradycja dla rozwoju? Instytucje - tożsamość - zmiany kulturowe w społecznościach lokalnych na przykładzie Pomorza</w:t>
        </w:r>
        <w:r w:rsidRPr="00E558C8">
          <w:rPr>
            <w:rStyle w:val="Hipercze"/>
            <w:rFonts w:ascii="Palatino Linotype" w:hAnsi="Palatino Linotype" w:cs="Times New Roman"/>
            <w:bCs/>
            <w:color w:val="auto"/>
            <w:spacing w:val="-4"/>
            <w:sz w:val="24"/>
            <w:szCs w:val="24"/>
            <w:u w:val="none"/>
          </w:rPr>
          <w:t>”</w:t>
        </w:r>
      </w:hyperlink>
      <w:r w:rsidRPr="00E558C8">
        <w:rPr>
          <w:rFonts w:ascii="Palatino Linotype" w:hAnsi="Palatino Linotype" w:cs="Times New Roman"/>
          <w:bCs/>
          <w:spacing w:val="-4"/>
          <w:sz w:val="24"/>
          <w:szCs w:val="24"/>
        </w:rPr>
        <w:t> pod redakcją Agaty Bachórz i Cezarego Obracht-Prondzyńskiego przybliża wyniki badań terenowych w ujęciu problemowym. Poszczególni badacze prezentują, podobnie jak na konferencji, autorską, przekrojową analizę wybranego tematu, uwzględniając przy tym wszystkie badane przypadki. Książka jest empirycznym studium pomorskich społeczności, mających peryferyjne położenie względem metropolii, charakteryzujących się odmiennością kulturową, społeczną i ekonomiczną, a jednocześnie borykających się z podobnymi problemami. Teksty unaoczniają zarówno potencjały, jak i trudności związane z rozwojem i wypracowaniem jednolitych strategii w tym zakresie, wskazując na szereg dylematów związanych z tą jakże ciekawą, ale i złożoną relacją tradycji i rozwoju.</w:t>
      </w:r>
    </w:p>
    <w:p w14:paraId="2424718A" w14:textId="77777777" w:rsidR="00E558C8" w:rsidRPr="00C407A5" w:rsidRDefault="00E558C8" w:rsidP="00E558C8">
      <w:pPr>
        <w:rPr>
          <w:rFonts w:ascii="Palatino Linotype" w:hAnsi="Palatino Linotype" w:cs="Times New Roman"/>
          <w:bCs/>
          <w:spacing w:val="-4"/>
          <w:sz w:val="24"/>
          <w:szCs w:val="24"/>
        </w:rPr>
      </w:pPr>
      <w:r w:rsidRPr="00E558C8">
        <w:rPr>
          <w:rFonts w:ascii="Palatino Linotype" w:hAnsi="Palatino Linotype" w:cs="Times New Roman"/>
          <w:bCs/>
          <w:spacing w:val="-4"/>
          <w:sz w:val="24"/>
          <w:szCs w:val="24"/>
        </w:rPr>
        <w:t>W drugiej publikacji </w:t>
      </w:r>
      <w:hyperlink r:id="rId55" w:history="1">
        <w:r w:rsidRPr="00815836">
          <w:rPr>
            <w:rStyle w:val="Hipercze"/>
            <w:rFonts w:ascii="Palatino Linotype" w:hAnsi="Palatino Linotype" w:cs="Times New Roman"/>
            <w:color w:val="auto"/>
            <w:spacing w:val="-4"/>
            <w:sz w:val="24"/>
            <w:szCs w:val="24"/>
            <w:u w:val="none"/>
          </w:rPr>
          <w:t>pt</w:t>
        </w:r>
        <w:r w:rsidRPr="00815836">
          <w:rPr>
            <w:rStyle w:val="Hipercze"/>
            <w:rFonts w:ascii="Palatino Linotype" w:hAnsi="Palatino Linotype" w:cs="Times New Roman"/>
            <w:b/>
            <w:bCs/>
            <w:color w:val="auto"/>
            <w:spacing w:val="-4"/>
            <w:sz w:val="24"/>
            <w:szCs w:val="24"/>
            <w:u w:val="none"/>
          </w:rPr>
          <w:t>. „Kultura – tradycja – rozwój. Perspektywy, konteksty, działania”</w:t>
        </w:r>
      </w:hyperlink>
      <w:r w:rsidRPr="00E558C8">
        <w:rPr>
          <w:rFonts w:ascii="Palatino Linotype" w:hAnsi="Palatino Linotype" w:cs="Times New Roman"/>
          <w:bCs/>
          <w:spacing w:val="-4"/>
          <w:sz w:val="24"/>
          <w:szCs w:val="24"/>
        </w:rPr>
        <w:t xml:space="preserve"> pod redakcją Karoliny Ciechorskiej-Kuleszy zaprezentowane zostały głosy teoretyków, badaczy i praktyków zajmujących się (na różne sposoby) obszarem kultury i jej związków z rozwojem lokalnym. </w:t>
      </w:r>
      <w:r w:rsidRPr="00C407A5">
        <w:rPr>
          <w:rFonts w:ascii="Palatino Linotype" w:hAnsi="Palatino Linotype" w:cs="Times New Roman"/>
          <w:bCs/>
          <w:spacing w:val="-4"/>
          <w:sz w:val="24"/>
          <w:szCs w:val="24"/>
        </w:rPr>
        <w:t>C</w:t>
      </w:r>
      <w:r w:rsidRPr="00E558C8">
        <w:rPr>
          <w:rFonts w:ascii="Palatino Linotype" w:hAnsi="Palatino Linotype" w:cs="Times New Roman"/>
          <w:bCs/>
          <w:spacing w:val="-4"/>
          <w:sz w:val="24"/>
          <w:szCs w:val="24"/>
        </w:rPr>
        <w:t>zęś</w:t>
      </w:r>
      <w:r w:rsidRPr="00C407A5">
        <w:rPr>
          <w:rFonts w:ascii="Palatino Linotype" w:hAnsi="Palatino Linotype" w:cs="Times New Roman"/>
          <w:bCs/>
          <w:spacing w:val="-4"/>
          <w:sz w:val="24"/>
          <w:szCs w:val="24"/>
        </w:rPr>
        <w:t xml:space="preserve">ć </w:t>
      </w:r>
      <w:r w:rsidRPr="00E558C8">
        <w:rPr>
          <w:rFonts w:ascii="Palatino Linotype" w:hAnsi="Palatino Linotype" w:cs="Times New Roman"/>
          <w:bCs/>
          <w:spacing w:val="-4"/>
          <w:sz w:val="24"/>
          <w:szCs w:val="24"/>
        </w:rPr>
        <w:t>pierwsz</w:t>
      </w:r>
      <w:r w:rsidRPr="00C407A5">
        <w:rPr>
          <w:rFonts w:ascii="Palatino Linotype" w:hAnsi="Palatino Linotype" w:cs="Times New Roman"/>
          <w:bCs/>
          <w:spacing w:val="-4"/>
          <w:sz w:val="24"/>
          <w:szCs w:val="24"/>
        </w:rPr>
        <w:t>a publikacji stanowi</w:t>
      </w:r>
      <w:r w:rsidRPr="00E558C8">
        <w:rPr>
          <w:rFonts w:ascii="Palatino Linotype" w:hAnsi="Palatino Linotype" w:cs="Times New Roman"/>
          <w:bCs/>
          <w:spacing w:val="-4"/>
          <w:sz w:val="24"/>
          <w:szCs w:val="24"/>
        </w:rPr>
        <w:t xml:space="preserve"> teoretyczn</w:t>
      </w:r>
      <w:r w:rsidRPr="00C407A5">
        <w:rPr>
          <w:rFonts w:ascii="Palatino Linotype" w:hAnsi="Palatino Linotype" w:cs="Times New Roman"/>
          <w:bCs/>
          <w:spacing w:val="-4"/>
          <w:sz w:val="24"/>
          <w:szCs w:val="24"/>
        </w:rPr>
        <w:t>e</w:t>
      </w:r>
      <w:r w:rsidRPr="00E558C8">
        <w:rPr>
          <w:rFonts w:ascii="Palatino Linotype" w:hAnsi="Palatino Linotype" w:cs="Times New Roman"/>
          <w:bCs/>
          <w:spacing w:val="-4"/>
          <w:sz w:val="24"/>
          <w:szCs w:val="24"/>
        </w:rPr>
        <w:t xml:space="preserve"> wprowadzenie do zagadnienia kultury, dziedzictwa, tradycji i rozwoju, </w:t>
      </w:r>
      <w:r w:rsidRPr="00C407A5">
        <w:rPr>
          <w:rFonts w:ascii="Palatino Linotype" w:hAnsi="Palatino Linotype" w:cs="Times New Roman"/>
          <w:bCs/>
          <w:spacing w:val="-4"/>
          <w:sz w:val="24"/>
          <w:szCs w:val="24"/>
        </w:rPr>
        <w:t>w</w:t>
      </w:r>
      <w:r w:rsidRPr="00E558C8">
        <w:rPr>
          <w:rFonts w:ascii="Palatino Linotype" w:hAnsi="Palatino Linotype" w:cs="Times New Roman"/>
          <w:bCs/>
          <w:spacing w:val="-4"/>
          <w:sz w:val="24"/>
          <w:szCs w:val="24"/>
        </w:rPr>
        <w:t xml:space="preserve"> drugiej części publikacji oddano głos praktykom: animatorom i animatorkom działającym w konkretnych miejscach</w:t>
      </w:r>
      <w:r w:rsidRPr="00C407A5">
        <w:rPr>
          <w:rFonts w:ascii="Palatino Linotype" w:hAnsi="Palatino Linotype" w:cs="Times New Roman"/>
          <w:bCs/>
          <w:spacing w:val="-4"/>
          <w:sz w:val="24"/>
          <w:szCs w:val="24"/>
        </w:rPr>
        <w:t>.</w:t>
      </w:r>
    </w:p>
    <w:bookmarkEnd w:id="72"/>
    <w:p w14:paraId="7674EF58" w14:textId="77777777" w:rsidR="009A6885" w:rsidRPr="00C407A5" w:rsidRDefault="009A6885" w:rsidP="009A6885">
      <w:pPr>
        <w:rPr>
          <w:rFonts w:ascii="Palatino Linotype" w:hAnsi="Palatino Linotype" w:cs="Times New Roman"/>
          <w:bCs/>
          <w:spacing w:val="-4"/>
          <w:sz w:val="24"/>
          <w:szCs w:val="24"/>
        </w:rPr>
      </w:pPr>
      <w:r w:rsidRPr="00C407A5">
        <w:rPr>
          <w:rFonts w:ascii="Palatino Linotype" w:hAnsi="Palatino Linotype" w:cs="Times New Roman"/>
          <w:bCs/>
          <w:spacing w:val="-4"/>
          <w:sz w:val="24"/>
          <w:szCs w:val="24"/>
        </w:rPr>
        <w:t>Nad realizacją projektu czuwał międzyinstytucjonalny zespół projektowy:</w:t>
      </w:r>
    </w:p>
    <w:p w14:paraId="7F0F04AB" w14:textId="77777777" w:rsidR="009A6885" w:rsidRPr="00C407A5" w:rsidRDefault="009A6885" w:rsidP="009A6885">
      <w:pPr>
        <w:rPr>
          <w:rFonts w:ascii="Palatino Linotype" w:hAnsi="Palatino Linotype" w:cs="Times New Roman"/>
          <w:bCs/>
          <w:spacing w:val="-4"/>
          <w:sz w:val="24"/>
          <w:szCs w:val="24"/>
        </w:rPr>
      </w:pPr>
      <w:r w:rsidRPr="00C407A5">
        <w:rPr>
          <w:rFonts w:ascii="Palatino Linotype" w:hAnsi="Palatino Linotype" w:cs="Times New Roman"/>
          <w:bCs/>
          <w:spacing w:val="-4"/>
          <w:sz w:val="24"/>
          <w:szCs w:val="24"/>
        </w:rPr>
        <w:t xml:space="preserve">Prof. Cezary Obracht-Prondzyński – kierownik projektu, dr Karolina Ciechorska-Kulesza (Pomorskie Centrum Badań nad Kulturą UG) oraz </w:t>
      </w:r>
      <w:r w:rsidRPr="00C407A5">
        <w:rPr>
          <w:rFonts w:ascii="Palatino Linotype" w:hAnsi="Palatino Linotype" w:cs="Times New Roman"/>
          <w:b/>
          <w:spacing w:val="-4"/>
          <w:sz w:val="24"/>
          <w:szCs w:val="24"/>
        </w:rPr>
        <w:t>zespół pracowników NCK</w:t>
      </w:r>
      <w:r w:rsidRPr="00C407A5">
        <w:rPr>
          <w:rFonts w:ascii="Palatino Linotype" w:hAnsi="Palatino Linotype" w:cs="Times New Roman"/>
          <w:bCs/>
          <w:spacing w:val="-4"/>
          <w:sz w:val="24"/>
          <w:szCs w:val="24"/>
        </w:rPr>
        <w:t>: Monika Bąkowska-Łajming, Monika Czajkowska-Kostka, Dorota Hryniewicz.</w:t>
      </w:r>
    </w:p>
    <w:p w14:paraId="7E32FE24" w14:textId="77777777" w:rsidR="009A6885" w:rsidRPr="00C407A5" w:rsidRDefault="009A6885" w:rsidP="009A6885">
      <w:pPr>
        <w:rPr>
          <w:rFonts w:ascii="Palatino Linotype" w:hAnsi="Palatino Linotype" w:cs="Times New Roman"/>
          <w:b/>
          <w:spacing w:val="-4"/>
          <w:sz w:val="24"/>
          <w:szCs w:val="24"/>
          <w:u w:val="single"/>
        </w:rPr>
      </w:pPr>
    </w:p>
    <w:p w14:paraId="054CAC2F" w14:textId="77777777" w:rsidR="009A6885" w:rsidRDefault="009A6885" w:rsidP="00EC029C">
      <w:pPr>
        <w:rPr>
          <w:rFonts w:ascii="Palatino Linotype" w:hAnsi="Palatino Linotype" w:cs="Times New Roman"/>
          <w:b/>
          <w:spacing w:val="-4"/>
          <w:sz w:val="24"/>
          <w:szCs w:val="24"/>
          <w:u w:val="single"/>
        </w:rPr>
      </w:pPr>
    </w:p>
    <w:p w14:paraId="6CAC852F" w14:textId="77777777" w:rsidR="00EC029C" w:rsidRPr="00EC029C" w:rsidRDefault="00EC029C" w:rsidP="00EC029C">
      <w:pPr>
        <w:rPr>
          <w:rFonts w:ascii="Century Gothic" w:hAnsi="Century Gothic" w:cs="Times New Roman"/>
          <w:b/>
          <w:color w:val="17365D" w:themeColor="text2" w:themeShade="BF"/>
          <w:spacing w:val="-4"/>
          <w:sz w:val="24"/>
          <w:szCs w:val="24"/>
        </w:rPr>
      </w:pPr>
      <w:r w:rsidRPr="00EC029C">
        <w:rPr>
          <w:rFonts w:ascii="Century Gothic" w:hAnsi="Century Gothic" w:cs="Times New Roman"/>
          <w:b/>
          <w:color w:val="17365D" w:themeColor="text2" w:themeShade="BF"/>
          <w:spacing w:val="-4"/>
          <w:sz w:val="24"/>
          <w:szCs w:val="24"/>
        </w:rPr>
        <w:lastRenderedPageBreak/>
        <w:t>Badania instytucji kultury woj. pomorskiego</w:t>
      </w:r>
    </w:p>
    <w:p w14:paraId="317E40DB" w14:textId="77777777" w:rsidR="00F80CA7" w:rsidRPr="00F80CA7" w:rsidRDefault="00F80CA7" w:rsidP="00F80CA7">
      <w:pPr>
        <w:rPr>
          <w:rFonts w:ascii="Palatino Linotype" w:hAnsi="Palatino Linotype" w:cs="Times New Roman"/>
          <w:spacing w:val="-4"/>
          <w:sz w:val="24"/>
          <w:szCs w:val="24"/>
        </w:rPr>
      </w:pPr>
      <w:r w:rsidRPr="00F80CA7">
        <w:rPr>
          <w:rFonts w:ascii="Palatino Linotype" w:hAnsi="Palatino Linotype" w:cs="Times New Roman"/>
          <w:spacing w:val="-4"/>
          <w:sz w:val="24"/>
          <w:szCs w:val="24"/>
        </w:rPr>
        <w:t>Badania realizowane są w kooperacji z Departamentem Kultury UMWP, w oparciu o wspólnie wypracowane narzędzie badawcze.</w:t>
      </w:r>
    </w:p>
    <w:p w14:paraId="538AD0DF" w14:textId="77777777" w:rsidR="00EC029C" w:rsidRPr="00EC029C" w:rsidRDefault="00EC029C" w:rsidP="00EC029C">
      <w:pPr>
        <w:rPr>
          <w:rFonts w:ascii="Palatino Linotype" w:hAnsi="Palatino Linotype" w:cs="Times New Roman"/>
          <w:spacing w:val="-4"/>
          <w:sz w:val="24"/>
          <w:szCs w:val="24"/>
        </w:rPr>
      </w:pPr>
      <w:r w:rsidRPr="00EC029C">
        <w:rPr>
          <w:rFonts w:ascii="Palatino Linotype" w:hAnsi="Palatino Linotype" w:cs="Times New Roman"/>
          <w:spacing w:val="-4"/>
          <w:sz w:val="24"/>
          <w:szCs w:val="24"/>
        </w:rPr>
        <w:t xml:space="preserve">Celem badań jest pozyskanie wiedzy na temat aktualnej sytuacji w polu kultury w następujących obszarach: (1) atrakcyjności oferty kulturalnej instytucji kultury, (2) uczestnictwa w kulturze różnych grup odbiorców (w szczególności dzieci, osób starszych i niepełnosprawnych) oraz (3) wykorzystania nowych technologii w kontekście promowania oferty kulturalnej. Realizowane cyklicznie (w trybie dwuletnim) od 2016 roku badania dają wiedzę o stanie kultury oraz zjawiskach zachodzących w kulturze w naszego regionie. </w:t>
      </w:r>
    </w:p>
    <w:p w14:paraId="2F073225" w14:textId="77777777" w:rsidR="009A76E1" w:rsidRPr="00463E1F" w:rsidRDefault="00086C02" w:rsidP="00463E1F">
      <w:pPr>
        <w:rPr>
          <w:rFonts w:ascii="Palatino Linotype" w:hAnsi="Palatino Linotype" w:cs="Times New Roman"/>
          <w:spacing w:val="-4"/>
          <w:sz w:val="24"/>
          <w:szCs w:val="24"/>
        </w:rPr>
      </w:pPr>
      <w:r w:rsidRPr="00086C02">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Monika Bąkowska-Łajming</w:t>
      </w:r>
    </w:p>
    <w:p w14:paraId="421B8D7B" w14:textId="77777777" w:rsidR="00A6521C" w:rsidRPr="00955BD6" w:rsidRDefault="00A6521C" w:rsidP="00A6521C">
      <w:pPr>
        <w:spacing w:before="60" w:after="0"/>
        <w:ind w:left="709" w:hanging="709"/>
        <w:jc w:val="center"/>
        <w:rPr>
          <w:rFonts w:ascii="Palatino Linotype" w:hAnsi="Palatino Linotype" w:cs="Times New Roman"/>
          <w:sz w:val="24"/>
          <w:szCs w:val="24"/>
        </w:rPr>
      </w:pPr>
    </w:p>
    <w:p w14:paraId="360F91EF" w14:textId="77777777" w:rsidR="00CB630E" w:rsidRDefault="00CB630E" w:rsidP="00955BD6">
      <w:pPr>
        <w:spacing w:before="60" w:after="0"/>
        <w:ind w:left="709" w:hanging="709"/>
        <w:rPr>
          <w:rFonts w:ascii="Century Gothic" w:eastAsia="Times New Roman" w:hAnsi="Century Gothic"/>
          <w:b/>
          <w:color w:val="17365D" w:themeColor="text2" w:themeShade="BF"/>
          <w:spacing w:val="-4"/>
          <w:sz w:val="28"/>
          <w:szCs w:val="28"/>
          <w:lang w:eastAsia="pl-PL"/>
        </w:rPr>
      </w:pPr>
      <w:r w:rsidRPr="00A6521C">
        <w:rPr>
          <w:rFonts w:ascii="Century Gothic" w:eastAsia="Times New Roman" w:hAnsi="Century Gothic"/>
          <w:b/>
          <w:color w:val="17365D" w:themeColor="text2" w:themeShade="BF"/>
          <w:spacing w:val="-4"/>
          <w:sz w:val="28"/>
          <w:szCs w:val="28"/>
          <w:lang w:eastAsia="pl-PL"/>
        </w:rPr>
        <w:t>Edukacja – sieciowanie</w:t>
      </w:r>
    </w:p>
    <w:p w14:paraId="51D7C324" w14:textId="77777777" w:rsidR="003B00A8" w:rsidRPr="00F80CA7" w:rsidRDefault="003B00A8" w:rsidP="00955BD6">
      <w:pPr>
        <w:spacing w:before="60" w:after="0"/>
        <w:ind w:left="709" w:hanging="709"/>
        <w:rPr>
          <w:rFonts w:ascii="Palatino Linotype" w:hAnsi="Palatino Linotype" w:cs="Times New Roman"/>
          <w:b/>
          <w:bCs/>
          <w:sz w:val="24"/>
          <w:szCs w:val="24"/>
        </w:rPr>
      </w:pPr>
      <w:r w:rsidRPr="00F80CA7">
        <w:rPr>
          <w:rFonts w:ascii="Palatino Linotype" w:hAnsi="Palatino Linotype" w:cs="Times New Roman"/>
          <w:b/>
          <w:bCs/>
          <w:sz w:val="24"/>
          <w:szCs w:val="24"/>
        </w:rPr>
        <w:t>Bardzo Młoda Kultura</w:t>
      </w:r>
    </w:p>
    <w:p w14:paraId="5D660F9F" w14:textId="77777777" w:rsidR="00A6521C" w:rsidRPr="00BE375A" w:rsidRDefault="00A6521C" w:rsidP="00A6521C">
      <w:pPr>
        <w:spacing w:before="60" w:after="0"/>
        <w:rPr>
          <w:rFonts w:ascii="Palatino Linotype" w:hAnsi="Palatino Linotype" w:cs="Times New Roman"/>
          <w:strike/>
          <w:sz w:val="24"/>
          <w:szCs w:val="24"/>
        </w:rPr>
      </w:pPr>
      <w:r>
        <w:rPr>
          <w:rFonts w:ascii="Palatino Linotype" w:hAnsi="Palatino Linotype" w:cs="Times New Roman"/>
          <w:sz w:val="24"/>
          <w:szCs w:val="24"/>
        </w:rPr>
        <w:t>J</w:t>
      </w:r>
      <w:r w:rsidRPr="004B11A5">
        <w:rPr>
          <w:rFonts w:ascii="Palatino Linotype" w:hAnsi="Palatino Linotype" w:cs="Times New Roman"/>
          <w:sz w:val="24"/>
          <w:szCs w:val="24"/>
        </w:rPr>
        <w:t xml:space="preserve">ako partner i ekspert </w:t>
      </w:r>
      <w:r>
        <w:rPr>
          <w:rFonts w:ascii="Palatino Linotype" w:hAnsi="Palatino Linotype" w:cs="Times New Roman"/>
          <w:sz w:val="24"/>
          <w:szCs w:val="24"/>
        </w:rPr>
        <w:t xml:space="preserve">NCK bierze udział </w:t>
      </w:r>
      <w:r w:rsidRPr="004B11A5">
        <w:rPr>
          <w:rFonts w:ascii="Palatino Linotype" w:hAnsi="Palatino Linotype" w:cs="Times New Roman"/>
          <w:sz w:val="24"/>
          <w:szCs w:val="24"/>
        </w:rPr>
        <w:t xml:space="preserve">w ogólnopolskim, edukacyjnym programie </w:t>
      </w:r>
      <w:bookmarkStart w:id="73" w:name="_Hlk44435247"/>
      <w:r w:rsidRPr="004B11A5">
        <w:rPr>
          <w:rFonts w:ascii="Palatino Linotype" w:hAnsi="Palatino Linotype" w:cs="Times New Roman"/>
          <w:b/>
          <w:sz w:val="24"/>
          <w:szCs w:val="24"/>
        </w:rPr>
        <w:t>Bardzo Młoda Kultura</w:t>
      </w:r>
      <w:r w:rsidRPr="004B11A5">
        <w:rPr>
          <w:rFonts w:ascii="Palatino Linotype" w:hAnsi="Palatino Linotype" w:cs="Times New Roman"/>
          <w:sz w:val="24"/>
          <w:szCs w:val="24"/>
        </w:rPr>
        <w:t xml:space="preserve"> </w:t>
      </w:r>
      <w:bookmarkEnd w:id="73"/>
      <w:r w:rsidRPr="004B11A5">
        <w:rPr>
          <w:rFonts w:ascii="Palatino Linotype" w:hAnsi="Palatino Linotype" w:cs="Times New Roman"/>
          <w:sz w:val="24"/>
          <w:szCs w:val="24"/>
        </w:rPr>
        <w:t xml:space="preserve">(nazwa projektu: </w:t>
      </w:r>
      <w:r w:rsidRPr="004B11A5">
        <w:rPr>
          <w:rFonts w:ascii="Palatino Linotype" w:hAnsi="Palatino Linotype" w:cs="Times New Roman"/>
          <w:b/>
          <w:sz w:val="24"/>
          <w:szCs w:val="24"/>
        </w:rPr>
        <w:t xml:space="preserve">Sieć Kultury – edukacja kulturowa w woj. </w:t>
      </w:r>
      <w:r w:rsidR="003B00A8" w:rsidRPr="004B11A5">
        <w:rPr>
          <w:rFonts w:ascii="Palatino Linotype" w:hAnsi="Palatino Linotype" w:cs="Times New Roman"/>
          <w:b/>
          <w:sz w:val="24"/>
          <w:szCs w:val="24"/>
        </w:rPr>
        <w:t>P</w:t>
      </w:r>
      <w:r w:rsidRPr="004B11A5">
        <w:rPr>
          <w:rFonts w:ascii="Palatino Linotype" w:hAnsi="Palatino Linotype" w:cs="Times New Roman"/>
          <w:b/>
          <w:sz w:val="24"/>
          <w:szCs w:val="24"/>
        </w:rPr>
        <w:t>omorskim</w:t>
      </w:r>
      <w:r w:rsidR="003B00A8">
        <w:rPr>
          <w:rFonts w:ascii="Palatino Linotype" w:hAnsi="Palatino Linotype" w:cs="Times New Roman"/>
          <w:b/>
          <w:sz w:val="24"/>
          <w:szCs w:val="24"/>
        </w:rPr>
        <w:t>. R</w:t>
      </w:r>
      <w:r w:rsidR="003B00A8" w:rsidRPr="003B00A8">
        <w:rPr>
          <w:rFonts w:ascii="Palatino Linotype" w:hAnsi="Palatino Linotype" w:cs="Times New Roman"/>
          <w:b/>
          <w:sz w:val="24"/>
          <w:szCs w:val="24"/>
        </w:rPr>
        <w:t>ealizowany w latach 2019-2021</w:t>
      </w:r>
      <w:r w:rsidRPr="004B11A5">
        <w:rPr>
          <w:rFonts w:ascii="Palatino Linotype" w:hAnsi="Palatino Linotype" w:cs="Times New Roman"/>
          <w:sz w:val="24"/>
          <w:szCs w:val="24"/>
        </w:rPr>
        <w:t>,</w:t>
      </w:r>
      <w:r>
        <w:rPr>
          <w:rFonts w:ascii="Palatino Linotype" w:hAnsi="Palatino Linotype" w:cs="Times New Roman"/>
          <w:sz w:val="24"/>
          <w:szCs w:val="24"/>
        </w:rPr>
        <w:t xml:space="preserve"> wzmacnia współpracę </w:t>
      </w:r>
      <w:r w:rsidRPr="004B11A5">
        <w:rPr>
          <w:rFonts w:ascii="Palatino Linotype" w:hAnsi="Palatino Linotype" w:cs="Times New Roman"/>
          <w:sz w:val="24"/>
          <w:szCs w:val="24"/>
        </w:rPr>
        <w:t xml:space="preserve">pomiędzy obszarem edukacji i kultury </w:t>
      </w:r>
    </w:p>
    <w:p w14:paraId="2F7234E8" w14:textId="77777777" w:rsidR="003B00A8" w:rsidRPr="003B00A8" w:rsidRDefault="003B00A8" w:rsidP="003B00A8">
      <w:pPr>
        <w:rPr>
          <w:rFonts w:ascii="Palatino Linotype" w:hAnsi="Palatino Linotype" w:cs="Times New Roman"/>
          <w:b/>
          <w:bCs/>
          <w:sz w:val="24"/>
          <w:szCs w:val="24"/>
        </w:rPr>
      </w:pPr>
      <w:r w:rsidRPr="003B00A8">
        <w:rPr>
          <w:rFonts w:ascii="Palatino Linotype" w:hAnsi="Palatino Linotype" w:cs="Times New Roman"/>
          <w:b/>
          <w:bCs/>
          <w:sz w:val="24"/>
          <w:szCs w:val="24"/>
        </w:rPr>
        <w:t xml:space="preserve">Działania w I kwartale: </w:t>
      </w:r>
    </w:p>
    <w:p w14:paraId="4B648292" w14:textId="77777777" w:rsidR="00031CC2" w:rsidRDefault="00633AE8" w:rsidP="00B97344">
      <w:pPr>
        <w:rPr>
          <w:rFonts w:ascii="Palatino Linotype" w:hAnsi="Palatino Linotype" w:cs="Times New Roman"/>
          <w:sz w:val="24"/>
          <w:szCs w:val="24"/>
        </w:rPr>
      </w:pPr>
      <w:r w:rsidRPr="00955BD6">
        <w:rPr>
          <w:rFonts w:ascii="Palatino Linotype" w:hAnsi="Palatino Linotype" w:cs="Times New Roman"/>
          <w:b/>
          <w:bCs/>
          <w:sz w:val="24"/>
          <w:szCs w:val="24"/>
        </w:rPr>
        <w:t>31 stycznia</w:t>
      </w:r>
      <w:r w:rsidRPr="00955BD6">
        <w:rPr>
          <w:rFonts w:ascii="Palatino Linotype" w:hAnsi="Palatino Linotype" w:cs="Times New Roman"/>
          <w:sz w:val="24"/>
          <w:szCs w:val="24"/>
        </w:rPr>
        <w:t xml:space="preserve"> </w:t>
      </w:r>
      <w:r w:rsidR="00031CC2" w:rsidRPr="00955BD6">
        <w:rPr>
          <w:rFonts w:ascii="Palatino Linotype" w:hAnsi="Palatino Linotype" w:cs="Times New Roman"/>
          <w:sz w:val="24"/>
          <w:szCs w:val="24"/>
        </w:rPr>
        <w:t>- u</w:t>
      </w:r>
      <w:r w:rsidR="00CB630E" w:rsidRPr="00955BD6">
        <w:rPr>
          <w:rFonts w:ascii="Palatino Linotype" w:hAnsi="Palatino Linotype" w:cs="Times New Roman"/>
          <w:sz w:val="24"/>
          <w:szCs w:val="24"/>
        </w:rPr>
        <w:t xml:space="preserve">dział </w:t>
      </w:r>
      <w:r w:rsidR="00955BD6" w:rsidRPr="00955BD6">
        <w:rPr>
          <w:rFonts w:ascii="Palatino Linotype" w:hAnsi="Palatino Linotype" w:cs="Times New Roman"/>
          <w:sz w:val="24"/>
          <w:szCs w:val="24"/>
        </w:rPr>
        <w:t xml:space="preserve">ekspercki </w:t>
      </w:r>
      <w:r w:rsidR="00CB630E" w:rsidRPr="00955BD6">
        <w:rPr>
          <w:rFonts w:ascii="Palatino Linotype" w:hAnsi="Palatino Linotype" w:cs="Times New Roman"/>
          <w:sz w:val="24"/>
          <w:szCs w:val="24"/>
        </w:rPr>
        <w:t xml:space="preserve">w spotkaniu </w:t>
      </w:r>
      <w:r w:rsidRPr="00955BD6">
        <w:rPr>
          <w:rFonts w:ascii="Palatino Linotype" w:hAnsi="Palatino Linotype" w:cs="Times New Roman"/>
          <w:sz w:val="24"/>
          <w:szCs w:val="24"/>
        </w:rPr>
        <w:t xml:space="preserve">sieci </w:t>
      </w:r>
      <w:r w:rsidRPr="00955BD6">
        <w:rPr>
          <w:rFonts w:ascii="Palatino Linotype" w:hAnsi="Palatino Linotype" w:cs="Times New Roman"/>
          <w:b/>
          <w:bCs/>
          <w:sz w:val="24"/>
          <w:szCs w:val="24"/>
        </w:rPr>
        <w:t xml:space="preserve">Bardzo Młoda Kultura </w:t>
      </w:r>
      <w:r w:rsidR="00CB630E" w:rsidRPr="00955BD6">
        <w:rPr>
          <w:rFonts w:ascii="Palatino Linotype" w:hAnsi="Palatino Linotype" w:cs="Times New Roman"/>
          <w:sz w:val="24"/>
          <w:szCs w:val="24"/>
        </w:rPr>
        <w:t>(omówienie działań zaplanowanych na rok 2020, w tym zapoznanie się ze zmianami dotyczących programu; zapoznanie się z rezultatami badań dotyczącymi woj. pomorskiego, realizowanych w przebiegu projektu w 2019 r</w:t>
      </w:r>
      <w:r w:rsidR="00B97344" w:rsidRPr="00955BD6">
        <w:rPr>
          <w:rFonts w:ascii="Palatino Linotype" w:hAnsi="Palatino Linotype" w:cs="Times New Roman"/>
          <w:sz w:val="24"/>
          <w:szCs w:val="24"/>
        </w:rPr>
        <w:t xml:space="preserve">. </w:t>
      </w:r>
      <w:r w:rsidR="00031CC2" w:rsidRPr="00955BD6">
        <w:rPr>
          <w:rFonts w:ascii="Palatino Linotype" w:hAnsi="Palatino Linotype" w:cs="Times New Roman"/>
          <w:sz w:val="24"/>
          <w:szCs w:val="24"/>
        </w:rPr>
        <w:t xml:space="preserve">NCK jako partner włączyło się w organizację i promocję </w:t>
      </w:r>
      <w:r w:rsidR="00CB630E" w:rsidRPr="00955BD6">
        <w:rPr>
          <w:rFonts w:ascii="Palatino Linotype" w:hAnsi="Palatino Linotype" w:cs="Times New Roman"/>
          <w:sz w:val="24"/>
          <w:szCs w:val="24"/>
        </w:rPr>
        <w:t>konkursu regrantingowego</w:t>
      </w:r>
      <w:r w:rsidR="00031CC2" w:rsidRPr="00955BD6">
        <w:rPr>
          <w:rFonts w:ascii="Palatino Linotype" w:hAnsi="Palatino Linotype" w:cs="Times New Roman"/>
          <w:sz w:val="24"/>
          <w:szCs w:val="24"/>
        </w:rPr>
        <w:t>, a koordynatorki biorą udział w szkoleniach (udział w spotkaniu szkoleniowo-informacyjnym w Nowym Dworze Gdańskim (luty 2020). Wobec stanu zagrożenia epidemiologicznego kolejne szkolenia odbyły się w formie webinarium.</w:t>
      </w:r>
    </w:p>
    <w:p w14:paraId="69F1F028" w14:textId="77777777" w:rsidR="006D18D6" w:rsidRPr="006D18D6" w:rsidRDefault="006D18D6" w:rsidP="006D18D6">
      <w:pPr>
        <w:rPr>
          <w:rFonts w:ascii="Palatino Linotype" w:hAnsi="Palatino Linotype" w:cs="Times New Roman"/>
          <w:b/>
          <w:sz w:val="24"/>
          <w:szCs w:val="24"/>
        </w:rPr>
      </w:pPr>
      <w:bookmarkStart w:id="74" w:name="_Hlk44435525"/>
      <w:r w:rsidRPr="006D18D6">
        <w:rPr>
          <w:rFonts w:ascii="Palatino Linotype" w:hAnsi="Palatino Linotype" w:cs="Times New Roman"/>
          <w:b/>
          <w:sz w:val="24"/>
          <w:szCs w:val="24"/>
        </w:rPr>
        <w:t>Działania w I</w:t>
      </w:r>
      <w:r>
        <w:rPr>
          <w:rFonts w:ascii="Palatino Linotype" w:hAnsi="Palatino Linotype" w:cs="Times New Roman"/>
          <w:b/>
          <w:sz w:val="24"/>
          <w:szCs w:val="24"/>
        </w:rPr>
        <w:t>I</w:t>
      </w:r>
      <w:r w:rsidRPr="006D18D6">
        <w:rPr>
          <w:rFonts w:ascii="Palatino Linotype" w:hAnsi="Palatino Linotype" w:cs="Times New Roman"/>
          <w:b/>
          <w:sz w:val="24"/>
          <w:szCs w:val="24"/>
        </w:rPr>
        <w:t xml:space="preserve"> kwartale: </w:t>
      </w:r>
    </w:p>
    <w:bookmarkEnd w:id="74"/>
    <w:p w14:paraId="01971590" w14:textId="77777777" w:rsidR="003B00A8" w:rsidRPr="003B00A8" w:rsidRDefault="00FA3FDC" w:rsidP="003B00A8">
      <w:pPr>
        <w:spacing w:before="60" w:after="0"/>
        <w:rPr>
          <w:rFonts w:ascii="Palatino Linotype" w:hAnsi="Palatino Linotype" w:cs="Times New Roman"/>
          <w:sz w:val="24"/>
          <w:szCs w:val="24"/>
        </w:rPr>
      </w:pPr>
      <w:r>
        <w:rPr>
          <w:rFonts w:ascii="Palatino Linotype" w:hAnsi="Palatino Linotype" w:cs="Times New Roman"/>
          <w:sz w:val="24"/>
          <w:szCs w:val="24"/>
        </w:rPr>
        <w:t>Udział w organizacji</w:t>
      </w:r>
      <w:r w:rsidR="00396A6C">
        <w:rPr>
          <w:rFonts w:ascii="Palatino Linotype" w:hAnsi="Palatino Linotype" w:cs="Times New Roman"/>
          <w:sz w:val="24"/>
          <w:szCs w:val="24"/>
        </w:rPr>
        <w:t xml:space="preserve"> k</w:t>
      </w:r>
      <w:r w:rsidR="003B00A8" w:rsidRPr="003B00A8">
        <w:rPr>
          <w:rFonts w:ascii="Palatino Linotype" w:hAnsi="Palatino Linotype" w:cs="Times New Roman"/>
          <w:sz w:val="24"/>
          <w:szCs w:val="24"/>
        </w:rPr>
        <w:t>onkurs</w:t>
      </w:r>
      <w:r w:rsidR="00396A6C">
        <w:rPr>
          <w:rFonts w:ascii="Palatino Linotype" w:hAnsi="Palatino Linotype" w:cs="Times New Roman"/>
          <w:sz w:val="24"/>
          <w:szCs w:val="24"/>
        </w:rPr>
        <w:t>u</w:t>
      </w:r>
      <w:r w:rsidR="003B00A8" w:rsidRPr="003B00A8">
        <w:rPr>
          <w:rFonts w:ascii="Palatino Linotype" w:hAnsi="Palatino Linotype" w:cs="Times New Roman"/>
          <w:sz w:val="24"/>
          <w:szCs w:val="24"/>
        </w:rPr>
        <w:t xml:space="preserve"> </w:t>
      </w:r>
      <w:r w:rsidR="003B00A8" w:rsidRPr="003B00A8">
        <w:rPr>
          <w:rFonts w:ascii="Palatino Linotype" w:hAnsi="Palatino Linotype" w:cs="Times New Roman"/>
          <w:b/>
          <w:bCs/>
          <w:sz w:val="24"/>
          <w:szCs w:val="24"/>
        </w:rPr>
        <w:t>„</w:t>
      </w:r>
      <w:r w:rsidR="003B00A8" w:rsidRPr="005F65A5">
        <w:rPr>
          <w:rFonts w:ascii="Palatino Linotype" w:hAnsi="Palatino Linotype" w:cs="Times New Roman"/>
          <w:b/>
          <w:bCs/>
          <w:sz w:val="24"/>
          <w:szCs w:val="24"/>
        </w:rPr>
        <w:t>Bardzo Młoda Kultura 2020 – Pomorskie</w:t>
      </w:r>
      <w:r w:rsidR="003B00A8" w:rsidRPr="005F65A5">
        <w:rPr>
          <w:rFonts w:ascii="Palatino Linotype" w:hAnsi="Palatino Linotype" w:cs="Times New Roman"/>
          <w:sz w:val="24"/>
          <w:szCs w:val="24"/>
        </w:rPr>
        <w:t xml:space="preserve">. </w:t>
      </w:r>
      <w:r w:rsidR="003B00A8" w:rsidRPr="005F65A5">
        <w:rPr>
          <w:rFonts w:ascii="Palatino Linotype" w:hAnsi="Palatino Linotype" w:cs="Times New Roman"/>
          <w:b/>
          <w:bCs/>
          <w:sz w:val="24"/>
          <w:szCs w:val="24"/>
        </w:rPr>
        <w:t>Edycja Wiosenna”</w:t>
      </w:r>
      <w:r w:rsidR="00396A6C">
        <w:rPr>
          <w:rFonts w:ascii="Palatino Linotype" w:hAnsi="Palatino Linotype" w:cs="Times New Roman"/>
          <w:b/>
          <w:bCs/>
          <w:sz w:val="24"/>
          <w:szCs w:val="24"/>
        </w:rPr>
        <w:t xml:space="preserve">, </w:t>
      </w:r>
      <w:r w:rsidR="00396A6C" w:rsidRPr="00815836">
        <w:rPr>
          <w:rFonts w:ascii="Palatino Linotype" w:hAnsi="Palatino Linotype" w:cs="Times New Roman"/>
          <w:sz w:val="24"/>
          <w:szCs w:val="24"/>
        </w:rPr>
        <w:t>którego</w:t>
      </w:r>
      <w:r w:rsidR="00396A6C">
        <w:rPr>
          <w:rFonts w:ascii="Palatino Linotype" w:hAnsi="Palatino Linotype" w:cs="Times New Roman"/>
          <w:b/>
          <w:bCs/>
          <w:sz w:val="24"/>
          <w:szCs w:val="24"/>
        </w:rPr>
        <w:t xml:space="preserve"> c</w:t>
      </w:r>
      <w:r w:rsidR="003B00A8" w:rsidRPr="003B00A8">
        <w:rPr>
          <w:rFonts w:ascii="Palatino Linotype" w:hAnsi="Palatino Linotype" w:cs="Times New Roman"/>
          <w:sz w:val="24"/>
          <w:szCs w:val="24"/>
        </w:rPr>
        <w:t xml:space="preserve">elem jest wzmocnienie roli edukacji kulturowej w województwie pomorskim poprzez pobudzenie i wykorzystanie edukacyjnego potencjału kultury. Realizacja </w:t>
      </w:r>
      <w:r w:rsidR="00396A6C" w:rsidRPr="005F65A5">
        <w:rPr>
          <w:rFonts w:ascii="Palatino Linotype" w:hAnsi="Palatino Linotype" w:cs="Times New Roman"/>
          <w:sz w:val="24"/>
          <w:szCs w:val="24"/>
        </w:rPr>
        <w:t>zadań</w:t>
      </w:r>
      <w:r w:rsidR="00396A6C">
        <w:rPr>
          <w:rFonts w:ascii="Palatino Linotype" w:hAnsi="Palatino Linotype" w:cs="Times New Roman"/>
          <w:sz w:val="24"/>
          <w:szCs w:val="24"/>
        </w:rPr>
        <w:t xml:space="preserve"> </w:t>
      </w:r>
      <w:r w:rsidR="003B00A8" w:rsidRPr="003B00A8">
        <w:rPr>
          <w:rFonts w:ascii="Palatino Linotype" w:hAnsi="Palatino Linotype" w:cs="Times New Roman"/>
          <w:sz w:val="24"/>
          <w:szCs w:val="24"/>
        </w:rPr>
        <w:t xml:space="preserve">ma zakładać współpracę sfer kultury i oświaty, </w:t>
      </w:r>
      <w:r w:rsidR="00396A6C">
        <w:rPr>
          <w:rFonts w:ascii="Palatino Linotype" w:hAnsi="Palatino Linotype" w:cs="Times New Roman"/>
          <w:sz w:val="24"/>
          <w:szCs w:val="24"/>
        </w:rPr>
        <w:lastRenderedPageBreak/>
        <w:t xml:space="preserve">z </w:t>
      </w:r>
      <w:r w:rsidR="003B00A8" w:rsidRPr="003B00A8">
        <w:rPr>
          <w:rFonts w:ascii="Palatino Linotype" w:hAnsi="Palatino Linotype" w:cs="Times New Roman"/>
          <w:sz w:val="24"/>
          <w:szCs w:val="24"/>
        </w:rPr>
        <w:t>uwzględni</w:t>
      </w:r>
      <w:r w:rsidR="00396A6C">
        <w:rPr>
          <w:rFonts w:ascii="Palatino Linotype" w:hAnsi="Palatino Linotype" w:cs="Times New Roman"/>
          <w:sz w:val="24"/>
          <w:szCs w:val="24"/>
        </w:rPr>
        <w:t>eniem</w:t>
      </w:r>
      <w:r w:rsidR="003B00A8" w:rsidRPr="003B00A8">
        <w:rPr>
          <w:rFonts w:ascii="Palatino Linotype" w:hAnsi="Palatino Linotype" w:cs="Times New Roman"/>
          <w:sz w:val="24"/>
          <w:szCs w:val="24"/>
        </w:rPr>
        <w:t xml:space="preserve"> obowiązując</w:t>
      </w:r>
      <w:r w:rsidR="00396A6C">
        <w:rPr>
          <w:rFonts w:ascii="Palatino Linotype" w:hAnsi="Palatino Linotype" w:cs="Times New Roman"/>
          <w:sz w:val="24"/>
          <w:szCs w:val="24"/>
        </w:rPr>
        <w:t>ych</w:t>
      </w:r>
      <w:r w:rsidR="003B00A8" w:rsidRPr="003B00A8">
        <w:rPr>
          <w:rFonts w:ascii="Palatino Linotype" w:hAnsi="Palatino Linotype" w:cs="Times New Roman"/>
          <w:sz w:val="24"/>
          <w:szCs w:val="24"/>
        </w:rPr>
        <w:t xml:space="preserve"> ogranicze</w:t>
      </w:r>
      <w:r w:rsidR="00396A6C">
        <w:rPr>
          <w:rFonts w:ascii="Palatino Linotype" w:hAnsi="Palatino Linotype" w:cs="Times New Roman"/>
          <w:sz w:val="24"/>
          <w:szCs w:val="24"/>
        </w:rPr>
        <w:t>ń</w:t>
      </w:r>
      <w:r w:rsidR="003B00A8" w:rsidRPr="003B00A8">
        <w:rPr>
          <w:rFonts w:ascii="Palatino Linotype" w:hAnsi="Palatino Linotype" w:cs="Times New Roman"/>
          <w:sz w:val="24"/>
          <w:szCs w:val="24"/>
        </w:rPr>
        <w:t xml:space="preserve"> i obostrze</w:t>
      </w:r>
      <w:r w:rsidR="00396A6C">
        <w:rPr>
          <w:rFonts w:ascii="Palatino Linotype" w:hAnsi="Palatino Linotype" w:cs="Times New Roman"/>
          <w:sz w:val="24"/>
          <w:szCs w:val="24"/>
        </w:rPr>
        <w:t xml:space="preserve">ń </w:t>
      </w:r>
      <w:r w:rsidR="003B00A8" w:rsidRPr="003B00A8">
        <w:rPr>
          <w:rFonts w:ascii="Palatino Linotype" w:hAnsi="Palatino Linotype" w:cs="Times New Roman"/>
          <w:sz w:val="24"/>
          <w:szCs w:val="24"/>
        </w:rPr>
        <w:t>ogłaszan</w:t>
      </w:r>
      <w:r w:rsidR="00396A6C">
        <w:rPr>
          <w:rFonts w:ascii="Palatino Linotype" w:hAnsi="Palatino Linotype" w:cs="Times New Roman"/>
          <w:sz w:val="24"/>
          <w:szCs w:val="24"/>
        </w:rPr>
        <w:t>ych</w:t>
      </w:r>
      <w:r w:rsidR="003B00A8" w:rsidRPr="003B00A8">
        <w:rPr>
          <w:rFonts w:ascii="Palatino Linotype" w:hAnsi="Palatino Linotype" w:cs="Times New Roman"/>
          <w:sz w:val="24"/>
          <w:szCs w:val="24"/>
        </w:rPr>
        <w:t xml:space="preserve"> przez władze RP</w:t>
      </w:r>
      <w:r w:rsidR="00396A6C">
        <w:rPr>
          <w:rFonts w:ascii="Palatino Linotype" w:hAnsi="Palatino Linotype" w:cs="Times New Roman"/>
          <w:sz w:val="24"/>
          <w:szCs w:val="24"/>
        </w:rPr>
        <w:t>. E</w:t>
      </w:r>
      <w:r w:rsidR="003B00A8" w:rsidRPr="003B00A8">
        <w:rPr>
          <w:rFonts w:ascii="Palatino Linotype" w:hAnsi="Palatino Linotype" w:cs="Times New Roman"/>
          <w:sz w:val="24"/>
          <w:szCs w:val="24"/>
        </w:rPr>
        <w:t xml:space="preserve">fekty </w:t>
      </w:r>
      <w:r w:rsidR="003B00A8" w:rsidRPr="003B00A8">
        <w:rPr>
          <w:rFonts w:ascii="Palatino Linotype" w:hAnsi="Palatino Linotype" w:cs="Times New Roman"/>
          <w:b/>
          <w:sz w:val="24"/>
          <w:szCs w:val="24"/>
        </w:rPr>
        <w:t>zostaną zaprezentowane online</w:t>
      </w:r>
      <w:r w:rsidR="003B00A8" w:rsidRPr="003B00A8">
        <w:rPr>
          <w:rFonts w:ascii="Palatino Linotype" w:hAnsi="Palatino Linotype" w:cs="Times New Roman"/>
          <w:sz w:val="24"/>
          <w:szCs w:val="24"/>
        </w:rPr>
        <w:t>.</w:t>
      </w:r>
    </w:p>
    <w:p w14:paraId="1C22DF6D" w14:textId="77777777" w:rsidR="003B00A8" w:rsidRPr="003B00A8" w:rsidRDefault="003B00A8" w:rsidP="003B00A8">
      <w:pPr>
        <w:spacing w:before="60" w:after="0"/>
        <w:rPr>
          <w:rFonts w:ascii="Palatino Linotype" w:hAnsi="Palatino Linotype" w:cs="Times New Roman"/>
          <w:sz w:val="24"/>
          <w:szCs w:val="24"/>
        </w:rPr>
      </w:pPr>
      <w:r w:rsidRPr="003B00A8">
        <w:rPr>
          <w:rFonts w:ascii="Palatino Linotype" w:hAnsi="Palatino Linotype" w:cs="Times New Roman"/>
          <w:b/>
          <w:sz w:val="24"/>
          <w:szCs w:val="24"/>
        </w:rPr>
        <w:t xml:space="preserve">6-9 maja </w:t>
      </w:r>
      <w:r w:rsidRPr="003B00A8">
        <w:rPr>
          <w:rFonts w:ascii="Palatino Linotype" w:hAnsi="Palatino Linotype" w:cs="Times New Roman"/>
          <w:sz w:val="24"/>
          <w:szCs w:val="24"/>
        </w:rPr>
        <w:t>odbyły się obrady komisji, która zweryfikowała zgłoszone do konkursu wnioski, a następnie wyłoniła te zwycięskie. W skład oceniających weszł</w:t>
      </w:r>
      <w:r w:rsidR="00FA3FDC">
        <w:rPr>
          <w:rFonts w:ascii="Palatino Linotype" w:hAnsi="Palatino Linotype" w:cs="Times New Roman"/>
          <w:sz w:val="24"/>
          <w:szCs w:val="24"/>
        </w:rPr>
        <w:t>a z ramienia NCK</w:t>
      </w:r>
      <w:r w:rsidRPr="003B00A8">
        <w:rPr>
          <w:rFonts w:ascii="Palatino Linotype" w:hAnsi="Palatino Linotype" w:cs="Times New Roman"/>
          <w:sz w:val="24"/>
          <w:szCs w:val="24"/>
        </w:rPr>
        <w:t xml:space="preserve"> </w:t>
      </w:r>
      <w:r w:rsidRPr="003B00A8">
        <w:rPr>
          <w:rFonts w:ascii="Palatino Linotype" w:hAnsi="Palatino Linotype" w:cs="Times New Roman"/>
          <w:b/>
          <w:bCs/>
          <w:sz w:val="24"/>
          <w:szCs w:val="24"/>
        </w:rPr>
        <w:t>Monika Bąkowska-Łajming</w:t>
      </w:r>
      <w:r w:rsidRPr="003B00A8">
        <w:rPr>
          <w:rFonts w:ascii="Palatino Linotype" w:hAnsi="Palatino Linotype" w:cs="Times New Roman"/>
          <w:sz w:val="24"/>
          <w:szCs w:val="24"/>
        </w:rPr>
        <w:t xml:space="preserve"> (Dział Badań i Edukacji</w:t>
      </w:r>
      <w:r w:rsidR="00FA3FDC">
        <w:rPr>
          <w:rFonts w:ascii="Palatino Linotype" w:hAnsi="Palatino Linotype" w:cs="Times New Roman"/>
          <w:sz w:val="24"/>
          <w:szCs w:val="24"/>
        </w:rPr>
        <w:t>).</w:t>
      </w:r>
      <w:r w:rsidRPr="003B00A8">
        <w:rPr>
          <w:rFonts w:ascii="Palatino Linotype" w:hAnsi="Palatino Linotype" w:cs="Times New Roman"/>
          <w:sz w:val="24"/>
          <w:szCs w:val="24"/>
        </w:rPr>
        <w:t xml:space="preserve"> Komisja konkursowa spotkała się na czterech posiedzeniach w formie online.</w:t>
      </w:r>
    </w:p>
    <w:p w14:paraId="00E20F3A" w14:textId="605DDF94" w:rsidR="003B00A8" w:rsidRPr="00425E5F" w:rsidRDefault="003B00A8" w:rsidP="003B00A8">
      <w:pPr>
        <w:spacing w:before="60" w:after="0"/>
        <w:rPr>
          <w:rFonts w:ascii="Palatino Linotype" w:hAnsi="Palatino Linotype" w:cs="Times New Roman"/>
          <w:bCs/>
          <w:sz w:val="24"/>
          <w:szCs w:val="24"/>
        </w:rPr>
      </w:pPr>
      <w:r w:rsidRPr="003B00A8">
        <w:rPr>
          <w:rFonts w:ascii="Palatino Linotype" w:hAnsi="Palatino Linotype" w:cs="Times New Roman"/>
          <w:sz w:val="24"/>
          <w:szCs w:val="24"/>
        </w:rPr>
        <w:t xml:space="preserve">Do konkursu wpłynęło </w:t>
      </w:r>
      <w:r w:rsidRPr="003B00A8">
        <w:rPr>
          <w:rFonts w:ascii="Palatino Linotype" w:hAnsi="Palatino Linotype" w:cs="Times New Roman"/>
          <w:b/>
          <w:bCs/>
          <w:sz w:val="24"/>
          <w:szCs w:val="24"/>
        </w:rPr>
        <w:t>16 wniosków</w:t>
      </w:r>
      <w:r w:rsidRPr="003B00A8">
        <w:rPr>
          <w:rFonts w:ascii="Palatino Linotype" w:hAnsi="Palatino Linotype" w:cs="Times New Roman"/>
          <w:sz w:val="24"/>
          <w:szCs w:val="24"/>
        </w:rPr>
        <w:t>. Komisja wybrała</w:t>
      </w:r>
      <w:r w:rsidRPr="003B00A8">
        <w:rPr>
          <w:rFonts w:ascii="Palatino Linotype" w:hAnsi="Palatino Linotype" w:cs="Times New Roman"/>
          <w:b/>
          <w:bCs/>
          <w:sz w:val="24"/>
          <w:szCs w:val="24"/>
        </w:rPr>
        <w:t xml:space="preserve"> 7 działań</w:t>
      </w:r>
      <w:r w:rsidRPr="003B00A8">
        <w:rPr>
          <w:rFonts w:ascii="Palatino Linotype" w:hAnsi="Palatino Linotype" w:cs="Times New Roman"/>
          <w:sz w:val="24"/>
          <w:szCs w:val="24"/>
        </w:rPr>
        <w:t xml:space="preserve">, które otrzymały dofinansowanie na łączną kwotę </w:t>
      </w:r>
      <w:r w:rsidRPr="003B00A8">
        <w:rPr>
          <w:rFonts w:ascii="Palatino Linotype" w:hAnsi="Palatino Linotype" w:cs="Times New Roman"/>
          <w:b/>
          <w:bCs/>
          <w:sz w:val="24"/>
          <w:szCs w:val="24"/>
        </w:rPr>
        <w:t xml:space="preserve">36 000 zł. </w:t>
      </w:r>
      <w:r w:rsidR="00425E5F" w:rsidRPr="00425E5F">
        <w:rPr>
          <w:rFonts w:ascii="Palatino Linotype" w:hAnsi="Palatino Linotype" w:cs="Times New Roman"/>
          <w:bCs/>
          <w:sz w:val="24"/>
          <w:szCs w:val="24"/>
        </w:rPr>
        <w:t xml:space="preserve">Projekty zostały zrealizowane </w:t>
      </w:r>
      <w:r w:rsidRPr="00425E5F">
        <w:rPr>
          <w:rFonts w:ascii="Palatino Linotype" w:hAnsi="Palatino Linotype" w:cs="Times New Roman"/>
          <w:bCs/>
          <w:sz w:val="24"/>
          <w:szCs w:val="24"/>
        </w:rPr>
        <w:t>w terminie: 15 maja – 15 lipca 2020 r.</w:t>
      </w:r>
      <w:r w:rsidR="00FA3FDC" w:rsidRPr="00425E5F">
        <w:rPr>
          <w:rFonts w:ascii="Palatino Linotype" w:hAnsi="Palatino Linotype" w:cs="Times New Roman"/>
          <w:bCs/>
          <w:sz w:val="24"/>
          <w:szCs w:val="24"/>
        </w:rPr>
        <w:t xml:space="preserve"> </w:t>
      </w:r>
    </w:p>
    <w:p w14:paraId="7B6ECCA4" w14:textId="77777777" w:rsidR="00031CC2" w:rsidRDefault="00031CC2" w:rsidP="00031CC2">
      <w:pPr>
        <w:rPr>
          <w:rFonts w:ascii="Palatino Linotype" w:hAnsi="Palatino Linotype" w:cs="Times New Roman"/>
          <w:sz w:val="24"/>
          <w:szCs w:val="24"/>
        </w:rPr>
      </w:pPr>
    </w:p>
    <w:p w14:paraId="64ADAA59" w14:textId="77777777" w:rsidR="00EC029C" w:rsidRPr="00EC029C" w:rsidRDefault="00EC029C" w:rsidP="00EC029C">
      <w:pPr>
        <w:rPr>
          <w:rFonts w:ascii="Palatino Linotype" w:hAnsi="Palatino Linotype" w:cs="Times New Roman"/>
          <w:b/>
          <w:sz w:val="24"/>
          <w:szCs w:val="24"/>
        </w:rPr>
      </w:pPr>
      <w:r w:rsidRPr="00EC029C">
        <w:rPr>
          <w:rFonts w:ascii="Palatino Linotype" w:hAnsi="Palatino Linotype" w:cs="Times New Roman"/>
          <w:b/>
          <w:sz w:val="24"/>
          <w:szCs w:val="24"/>
        </w:rPr>
        <w:t>Działania w II</w:t>
      </w:r>
      <w:r>
        <w:rPr>
          <w:rFonts w:ascii="Palatino Linotype" w:hAnsi="Palatino Linotype" w:cs="Times New Roman"/>
          <w:b/>
          <w:sz w:val="24"/>
          <w:szCs w:val="24"/>
        </w:rPr>
        <w:t>I</w:t>
      </w:r>
      <w:r w:rsidRPr="00EC029C">
        <w:rPr>
          <w:rFonts w:ascii="Palatino Linotype" w:hAnsi="Palatino Linotype" w:cs="Times New Roman"/>
          <w:b/>
          <w:sz w:val="24"/>
          <w:szCs w:val="24"/>
        </w:rPr>
        <w:t xml:space="preserve"> kwartale: </w:t>
      </w:r>
    </w:p>
    <w:p w14:paraId="756D0234" w14:textId="77777777" w:rsidR="00EC029C" w:rsidRPr="00EC029C" w:rsidRDefault="00EC029C" w:rsidP="00DF0548">
      <w:pPr>
        <w:spacing w:before="60" w:after="0"/>
        <w:ind w:left="709" w:hanging="709"/>
        <w:rPr>
          <w:rFonts w:ascii="Palatino Linotype" w:hAnsi="Palatino Linotype" w:cs="Times New Roman"/>
          <w:b/>
          <w:bCs/>
          <w:sz w:val="24"/>
          <w:szCs w:val="24"/>
        </w:rPr>
      </w:pPr>
      <w:r w:rsidRPr="00EC029C">
        <w:rPr>
          <w:rFonts w:ascii="Palatino Linotype" w:hAnsi="Palatino Linotype" w:cs="Times New Roman"/>
          <w:b/>
          <w:bCs/>
          <w:sz w:val="24"/>
          <w:szCs w:val="24"/>
        </w:rPr>
        <w:t xml:space="preserve">Warsztat „rozRUCH – edukacja poprzez teatr ciała i pantomimę” </w:t>
      </w:r>
    </w:p>
    <w:p w14:paraId="71FA77FA" w14:textId="77777777" w:rsidR="00EC029C" w:rsidRPr="00EC029C" w:rsidRDefault="00EC029C" w:rsidP="00EC029C">
      <w:pPr>
        <w:rPr>
          <w:rFonts w:ascii="Palatino Linotype" w:hAnsi="Palatino Linotype" w:cs="Times New Roman"/>
          <w:b/>
          <w:bCs/>
          <w:sz w:val="24"/>
          <w:szCs w:val="24"/>
        </w:rPr>
      </w:pPr>
      <w:r w:rsidRPr="00EC029C">
        <w:rPr>
          <w:rFonts w:ascii="Palatino Linotype" w:hAnsi="Palatino Linotype" w:cs="Times New Roman"/>
          <w:b/>
          <w:bCs/>
          <w:sz w:val="24"/>
          <w:szCs w:val="24"/>
        </w:rPr>
        <w:t>w ramach projektu Sieć Kultury Łączy Kulturę i Edukację w Gdańsku i Regionie (program Bardzo Młoda Kultura 2019-2021)</w:t>
      </w:r>
    </w:p>
    <w:p w14:paraId="30D9B206" w14:textId="77777777" w:rsidR="00EC029C" w:rsidRPr="00EC029C" w:rsidRDefault="00EC029C" w:rsidP="00EC029C">
      <w:pPr>
        <w:rPr>
          <w:rFonts w:ascii="Palatino Linotype" w:hAnsi="Palatino Linotype" w:cs="Times New Roman"/>
          <w:sz w:val="24"/>
          <w:szCs w:val="24"/>
        </w:rPr>
      </w:pPr>
      <w:r w:rsidRPr="00EC029C">
        <w:rPr>
          <w:rFonts w:ascii="Palatino Linotype" w:hAnsi="Palatino Linotype" w:cs="Times New Roman"/>
          <w:b/>
          <w:bCs/>
          <w:sz w:val="24"/>
          <w:szCs w:val="24"/>
        </w:rPr>
        <w:t xml:space="preserve">28 sierpnia - </w:t>
      </w:r>
      <w:r w:rsidRPr="00EC029C">
        <w:rPr>
          <w:rFonts w:ascii="Palatino Linotype" w:hAnsi="Palatino Linotype" w:cs="Times New Roman"/>
          <w:bCs/>
          <w:sz w:val="24"/>
          <w:szCs w:val="24"/>
        </w:rPr>
        <w:t>w</w:t>
      </w:r>
      <w:r w:rsidRPr="00EC029C">
        <w:rPr>
          <w:rFonts w:ascii="Palatino Linotype" w:hAnsi="Palatino Linotype" w:cs="Times New Roman"/>
          <w:sz w:val="24"/>
          <w:szCs w:val="24"/>
        </w:rPr>
        <w:t>arsztat z Joanną Płóciennik został osadzony w aktualnym kontekście pracy animatorów i edukatorów, stopniowego „wprowadzania” siebie i uczestników w „zdrową, normalną rzeczywistość”. Być może w dobie pandemii COVID-19 doświadczaliśmy izolacji, odosobnienia, bezruchu czy lęku wynikającego z rozprzestrzeniania się wirusa, dlatego w ramach cyklu „rozRUCH – edukacja poprzez teatr ciała i pantomimę” zgłębione zostało zagadnienie ciała jako narzędzia komunikacji z samym sobą, a także z innymi. Wszystkie zaprezentowane w ramach warsztatu ćwiczenia nakierunkowane zostały na pracę z dziećmi i młodzieżą. Ich długotrwała praktyka uczy uważności, koncentracji, pogłębia samoświadomość, a przez to lepszy kontakt z otoczeniem.</w:t>
      </w:r>
    </w:p>
    <w:p w14:paraId="2A8F61EE" w14:textId="77777777" w:rsidR="00EC029C" w:rsidRPr="00EC029C" w:rsidRDefault="00EC029C" w:rsidP="00EC029C">
      <w:pPr>
        <w:rPr>
          <w:rFonts w:ascii="Palatino Linotype" w:hAnsi="Palatino Linotype" w:cs="Times New Roman"/>
          <w:sz w:val="24"/>
          <w:szCs w:val="24"/>
        </w:rPr>
      </w:pPr>
      <w:r w:rsidRPr="00EC029C">
        <w:rPr>
          <w:rFonts w:ascii="Palatino Linotype" w:hAnsi="Palatino Linotype" w:cs="Times New Roman"/>
          <w:sz w:val="24"/>
          <w:szCs w:val="24"/>
        </w:rPr>
        <w:t>Liczba uczestników (zgodnie z wymogami sanitarnymi): 12 osób</w:t>
      </w:r>
    </w:p>
    <w:p w14:paraId="59ACA174" w14:textId="77777777" w:rsidR="00EC029C" w:rsidRPr="00EC029C" w:rsidRDefault="00EC029C" w:rsidP="00EC029C">
      <w:pPr>
        <w:rPr>
          <w:rFonts w:ascii="Palatino Linotype" w:hAnsi="Palatino Linotype" w:cs="Times New Roman"/>
          <w:sz w:val="24"/>
          <w:szCs w:val="24"/>
        </w:rPr>
      </w:pPr>
      <w:r w:rsidRPr="00EC029C">
        <w:rPr>
          <w:rFonts w:ascii="Palatino Linotype" w:hAnsi="Palatino Linotype" w:cs="Times New Roman"/>
          <w:b/>
          <w:bCs/>
          <w:sz w:val="24"/>
          <w:szCs w:val="24"/>
        </w:rPr>
        <w:t>Organizatorzy</w:t>
      </w:r>
      <w:r w:rsidRPr="00EC029C">
        <w:rPr>
          <w:rFonts w:ascii="Palatino Linotype" w:hAnsi="Palatino Linotype" w:cs="Times New Roman"/>
          <w:sz w:val="24"/>
          <w:szCs w:val="24"/>
        </w:rPr>
        <w:t>: Instytut Kultury Miejskiej i Nadbałtyckie Centrum Kultury w Gdańsku</w:t>
      </w:r>
    </w:p>
    <w:p w14:paraId="4EBACF9B" w14:textId="77777777" w:rsidR="00EC029C" w:rsidRPr="00EC029C" w:rsidRDefault="00EC029C" w:rsidP="00EC029C">
      <w:pPr>
        <w:rPr>
          <w:rFonts w:ascii="Palatino Linotype" w:hAnsi="Palatino Linotype" w:cs="Times New Roman"/>
          <w:sz w:val="24"/>
          <w:szCs w:val="24"/>
        </w:rPr>
      </w:pPr>
    </w:p>
    <w:p w14:paraId="025703EF" w14:textId="77777777" w:rsidR="00CB630E" w:rsidRPr="00DF0548" w:rsidRDefault="00CB630E" w:rsidP="00EC029C">
      <w:pPr>
        <w:spacing w:before="60" w:after="0"/>
        <w:ind w:left="709" w:hanging="709"/>
        <w:rPr>
          <w:rFonts w:ascii="Palatino Linotype" w:hAnsi="Palatino Linotype" w:cs="Times New Roman"/>
          <w:b/>
          <w:bCs/>
          <w:sz w:val="24"/>
          <w:szCs w:val="24"/>
        </w:rPr>
      </w:pPr>
      <w:r w:rsidRPr="00DF0548">
        <w:rPr>
          <w:rFonts w:ascii="Palatino Linotype" w:hAnsi="Palatino Linotype" w:cs="Times New Roman"/>
          <w:b/>
          <w:bCs/>
          <w:sz w:val="24"/>
          <w:szCs w:val="24"/>
        </w:rPr>
        <w:t>Gdański Program Edukacji Kulturowej</w:t>
      </w:r>
    </w:p>
    <w:p w14:paraId="5F3E8DD0" w14:textId="77777777" w:rsidR="003B00A8" w:rsidRPr="003B00A8" w:rsidRDefault="00396A6C" w:rsidP="003B00A8">
      <w:pPr>
        <w:rPr>
          <w:rFonts w:ascii="Palatino Linotype" w:hAnsi="Palatino Linotype" w:cs="Times New Roman"/>
          <w:sz w:val="24"/>
          <w:szCs w:val="24"/>
        </w:rPr>
      </w:pPr>
      <w:r>
        <w:rPr>
          <w:rFonts w:ascii="Palatino Linotype" w:hAnsi="Palatino Linotype" w:cs="Times New Roman"/>
          <w:sz w:val="24"/>
          <w:szCs w:val="24"/>
        </w:rPr>
        <w:t>C</w:t>
      </w:r>
      <w:r w:rsidRPr="00EE43DC">
        <w:rPr>
          <w:rFonts w:ascii="Palatino Linotype" w:hAnsi="Palatino Linotype" w:cs="Times New Roman"/>
          <w:sz w:val="24"/>
          <w:szCs w:val="24"/>
        </w:rPr>
        <w:t xml:space="preserve">ałoroczny projekt sieciujący, w którym </w:t>
      </w:r>
      <w:r>
        <w:rPr>
          <w:rFonts w:ascii="Palatino Linotype" w:hAnsi="Palatino Linotype" w:cs="Times New Roman"/>
          <w:sz w:val="24"/>
          <w:szCs w:val="24"/>
        </w:rPr>
        <w:t>NCK bierze aktywny udział</w:t>
      </w:r>
      <w:r w:rsidRPr="00EE43DC">
        <w:rPr>
          <w:rFonts w:ascii="Palatino Linotype" w:hAnsi="Palatino Linotype" w:cs="Times New Roman"/>
          <w:sz w:val="24"/>
          <w:szCs w:val="24"/>
        </w:rPr>
        <w:t xml:space="preserve"> to </w:t>
      </w:r>
      <w:r w:rsidRPr="00EE43DC">
        <w:rPr>
          <w:rFonts w:ascii="Palatino Linotype" w:hAnsi="Palatino Linotype" w:cs="Times New Roman"/>
          <w:b/>
          <w:bCs/>
          <w:sz w:val="24"/>
          <w:szCs w:val="24"/>
        </w:rPr>
        <w:t>Laboratorium Edukacji Kulturowej</w:t>
      </w:r>
      <w:r w:rsidRPr="00EE43DC">
        <w:rPr>
          <w:rFonts w:ascii="Palatino Linotype" w:hAnsi="Palatino Linotype" w:cs="Times New Roman"/>
          <w:sz w:val="24"/>
          <w:szCs w:val="24"/>
        </w:rPr>
        <w:t xml:space="preserve"> realizowany w partnerstwie z Wydziałem Polityki Społecznej Urzędu Miasta Gdańska i Obszarem Metropolitalnym. </w:t>
      </w:r>
    </w:p>
    <w:p w14:paraId="7DD341EC" w14:textId="77777777" w:rsidR="00CB630E" w:rsidRPr="00955BD6" w:rsidRDefault="00CB630E" w:rsidP="005F33B6">
      <w:pPr>
        <w:pStyle w:val="Akapitzlist"/>
        <w:numPr>
          <w:ilvl w:val="0"/>
          <w:numId w:val="6"/>
        </w:numPr>
        <w:rPr>
          <w:rFonts w:ascii="Palatino Linotype" w:hAnsi="Palatino Linotype" w:cs="Times New Roman"/>
          <w:sz w:val="24"/>
          <w:szCs w:val="24"/>
        </w:rPr>
      </w:pPr>
      <w:r w:rsidRPr="00955BD6">
        <w:rPr>
          <w:rFonts w:ascii="Palatino Linotype" w:hAnsi="Palatino Linotype" w:cs="Times New Roman"/>
          <w:sz w:val="24"/>
          <w:szCs w:val="24"/>
        </w:rPr>
        <w:lastRenderedPageBreak/>
        <w:t>Zakończenie prac nad dokumentem strategicznym dotyczącym Gdańskiego Programu Edukacji Kulturowej (przygotowania przebiegały pod nazwą Laboratorium Edukacji Kulturowej)</w:t>
      </w:r>
    </w:p>
    <w:p w14:paraId="2C94F804" w14:textId="77777777" w:rsidR="00CB630E" w:rsidRPr="00955BD6" w:rsidRDefault="00CB630E" w:rsidP="005F33B6">
      <w:pPr>
        <w:pStyle w:val="Akapitzlist"/>
        <w:numPr>
          <w:ilvl w:val="0"/>
          <w:numId w:val="6"/>
        </w:numPr>
        <w:rPr>
          <w:rFonts w:ascii="Palatino Linotype" w:hAnsi="Palatino Linotype" w:cs="Times New Roman"/>
          <w:sz w:val="24"/>
          <w:szCs w:val="24"/>
        </w:rPr>
      </w:pPr>
      <w:r w:rsidRPr="00955BD6">
        <w:rPr>
          <w:rFonts w:ascii="Palatino Linotype" w:hAnsi="Palatino Linotype" w:cs="Times New Roman"/>
          <w:sz w:val="24"/>
          <w:szCs w:val="24"/>
        </w:rPr>
        <w:t>Konsultacje społeczne ww. dokumentu strategicznego (od stycznia 2020) – Nadbałtyckie Centrum Kultury w Gdańsku włączyło się w działania informacyjne inicjowane przez koordynatora programu – Martę Karalus (W</w:t>
      </w:r>
      <w:r w:rsidR="00031CC2" w:rsidRPr="00955BD6">
        <w:rPr>
          <w:rFonts w:ascii="Palatino Linotype" w:hAnsi="Palatino Linotype" w:cs="Times New Roman"/>
          <w:sz w:val="24"/>
          <w:szCs w:val="24"/>
        </w:rPr>
        <w:t>y</w:t>
      </w:r>
      <w:r w:rsidRPr="00955BD6">
        <w:rPr>
          <w:rFonts w:ascii="Palatino Linotype" w:hAnsi="Palatino Linotype" w:cs="Times New Roman"/>
          <w:sz w:val="24"/>
          <w:szCs w:val="24"/>
        </w:rPr>
        <w:t>dział Społeczny Urzędu Miasta Gdańska)</w:t>
      </w:r>
    </w:p>
    <w:p w14:paraId="69FB7FE7" w14:textId="77777777" w:rsidR="003B00A8" w:rsidRPr="006D18D6" w:rsidRDefault="003B00A8" w:rsidP="005F33B6">
      <w:pPr>
        <w:numPr>
          <w:ilvl w:val="0"/>
          <w:numId w:val="6"/>
        </w:numPr>
        <w:rPr>
          <w:rFonts w:ascii="Palatino Linotype" w:hAnsi="Palatino Linotype" w:cs="Times New Roman"/>
          <w:sz w:val="24"/>
          <w:szCs w:val="24"/>
        </w:rPr>
      </w:pPr>
      <w:r>
        <w:rPr>
          <w:rFonts w:ascii="Palatino Linotype" w:hAnsi="Palatino Linotype" w:cs="Times New Roman"/>
          <w:sz w:val="24"/>
          <w:szCs w:val="24"/>
        </w:rPr>
        <w:t>Udział w</w:t>
      </w:r>
      <w:r w:rsidRPr="006D18D6">
        <w:rPr>
          <w:rFonts w:ascii="Palatino Linotype" w:hAnsi="Palatino Linotype" w:cs="Times New Roman"/>
          <w:sz w:val="24"/>
          <w:szCs w:val="24"/>
        </w:rPr>
        <w:t xml:space="preserve"> prac</w:t>
      </w:r>
      <w:r>
        <w:rPr>
          <w:rFonts w:ascii="Palatino Linotype" w:hAnsi="Palatino Linotype" w:cs="Times New Roman"/>
          <w:sz w:val="24"/>
          <w:szCs w:val="24"/>
        </w:rPr>
        <w:t>ach</w:t>
      </w:r>
      <w:r w:rsidRPr="006D18D6">
        <w:rPr>
          <w:rFonts w:ascii="Palatino Linotype" w:hAnsi="Palatino Linotype" w:cs="Times New Roman"/>
          <w:sz w:val="24"/>
          <w:szCs w:val="24"/>
        </w:rPr>
        <w:t xml:space="preserve"> nad bazami:</w:t>
      </w:r>
      <w:r>
        <w:rPr>
          <w:rFonts w:ascii="Palatino Linotype" w:hAnsi="Palatino Linotype" w:cs="Times New Roman"/>
          <w:sz w:val="24"/>
          <w:szCs w:val="24"/>
        </w:rPr>
        <w:t xml:space="preserve"> bazą </w:t>
      </w:r>
      <w:r w:rsidRPr="006D18D6">
        <w:rPr>
          <w:rFonts w:ascii="Palatino Linotype" w:hAnsi="Palatino Linotype" w:cs="Times New Roman"/>
          <w:sz w:val="24"/>
          <w:szCs w:val="24"/>
        </w:rPr>
        <w:t>podmiotów zajmujących się edukacją kulturową oraz zasobów kadrowych</w:t>
      </w:r>
      <w:r>
        <w:rPr>
          <w:rFonts w:ascii="Palatino Linotype" w:hAnsi="Palatino Linotype" w:cs="Times New Roman"/>
          <w:sz w:val="24"/>
          <w:szCs w:val="24"/>
        </w:rPr>
        <w:t xml:space="preserve"> oraz bazą projektów </w:t>
      </w:r>
      <w:r w:rsidRPr="006D18D6">
        <w:rPr>
          <w:rFonts w:ascii="Palatino Linotype" w:hAnsi="Palatino Linotype" w:cs="Times New Roman"/>
          <w:sz w:val="24"/>
          <w:szCs w:val="24"/>
        </w:rPr>
        <w:t>(realizowanych do końca 2020 r. – zarówno w przestrzeni publicznej jak i wirtualnej)</w:t>
      </w:r>
      <w:r>
        <w:rPr>
          <w:rFonts w:ascii="Palatino Linotype" w:hAnsi="Palatino Linotype" w:cs="Times New Roman"/>
          <w:sz w:val="24"/>
          <w:szCs w:val="24"/>
        </w:rPr>
        <w:t>.</w:t>
      </w:r>
      <w:r w:rsidRPr="006D18D6">
        <w:rPr>
          <w:rFonts w:ascii="Palatino Linotype" w:hAnsi="Palatino Linotype" w:cs="Times New Roman"/>
          <w:sz w:val="24"/>
          <w:szCs w:val="24"/>
        </w:rPr>
        <w:t xml:space="preserve"> </w:t>
      </w:r>
      <w:r>
        <w:rPr>
          <w:rFonts w:ascii="Palatino Linotype" w:hAnsi="Palatino Linotype" w:cs="Times New Roman"/>
          <w:sz w:val="24"/>
          <w:szCs w:val="24"/>
        </w:rPr>
        <w:t>(</w:t>
      </w:r>
      <w:r w:rsidRPr="006D18D6">
        <w:rPr>
          <w:rFonts w:ascii="Palatino Linotype" w:hAnsi="Palatino Linotype" w:cs="Times New Roman"/>
          <w:sz w:val="24"/>
          <w:szCs w:val="24"/>
        </w:rPr>
        <w:t xml:space="preserve">Koordynacja </w:t>
      </w:r>
      <w:r>
        <w:rPr>
          <w:rFonts w:ascii="Palatino Linotype" w:hAnsi="Palatino Linotype" w:cs="Times New Roman"/>
          <w:sz w:val="24"/>
          <w:szCs w:val="24"/>
        </w:rPr>
        <w:t xml:space="preserve">z ramienia </w:t>
      </w:r>
      <w:r w:rsidRPr="006D18D6">
        <w:rPr>
          <w:rFonts w:ascii="Palatino Linotype" w:hAnsi="Palatino Linotype" w:cs="Times New Roman"/>
          <w:sz w:val="24"/>
          <w:szCs w:val="24"/>
        </w:rPr>
        <w:t>Wydziału Społecznego Miasta Gdańska - Marta Karalus</w:t>
      </w:r>
      <w:r>
        <w:rPr>
          <w:rFonts w:ascii="Palatino Linotype" w:hAnsi="Palatino Linotype" w:cs="Times New Roman"/>
          <w:sz w:val="24"/>
          <w:szCs w:val="24"/>
        </w:rPr>
        <w:t>).</w:t>
      </w:r>
    </w:p>
    <w:p w14:paraId="7066A193" w14:textId="77777777" w:rsidR="003B00A8" w:rsidRPr="006D18D6" w:rsidRDefault="003B00A8" w:rsidP="003B00A8">
      <w:pPr>
        <w:rPr>
          <w:rFonts w:ascii="Palatino Linotype" w:hAnsi="Palatino Linotype" w:cs="Times New Roman"/>
          <w:sz w:val="24"/>
          <w:szCs w:val="24"/>
        </w:rPr>
      </w:pPr>
      <w:r w:rsidRPr="006D18D6">
        <w:rPr>
          <w:rFonts w:ascii="Palatino Linotype" w:hAnsi="Palatino Linotype" w:cs="Times New Roman"/>
          <w:b/>
          <w:bCs/>
          <w:sz w:val="24"/>
          <w:szCs w:val="24"/>
        </w:rPr>
        <w:t>koordynacja</w:t>
      </w:r>
      <w:r w:rsidRPr="006D18D6">
        <w:rPr>
          <w:rFonts w:ascii="Palatino Linotype" w:hAnsi="Palatino Linotype" w:cs="Times New Roman"/>
          <w:sz w:val="24"/>
          <w:szCs w:val="24"/>
        </w:rPr>
        <w:t>: Dział Badań i Edukacji</w:t>
      </w:r>
    </w:p>
    <w:p w14:paraId="4A6AED52" w14:textId="77777777" w:rsidR="00F63E0D" w:rsidRPr="00226E77" w:rsidRDefault="00226E77" w:rsidP="00F63E0D">
      <w:pPr>
        <w:ind w:firstLine="708"/>
        <w:rPr>
          <w:rFonts w:ascii="Century Gothic" w:hAnsi="Century Gothic" w:cs="Times New Roman"/>
          <w:b/>
          <w:i/>
          <w:color w:val="17365D" w:themeColor="text2" w:themeShade="BF"/>
          <w:spacing w:val="-4"/>
          <w:sz w:val="24"/>
          <w:szCs w:val="24"/>
        </w:rPr>
      </w:pPr>
      <w:r w:rsidRPr="00226E77">
        <w:rPr>
          <w:rFonts w:ascii="Century Gothic" w:hAnsi="Century Gothic" w:cs="Times New Roman"/>
          <w:b/>
          <w:i/>
          <w:color w:val="17365D" w:themeColor="text2" w:themeShade="BF"/>
          <w:spacing w:val="-4"/>
          <w:sz w:val="24"/>
          <w:szCs w:val="24"/>
        </w:rPr>
        <w:t>Warsztaty</w:t>
      </w:r>
    </w:p>
    <w:p w14:paraId="031F33B7" w14:textId="77777777" w:rsidR="00DF0548" w:rsidRPr="007B576D" w:rsidRDefault="00DF0548" w:rsidP="00DF0548">
      <w:pPr>
        <w:pStyle w:val="Akapitzlist"/>
        <w:numPr>
          <w:ilvl w:val="0"/>
          <w:numId w:val="2"/>
        </w:numPr>
        <w:spacing w:before="60" w:after="0"/>
        <w:ind w:left="360"/>
        <w:rPr>
          <w:rFonts w:ascii="Palatino Linotype" w:hAnsi="Palatino Linotype" w:cs="Times New Roman"/>
          <w:spacing w:val="-4"/>
          <w:sz w:val="24"/>
          <w:szCs w:val="24"/>
        </w:rPr>
      </w:pPr>
      <w:r w:rsidRPr="00226E77">
        <w:rPr>
          <w:rFonts w:ascii="Palatino Linotype" w:hAnsi="Palatino Linotype" w:cs="Times New Roman"/>
          <w:b/>
          <w:spacing w:val="-4"/>
          <w:sz w:val="24"/>
          <w:szCs w:val="24"/>
        </w:rPr>
        <w:t>„Jestem sam?”</w:t>
      </w:r>
      <w:r w:rsidRPr="007B576D">
        <w:rPr>
          <w:rFonts w:ascii="Palatino Linotype" w:hAnsi="Palatino Linotype" w:cs="Times New Roman"/>
          <w:b/>
          <w:spacing w:val="-4"/>
          <w:sz w:val="24"/>
          <w:szCs w:val="24"/>
        </w:rPr>
        <w:t xml:space="preserve"> – warsztaty teatralno-kreatywne </w:t>
      </w:r>
      <w:r w:rsidRPr="007B576D">
        <w:rPr>
          <w:rFonts w:ascii="Palatino Linotype" w:hAnsi="Palatino Linotype" w:cs="Times New Roman"/>
          <w:bCs/>
          <w:spacing w:val="-4"/>
          <w:sz w:val="24"/>
          <w:szCs w:val="24"/>
        </w:rPr>
        <w:t>(współorganizacja ze</w:t>
      </w:r>
      <w:r w:rsidRPr="007B576D">
        <w:rPr>
          <w:rFonts w:ascii="Palatino Linotype" w:hAnsi="Palatino Linotype" w:cs="Times New Roman"/>
          <w:b/>
          <w:spacing w:val="-4"/>
          <w:sz w:val="24"/>
          <w:szCs w:val="24"/>
        </w:rPr>
        <w:t xml:space="preserve"> </w:t>
      </w:r>
    </w:p>
    <w:p w14:paraId="5F0FAD8C" w14:textId="77777777" w:rsidR="00DF0548" w:rsidRDefault="00DF0548" w:rsidP="00DF0548">
      <w:pPr>
        <w:pStyle w:val="Akapitzlist"/>
        <w:spacing w:before="60" w:after="0"/>
        <w:ind w:left="360"/>
        <w:rPr>
          <w:rFonts w:ascii="Palatino Linotype" w:hAnsi="Palatino Linotype" w:cs="Times New Roman"/>
          <w:spacing w:val="-4"/>
          <w:sz w:val="24"/>
          <w:szCs w:val="24"/>
        </w:rPr>
      </w:pPr>
      <w:r w:rsidRPr="007B576D">
        <w:rPr>
          <w:rFonts w:ascii="Palatino Linotype" w:hAnsi="Palatino Linotype" w:cs="Times New Roman"/>
          <w:spacing w:val="-4"/>
          <w:sz w:val="24"/>
          <w:szCs w:val="24"/>
        </w:rPr>
        <w:t>Stowarzyszeniem Educational Cha(lle)nge). Termin realizacji projektu od: 08.06.2020 do: 15.09.2020. Miejsce realizacji projektu: Internet - platforma Zoom oraz NCK</w:t>
      </w:r>
      <w:r>
        <w:rPr>
          <w:rFonts w:ascii="Palatino Linotype" w:hAnsi="Palatino Linotype" w:cs="Times New Roman"/>
          <w:spacing w:val="-4"/>
          <w:sz w:val="24"/>
          <w:szCs w:val="24"/>
        </w:rPr>
        <w:t>. C</w:t>
      </w:r>
      <w:r w:rsidRPr="005C289A">
        <w:rPr>
          <w:rFonts w:ascii="Palatino Linotype" w:hAnsi="Palatino Linotype" w:cs="Times New Roman"/>
          <w:spacing w:val="-4"/>
          <w:sz w:val="24"/>
          <w:szCs w:val="24"/>
        </w:rPr>
        <w:t>otygodniowe, dwumiesięczne warsztaty dla osób w wieku 13-18 lat, z dzielnic o ograniczonym dostępie do kultury. Spotkania w formie on-line składa</w:t>
      </w:r>
      <w:r>
        <w:rPr>
          <w:rFonts w:ascii="Palatino Linotype" w:hAnsi="Palatino Linotype" w:cs="Times New Roman"/>
          <w:spacing w:val="-4"/>
          <w:sz w:val="24"/>
          <w:szCs w:val="24"/>
        </w:rPr>
        <w:t>ły</w:t>
      </w:r>
      <w:r w:rsidRPr="005C289A">
        <w:rPr>
          <w:rFonts w:ascii="Palatino Linotype" w:hAnsi="Palatino Linotype" w:cs="Times New Roman"/>
          <w:spacing w:val="-4"/>
          <w:sz w:val="24"/>
          <w:szCs w:val="24"/>
        </w:rPr>
        <w:t xml:space="preserve"> się z zajęć teatralnych, a także z wykorzystujących psychologię pozytywną spotkań kreatywnych z psycholożką. „W zaistniałej sytuacji chcemy stworzyć młodzieży możliwość wspólnego, twórczego spędzenia czasu, możliwość dyskusji o trudnych tematach”.</w:t>
      </w:r>
    </w:p>
    <w:p w14:paraId="4961019E" w14:textId="791F3204" w:rsidR="00DF0548" w:rsidRPr="00DF0548" w:rsidRDefault="00DF0548" w:rsidP="00DF0548">
      <w:pPr>
        <w:pStyle w:val="Akapitzlist"/>
        <w:spacing w:before="60" w:after="0"/>
        <w:ind w:left="360"/>
        <w:rPr>
          <w:rFonts w:ascii="Palatino Linotype" w:hAnsi="Palatino Linotype" w:cs="Times New Roman"/>
          <w:spacing w:val="-4"/>
          <w:sz w:val="24"/>
          <w:szCs w:val="24"/>
        </w:rPr>
      </w:pPr>
      <w:r w:rsidRPr="00DF0548">
        <w:rPr>
          <w:rFonts w:ascii="Palatino Linotype" w:hAnsi="Palatino Linotype" w:cs="Times New Roman"/>
          <w:spacing w:val="-4"/>
          <w:sz w:val="24"/>
          <w:szCs w:val="24"/>
        </w:rPr>
        <w:t>Dzięki projektowi, młodzież zyskała umiejętność interdyscyplinarnego łączenia dziedzin z pola teatru, codziennego życia i własnych doświadczeń. Ponadto, uczestnicy otrzymali narzędzia pozwalające na radzenie sobie w sytuacjach zagrożenia dla równowagi zdrowia psychicznego.</w:t>
      </w:r>
    </w:p>
    <w:p w14:paraId="2987F087" w14:textId="77777777" w:rsidR="00DF0548" w:rsidRPr="00DF0548" w:rsidRDefault="00DF0548" w:rsidP="00DF0548">
      <w:pPr>
        <w:pStyle w:val="Akapitzlist"/>
        <w:spacing w:before="60" w:after="0"/>
        <w:ind w:left="360"/>
        <w:rPr>
          <w:rFonts w:ascii="Palatino Linotype" w:hAnsi="Palatino Linotype" w:cs="Times New Roman"/>
          <w:spacing w:val="-4"/>
          <w:sz w:val="24"/>
          <w:szCs w:val="24"/>
        </w:rPr>
      </w:pPr>
      <w:r w:rsidRPr="00DF0548">
        <w:rPr>
          <w:rFonts w:ascii="Palatino Linotype" w:hAnsi="Palatino Linotype" w:cs="Times New Roman"/>
          <w:spacing w:val="-4"/>
          <w:sz w:val="24"/>
          <w:szCs w:val="24"/>
        </w:rPr>
        <w:t xml:space="preserve">Zrekrutowana została także grupa wolontariuszy, dla której odbyły się darmowe, stacjonarne warsztaty twórczego pisania. W dniach 7 i 8 sierpnia (każdy warsztat 4 h) w siedzibie NCK. W ramach wolontariatu, wolontariusze napisali okołoteatralne teksty krytyczne, inspirowane powstałym czytaniem performatywnym. </w:t>
      </w:r>
    </w:p>
    <w:p w14:paraId="5F23349F" w14:textId="77777777" w:rsidR="00DF0548" w:rsidRPr="00DF0548" w:rsidRDefault="00DF0548" w:rsidP="00DF0548">
      <w:pPr>
        <w:pStyle w:val="Akapitzlist"/>
        <w:spacing w:before="60" w:after="0"/>
        <w:ind w:left="360"/>
        <w:rPr>
          <w:rFonts w:ascii="Palatino Linotype" w:hAnsi="Palatino Linotype" w:cs="Times New Roman"/>
          <w:spacing w:val="-4"/>
          <w:sz w:val="24"/>
          <w:szCs w:val="24"/>
        </w:rPr>
      </w:pPr>
    </w:p>
    <w:p w14:paraId="64A69FD6" w14:textId="77777777" w:rsidR="003E04CE" w:rsidRPr="00DF0548" w:rsidRDefault="003E04CE" w:rsidP="00DF0548">
      <w:pPr>
        <w:rPr>
          <w:rFonts w:ascii="Palatino Linotype" w:hAnsi="Palatino Linotype" w:cs="Times New Roman"/>
          <w:bCs/>
          <w:sz w:val="24"/>
          <w:szCs w:val="24"/>
          <w:u w:val="single"/>
        </w:rPr>
      </w:pPr>
      <w:r w:rsidRPr="00DF0548">
        <w:rPr>
          <w:rFonts w:ascii="Palatino Linotype" w:hAnsi="Palatino Linotype" w:cs="Times New Roman"/>
          <w:b/>
          <w:sz w:val="24"/>
          <w:szCs w:val="24"/>
        </w:rPr>
        <w:t xml:space="preserve">Moderatorkami warsztatów były: </w:t>
      </w:r>
      <w:r w:rsidRPr="00DF0548">
        <w:rPr>
          <w:rFonts w:ascii="Palatino Linotype" w:hAnsi="Palatino Linotype" w:cs="Times New Roman"/>
          <w:bCs/>
          <w:sz w:val="24"/>
          <w:szCs w:val="24"/>
        </w:rPr>
        <w:t xml:space="preserve">Aleksandra Musielak (Educational Cha(lle)nge), Natalia Królak (Fala Nowej Kultury) oraz Marysia Pyrek (Fala Nowej Kultury). </w:t>
      </w:r>
    </w:p>
    <w:p w14:paraId="674EBA0B" w14:textId="77777777" w:rsidR="003E04CE" w:rsidRPr="00226E77" w:rsidRDefault="00DF0548" w:rsidP="003E04CE">
      <w:pPr>
        <w:ind w:firstLine="708"/>
        <w:rPr>
          <w:rFonts w:ascii="Palatino Linotype" w:hAnsi="Palatino Linotype" w:cs="Times New Roman"/>
          <w:sz w:val="24"/>
          <w:szCs w:val="24"/>
        </w:rPr>
      </w:pPr>
      <w:r w:rsidRPr="00226E77">
        <w:rPr>
          <w:rFonts w:ascii="Palatino Linotype" w:hAnsi="Palatino Linotype" w:cs="Times New Roman"/>
          <w:b/>
          <w:bCs/>
          <w:sz w:val="24"/>
          <w:szCs w:val="24"/>
        </w:rPr>
        <w:t>Koordynatorka</w:t>
      </w:r>
      <w:r w:rsidRPr="00226E77">
        <w:rPr>
          <w:rFonts w:ascii="Palatino Linotype" w:hAnsi="Palatino Linotype" w:cs="Times New Roman"/>
          <w:sz w:val="24"/>
          <w:szCs w:val="24"/>
        </w:rPr>
        <w:t>: Aleksandra Perzyńska</w:t>
      </w:r>
    </w:p>
    <w:p w14:paraId="1BBFEA23" w14:textId="77777777" w:rsidR="00266F5F" w:rsidRPr="00266F5F" w:rsidRDefault="00266F5F" w:rsidP="00955BD6">
      <w:pPr>
        <w:spacing w:before="60" w:after="0"/>
        <w:ind w:left="709" w:hanging="709"/>
        <w:rPr>
          <w:rFonts w:ascii="Century Gothic" w:eastAsia="Times New Roman" w:hAnsi="Century Gothic"/>
          <w:b/>
          <w:color w:val="17365D" w:themeColor="text2" w:themeShade="BF"/>
          <w:spacing w:val="-4"/>
          <w:sz w:val="28"/>
          <w:szCs w:val="28"/>
          <w:lang w:eastAsia="pl-PL"/>
        </w:rPr>
      </w:pPr>
      <w:r w:rsidRPr="00266F5F">
        <w:rPr>
          <w:rFonts w:ascii="Century Gothic" w:eastAsia="Times New Roman" w:hAnsi="Century Gothic"/>
          <w:b/>
          <w:color w:val="17365D" w:themeColor="text2" w:themeShade="BF"/>
          <w:spacing w:val="-4"/>
          <w:sz w:val="28"/>
          <w:szCs w:val="28"/>
          <w:lang w:eastAsia="pl-PL"/>
        </w:rPr>
        <w:lastRenderedPageBreak/>
        <w:t>Edukacja</w:t>
      </w:r>
      <w:r w:rsidR="00955BD6">
        <w:rPr>
          <w:rFonts w:ascii="Century Gothic" w:eastAsia="Times New Roman" w:hAnsi="Century Gothic"/>
          <w:b/>
          <w:color w:val="17365D" w:themeColor="text2" w:themeShade="BF"/>
          <w:spacing w:val="-4"/>
          <w:sz w:val="28"/>
          <w:szCs w:val="28"/>
          <w:lang w:eastAsia="pl-PL"/>
        </w:rPr>
        <w:t xml:space="preserve"> – upowszechnianie i aktywizacja</w:t>
      </w:r>
    </w:p>
    <w:p w14:paraId="2C85FB89" w14:textId="77777777" w:rsidR="004B11A5" w:rsidRDefault="00F851BF" w:rsidP="004B11A5">
      <w:pPr>
        <w:ind w:firstLine="708"/>
        <w:rPr>
          <w:rFonts w:ascii="Palatino Linotype" w:hAnsi="Palatino Linotype" w:cs="Times New Roman"/>
          <w:sz w:val="24"/>
          <w:szCs w:val="24"/>
        </w:rPr>
      </w:pPr>
      <w:r>
        <w:rPr>
          <w:rFonts w:ascii="Palatino Linotype" w:hAnsi="Palatino Linotype" w:cs="Times New Roman"/>
          <w:sz w:val="24"/>
          <w:szCs w:val="24"/>
        </w:rPr>
        <w:t xml:space="preserve">Ambicją </w:t>
      </w:r>
      <w:r w:rsidR="00955BD6">
        <w:rPr>
          <w:rFonts w:ascii="Palatino Linotype" w:hAnsi="Palatino Linotype" w:cs="Times New Roman"/>
          <w:sz w:val="24"/>
          <w:szCs w:val="24"/>
        </w:rPr>
        <w:t>D</w:t>
      </w:r>
      <w:r>
        <w:rPr>
          <w:rFonts w:ascii="Palatino Linotype" w:hAnsi="Palatino Linotype" w:cs="Times New Roman"/>
          <w:sz w:val="24"/>
          <w:szCs w:val="24"/>
        </w:rPr>
        <w:t>ziału</w:t>
      </w:r>
      <w:r w:rsidR="00955BD6">
        <w:rPr>
          <w:rFonts w:ascii="Palatino Linotype" w:hAnsi="Palatino Linotype" w:cs="Times New Roman"/>
          <w:sz w:val="24"/>
          <w:szCs w:val="24"/>
        </w:rPr>
        <w:t xml:space="preserve"> Edukacji</w:t>
      </w:r>
      <w:r>
        <w:rPr>
          <w:rFonts w:ascii="Palatino Linotype" w:hAnsi="Palatino Linotype" w:cs="Times New Roman"/>
          <w:sz w:val="24"/>
          <w:szCs w:val="24"/>
        </w:rPr>
        <w:t xml:space="preserve"> jest </w:t>
      </w:r>
      <w:r w:rsidR="004B11A5" w:rsidRPr="004B11A5">
        <w:rPr>
          <w:rFonts w:ascii="Palatino Linotype" w:hAnsi="Palatino Linotype" w:cs="Times New Roman"/>
          <w:sz w:val="24"/>
          <w:szCs w:val="24"/>
        </w:rPr>
        <w:t xml:space="preserve">aktywizowanie społeczności lokalnej </w:t>
      </w:r>
      <w:r w:rsidR="003075BA">
        <w:rPr>
          <w:rFonts w:ascii="Palatino Linotype" w:hAnsi="Palatino Linotype" w:cs="Times New Roman"/>
          <w:sz w:val="24"/>
          <w:szCs w:val="24"/>
        </w:rPr>
        <w:br/>
      </w:r>
      <w:r w:rsidR="004B11A5" w:rsidRPr="004B11A5">
        <w:rPr>
          <w:rFonts w:ascii="Palatino Linotype" w:hAnsi="Palatino Linotype" w:cs="Times New Roman"/>
          <w:sz w:val="24"/>
          <w:szCs w:val="24"/>
        </w:rPr>
        <w:t>i edukacja kulturowa w woj</w:t>
      </w:r>
      <w:r w:rsidR="004B11A5" w:rsidRPr="004B11A5">
        <w:rPr>
          <w:rFonts w:ascii="Palatino Linotype" w:hAnsi="Palatino Linotype" w:cs="Times New Roman"/>
          <w:i/>
          <w:sz w:val="24"/>
          <w:szCs w:val="24"/>
        </w:rPr>
        <w:t xml:space="preserve">. </w:t>
      </w:r>
      <w:r>
        <w:rPr>
          <w:rFonts w:ascii="Palatino Linotype" w:hAnsi="Palatino Linotype" w:cs="Times New Roman"/>
          <w:sz w:val="24"/>
          <w:szCs w:val="24"/>
        </w:rPr>
        <w:t xml:space="preserve">pomorskim oraz </w:t>
      </w:r>
      <w:r w:rsidR="004B11A5" w:rsidRPr="004B11A5">
        <w:rPr>
          <w:rFonts w:ascii="Palatino Linotype" w:hAnsi="Palatino Linotype" w:cs="Times New Roman"/>
          <w:sz w:val="24"/>
          <w:szCs w:val="24"/>
        </w:rPr>
        <w:t xml:space="preserve">zaprogramowanie oferty </w:t>
      </w:r>
      <w:r>
        <w:rPr>
          <w:rFonts w:ascii="Palatino Linotype" w:hAnsi="Palatino Linotype" w:cs="Times New Roman"/>
          <w:sz w:val="24"/>
          <w:szCs w:val="24"/>
        </w:rPr>
        <w:t xml:space="preserve">edukacyjnej adresowanej do </w:t>
      </w:r>
      <w:r w:rsidRPr="004B11A5">
        <w:rPr>
          <w:rFonts w:ascii="Palatino Linotype" w:hAnsi="Palatino Linotype" w:cs="Times New Roman"/>
          <w:sz w:val="24"/>
          <w:szCs w:val="24"/>
        </w:rPr>
        <w:t>odbiorców różnych grup wiekowych</w:t>
      </w:r>
      <w:r>
        <w:rPr>
          <w:rFonts w:ascii="Palatino Linotype" w:hAnsi="Palatino Linotype" w:cs="Times New Roman"/>
          <w:sz w:val="24"/>
          <w:szCs w:val="24"/>
        </w:rPr>
        <w:t>, związanej z działa</w:t>
      </w:r>
      <w:r w:rsidR="00B97344">
        <w:rPr>
          <w:rFonts w:ascii="Palatino Linotype" w:hAnsi="Palatino Linotype" w:cs="Times New Roman"/>
          <w:sz w:val="24"/>
          <w:szCs w:val="24"/>
        </w:rPr>
        <w:t>l</w:t>
      </w:r>
      <w:r>
        <w:rPr>
          <w:rFonts w:ascii="Palatino Linotype" w:hAnsi="Palatino Linotype" w:cs="Times New Roman"/>
          <w:sz w:val="24"/>
          <w:szCs w:val="24"/>
        </w:rPr>
        <w:t xml:space="preserve">nością naszej instytucji. </w:t>
      </w:r>
    </w:p>
    <w:p w14:paraId="2B0F80CD" w14:textId="77777777" w:rsidR="004D76F9" w:rsidRDefault="004D76F9" w:rsidP="00642EF7">
      <w:pPr>
        <w:rPr>
          <w:rFonts w:ascii="Palatino Linotype" w:hAnsi="Palatino Linotype" w:cs="Times New Roman"/>
        </w:rPr>
      </w:pPr>
      <w:r w:rsidRPr="003075BA">
        <w:rPr>
          <w:rFonts w:ascii="Century Gothic" w:hAnsi="Century Gothic" w:cs="Times New Roman"/>
          <w:b/>
          <w:color w:val="17365D" w:themeColor="text2" w:themeShade="BF"/>
          <w:sz w:val="24"/>
          <w:szCs w:val="24"/>
        </w:rPr>
        <w:t>Projekty upowszechniaj</w:t>
      </w:r>
      <w:r w:rsidRPr="003075BA">
        <w:rPr>
          <w:rFonts w:ascii="Century Gothic" w:hAnsi="Century Gothic" w:cs="Cambria"/>
          <w:b/>
          <w:color w:val="17365D" w:themeColor="text2" w:themeShade="BF"/>
          <w:sz w:val="24"/>
          <w:szCs w:val="24"/>
        </w:rPr>
        <w:t>ą</w:t>
      </w:r>
      <w:r w:rsidRPr="003075BA">
        <w:rPr>
          <w:rFonts w:ascii="Century Gothic" w:hAnsi="Century Gothic" w:cs="Times New Roman"/>
          <w:b/>
          <w:color w:val="17365D" w:themeColor="text2" w:themeShade="BF"/>
          <w:sz w:val="24"/>
          <w:szCs w:val="24"/>
        </w:rPr>
        <w:t>ce</w:t>
      </w:r>
      <w:r w:rsidRPr="00844C0E">
        <w:rPr>
          <w:rFonts w:ascii="Palatino Linotype" w:hAnsi="Palatino Linotype" w:cs="Times New Roman"/>
          <w:color w:val="17365D" w:themeColor="text2" w:themeShade="BF"/>
        </w:rPr>
        <w:t xml:space="preserve"> </w:t>
      </w:r>
      <w:r w:rsidRPr="00883363">
        <w:rPr>
          <w:rFonts w:ascii="Palatino Linotype" w:hAnsi="Palatino Linotype" w:cs="Times New Roman"/>
        </w:rPr>
        <w:t>wiedz</w:t>
      </w:r>
      <w:r w:rsidRPr="00883363">
        <w:rPr>
          <w:rFonts w:ascii="Palatino Linotype" w:hAnsi="Palatino Linotype" w:cs="Cambria"/>
        </w:rPr>
        <w:t>ę</w:t>
      </w:r>
      <w:r w:rsidRPr="00883363">
        <w:rPr>
          <w:rFonts w:ascii="Palatino Linotype" w:hAnsi="Palatino Linotype" w:cs="Times New Roman"/>
        </w:rPr>
        <w:t xml:space="preserve"> z </w:t>
      </w:r>
      <w:r w:rsidR="003075BA">
        <w:rPr>
          <w:rFonts w:ascii="Palatino Linotype" w:hAnsi="Palatino Linotype" w:cs="Times New Roman"/>
        </w:rPr>
        <w:t>zakresu kultury, sztuki i nauki:</w:t>
      </w:r>
    </w:p>
    <w:p w14:paraId="0CCCFDA3" w14:textId="77777777" w:rsidR="00241785" w:rsidRPr="00241785" w:rsidRDefault="00241785" w:rsidP="005F33B6">
      <w:pPr>
        <w:numPr>
          <w:ilvl w:val="0"/>
          <w:numId w:val="3"/>
        </w:numPr>
        <w:rPr>
          <w:rFonts w:ascii="Palatino Linotype" w:hAnsi="Palatino Linotype" w:cs="Times New Roman"/>
          <w:sz w:val="24"/>
          <w:szCs w:val="24"/>
        </w:rPr>
      </w:pPr>
      <w:r w:rsidRPr="00241785">
        <w:rPr>
          <w:rFonts w:ascii="Palatino Linotype" w:hAnsi="Palatino Linotype" w:cs="Times New Roman"/>
          <w:sz w:val="24"/>
          <w:szCs w:val="24"/>
        </w:rPr>
        <w:t xml:space="preserve">cykl wykładów </w:t>
      </w:r>
      <w:r w:rsidRPr="00241785">
        <w:rPr>
          <w:rFonts w:ascii="Palatino Linotype" w:hAnsi="Palatino Linotype" w:cs="Times New Roman"/>
          <w:b/>
          <w:sz w:val="24"/>
          <w:szCs w:val="24"/>
        </w:rPr>
        <w:t>prof. Andrzeja Januszajtisa</w:t>
      </w:r>
      <w:r w:rsidRPr="00241785">
        <w:rPr>
          <w:rFonts w:ascii="Palatino Linotype" w:hAnsi="Palatino Linotype" w:cs="Times New Roman"/>
          <w:sz w:val="24"/>
          <w:szCs w:val="24"/>
        </w:rPr>
        <w:t>, „Gdańskie skarby w kraju i za granicą”</w:t>
      </w:r>
    </w:p>
    <w:p w14:paraId="2F2AFC6E" w14:textId="77777777" w:rsidR="00764740" w:rsidRDefault="00241785" w:rsidP="00764740">
      <w:pPr>
        <w:rPr>
          <w:rFonts w:ascii="Palatino Linotype" w:hAnsi="Palatino Linotype" w:cs="Times New Roman"/>
          <w:sz w:val="24"/>
          <w:szCs w:val="24"/>
        </w:rPr>
      </w:pPr>
      <w:r w:rsidRPr="00241785">
        <w:rPr>
          <w:rFonts w:ascii="Palatino Linotype" w:hAnsi="Palatino Linotype" w:cs="Times New Roman"/>
          <w:b/>
          <w:bCs/>
          <w:sz w:val="24"/>
          <w:szCs w:val="24"/>
        </w:rPr>
        <w:t>15 stycznia</w:t>
      </w:r>
      <w:r w:rsidRPr="00241785">
        <w:rPr>
          <w:rFonts w:ascii="Palatino Linotype" w:hAnsi="Palatino Linotype" w:cs="Times New Roman"/>
          <w:sz w:val="24"/>
          <w:szCs w:val="24"/>
        </w:rPr>
        <w:t xml:space="preserve"> - „Ołtarze”</w:t>
      </w:r>
      <w:r w:rsidRPr="00241785">
        <w:rPr>
          <w:rFonts w:ascii="Palatino Linotype" w:hAnsi="Palatino Linotype" w:cs="Times New Roman"/>
          <w:sz w:val="24"/>
          <w:szCs w:val="24"/>
        </w:rPr>
        <w:br/>
      </w:r>
      <w:r w:rsidRPr="00241785">
        <w:rPr>
          <w:rFonts w:ascii="Palatino Linotype" w:hAnsi="Palatino Linotype" w:cs="Times New Roman"/>
          <w:b/>
          <w:bCs/>
          <w:sz w:val="24"/>
          <w:szCs w:val="24"/>
        </w:rPr>
        <w:t>19 lutego</w:t>
      </w:r>
      <w:r w:rsidRPr="00241785">
        <w:rPr>
          <w:rFonts w:ascii="Palatino Linotype" w:hAnsi="Palatino Linotype" w:cs="Times New Roman"/>
          <w:sz w:val="24"/>
          <w:szCs w:val="24"/>
        </w:rPr>
        <w:t xml:space="preserve"> – „Dzwony’’</w:t>
      </w:r>
      <w:r w:rsidR="005F65A5">
        <w:rPr>
          <w:rFonts w:ascii="Palatino Linotype" w:hAnsi="Palatino Linotype" w:cs="Times New Roman"/>
          <w:sz w:val="24"/>
          <w:szCs w:val="24"/>
        </w:rPr>
        <w:br/>
      </w:r>
      <w:r w:rsidR="00764740" w:rsidRPr="00D977DB">
        <w:rPr>
          <w:rFonts w:ascii="Palatino Linotype" w:hAnsi="Palatino Linotype" w:cs="Times New Roman"/>
          <w:b/>
          <w:bCs/>
          <w:sz w:val="24"/>
          <w:szCs w:val="24"/>
        </w:rPr>
        <w:t>18 marca</w:t>
      </w:r>
      <w:r w:rsidR="00764740" w:rsidRPr="00B97344">
        <w:rPr>
          <w:rFonts w:ascii="Palatino Linotype" w:hAnsi="Palatino Linotype" w:cs="Times New Roman"/>
          <w:sz w:val="24"/>
          <w:szCs w:val="24"/>
        </w:rPr>
        <w:t xml:space="preserve"> </w:t>
      </w:r>
      <w:r w:rsidR="00955BD6">
        <w:rPr>
          <w:rFonts w:ascii="Palatino Linotype" w:hAnsi="Palatino Linotype" w:cs="Times New Roman"/>
          <w:sz w:val="24"/>
          <w:szCs w:val="24"/>
        </w:rPr>
        <w:t xml:space="preserve"> - zaplanowany </w:t>
      </w:r>
      <w:r w:rsidR="00B97344">
        <w:rPr>
          <w:rFonts w:ascii="Palatino Linotype" w:hAnsi="Palatino Linotype" w:cs="Times New Roman"/>
          <w:sz w:val="24"/>
          <w:szCs w:val="24"/>
        </w:rPr>
        <w:t>wykład</w:t>
      </w:r>
      <w:r w:rsidR="00764740" w:rsidRPr="00B97344">
        <w:rPr>
          <w:rFonts w:ascii="Palatino Linotype" w:hAnsi="Palatino Linotype" w:cs="Times New Roman"/>
          <w:sz w:val="24"/>
          <w:szCs w:val="24"/>
        </w:rPr>
        <w:t xml:space="preserve"> </w:t>
      </w:r>
      <w:r w:rsidR="00B97344">
        <w:rPr>
          <w:rFonts w:ascii="Palatino Linotype" w:hAnsi="Palatino Linotype" w:cs="Times New Roman"/>
          <w:sz w:val="24"/>
          <w:szCs w:val="24"/>
        </w:rPr>
        <w:t>„</w:t>
      </w:r>
      <w:r w:rsidR="00764740" w:rsidRPr="00B97344">
        <w:rPr>
          <w:rFonts w:ascii="Palatino Linotype" w:hAnsi="Palatino Linotype" w:cs="Times New Roman"/>
          <w:sz w:val="24"/>
          <w:szCs w:val="24"/>
        </w:rPr>
        <w:t xml:space="preserve">Zegary’’ nie odbył się ze względu </w:t>
      </w:r>
      <w:r w:rsidR="00764740" w:rsidRPr="00241785">
        <w:rPr>
          <w:rFonts w:ascii="Palatino Linotype" w:hAnsi="Palatino Linotype" w:cs="Times New Roman"/>
          <w:sz w:val="24"/>
          <w:szCs w:val="24"/>
        </w:rPr>
        <w:t>na epidemię koronowirusa.</w:t>
      </w:r>
    </w:p>
    <w:p w14:paraId="1F22D3DE" w14:textId="77777777" w:rsidR="00AE35F6" w:rsidRPr="00DF0548" w:rsidRDefault="00DF0548" w:rsidP="00DF0548">
      <w:pPr>
        <w:pStyle w:val="Akapitzlist"/>
        <w:numPr>
          <w:ilvl w:val="0"/>
          <w:numId w:val="3"/>
        </w:numPr>
        <w:rPr>
          <w:rFonts w:ascii="Palatino Linotype" w:hAnsi="Palatino Linotype" w:cs="Times New Roman"/>
          <w:sz w:val="24"/>
          <w:szCs w:val="24"/>
        </w:rPr>
      </w:pPr>
      <w:r>
        <w:rPr>
          <w:rFonts w:ascii="Palatino Linotype" w:hAnsi="Palatino Linotype" w:cs="Times New Roman"/>
          <w:sz w:val="24"/>
          <w:szCs w:val="24"/>
        </w:rPr>
        <w:t xml:space="preserve">cykl artykułów </w:t>
      </w:r>
      <w:r w:rsidR="00DF7A50">
        <w:rPr>
          <w:rFonts w:ascii="Palatino Linotype" w:hAnsi="Palatino Linotype" w:cs="Times New Roman"/>
          <w:sz w:val="24"/>
          <w:szCs w:val="24"/>
        </w:rPr>
        <w:t xml:space="preserve">i podcastów: </w:t>
      </w:r>
      <w:r w:rsidR="00DF7A50" w:rsidRPr="00DF7A50">
        <w:rPr>
          <w:rFonts w:ascii="Palatino Linotype" w:hAnsi="Palatino Linotype" w:cs="Times New Roman"/>
          <w:sz w:val="24"/>
          <w:szCs w:val="24"/>
        </w:rPr>
        <w:t>Wa</w:t>
      </w:r>
      <w:r w:rsidR="00DF7A50" w:rsidRPr="00DF7A50">
        <w:rPr>
          <w:rFonts w:ascii="Palatino Linotype" w:hAnsi="Palatino Linotype" w:cs="Times New Roman"/>
          <w:b/>
          <w:bCs/>
          <w:sz w:val="24"/>
          <w:szCs w:val="24"/>
        </w:rPr>
        <w:t>kacyjne spacery. Rekomendacje prof. Andrzeja Januszajtisa</w:t>
      </w:r>
      <w:r w:rsidR="00DF7A50" w:rsidRPr="00DF7A50">
        <w:rPr>
          <w:rFonts w:ascii="Palatino Linotype" w:hAnsi="Palatino Linotype" w:cs="Times New Roman"/>
          <w:sz w:val="24"/>
          <w:szCs w:val="24"/>
        </w:rPr>
        <w:t xml:space="preserve"> </w:t>
      </w:r>
      <w:r w:rsidR="00AE35F6" w:rsidRPr="0047666D">
        <w:rPr>
          <w:rFonts w:ascii="Palatino Linotype" w:hAnsi="Palatino Linotype" w:cs="Times New Roman"/>
          <w:color w:val="FF0000"/>
          <w:sz w:val="24"/>
          <w:szCs w:val="24"/>
        </w:rPr>
        <w:t>ON_LINE</w:t>
      </w:r>
      <w:r w:rsidR="00DF7A50" w:rsidRPr="0047666D">
        <w:rPr>
          <w:rFonts w:ascii="Palatino Linotype" w:hAnsi="Palatino Linotype" w:cs="Times New Roman"/>
          <w:color w:val="FF0000"/>
          <w:sz w:val="24"/>
          <w:szCs w:val="24"/>
        </w:rPr>
        <w:t xml:space="preserve"> </w:t>
      </w:r>
    </w:p>
    <w:p w14:paraId="16269F34" w14:textId="062319A6" w:rsidR="00AE35F6" w:rsidRPr="00DF7A50" w:rsidRDefault="00397C59" w:rsidP="00AE35F6">
      <w:pPr>
        <w:rPr>
          <w:rFonts w:ascii="Palatino Linotype" w:hAnsi="Palatino Linotype" w:cs="Times New Roman"/>
          <w:bCs/>
          <w:sz w:val="24"/>
          <w:szCs w:val="24"/>
        </w:rPr>
      </w:pPr>
      <w:r w:rsidRPr="00397C59">
        <w:rPr>
          <w:rFonts w:ascii="Palatino Linotype" w:hAnsi="Palatino Linotype" w:cs="Times New Roman"/>
          <w:b/>
          <w:bCs/>
          <w:sz w:val="24"/>
          <w:szCs w:val="24"/>
        </w:rPr>
        <w:t>Podcasty:</w:t>
      </w:r>
      <w:r>
        <w:rPr>
          <w:rFonts w:ascii="Palatino Linotype" w:hAnsi="Palatino Linotype" w:cs="Times New Roman"/>
          <w:sz w:val="24"/>
          <w:szCs w:val="24"/>
        </w:rPr>
        <w:t xml:space="preserve"> </w:t>
      </w:r>
      <w:r w:rsidR="00AE35F6" w:rsidRPr="00DF7A50">
        <w:rPr>
          <w:rFonts w:ascii="Palatino Linotype" w:hAnsi="Palatino Linotype" w:cs="Times New Roman"/>
          <w:sz w:val="24"/>
          <w:szCs w:val="24"/>
        </w:rPr>
        <w:t>Z powodu pandemii koronawirusa, zawiesiliśmy wykłady prof. Andrzeja Januszajtisa.</w:t>
      </w:r>
      <w:r w:rsidR="00DF7A50" w:rsidRPr="00DF7A50">
        <w:rPr>
          <w:rFonts w:ascii="Palatino Linotype" w:hAnsi="Palatino Linotype" w:cs="Times New Roman"/>
          <w:sz w:val="24"/>
          <w:szCs w:val="24"/>
        </w:rPr>
        <w:t xml:space="preserve"> </w:t>
      </w:r>
      <w:r w:rsidR="00AE35F6" w:rsidRPr="00DF7A50">
        <w:rPr>
          <w:rFonts w:ascii="Palatino Linotype" w:hAnsi="Palatino Linotype" w:cs="Times New Roman"/>
          <w:sz w:val="24"/>
          <w:szCs w:val="24"/>
        </w:rPr>
        <w:t>W zamian poprosiliśmy p. Januszajtisa o napisanie cyklu artykułów na tematy wakacyjne związanych z Gdańskiem, Pomorzem i ich historią. Artykuły zostały zaprezentowane przez NCK na stronach internetowych oraz przedstawione w formie podcastów</w:t>
      </w:r>
      <w:r w:rsidR="00DF7A50" w:rsidRPr="00DF7A50">
        <w:rPr>
          <w:rFonts w:ascii="Palatino Linotype" w:hAnsi="Palatino Linotype" w:cs="Times New Roman"/>
          <w:sz w:val="24"/>
          <w:szCs w:val="24"/>
        </w:rPr>
        <w:t xml:space="preserve">: </w:t>
      </w:r>
      <w:r w:rsidR="00AE35F6" w:rsidRPr="00DF7A50">
        <w:rPr>
          <w:rFonts w:ascii="Palatino Linotype" w:hAnsi="Palatino Linotype" w:cs="Times New Roman"/>
          <w:b/>
          <w:sz w:val="24"/>
          <w:szCs w:val="24"/>
        </w:rPr>
        <w:t xml:space="preserve">Plaże, </w:t>
      </w:r>
      <w:r w:rsidR="00DF7A50" w:rsidRPr="00DF7A50">
        <w:rPr>
          <w:rFonts w:ascii="Palatino Linotype" w:hAnsi="Palatino Linotype" w:cs="Times New Roman"/>
          <w:b/>
          <w:sz w:val="24"/>
          <w:szCs w:val="24"/>
        </w:rPr>
        <w:t>P</w:t>
      </w:r>
      <w:r w:rsidR="00AE35F6" w:rsidRPr="00DF7A50">
        <w:rPr>
          <w:rFonts w:ascii="Palatino Linotype" w:hAnsi="Palatino Linotype" w:cs="Times New Roman"/>
          <w:b/>
          <w:sz w:val="24"/>
          <w:szCs w:val="24"/>
        </w:rPr>
        <w:t>romenada, Parki i Mleczny Piotr</w:t>
      </w:r>
      <w:r w:rsidR="00DF7A50">
        <w:rPr>
          <w:rFonts w:ascii="Palatino Linotype" w:hAnsi="Palatino Linotype" w:cs="Times New Roman"/>
          <w:b/>
          <w:sz w:val="24"/>
          <w:szCs w:val="24"/>
        </w:rPr>
        <w:t xml:space="preserve">. </w:t>
      </w:r>
      <w:r w:rsidR="00AE35F6" w:rsidRPr="00815836">
        <w:rPr>
          <w:rFonts w:ascii="Palatino Linotype" w:hAnsi="Palatino Linotype" w:cs="Times New Roman"/>
          <w:bCs/>
          <w:sz w:val="24"/>
          <w:szCs w:val="24"/>
          <w:u w:val="single"/>
        </w:rPr>
        <w:t>Zasięg:</w:t>
      </w:r>
      <w:r w:rsidR="00AE35F6" w:rsidRPr="00815836">
        <w:rPr>
          <w:rFonts w:ascii="Palatino Linotype" w:hAnsi="Palatino Linotype" w:cs="Times New Roman"/>
          <w:bCs/>
          <w:sz w:val="24"/>
          <w:szCs w:val="24"/>
        </w:rPr>
        <w:t>* FB 5567</w:t>
      </w:r>
    </w:p>
    <w:p w14:paraId="4C1F0889" w14:textId="0B9BBC0A" w:rsidR="004F550D" w:rsidRPr="00815836" w:rsidRDefault="00412018" w:rsidP="004F550D">
      <w:pPr>
        <w:rPr>
          <w:rFonts w:ascii="Palatino Linotype" w:hAnsi="Palatino Linotype" w:cs="Times New Roman"/>
          <w:sz w:val="24"/>
          <w:szCs w:val="24"/>
        </w:rPr>
      </w:pPr>
      <w:r w:rsidRPr="00815836">
        <w:rPr>
          <w:rFonts w:ascii="Palatino Linotype" w:hAnsi="Palatino Linotype" w:cs="Times New Roman"/>
          <w:b/>
          <w:bCs/>
          <w:sz w:val="24"/>
          <w:szCs w:val="24"/>
        </w:rPr>
        <w:t>20</w:t>
      </w:r>
      <w:r w:rsidR="00C407A5" w:rsidRPr="00815836">
        <w:rPr>
          <w:rFonts w:ascii="Palatino Linotype" w:hAnsi="Palatino Linotype" w:cs="Times New Roman"/>
          <w:b/>
          <w:bCs/>
          <w:sz w:val="24"/>
          <w:szCs w:val="24"/>
        </w:rPr>
        <w:t xml:space="preserve"> października</w:t>
      </w:r>
      <w:r w:rsidR="00C407A5" w:rsidRPr="00815836">
        <w:rPr>
          <w:rFonts w:ascii="Palatino Linotype" w:hAnsi="Palatino Linotype" w:cs="Times New Roman"/>
          <w:sz w:val="24"/>
          <w:szCs w:val="24"/>
        </w:rPr>
        <w:t xml:space="preserve"> – </w:t>
      </w:r>
      <w:r w:rsidR="00D248FC" w:rsidRPr="00815836">
        <w:rPr>
          <w:rFonts w:ascii="Palatino Linotype" w:hAnsi="Palatino Linotype" w:cs="Times New Roman"/>
          <w:sz w:val="24"/>
          <w:szCs w:val="24"/>
        </w:rPr>
        <w:t>nagranie wykładu pt.</w:t>
      </w:r>
      <w:r w:rsidR="00C407A5" w:rsidRPr="00815836">
        <w:rPr>
          <w:rFonts w:ascii="Palatino Linotype" w:hAnsi="Palatino Linotype" w:cs="Times New Roman"/>
          <w:sz w:val="24"/>
          <w:szCs w:val="24"/>
        </w:rPr>
        <w:t>„Z</w:t>
      </w:r>
      <w:r w:rsidRPr="00815836">
        <w:rPr>
          <w:rFonts w:ascii="Palatino Linotype" w:hAnsi="Palatino Linotype" w:cs="Times New Roman"/>
          <w:sz w:val="24"/>
          <w:szCs w:val="24"/>
        </w:rPr>
        <w:t>egar</w:t>
      </w:r>
      <w:r w:rsidR="00C407A5" w:rsidRPr="00815836">
        <w:rPr>
          <w:rFonts w:ascii="Palatino Linotype" w:hAnsi="Palatino Linotype" w:cs="Times New Roman"/>
          <w:sz w:val="24"/>
          <w:szCs w:val="24"/>
        </w:rPr>
        <w:t>y”</w:t>
      </w:r>
      <w:r w:rsidRPr="00815836">
        <w:rPr>
          <w:rFonts w:ascii="Palatino Linotype" w:hAnsi="Palatino Linotype" w:cs="Times New Roman"/>
          <w:sz w:val="24"/>
          <w:szCs w:val="24"/>
        </w:rPr>
        <w:t xml:space="preserve">. Prelegent przedstawił historię najważniejszych czasomierzy w mieście, pokazał zdjęcia gdańskich zegarów znajdujących się w różnych placówkach muzealnych oraz tych zaginionych w czasie II wojny światowej. </w:t>
      </w:r>
      <w:r w:rsidR="00C407A5" w:rsidRPr="00815836">
        <w:rPr>
          <w:rFonts w:ascii="Palatino Linotype" w:hAnsi="Palatino Linotype" w:cs="Times New Roman"/>
          <w:sz w:val="24"/>
          <w:szCs w:val="24"/>
        </w:rPr>
        <w:t>Z</w:t>
      </w:r>
      <w:r w:rsidRPr="00815836">
        <w:rPr>
          <w:rFonts w:ascii="Palatino Linotype" w:hAnsi="Palatino Linotype" w:cs="Times New Roman"/>
          <w:sz w:val="24"/>
          <w:szCs w:val="24"/>
        </w:rPr>
        <w:t xml:space="preserve">apis wykładu </w:t>
      </w:r>
      <w:r w:rsidR="00C407A5" w:rsidRPr="00815836">
        <w:rPr>
          <w:rFonts w:ascii="Palatino Linotype" w:hAnsi="Palatino Linotype" w:cs="Times New Roman"/>
          <w:sz w:val="24"/>
          <w:szCs w:val="24"/>
        </w:rPr>
        <w:t xml:space="preserve">ON-LINE </w:t>
      </w:r>
      <w:r w:rsidRPr="00815836">
        <w:rPr>
          <w:rFonts w:ascii="Palatino Linotype" w:hAnsi="Palatino Linotype" w:cs="Times New Roman"/>
          <w:sz w:val="24"/>
          <w:szCs w:val="24"/>
        </w:rPr>
        <w:t>na kanale WMG VIDEO</w:t>
      </w:r>
      <w:r w:rsidR="00C407A5" w:rsidRPr="00815836">
        <w:rPr>
          <w:rFonts w:ascii="Palatino Linotype" w:hAnsi="Palatino Linotype" w:cs="Times New Roman"/>
          <w:sz w:val="24"/>
          <w:szCs w:val="24"/>
        </w:rPr>
        <w:t>.</w:t>
      </w:r>
      <w:r w:rsidRPr="00815836">
        <w:rPr>
          <w:rFonts w:ascii="Palatino Linotype" w:hAnsi="Palatino Linotype" w:cs="Times New Roman"/>
          <w:sz w:val="24"/>
          <w:szCs w:val="24"/>
        </w:rPr>
        <w:t xml:space="preserve"> </w:t>
      </w:r>
      <w:r w:rsidR="00C407A5" w:rsidRPr="00815836">
        <w:rPr>
          <w:rFonts w:ascii="Palatino Linotype" w:hAnsi="Palatino Linotype" w:cs="Times New Roman"/>
          <w:sz w:val="24"/>
          <w:szCs w:val="24"/>
        </w:rPr>
        <w:t>(</w:t>
      </w:r>
      <w:r w:rsidR="004F550D" w:rsidRPr="00815836">
        <w:rPr>
          <w:rFonts w:ascii="Palatino Linotype" w:hAnsi="Palatino Linotype" w:cs="Times New Roman"/>
          <w:sz w:val="24"/>
          <w:szCs w:val="24"/>
        </w:rPr>
        <w:t>Współpraca z operatorem wideo Mirosławem Koźbiałem WMG Video</w:t>
      </w:r>
      <w:r w:rsidR="00C407A5" w:rsidRPr="00815836">
        <w:rPr>
          <w:rFonts w:ascii="Palatino Linotype" w:hAnsi="Palatino Linotype" w:cs="Times New Roman"/>
          <w:sz w:val="24"/>
          <w:szCs w:val="24"/>
        </w:rPr>
        <w:t>)</w:t>
      </w:r>
      <w:r w:rsidR="004F550D" w:rsidRPr="00815836">
        <w:rPr>
          <w:rFonts w:ascii="Palatino Linotype" w:hAnsi="Palatino Linotype" w:cs="Times New Roman"/>
          <w:sz w:val="24"/>
          <w:szCs w:val="24"/>
        </w:rPr>
        <w:t>. LICZBA ODSŁON: Ponad 250 odsłon.</w:t>
      </w:r>
    </w:p>
    <w:p w14:paraId="7A92000E" w14:textId="689007CE" w:rsidR="004F550D" w:rsidRPr="00815836" w:rsidRDefault="004F550D" w:rsidP="004F550D">
      <w:pPr>
        <w:rPr>
          <w:rFonts w:ascii="Palatino Linotype" w:hAnsi="Palatino Linotype" w:cs="Times New Roman"/>
          <w:sz w:val="24"/>
          <w:szCs w:val="24"/>
        </w:rPr>
      </w:pPr>
      <w:r w:rsidRPr="00815836">
        <w:rPr>
          <w:rFonts w:ascii="Palatino Linotype" w:hAnsi="Palatino Linotype" w:cs="Times New Roman"/>
          <w:b/>
          <w:bCs/>
          <w:sz w:val="24"/>
          <w:szCs w:val="24"/>
        </w:rPr>
        <w:t>18</w:t>
      </w:r>
      <w:r w:rsidR="00D248FC" w:rsidRPr="00815836">
        <w:rPr>
          <w:rFonts w:ascii="Palatino Linotype" w:hAnsi="Palatino Linotype" w:cs="Times New Roman"/>
          <w:b/>
          <w:bCs/>
          <w:sz w:val="24"/>
          <w:szCs w:val="24"/>
        </w:rPr>
        <w:t xml:space="preserve"> listopada</w:t>
      </w:r>
      <w:r w:rsidR="00D248FC" w:rsidRPr="00815836">
        <w:rPr>
          <w:rFonts w:ascii="Palatino Linotype" w:hAnsi="Palatino Linotype" w:cs="Times New Roman"/>
          <w:sz w:val="24"/>
          <w:szCs w:val="24"/>
        </w:rPr>
        <w:t xml:space="preserve"> - </w:t>
      </w:r>
      <w:r w:rsidRPr="00815836">
        <w:rPr>
          <w:rFonts w:ascii="Palatino Linotype" w:hAnsi="Palatino Linotype" w:cs="Times New Roman"/>
          <w:sz w:val="24"/>
          <w:szCs w:val="24"/>
        </w:rPr>
        <w:t xml:space="preserve">nagranie wykładu pt.,,Organy’’. Liczba odsłon: </w:t>
      </w:r>
      <w:r w:rsidR="00397C59">
        <w:rPr>
          <w:rFonts w:ascii="Palatino Linotype" w:hAnsi="Palatino Linotype" w:cs="Times New Roman"/>
          <w:sz w:val="24"/>
          <w:szCs w:val="24"/>
        </w:rPr>
        <w:t>p</w:t>
      </w:r>
      <w:r w:rsidRPr="00815836">
        <w:rPr>
          <w:rFonts w:ascii="Palatino Linotype" w:hAnsi="Palatino Linotype" w:cs="Times New Roman"/>
          <w:sz w:val="24"/>
          <w:szCs w:val="24"/>
        </w:rPr>
        <w:t>onad 50.</w:t>
      </w:r>
    </w:p>
    <w:p w14:paraId="33BB1FE7" w14:textId="5CA40485" w:rsidR="004F550D" w:rsidRPr="00815836" w:rsidRDefault="00D248FC" w:rsidP="004F550D">
      <w:pPr>
        <w:rPr>
          <w:rFonts w:ascii="Palatino Linotype" w:hAnsi="Palatino Linotype" w:cs="Times New Roman"/>
          <w:bCs/>
          <w:sz w:val="24"/>
          <w:szCs w:val="24"/>
        </w:rPr>
      </w:pPr>
      <w:r w:rsidRPr="00815836">
        <w:rPr>
          <w:rFonts w:ascii="Palatino Linotype" w:hAnsi="Palatino Linotype" w:cs="Times New Roman"/>
          <w:b/>
          <w:sz w:val="24"/>
          <w:szCs w:val="24"/>
        </w:rPr>
        <w:t xml:space="preserve">Koordynator: </w:t>
      </w:r>
      <w:r w:rsidRPr="00815836">
        <w:rPr>
          <w:rFonts w:ascii="Palatino Linotype" w:hAnsi="Palatino Linotype" w:cs="Times New Roman"/>
          <w:bCs/>
          <w:sz w:val="24"/>
          <w:szCs w:val="24"/>
        </w:rPr>
        <w:t>Paweł Mazur</w:t>
      </w:r>
    </w:p>
    <w:p w14:paraId="1B4E4A05" w14:textId="77777777" w:rsidR="00815836" w:rsidRPr="00D248FC" w:rsidRDefault="00815836" w:rsidP="004F550D">
      <w:pPr>
        <w:rPr>
          <w:rFonts w:ascii="Palatino Linotype" w:hAnsi="Palatino Linotype" w:cs="Times New Roman"/>
          <w:b/>
          <w:color w:val="C0504D" w:themeColor="accent2"/>
          <w:sz w:val="24"/>
          <w:szCs w:val="24"/>
        </w:rPr>
      </w:pPr>
    </w:p>
    <w:p w14:paraId="30B063A9" w14:textId="77777777" w:rsidR="004D76F9" w:rsidRPr="00E9529E" w:rsidRDefault="004D76F9" w:rsidP="004D76F9">
      <w:pPr>
        <w:rPr>
          <w:rFonts w:ascii="Century Gothic" w:hAnsi="Century Gothic" w:cs="Times New Roman"/>
          <w:color w:val="17365D" w:themeColor="text2" w:themeShade="BF"/>
          <w:sz w:val="24"/>
          <w:szCs w:val="24"/>
        </w:rPr>
      </w:pPr>
      <w:r w:rsidRPr="00E9529E">
        <w:rPr>
          <w:rFonts w:ascii="Century Gothic" w:hAnsi="Century Gothic" w:cs="Times New Roman"/>
          <w:b/>
          <w:color w:val="17365D" w:themeColor="text2" w:themeShade="BF"/>
          <w:sz w:val="24"/>
          <w:szCs w:val="24"/>
        </w:rPr>
        <w:t>Wspieranie i promocja edukacji artystycznej w woj. pomorskim</w:t>
      </w:r>
      <w:r w:rsidR="005A459F">
        <w:rPr>
          <w:rFonts w:ascii="Century Gothic" w:hAnsi="Century Gothic" w:cs="Times New Roman"/>
          <w:color w:val="17365D" w:themeColor="text2" w:themeShade="BF"/>
          <w:sz w:val="24"/>
          <w:szCs w:val="24"/>
        </w:rPr>
        <w:t xml:space="preserve"> </w:t>
      </w:r>
      <w:r w:rsidR="00985834">
        <w:rPr>
          <w:rFonts w:ascii="Century Gothic" w:hAnsi="Century Gothic" w:cs="Times New Roman"/>
          <w:color w:val="17365D" w:themeColor="text2" w:themeShade="BF"/>
          <w:sz w:val="24"/>
          <w:szCs w:val="24"/>
        </w:rPr>
        <w:br/>
      </w:r>
      <w:r w:rsidR="005A459F" w:rsidRPr="005A459F">
        <w:rPr>
          <w:rFonts w:ascii="Century Gothic" w:hAnsi="Century Gothic" w:cs="Times New Roman"/>
          <w:b/>
          <w:color w:val="17365D" w:themeColor="text2" w:themeShade="BF"/>
          <w:sz w:val="24"/>
          <w:szCs w:val="24"/>
        </w:rPr>
        <w:t>w cyklu</w:t>
      </w:r>
      <w:r w:rsidR="005A459F">
        <w:rPr>
          <w:rFonts w:ascii="Century Gothic" w:hAnsi="Century Gothic" w:cs="Times New Roman"/>
          <w:color w:val="17365D" w:themeColor="text2" w:themeShade="BF"/>
          <w:sz w:val="24"/>
          <w:szCs w:val="24"/>
        </w:rPr>
        <w:t xml:space="preserve"> </w:t>
      </w:r>
      <w:r w:rsidR="005A459F" w:rsidRPr="005A459F">
        <w:rPr>
          <w:rFonts w:ascii="Century Gothic" w:hAnsi="Century Gothic" w:cs="Times New Roman"/>
          <w:b/>
          <w:color w:val="17365D" w:themeColor="text2" w:themeShade="BF"/>
          <w:sz w:val="24"/>
          <w:szCs w:val="24"/>
        </w:rPr>
        <w:t>stARTer</w:t>
      </w:r>
    </w:p>
    <w:p w14:paraId="79EC1B17" w14:textId="0A3107C6" w:rsidR="00517383" w:rsidRPr="00D2066D" w:rsidRDefault="005A459F" w:rsidP="00D2066D">
      <w:pPr>
        <w:pStyle w:val="Akapitzlist"/>
        <w:numPr>
          <w:ilvl w:val="0"/>
          <w:numId w:val="1"/>
        </w:numPr>
        <w:spacing w:after="160" w:line="259" w:lineRule="auto"/>
        <w:rPr>
          <w:rFonts w:ascii="Palatino Linotype" w:hAnsi="Palatino Linotype" w:cs="Times New Roman"/>
          <w:sz w:val="24"/>
          <w:szCs w:val="24"/>
        </w:rPr>
      </w:pPr>
      <w:r w:rsidRPr="00D2066D">
        <w:rPr>
          <w:rFonts w:ascii="Palatino Linotype" w:hAnsi="Palatino Linotype" w:cs="Times New Roman"/>
          <w:b/>
          <w:sz w:val="24"/>
          <w:szCs w:val="24"/>
        </w:rPr>
        <w:t xml:space="preserve">stARTer muzyczny </w:t>
      </w:r>
      <w:r w:rsidR="00D2066D">
        <w:rPr>
          <w:rFonts w:ascii="Palatino Linotype" w:hAnsi="Palatino Linotype" w:cs="Times New Roman"/>
          <w:b/>
          <w:sz w:val="24"/>
          <w:szCs w:val="24"/>
        </w:rPr>
        <w:t xml:space="preserve">- </w:t>
      </w:r>
      <w:r w:rsidR="00D2066D" w:rsidRPr="00D2066D">
        <w:rPr>
          <w:rFonts w:ascii="Palatino Linotype" w:hAnsi="Palatino Linotype" w:cs="Times New Roman"/>
          <w:bCs/>
          <w:sz w:val="24"/>
          <w:szCs w:val="24"/>
        </w:rPr>
        <w:t>p</w:t>
      </w:r>
      <w:r w:rsidR="00D2066D" w:rsidRPr="00D2066D">
        <w:rPr>
          <w:rFonts w:ascii="Palatino Linotype" w:hAnsi="Palatino Linotype" w:cs="Times New Roman"/>
          <w:sz w:val="24"/>
          <w:szCs w:val="24"/>
        </w:rPr>
        <w:t xml:space="preserve">rojekt stARTer to artystyczny inkubator, czyli miejsce, gdzie rodzą się i wzrastają talenty w dziedzinie sztuki. Od trzech lat cyklicznie </w:t>
      </w:r>
      <w:r w:rsidR="00D2066D" w:rsidRPr="00D2066D">
        <w:rPr>
          <w:rFonts w:ascii="Palatino Linotype" w:hAnsi="Palatino Linotype" w:cs="Times New Roman"/>
          <w:sz w:val="24"/>
          <w:szCs w:val="24"/>
        </w:rPr>
        <w:lastRenderedPageBreak/>
        <w:t>organizowane są wydarzenia, które wspierają muzyczną młodzież z Trójmiasta i regionu. Nadbałtyckie Centrum Kultury rokrocznie współpracuje z muzycznymi festiwalami w regionie, aby dać szanse młodym artystom na prezentacje artystycznych dokonań podczas cieszących się dużą rangą i estymą wydarzeń (np. Euro Chamber Music Festival, Festiwal Pianistyki Polskiej).</w:t>
      </w:r>
      <w:r w:rsidR="004D76F9" w:rsidRPr="00D2066D">
        <w:rPr>
          <w:rFonts w:ascii="Palatino Linotype" w:hAnsi="Palatino Linotype" w:cs="Times New Roman"/>
          <w:sz w:val="24"/>
          <w:szCs w:val="24"/>
        </w:rPr>
        <w:t>– całoroczna promocja młodych, uzdolnionych  muzyków z woj. pomorskiego ze szkół muzycznych II st. w Gdańsku, Gdyni i Słupsku oraz Akademii Muzycznej w Gdańsku</w:t>
      </w:r>
      <w:r w:rsidR="004D76F9" w:rsidRPr="00D2066D">
        <w:rPr>
          <w:rFonts w:ascii="Palatino Linotype" w:hAnsi="Palatino Linotype" w:cs="Times New Roman"/>
          <w:strike/>
          <w:sz w:val="24"/>
          <w:szCs w:val="24"/>
        </w:rPr>
        <w:t xml:space="preserve"> </w:t>
      </w:r>
    </w:p>
    <w:p w14:paraId="71D8333E" w14:textId="77777777" w:rsidR="00517383" w:rsidRPr="00241785" w:rsidRDefault="00517383" w:rsidP="00517383">
      <w:pPr>
        <w:spacing w:after="160" w:line="259" w:lineRule="auto"/>
        <w:rPr>
          <w:rFonts w:ascii="Palatino Linotype" w:hAnsi="Palatino Linotype" w:cs="Times New Roman"/>
          <w:sz w:val="24"/>
          <w:szCs w:val="24"/>
        </w:rPr>
      </w:pPr>
      <w:r w:rsidRPr="00241785">
        <w:rPr>
          <w:rFonts w:ascii="Palatino Linotype" w:hAnsi="Palatino Linotype" w:cs="Times New Roman"/>
          <w:b/>
          <w:bCs/>
          <w:sz w:val="24"/>
          <w:szCs w:val="24"/>
        </w:rPr>
        <w:t>25</w:t>
      </w:r>
      <w:r w:rsidR="00DE3941" w:rsidRPr="00241785">
        <w:rPr>
          <w:rFonts w:ascii="Palatino Linotype" w:hAnsi="Palatino Linotype" w:cs="Times New Roman"/>
          <w:b/>
          <w:bCs/>
          <w:sz w:val="24"/>
          <w:szCs w:val="24"/>
        </w:rPr>
        <w:t xml:space="preserve"> lutego </w:t>
      </w:r>
      <w:r w:rsidR="00241785" w:rsidRPr="00241785">
        <w:rPr>
          <w:rFonts w:ascii="Palatino Linotype" w:hAnsi="Palatino Linotype" w:cs="Times New Roman"/>
          <w:b/>
          <w:bCs/>
          <w:sz w:val="24"/>
          <w:szCs w:val="24"/>
        </w:rPr>
        <w:t>–</w:t>
      </w:r>
      <w:r w:rsidR="00DE3941" w:rsidRPr="00241785">
        <w:rPr>
          <w:rFonts w:ascii="Palatino Linotype" w:hAnsi="Palatino Linotype" w:cs="Times New Roman"/>
          <w:b/>
          <w:bCs/>
          <w:sz w:val="24"/>
          <w:szCs w:val="24"/>
        </w:rPr>
        <w:t xml:space="preserve"> </w:t>
      </w:r>
      <w:r w:rsidR="00241785" w:rsidRPr="00241785">
        <w:rPr>
          <w:rFonts w:ascii="Palatino Linotype" w:hAnsi="Palatino Linotype" w:cs="Times New Roman"/>
          <w:b/>
          <w:bCs/>
          <w:sz w:val="24"/>
          <w:szCs w:val="24"/>
        </w:rPr>
        <w:t xml:space="preserve">koncert - </w:t>
      </w:r>
      <w:r w:rsidRPr="00241785">
        <w:rPr>
          <w:rFonts w:ascii="Palatino Linotype" w:hAnsi="Palatino Linotype" w:cs="Times New Roman"/>
          <w:sz w:val="24"/>
          <w:szCs w:val="24"/>
        </w:rPr>
        <w:t>Igor Torbicki - polski pianista, doktorant i pedagog w Akademii Muzycznej im. Stanisława Moniuszki w Gdańsku, specjalista w obszarze wykonawstwa muzyki współczesnej na fortepian solo, a także kameralistyki. </w:t>
      </w:r>
    </w:p>
    <w:p w14:paraId="0E32D553" w14:textId="77777777" w:rsidR="00517383" w:rsidRPr="00517383" w:rsidRDefault="00517383" w:rsidP="00517383">
      <w:pPr>
        <w:spacing w:after="160" w:line="259" w:lineRule="auto"/>
        <w:rPr>
          <w:rFonts w:ascii="Palatino Linotype" w:hAnsi="Palatino Linotype" w:cs="Times New Roman"/>
          <w:sz w:val="24"/>
          <w:szCs w:val="24"/>
        </w:rPr>
      </w:pPr>
      <w:r w:rsidRPr="00517383">
        <w:rPr>
          <w:rFonts w:ascii="Palatino Linotype" w:hAnsi="Palatino Linotype" w:cs="Times New Roman"/>
          <w:sz w:val="24"/>
          <w:szCs w:val="24"/>
        </w:rPr>
        <w:t>W programie znalazły się utwory Galiny Ustwolskaji, Oliviera Greifa Gerarda Pessona i Jorga Widmanna. Wydarzenie umożliwiło młodemu artyście występ na profesjonalnym instrumencie i w profesjonalnej przestrzeni, co wpływa znacząco na poziom wykonawczy Igora Torbickiego podczas czekających go konkursów. Dla odbiorców zaś, koncert był okazją do wysłuchania utworów na bardzo wysokim poziomie wykonawczym oraz poznania nieczęsto wykonywanych kompozycji muzyki współczesnej.</w:t>
      </w:r>
    </w:p>
    <w:p w14:paraId="4F2E981C" w14:textId="77777777" w:rsidR="00517383" w:rsidRDefault="00517383" w:rsidP="00517383">
      <w:pPr>
        <w:spacing w:after="160" w:line="259" w:lineRule="auto"/>
        <w:rPr>
          <w:rFonts w:ascii="Palatino Linotype" w:hAnsi="Palatino Linotype" w:cs="Times New Roman"/>
          <w:sz w:val="24"/>
          <w:szCs w:val="24"/>
        </w:rPr>
      </w:pPr>
    </w:p>
    <w:p w14:paraId="498E4489" w14:textId="76D5966D" w:rsidR="00F63E0D" w:rsidRPr="00815836" w:rsidRDefault="00226E77" w:rsidP="00226E77">
      <w:pPr>
        <w:spacing w:after="160" w:line="259" w:lineRule="auto"/>
        <w:rPr>
          <w:rFonts w:ascii="Palatino Linotype" w:hAnsi="Palatino Linotype" w:cs="Times New Roman"/>
          <w:color w:val="FF0000"/>
          <w:sz w:val="24"/>
          <w:szCs w:val="24"/>
        </w:rPr>
      </w:pPr>
      <w:r w:rsidRPr="00226E77">
        <w:rPr>
          <w:rFonts w:ascii="Palatino Linotype" w:hAnsi="Palatino Linotype" w:cs="Times New Roman"/>
          <w:b/>
          <w:bCs/>
          <w:sz w:val="24"/>
          <w:szCs w:val="24"/>
        </w:rPr>
        <w:t>5</w:t>
      </w:r>
      <w:r>
        <w:rPr>
          <w:rFonts w:ascii="Palatino Linotype" w:hAnsi="Palatino Linotype" w:cs="Times New Roman"/>
          <w:b/>
          <w:bCs/>
          <w:sz w:val="24"/>
          <w:szCs w:val="24"/>
        </w:rPr>
        <w:t xml:space="preserve"> września -</w:t>
      </w:r>
      <w:r w:rsidRPr="00226E77">
        <w:rPr>
          <w:rFonts w:ascii="Palatino Linotype" w:hAnsi="Palatino Linotype" w:cs="Times New Roman"/>
          <w:b/>
          <w:bCs/>
          <w:sz w:val="24"/>
          <w:szCs w:val="24"/>
        </w:rPr>
        <w:t xml:space="preserve"> </w:t>
      </w:r>
      <w:r w:rsidR="00F63E0D" w:rsidRPr="00226E77">
        <w:rPr>
          <w:rFonts w:ascii="Palatino Linotype" w:hAnsi="Palatino Linotype" w:cs="Times New Roman"/>
          <w:b/>
          <w:bCs/>
          <w:sz w:val="24"/>
          <w:szCs w:val="24"/>
        </w:rPr>
        <w:t xml:space="preserve">„Pomorskie Talenty Muzyczne” - </w:t>
      </w:r>
      <w:r w:rsidRPr="00226E77">
        <w:rPr>
          <w:rFonts w:ascii="Palatino Linotype" w:hAnsi="Palatino Linotype" w:cs="Times New Roman"/>
          <w:b/>
          <w:bCs/>
          <w:sz w:val="24"/>
          <w:szCs w:val="24"/>
        </w:rPr>
        <w:t xml:space="preserve">koncert towarzyszący 54. Festiwalowi Pianistyki Polskiej w Słupsku  </w:t>
      </w:r>
      <w:r w:rsidR="00815836" w:rsidRPr="00815836">
        <w:rPr>
          <w:rFonts w:ascii="Palatino Linotype" w:hAnsi="Palatino Linotype" w:cs="Times New Roman"/>
          <w:b/>
          <w:bCs/>
          <w:color w:val="FF0000"/>
          <w:sz w:val="24"/>
          <w:szCs w:val="24"/>
        </w:rPr>
        <w:t>50 % publiczności</w:t>
      </w:r>
    </w:p>
    <w:p w14:paraId="71E817DB" w14:textId="77777777" w:rsidR="00F63E0D" w:rsidRPr="00F63E0D" w:rsidRDefault="00F63E0D" w:rsidP="00F63E0D">
      <w:pPr>
        <w:spacing w:after="160" w:line="259" w:lineRule="auto"/>
        <w:rPr>
          <w:rFonts w:ascii="Palatino Linotype" w:hAnsi="Palatino Linotype" w:cs="Times New Roman"/>
          <w:sz w:val="24"/>
          <w:szCs w:val="24"/>
        </w:rPr>
      </w:pPr>
      <w:r w:rsidRPr="00F63E0D">
        <w:rPr>
          <w:rFonts w:ascii="Palatino Linotype" w:hAnsi="Palatino Linotype" w:cs="Times New Roman"/>
          <w:sz w:val="24"/>
          <w:szCs w:val="24"/>
        </w:rPr>
        <w:t>Do udziału zaproszeni zostali: Kacper Kukliński, Małgorzata Uziałko i Miłosz Koślak - uczniowie gdańskich szkół muzycznych II stopnia, laureaci nagród zdobytych na ogólnopolskich i międzynarodowych konkursach. Z powodów zdrowotnych w wydarzeniu nie mogła wziąć jednak udziału Małgorzata Uziałko, w związku z czym, na scenie Spichlerza Sztuki w Słupsku pojawiło się dwóch młodych pianistów, którzy zaprezentowali dzieła Chopina, Liszta, Rachmaninowa, Ravela i Schumanna. Udział w koncercie – prologu do tak prestiżowego wydarzenia, jakim jest Festiwal Pianistyki Polskiej, był szczególną okazją do zaprezentowania swoich umiejętności interpretacyjnych wśród najważniejszych krytyków polskiej pianistyki oraz do zdobycia kolejnego ważnego doświadczenia scenicznego.</w:t>
      </w:r>
    </w:p>
    <w:p w14:paraId="6FE80F76" w14:textId="77777777" w:rsidR="00F63E0D" w:rsidRPr="00F63E0D" w:rsidRDefault="00F63E0D" w:rsidP="00F63E0D">
      <w:pPr>
        <w:spacing w:after="160" w:line="259" w:lineRule="auto"/>
        <w:rPr>
          <w:rFonts w:ascii="Palatino Linotype" w:hAnsi="Palatino Linotype" w:cs="Times New Roman"/>
          <w:sz w:val="24"/>
          <w:szCs w:val="24"/>
        </w:rPr>
      </w:pPr>
      <w:r w:rsidRPr="00F63E0D">
        <w:rPr>
          <w:rFonts w:ascii="Palatino Linotype" w:hAnsi="Palatino Linotype" w:cs="Times New Roman"/>
          <w:sz w:val="24"/>
          <w:szCs w:val="24"/>
        </w:rPr>
        <w:t>W drugiej części koncertu wystąpił Gość Specjalny – wybitny polski pianista -Andrzej Tatarski, który zaprezentował cały przekrój epokowy i stylistyczny zawarty w wybranych przez niego utworach fortepianowych, poczynając od dzieł Mozarta, przez Gershwina aż po współczesne kompozycje i aranżacje.</w:t>
      </w:r>
    </w:p>
    <w:p w14:paraId="34A61914" w14:textId="77777777" w:rsidR="00F63E0D" w:rsidRPr="00F63E0D" w:rsidRDefault="00F63E0D" w:rsidP="00F63E0D">
      <w:pPr>
        <w:spacing w:after="160" w:line="259" w:lineRule="auto"/>
        <w:rPr>
          <w:rFonts w:ascii="Palatino Linotype" w:hAnsi="Palatino Linotype" w:cs="Times New Roman"/>
          <w:sz w:val="24"/>
          <w:szCs w:val="24"/>
        </w:rPr>
      </w:pPr>
      <w:r w:rsidRPr="00F63E0D">
        <w:rPr>
          <w:rFonts w:ascii="Palatino Linotype" w:hAnsi="Palatino Linotype" w:cs="Times New Roman"/>
          <w:sz w:val="24"/>
          <w:szCs w:val="24"/>
        </w:rPr>
        <w:lastRenderedPageBreak/>
        <w:t>Koncert odbył się w rygorze sanitarnym, zgodnie z obowiązującymi wytycznymi. Podczas koncertu na widowni obecnych było około 40 osób.</w:t>
      </w:r>
    </w:p>
    <w:p w14:paraId="631CEDCE" w14:textId="77777777" w:rsidR="00F63E0D" w:rsidRPr="00F63E0D" w:rsidRDefault="00F63E0D" w:rsidP="00F63E0D">
      <w:pPr>
        <w:spacing w:after="160" w:line="259" w:lineRule="auto"/>
        <w:rPr>
          <w:rFonts w:ascii="Palatino Linotype" w:hAnsi="Palatino Linotype" w:cs="Times New Roman"/>
          <w:sz w:val="24"/>
          <w:szCs w:val="24"/>
        </w:rPr>
      </w:pPr>
      <w:r w:rsidRPr="00F63E0D">
        <w:rPr>
          <w:rFonts w:ascii="Palatino Linotype" w:hAnsi="Palatino Linotype" w:cs="Times New Roman"/>
          <w:sz w:val="24"/>
          <w:szCs w:val="24"/>
        </w:rPr>
        <w:t>Organizatorzy, pianiści, ich nauczyciele i rodzice zaproszeni zostali następnie na Inaugurację 54. Festiwalu Pianistyki Polskiej w Słupsku.</w:t>
      </w:r>
    </w:p>
    <w:p w14:paraId="67DBD3FF" w14:textId="77777777" w:rsidR="00F63E0D" w:rsidRPr="00F63E0D" w:rsidRDefault="00F63E0D" w:rsidP="00F63E0D">
      <w:pPr>
        <w:spacing w:after="160" w:line="259" w:lineRule="auto"/>
        <w:rPr>
          <w:rFonts w:ascii="Palatino Linotype" w:hAnsi="Palatino Linotype" w:cs="Times New Roman"/>
          <w:sz w:val="24"/>
          <w:szCs w:val="24"/>
        </w:rPr>
      </w:pPr>
      <w:r w:rsidRPr="00F63E0D">
        <w:rPr>
          <w:rFonts w:ascii="Palatino Linotype" w:hAnsi="Palatino Linotype" w:cs="Times New Roman"/>
          <w:sz w:val="24"/>
          <w:szCs w:val="24"/>
        </w:rPr>
        <w:t>Wydarzenie odbyło się w kooperacji NCK z Muzeum Pomorza Środkowego w Słup</w:t>
      </w:r>
      <w:r w:rsidR="00226E77">
        <w:rPr>
          <w:rFonts w:ascii="Palatino Linotype" w:hAnsi="Palatino Linotype" w:cs="Times New Roman"/>
          <w:sz w:val="24"/>
          <w:szCs w:val="24"/>
        </w:rPr>
        <w:t>s</w:t>
      </w:r>
      <w:r w:rsidRPr="00F63E0D">
        <w:rPr>
          <w:rFonts w:ascii="Palatino Linotype" w:hAnsi="Palatino Linotype" w:cs="Times New Roman"/>
          <w:sz w:val="24"/>
          <w:szCs w:val="24"/>
        </w:rPr>
        <w:t>ku oraz Słupskim Towarzystwem Kulturalno-Społecznym.</w:t>
      </w:r>
    </w:p>
    <w:p w14:paraId="7556FF3A" w14:textId="77777777" w:rsidR="000E28FB" w:rsidRDefault="000E28FB" w:rsidP="00F63E0D">
      <w:pPr>
        <w:spacing w:after="160" w:line="259" w:lineRule="auto"/>
        <w:rPr>
          <w:rFonts w:ascii="Palatino Linotype" w:hAnsi="Palatino Linotype" w:cs="Times New Roman"/>
          <w:b/>
          <w:bCs/>
          <w:sz w:val="24"/>
          <w:szCs w:val="24"/>
        </w:rPr>
      </w:pPr>
    </w:p>
    <w:p w14:paraId="61087CB7" w14:textId="5A56CD47" w:rsidR="000E28FB" w:rsidRPr="0047666D" w:rsidRDefault="00D2066D" w:rsidP="000E28FB">
      <w:pPr>
        <w:spacing w:before="60" w:after="0"/>
        <w:rPr>
          <w:rFonts w:ascii="Palatino Linotype" w:hAnsi="Palatino Linotype" w:cs="Times New Roman"/>
          <w:b/>
          <w:bCs/>
          <w:color w:val="FF0000"/>
          <w:spacing w:val="-4"/>
          <w:sz w:val="24"/>
          <w:szCs w:val="24"/>
        </w:rPr>
      </w:pPr>
      <w:r w:rsidRPr="000E28FB">
        <w:rPr>
          <w:rFonts w:ascii="Palatino Linotype" w:hAnsi="Palatino Linotype" w:cs="Times New Roman"/>
          <w:b/>
          <w:bCs/>
          <w:spacing w:val="-4"/>
          <w:sz w:val="24"/>
          <w:szCs w:val="24"/>
        </w:rPr>
        <w:t>7</w:t>
      </w:r>
      <w:r>
        <w:rPr>
          <w:rFonts w:ascii="Palatino Linotype" w:hAnsi="Palatino Linotype" w:cs="Times New Roman"/>
          <w:b/>
          <w:bCs/>
          <w:spacing w:val="-4"/>
          <w:sz w:val="24"/>
          <w:szCs w:val="24"/>
        </w:rPr>
        <w:t xml:space="preserve"> listopada - k</w:t>
      </w:r>
      <w:r w:rsidR="000E28FB" w:rsidRPr="000E28FB">
        <w:rPr>
          <w:rFonts w:ascii="Palatino Linotype" w:hAnsi="Palatino Linotype" w:cs="Times New Roman"/>
          <w:b/>
          <w:bCs/>
          <w:spacing w:val="-4"/>
          <w:sz w:val="24"/>
          <w:szCs w:val="24"/>
        </w:rPr>
        <w:t xml:space="preserve">oncert </w:t>
      </w:r>
      <w:r w:rsidR="000E28FB" w:rsidRPr="000E28FB">
        <w:rPr>
          <w:rFonts w:ascii="Palatino Linotype" w:hAnsi="Palatino Linotype" w:cs="Times New Roman"/>
          <w:b/>
          <w:bCs/>
          <w:i/>
          <w:iCs/>
          <w:spacing w:val="-4"/>
          <w:sz w:val="24"/>
          <w:szCs w:val="24"/>
        </w:rPr>
        <w:t xml:space="preserve">Polish Rising Music Stars </w:t>
      </w:r>
      <w:r w:rsidR="000E28FB" w:rsidRPr="000E28FB">
        <w:rPr>
          <w:rFonts w:ascii="Palatino Linotype" w:hAnsi="Palatino Linotype" w:cs="Times New Roman"/>
          <w:b/>
          <w:bCs/>
          <w:spacing w:val="-4"/>
          <w:sz w:val="24"/>
          <w:szCs w:val="24"/>
        </w:rPr>
        <w:t xml:space="preserve">podczas Euro Chamber Music Festival </w:t>
      </w:r>
      <w:r>
        <w:rPr>
          <w:rFonts w:ascii="Palatino Linotype" w:hAnsi="Palatino Linotype" w:cs="Times New Roman"/>
          <w:b/>
          <w:bCs/>
          <w:spacing w:val="-4"/>
          <w:sz w:val="24"/>
          <w:szCs w:val="24"/>
        </w:rPr>
        <w:t>–</w:t>
      </w:r>
      <w:r w:rsidR="000E28FB" w:rsidRPr="000E28FB">
        <w:rPr>
          <w:rFonts w:ascii="Palatino Linotype" w:hAnsi="Palatino Linotype" w:cs="Times New Roman"/>
          <w:b/>
          <w:bCs/>
          <w:spacing w:val="-4"/>
          <w:sz w:val="24"/>
          <w:szCs w:val="24"/>
        </w:rPr>
        <w:t xml:space="preserve"> współorganizacja</w:t>
      </w:r>
      <w:r>
        <w:rPr>
          <w:rFonts w:ascii="Palatino Linotype" w:hAnsi="Palatino Linotype" w:cs="Times New Roman"/>
          <w:b/>
          <w:bCs/>
          <w:spacing w:val="-4"/>
          <w:sz w:val="24"/>
          <w:szCs w:val="24"/>
        </w:rPr>
        <w:t>, n</w:t>
      </w:r>
      <w:r w:rsidR="000E28FB" w:rsidRPr="000E28FB">
        <w:rPr>
          <w:rFonts w:ascii="Palatino Linotype" w:hAnsi="Palatino Linotype" w:cs="Times New Roman"/>
          <w:b/>
          <w:bCs/>
          <w:spacing w:val="-4"/>
          <w:sz w:val="24"/>
          <w:szCs w:val="24"/>
        </w:rPr>
        <w:t>agrania, Sala Mieszczańska Ratusza Staromiejskiego</w:t>
      </w:r>
      <w:r w:rsidR="000E28FB" w:rsidRPr="000E28FB">
        <w:rPr>
          <w:rFonts w:ascii="Palatino Linotype" w:hAnsi="Palatino Linotype" w:cs="Times New Roman"/>
          <w:b/>
          <w:bCs/>
          <w:spacing w:val="-4"/>
          <w:sz w:val="24"/>
          <w:szCs w:val="24"/>
        </w:rPr>
        <w:br/>
        <w:t>Premiera 23.11.2020, godz. 18:00, kanał YouTube Nadbałtyckiego Centrum Kultury</w:t>
      </w:r>
      <w:r w:rsidRPr="00D2066D">
        <w:rPr>
          <w:rFonts w:ascii="Palatino Linotype" w:hAnsi="Palatino Linotype" w:cs="Times New Roman"/>
          <w:b/>
          <w:bCs/>
          <w:spacing w:val="-4"/>
          <w:sz w:val="24"/>
          <w:szCs w:val="24"/>
        </w:rPr>
        <w:t xml:space="preserve"> </w:t>
      </w:r>
      <w:r w:rsidRPr="000E28FB">
        <w:rPr>
          <w:rFonts w:ascii="Palatino Linotype" w:hAnsi="Palatino Linotype" w:cs="Times New Roman"/>
          <w:b/>
          <w:bCs/>
          <w:spacing w:val="-4"/>
          <w:sz w:val="24"/>
          <w:szCs w:val="24"/>
        </w:rPr>
        <w:t>oraz na stronie IX EURO Chamber Music Festival Gdańsk</w:t>
      </w:r>
      <w:r w:rsidR="0047666D">
        <w:rPr>
          <w:rFonts w:ascii="Palatino Linotype" w:hAnsi="Palatino Linotype" w:cs="Times New Roman"/>
          <w:b/>
          <w:bCs/>
          <w:spacing w:val="-4"/>
          <w:sz w:val="24"/>
          <w:szCs w:val="24"/>
        </w:rPr>
        <w:t xml:space="preserve"> </w:t>
      </w:r>
      <w:r w:rsidR="0047666D" w:rsidRPr="0047666D">
        <w:rPr>
          <w:rFonts w:ascii="Palatino Linotype" w:hAnsi="Palatino Linotype" w:cs="Times New Roman"/>
          <w:b/>
          <w:bCs/>
          <w:color w:val="FF0000"/>
          <w:spacing w:val="-4"/>
          <w:sz w:val="24"/>
          <w:szCs w:val="24"/>
        </w:rPr>
        <w:t>ON-LINE, całkowity lockdown</w:t>
      </w:r>
    </w:p>
    <w:p w14:paraId="1DA563B5" w14:textId="2FCE1056" w:rsidR="000E28FB" w:rsidRPr="000E28FB" w:rsidRDefault="000E28FB" w:rsidP="000E28FB">
      <w:pPr>
        <w:spacing w:before="60" w:after="0"/>
        <w:rPr>
          <w:rFonts w:ascii="Palatino Linotype" w:hAnsi="Palatino Linotype" w:cs="Times New Roman"/>
          <w:spacing w:val="-4"/>
          <w:sz w:val="24"/>
          <w:szCs w:val="24"/>
        </w:rPr>
      </w:pPr>
      <w:r w:rsidRPr="005C5B72">
        <w:rPr>
          <w:rFonts w:ascii="Palatino Linotype" w:hAnsi="Palatino Linotype" w:cs="Times New Roman"/>
          <w:spacing w:val="-4"/>
          <w:sz w:val="24"/>
          <w:szCs w:val="24"/>
          <w:lang w:val="en-US"/>
        </w:rPr>
        <w:t xml:space="preserve">Polish Music Rising Stars vol. 1 to koncert w ramach IX. </w:t>
      </w:r>
      <w:r w:rsidRPr="000E28FB">
        <w:rPr>
          <w:rFonts w:ascii="Palatino Linotype" w:hAnsi="Palatino Linotype" w:cs="Times New Roman"/>
          <w:spacing w:val="-4"/>
          <w:sz w:val="24"/>
          <w:szCs w:val="24"/>
        </w:rPr>
        <w:t>Euro Chamber Music Fesival, wieńczący warsztaty orkiestrowe, podczas których młodzi artyści mieli okazję poznać tajniki pracy z orkiestrą pod wodzą znakomitej dyrygentki dr Sylwii Janiak-Kobylińskiej.</w:t>
      </w:r>
    </w:p>
    <w:p w14:paraId="1F66AFE5" w14:textId="4B5B083C"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spacing w:val="-4"/>
          <w:sz w:val="24"/>
          <w:szCs w:val="24"/>
        </w:rPr>
        <w:t>Młode pokolenie muzyków z województwa pomorskiego: Marta Tryzna (skrzypce), Joanna Ciwińska (altówka), Adam Liley (skrzypce), Marta Anioł (skrzypce), Milena Witkowska (wiolonczela), Michał Zamur (skrzypce) to utalentowani uczniowie bądź tegorocznymi absolwenci szkół muzycznych II stopnia z Gdańska i Gdyni. Mają  na swoim koncie wiele nagród zdobytych na konkursach ogólnopolskich i międzynarodowych.</w:t>
      </w:r>
      <w:r w:rsidR="00D2066D">
        <w:rPr>
          <w:rFonts w:ascii="Palatino Linotype" w:hAnsi="Palatino Linotype" w:cs="Times New Roman"/>
          <w:spacing w:val="-4"/>
          <w:sz w:val="24"/>
          <w:szCs w:val="24"/>
        </w:rPr>
        <w:t xml:space="preserve"> </w:t>
      </w:r>
      <w:r w:rsidR="00D2066D" w:rsidRPr="00D2066D">
        <w:rPr>
          <w:rFonts w:ascii="Palatino Linotype" w:hAnsi="Palatino Linotype" w:cs="Times New Roman"/>
          <w:spacing w:val="-4"/>
          <w:sz w:val="24"/>
          <w:szCs w:val="24"/>
        </w:rPr>
        <w:t>Z</w:t>
      </w:r>
      <w:r w:rsidRPr="000E28FB">
        <w:rPr>
          <w:rFonts w:ascii="Palatino Linotype" w:hAnsi="Palatino Linotype" w:cs="Times New Roman"/>
          <w:spacing w:val="-4"/>
          <w:sz w:val="24"/>
          <w:szCs w:val="24"/>
        </w:rPr>
        <w:t>abrzmiały dzieła Mozarta, Haydna, Wieniawskiego i Sarasatego. Zakończeniem koncertu była muzyczna niespodzianka w wykonaniu Duo del Gesú.</w:t>
      </w:r>
    </w:p>
    <w:p w14:paraId="41769652" w14:textId="77777777" w:rsidR="000E28FB" w:rsidRPr="000E28FB" w:rsidRDefault="000E28FB" w:rsidP="000E28FB">
      <w:pPr>
        <w:spacing w:before="60" w:after="0"/>
        <w:rPr>
          <w:rFonts w:ascii="Palatino Linotype" w:hAnsi="Palatino Linotype" w:cs="Times New Roman"/>
          <w:spacing w:val="-4"/>
          <w:sz w:val="24"/>
          <w:szCs w:val="24"/>
        </w:rPr>
      </w:pPr>
      <w:r w:rsidRPr="000E28FB">
        <w:rPr>
          <w:rFonts w:ascii="Palatino Linotype" w:hAnsi="Palatino Linotype" w:cs="Times New Roman"/>
          <w:b/>
          <w:bCs/>
          <w:spacing w:val="-4"/>
          <w:sz w:val="24"/>
          <w:szCs w:val="24"/>
        </w:rPr>
        <w:t xml:space="preserve">Organizatorzy wydarzenia: </w:t>
      </w:r>
      <w:r w:rsidRPr="000E28FB">
        <w:rPr>
          <w:rFonts w:ascii="Palatino Linotype" w:hAnsi="Palatino Linotype" w:cs="Times New Roman"/>
          <w:spacing w:val="-4"/>
          <w:sz w:val="24"/>
          <w:szCs w:val="24"/>
        </w:rPr>
        <w:t>Stowarzyszenie Artystów „Zdolni do Wszystkiego" oraz Nadbałtyckie Centrum Kultury w Gdańsku.</w:t>
      </w:r>
    </w:p>
    <w:p w14:paraId="7D718F1E" w14:textId="77777777" w:rsidR="000E28FB" w:rsidRPr="000E28FB" w:rsidRDefault="000E28FB" w:rsidP="000E28FB">
      <w:pPr>
        <w:spacing w:before="60" w:after="0"/>
        <w:rPr>
          <w:rFonts w:ascii="Palatino Linotype" w:hAnsi="Palatino Linotype" w:cs="Times New Roman"/>
          <w:b/>
          <w:bCs/>
          <w:spacing w:val="-4"/>
          <w:sz w:val="24"/>
          <w:szCs w:val="24"/>
        </w:rPr>
      </w:pPr>
      <w:r w:rsidRPr="000E28FB">
        <w:rPr>
          <w:rFonts w:ascii="Palatino Linotype" w:hAnsi="Palatino Linotype" w:cs="Times New Roman"/>
          <w:b/>
          <w:bCs/>
          <w:spacing w:val="-4"/>
          <w:sz w:val="24"/>
          <w:szCs w:val="24"/>
        </w:rPr>
        <w:t>Liczba odbiorców koncertu na 10.12.2020: 1048 odtworzeń.</w:t>
      </w:r>
    </w:p>
    <w:p w14:paraId="2E51F56F" w14:textId="4647790F" w:rsidR="00D2066D" w:rsidRDefault="00D2066D" w:rsidP="00F63E0D">
      <w:pPr>
        <w:spacing w:after="160" w:line="259" w:lineRule="auto"/>
        <w:rPr>
          <w:rFonts w:ascii="Palatino Linotype" w:hAnsi="Palatino Linotype" w:cs="Times New Roman"/>
          <w:b/>
          <w:bCs/>
          <w:sz w:val="24"/>
          <w:szCs w:val="24"/>
        </w:rPr>
      </w:pPr>
    </w:p>
    <w:p w14:paraId="6C5A240A" w14:textId="11B0C9FA" w:rsidR="0047666D" w:rsidRPr="0047666D" w:rsidRDefault="00D2066D" w:rsidP="0047666D">
      <w:pPr>
        <w:spacing w:after="160" w:line="259" w:lineRule="auto"/>
        <w:rPr>
          <w:rFonts w:ascii="Palatino Linotype" w:hAnsi="Palatino Linotype" w:cs="Times New Roman"/>
          <w:b/>
          <w:bCs/>
          <w:color w:val="FF0000"/>
          <w:sz w:val="24"/>
          <w:szCs w:val="24"/>
        </w:rPr>
      </w:pPr>
      <w:r w:rsidRPr="00D2066D">
        <w:rPr>
          <w:rFonts w:ascii="Palatino Linotype" w:hAnsi="Palatino Linotype" w:cs="Times New Roman"/>
          <w:b/>
          <w:bCs/>
          <w:sz w:val="24"/>
          <w:szCs w:val="24"/>
        </w:rPr>
        <w:t>18</w:t>
      </w:r>
      <w:r>
        <w:rPr>
          <w:rFonts w:ascii="Palatino Linotype" w:hAnsi="Palatino Linotype" w:cs="Times New Roman"/>
          <w:b/>
          <w:bCs/>
          <w:sz w:val="24"/>
          <w:szCs w:val="24"/>
        </w:rPr>
        <w:t xml:space="preserve"> grudnia</w:t>
      </w:r>
      <w:r w:rsidR="00D248FC">
        <w:rPr>
          <w:rFonts w:ascii="Palatino Linotype" w:hAnsi="Palatino Linotype" w:cs="Times New Roman"/>
          <w:b/>
          <w:bCs/>
          <w:sz w:val="24"/>
          <w:szCs w:val="24"/>
        </w:rPr>
        <w:t xml:space="preserve"> -</w:t>
      </w:r>
      <w:r>
        <w:rPr>
          <w:rFonts w:ascii="Palatino Linotype" w:hAnsi="Palatino Linotype" w:cs="Times New Roman"/>
          <w:b/>
          <w:bCs/>
          <w:sz w:val="24"/>
          <w:szCs w:val="24"/>
        </w:rPr>
        <w:t xml:space="preserve"> </w:t>
      </w:r>
      <w:r w:rsidRPr="00D2066D">
        <w:rPr>
          <w:rFonts w:ascii="Palatino Linotype" w:hAnsi="Palatino Linotype" w:cs="Times New Roman"/>
          <w:b/>
          <w:bCs/>
          <w:sz w:val="24"/>
          <w:szCs w:val="24"/>
        </w:rPr>
        <w:t xml:space="preserve"> Beethoven 250</w:t>
      </w:r>
      <w:r>
        <w:rPr>
          <w:rFonts w:ascii="Palatino Linotype" w:hAnsi="Palatino Linotype" w:cs="Times New Roman"/>
          <w:b/>
          <w:bCs/>
          <w:sz w:val="24"/>
          <w:szCs w:val="24"/>
        </w:rPr>
        <w:t>, n</w:t>
      </w:r>
      <w:r w:rsidRPr="00D2066D">
        <w:rPr>
          <w:rFonts w:ascii="Palatino Linotype" w:hAnsi="Palatino Linotype" w:cs="Times New Roman"/>
          <w:b/>
          <w:bCs/>
          <w:sz w:val="24"/>
          <w:szCs w:val="24"/>
        </w:rPr>
        <w:t>agrania, Sala Mieszczańska Ratusza Staromiejskiego</w:t>
      </w:r>
      <w:r w:rsidRPr="00D2066D">
        <w:rPr>
          <w:rFonts w:ascii="Palatino Linotype" w:hAnsi="Palatino Linotype" w:cs="Times New Roman"/>
          <w:b/>
          <w:bCs/>
          <w:sz w:val="24"/>
          <w:szCs w:val="24"/>
        </w:rPr>
        <w:br/>
        <w:t xml:space="preserve">Premiera części I 15.01.2021r., części II 22.01.2021 </w:t>
      </w:r>
      <w:r w:rsidRPr="00D2066D">
        <w:rPr>
          <w:rFonts w:ascii="Palatino Linotype" w:hAnsi="Palatino Linotype" w:cs="Times New Roman"/>
          <w:b/>
          <w:bCs/>
          <w:sz w:val="24"/>
          <w:szCs w:val="24"/>
        </w:rPr>
        <w:br/>
      </w:r>
      <w:bookmarkStart w:id="75" w:name="_Hlk60225022"/>
      <w:r w:rsidRPr="00D2066D">
        <w:rPr>
          <w:rFonts w:ascii="Palatino Linotype" w:hAnsi="Palatino Linotype" w:cs="Times New Roman"/>
          <w:b/>
          <w:bCs/>
          <w:sz w:val="24"/>
          <w:szCs w:val="24"/>
        </w:rPr>
        <w:t>kanał YouTube i Facebook Nadbałtyckiego Centrum Kultury</w:t>
      </w:r>
      <w:r w:rsidR="0047666D" w:rsidRPr="0047666D">
        <w:rPr>
          <w:rFonts w:ascii="Palatino Linotype" w:hAnsi="Palatino Linotype" w:cs="Times New Roman"/>
          <w:b/>
          <w:bCs/>
          <w:color w:val="FF0000"/>
          <w:spacing w:val="-4"/>
          <w:sz w:val="24"/>
          <w:szCs w:val="24"/>
        </w:rPr>
        <w:t xml:space="preserve"> </w:t>
      </w:r>
      <w:r w:rsidR="0047666D" w:rsidRPr="0047666D">
        <w:rPr>
          <w:rFonts w:ascii="Palatino Linotype" w:hAnsi="Palatino Linotype" w:cs="Times New Roman"/>
          <w:b/>
          <w:bCs/>
          <w:color w:val="FF0000"/>
          <w:sz w:val="24"/>
          <w:szCs w:val="24"/>
        </w:rPr>
        <w:t>ON-LINE, całkowity lockdown</w:t>
      </w:r>
    </w:p>
    <w:p w14:paraId="10651306" w14:textId="59259422" w:rsidR="00D2066D" w:rsidRPr="00D2066D" w:rsidRDefault="00D2066D" w:rsidP="00D2066D">
      <w:pPr>
        <w:spacing w:after="160" w:line="259" w:lineRule="auto"/>
        <w:rPr>
          <w:rFonts w:ascii="Palatino Linotype" w:hAnsi="Palatino Linotype" w:cs="Times New Roman"/>
          <w:b/>
          <w:bCs/>
          <w:sz w:val="24"/>
          <w:szCs w:val="24"/>
        </w:rPr>
      </w:pPr>
    </w:p>
    <w:p w14:paraId="109795A3" w14:textId="559211C8" w:rsidR="00D2066D" w:rsidRPr="00D2066D" w:rsidRDefault="00D2066D" w:rsidP="00D2066D">
      <w:pPr>
        <w:spacing w:after="160" w:line="259" w:lineRule="auto"/>
        <w:rPr>
          <w:rFonts w:ascii="Palatino Linotype" w:hAnsi="Palatino Linotype" w:cs="Times New Roman"/>
          <w:sz w:val="24"/>
          <w:szCs w:val="24"/>
        </w:rPr>
      </w:pPr>
      <w:r w:rsidRPr="00D2066D">
        <w:rPr>
          <w:rFonts w:ascii="Palatino Linotype" w:hAnsi="Palatino Linotype" w:cs="Times New Roman"/>
          <w:sz w:val="24"/>
          <w:szCs w:val="24"/>
        </w:rPr>
        <w:t xml:space="preserve">Wydarzenie </w:t>
      </w:r>
      <w:r w:rsidRPr="00D2066D">
        <w:rPr>
          <w:rFonts w:ascii="Palatino Linotype" w:hAnsi="Palatino Linotype" w:cs="Times New Roman"/>
          <w:i/>
          <w:iCs/>
          <w:sz w:val="24"/>
          <w:szCs w:val="24"/>
        </w:rPr>
        <w:t xml:space="preserve">Beethoven 250 </w:t>
      </w:r>
      <w:r w:rsidRPr="00D2066D">
        <w:rPr>
          <w:rFonts w:ascii="Palatino Linotype" w:hAnsi="Palatino Linotype" w:cs="Times New Roman"/>
          <w:sz w:val="24"/>
          <w:szCs w:val="24"/>
        </w:rPr>
        <w:t xml:space="preserve">to szansa na prezentację swoich kreacji artystycznych dla kilkunastu uczniów i studentów trójmiejskich szkół muzycznych II stopnia oraz gdańskiej Akademii Muzycznej im. Stanisława Moniuszki. W programie, w związku </w:t>
      </w:r>
      <w:r w:rsidRPr="00D2066D">
        <w:rPr>
          <w:rFonts w:ascii="Palatino Linotype" w:hAnsi="Palatino Linotype" w:cs="Times New Roman"/>
          <w:sz w:val="24"/>
          <w:szCs w:val="24"/>
        </w:rPr>
        <w:lastRenderedPageBreak/>
        <w:t>z 250 rocznicą urodzin Ludwiga van Beethovena znalazł się cały przekrój skomponowanych przez niego utworów kameralnych i solowych. Wstęp popularno-naukowy, przybliżający życie i twórczość tego ponadczasowego kompozytora wygłosiła Zuzanna Pobłocka – ubiegłoroczna absolwentka Szkoły Muzycznej II st. w Gdańsku-Wrzeszczu.</w:t>
      </w:r>
    </w:p>
    <w:p w14:paraId="006E6202" w14:textId="77777777" w:rsidR="001A43EA" w:rsidRPr="001A43EA" w:rsidRDefault="001A43EA" w:rsidP="001A43EA">
      <w:pPr>
        <w:spacing w:after="160" w:line="259" w:lineRule="auto"/>
        <w:rPr>
          <w:rFonts w:ascii="Palatino Linotype" w:hAnsi="Palatino Linotype" w:cs="Times New Roman"/>
          <w:sz w:val="24"/>
          <w:szCs w:val="24"/>
        </w:rPr>
      </w:pPr>
      <w:r w:rsidRPr="001A43EA">
        <w:rPr>
          <w:rFonts w:ascii="Palatino Linotype" w:hAnsi="Palatino Linotype" w:cs="Times New Roman"/>
          <w:sz w:val="24"/>
          <w:szCs w:val="24"/>
        </w:rPr>
        <w:t>Nagrania udostępnione zostały w dwóch odcinkach na kanale YouTube oraz stronie Nadbałtyckiego Centrum Kultury.</w:t>
      </w:r>
    </w:p>
    <w:p w14:paraId="22545A7E" w14:textId="77777777" w:rsidR="00D2066D" w:rsidRPr="00D2066D" w:rsidRDefault="00D2066D" w:rsidP="00D2066D">
      <w:pPr>
        <w:spacing w:after="160" w:line="259" w:lineRule="auto"/>
        <w:rPr>
          <w:rFonts w:ascii="Palatino Linotype" w:hAnsi="Palatino Linotype" w:cs="Times New Roman"/>
          <w:b/>
          <w:bCs/>
          <w:sz w:val="24"/>
          <w:szCs w:val="24"/>
        </w:rPr>
      </w:pPr>
      <w:r w:rsidRPr="00D2066D">
        <w:rPr>
          <w:rFonts w:ascii="Palatino Linotype" w:hAnsi="Palatino Linotype" w:cs="Times New Roman"/>
          <w:b/>
          <w:bCs/>
          <w:sz w:val="24"/>
          <w:szCs w:val="24"/>
        </w:rPr>
        <w:t>W czasie pandemii COVID-19 zawieszone zostało w znakomitej większości życie artystyczne młodych adeptów sztuki. Nadbałtyckie Centrum Kultury, przy zachowaniu środków ostrożności, otwiera się jednak na potrzeby młodego pokolenia artystów, umożliwiając im koncertowanie, nawet jeśli odbywa się ono tylko i wyłącznie za pośrednictwem internetu.</w:t>
      </w:r>
    </w:p>
    <w:bookmarkEnd w:id="75"/>
    <w:p w14:paraId="3EFC0CF1" w14:textId="77777777" w:rsidR="00D2066D" w:rsidRDefault="00D2066D" w:rsidP="00F63E0D">
      <w:pPr>
        <w:spacing w:after="160" w:line="259" w:lineRule="auto"/>
        <w:rPr>
          <w:rFonts w:ascii="Palatino Linotype" w:hAnsi="Palatino Linotype" w:cs="Times New Roman"/>
          <w:b/>
          <w:bCs/>
          <w:sz w:val="24"/>
          <w:szCs w:val="24"/>
        </w:rPr>
      </w:pPr>
    </w:p>
    <w:p w14:paraId="7760C782" w14:textId="39A63624" w:rsidR="00F63E0D" w:rsidRPr="00F63E0D" w:rsidRDefault="00226E77" w:rsidP="00F63E0D">
      <w:pPr>
        <w:spacing w:after="160" w:line="259" w:lineRule="auto"/>
        <w:rPr>
          <w:rFonts w:ascii="Palatino Linotype" w:hAnsi="Palatino Linotype" w:cs="Times New Roman"/>
          <w:b/>
          <w:bCs/>
          <w:sz w:val="24"/>
          <w:szCs w:val="24"/>
        </w:rPr>
      </w:pPr>
      <w:r>
        <w:rPr>
          <w:rFonts w:ascii="Palatino Linotype" w:hAnsi="Palatino Linotype" w:cs="Times New Roman"/>
          <w:b/>
          <w:bCs/>
          <w:sz w:val="24"/>
          <w:szCs w:val="24"/>
        </w:rPr>
        <w:t>Koordynatork</w:t>
      </w:r>
      <w:r w:rsidR="00D2066D">
        <w:rPr>
          <w:rFonts w:ascii="Palatino Linotype" w:hAnsi="Palatino Linotype" w:cs="Times New Roman"/>
          <w:b/>
          <w:bCs/>
          <w:sz w:val="24"/>
          <w:szCs w:val="24"/>
        </w:rPr>
        <w:t>i</w:t>
      </w:r>
      <w:r>
        <w:rPr>
          <w:rFonts w:ascii="Palatino Linotype" w:hAnsi="Palatino Linotype" w:cs="Times New Roman"/>
          <w:b/>
          <w:bCs/>
          <w:sz w:val="24"/>
          <w:szCs w:val="24"/>
        </w:rPr>
        <w:t xml:space="preserve">: </w:t>
      </w:r>
      <w:r w:rsidRPr="00226E77">
        <w:rPr>
          <w:rFonts w:ascii="Palatino Linotype" w:hAnsi="Palatino Linotype" w:cs="Times New Roman"/>
          <w:sz w:val="24"/>
          <w:szCs w:val="24"/>
        </w:rPr>
        <w:t>Monika Łajming</w:t>
      </w:r>
      <w:r w:rsidR="00D2066D">
        <w:rPr>
          <w:rFonts w:ascii="Palatino Linotype" w:hAnsi="Palatino Linotype" w:cs="Times New Roman"/>
          <w:sz w:val="24"/>
          <w:szCs w:val="24"/>
        </w:rPr>
        <w:t>, Natalia Szulga</w:t>
      </w:r>
    </w:p>
    <w:p w14:paraId="56D2B951" w14:textId="77777777" w:rsidR="00F63E0D" w:rsidRDefault="00F63E0D" w:rsidP="00517383">
      <w:pPr>
        <w:spacing w:after="160" w:line="259" w:lineRule="auto"/>
        <w:rPr>
          <w:rFonts w:ascii="Palatino Linotype" w:hAnsi="Palatino Linotype" w:cs="Times New Roman"/>
          <w:sz w:val="24"/>
          <w:szCs w:val="24"/>
        </w:rPr>
      </w:pPr>
    </w:p>
    <w:p w14:paraId="6D1C3243" w14:textId="77777777" w:rsidR="00F63E0D" w:rsidRDefault="00F63E0D" w:rsidP="00517383">
      <w:pPr>
        <w:spacing w:after="160" w:line="259" w:lineRule="auto"/>
        <w:rPr>
          <w:rFonts w:ascii="Palatino Linotype" w:hAnsi="Palatino Linotype" w:cs="Times New Roman"/>
          <w:sz w:val="24"/>
          <w:szCs w:val="24"/>
        </w:rPr>
      </w:pPr>
    </w:p>
    <w:p w14:paraId="6DC12C5F" w14:textId="77777777" w:rsidR="00241785" w:rsidRDefault="004D76F9" w:rsidP="007A7A5D">
      <w:pPr>
        <w:rPr>
          <w:rFonts w:ascii="Palatino Linotype" w:hAnsi="Palatino Linotype" w:cs="Times New Roman"/>
          <w:sz w:val="24"/>
          <w:szCs w:val="24"/>
        </w:rPr>
      </w:pPr>
      <w:r w:rsidRPr="00241785">
        <w:rPr>
          <w:rFonts w:ascii="Century Gothic" w:hAnsi="Century Gothic" w:cs="Times New Roman"/>
          <w:b/>
          <w:color w:val="17365D" w:themeColor="text2" w:themeShade="BF"/>
          <w:sz w:val="24"/>
          <w:szCs w:val="24"/>
        </w:rPr>
        <w:t xml:space="preserve">Działalność edukacyjna </w:t>
      </w:r>
      <w:r w:rsidR="00642EF7" w:rsidRPr="00241785">
        <w:rPr>
          <w:rFonts w:ascii="Century Gothic" w:hAnsi="Century Gothic" w:cs="Times New Roman"/>
          <w:b/>
          <w:color w:val="17365D" w:themeColor="text2" w:themeShade="BF"/>
          <w:sz w:val="24"/>
          <w:szCs w:val="24"/>
        </w:rPr>
        <w:t>towarzysząca</w:t>
      </w:r>
      <w:r w:rsidRPr="00241785">
        <w:rPr>
          <w:rFonts w:ascii="Century Gothic" w:hAnsi="Century Gothic" w:cs="Times New Roman"/>
          <w:b/>
          <w:color w:val="17365D" w:themeColor="text2" w:themeShade="BF"/>
          <w:sz w:val="24"/>
          <w:szCs w:val="24"/>
        </w:rPr>
        <w:t xml:space="preserve"> wystaw</w:t>
      </w:r>
      <w:r w:rsidR="00642EF7" w:rsidRPr="00241785">
        <w:rPr>
          <w:rFonts w:ascii="Century Gothic" w:hAnsi="Century Gothic" w:cs="Times New Roman"/>
          <w:b/>
          <w:color w:val="17365D" w:themeColor="text2" w:themeShade="BF"/>
          <w:sz w:val="24"/>
          <w:szCs w:val="24"/>
        </w:rPr>
        <w:t xml:space="preserve">om </w:t>
      </w:r>
      <w:r w:rsidR="00241785">
        <w:rPr>
          <w:rFonts w:ascii="Century Gothic" w:hAnsi="Century Gothic" w:cs="Times New Roman"/>
          <w:b/>
          <w:color w:val="17365D" w:themeColor="text2" w:themeShade="BF"/>
          <w:sz w:val="24"/>
          <w:szCs w:val="24"/>
        </w:rPr>
        <w:br/>
      </w:r>
      <w:r w:rsidRPr="00241785">
        <w:rPr>
          <w:rFonts w:ascii="Century Gothic" w:hAnsi="Century Gothic" w:cs="Times New Roman"/>
          <w:b/>
          <w:color w:val="17365D" w:themeColor="text2" w:themeShade="BF"/>
          <w:sz w:val="24"/>
          <w:szCs w:val="24"/>
        </w:rPr>
        <w:t xml:space="preserve">oraz </w:t>
      </w:r>
      <w:r w:rsidR="00642EF7" w:rsidRPr="00241785">
        <w:rPr>
          <w:rFonts w:ascii="Century Gothic" w:hAnsi="Century Gothic" w:cs="Times New Roman"/>
          <w:b/>
          <w:color w:val="17365D" w:themeColor="text2" w:themeShade="BF"/>
          <w:sz w:val="24"/>
          <w:szCs w:val="24"/>
        </w:rPr>
        <w:t xml:space="preserve">projektom i wydarzeniom </w:t>
      </w:r>
      <w:r w:rsidR="00642EF7" w:rsidRPr="00241785">
        <w:rPr>
          <w:rFonts w:ascii="Palatino Linotype" w:hAnsi="Palatino Linotype" w:cs="Times New Roman"/>
          <w:sz w:val="24"/>
          <w:szCs w:val="24"/>
        </w:rPr>
        <w:t>realizowanym</w:t>
      </w:r>
      <w:r w:rsidRPr="00241785">
        <w:rPr>
          <w:rFonts w:ascii="Palatino Linotype" w:hAnsi="Palatino Linotype" w:cs="Times New Roman"/>
          <w:sz w:val="24"/>
          <w:szCs w:val="24"/>
        </w:rPr>
        <w:t xml:space="preserve"> przez </w:t>
      </w:r>
      <w:r w:rsidR="00642EF7" w:rsidRPr="00241785">
        <w:rPr>
          <w:rFonts w:ascii="Palatino Linotype" w:hAnsi="Palatino Linotype" w:cs="Times New Roman"/>
          <w:sz w:val="24"/>
          <w:szCs w:val="24"/>
        </w:rPr>
        <w:t>NCK.</w:t>
      </w:r>
      <w:r w:rsidR="00642EF7">
        <w:rPr>
          <w:rFonts w:ascii="Palatino Linotype" w:hAnsi="Palatino Linotype" w:cs="Times New Roman"/>
          <w:sz w:val="24"/>
          <w:szCs w:val="24"/>
        </w:rPr>
        <w:t xml:space="preserve"> </w:t>
      </w:r>
    </w:p>
    <w:p w14:paraId="26D0386B" w14:textId="77777777" w:rsidR="007A7A5D" w:rsidRPr="000A389F" w:rsidRDefault="0082056D" w:rsidP="007A7A5D">
      <w:pPr>
        <w:rPr>
          <w:rFonts w:ascii="Palatino Linotype" w:hAnsi="Palatino Linotype" w:cs="Times New Roman"/>
          <w:bCs/>
          <w:sz w:val="24"/>
          <w:szCs w:val="24"/>
        </w:rPr>
      </w:pPr>
      <w:r>
        <w:rPr>
          <w:rFonts w:ascii="Palatino Linotype" w:hAnsi="Palatino Linotype" w:cs="Times New Roman"/>
          <w:sz w:val="24"/>
          <w:szCs w:val="24"/>
        </w:rPr>
        <w:t xml:space="preserve">Warsztaty towarzyszące projektom i wystawom cieszą się ogromnym zainteresowaniem publiczności. Miejsca na warsztaty, wyczerpują się szybko. Adresowane są do różnych grup –dzieci, dorosłych, </w:t>
      </w:r>
      <w:r w:rsidR="00D573F6">
        <w:rPr>
          <w:rFonts w:ascii="Palatino Linotype" w:hAnsi="Palatino Linotype" w:cs="Times New Roman"/>
          <w:sz w:val="24"/>
          <w:szCs w:val="24"/>
        </w:rPr>
        <w:t xml:space="preserve"> odbiorców indywidualnych i grup. </w:t>
      </w:r>
      <w:r w:rsidR="00642EF7">
        <w:rPr>
          <w:rFonts w:ascii="Palatino Linotype" w:hAnsi="Palatino Linotype" w:cs="Times New Roman"/>
          <w:sz w:val="24"/>
          <w:szCs w:val="24"/>
        </w:rPr>
        <w:t xml:space="preserve">Działania edukacyjne skupiać się będą zarówno na aspektach artystycznych: </w:t>
      </w:r>
      <w:r w:rsidR="00642EF7" w:rsidRPr="00EE43DC">
        <w:rPr>
          <w:rFonts w:ascii="Palatino Linotype" w:hAnsi="Palatino Linotype" w:cs="Times New Roman"/>
          <w:sz w:val="24"/>
          <w:szCs w:val="24"/>
        </w:rPr>
        <w:t>(techniki, materiały wykorzystane w prezentowanej sztuce), jak i poruszają zagadnienia społecznie ważne powiązane hasłowo (np. ekologia)</w:t>
      </w:r>
      <w:r w:rsidR="000A389F">
        <w:rPr>
          <w:rFonts w:ascii="Palatino Linotype" w:hAnsi="Palatino Linotype" w:cs="Times New Roman"/>
          <w:sz w:val="24"/>
          <w:szCs w:val="24"/>
        </w:rPr>
        <w:t xml:space="preserve">. </w:t>
      </w:r>
      <w:r w:rsidR="000A389F" w:rsidRPr="000A389F">
        <w:rPr>
          <w:rFonts w:ascii="Palatino Linotype" w:hAnsi="Palatino Linotype" w:cs="Times New Roman"/>
          <w:bCs/>
          <w:sz w:val="24"/>
          <w:szCs w:val="24"/>
        </w:rPr>
        <w:t>W I kwartale odbyły się:</w:t>
      </w:r>
    </w:p>
    <w:p w14:paraId="1D1116BF" w14:textId="77777777" w:rsidR="007A7A5D" w:rsidRPr="00241785" w:rsidRDefault="000A389F" w:rsidP="007A7A5D">
      <w:pPr>
        <w:rPr>
          <w:rFonts w:ascii="Palatino Linotype" w:hAnsi="Palatino Linotype" w:cs="Times New Roman"/>
          <w:b/>
          <w:sz w:val="24"/>
          <w:szCs w:val="24"/>
        </w:rPr>
      </w:pPr>
      <w:r>
        <w:rPr>
          <w:rFonts w:ascii="Palatino Linotype" w:hAnsi="Palatino Linotype" w:cs="Times New Roman"/>
          <w:b/>
          <w:sz w:val="24"/>
          <w:szCs w:val="24"/>
        </w:rPr>
        <w:t xml:space="preserve">27 stycznia </w:t>
      </w:r>
      <w:r w:rsidR="001C5D2D">
        <w:rPr>
          <w:rFonts w:ascii="Palatino Linotype" w:hAnsi="Palatino Linotype" w:cs="Times New Roman"/>
          <w:b/>
          <w:sz w:val="24"/>
          <w:szCs w:val="24"/>
        </w:rPr>
        <w:t>-</w:t>
      </w:r>
      <w:r w:rsidR="007A7A5D" w:rsidRPr="007A7A5D">
        <w:rPr>
          <w:rFonts w:ascii="Palatino Linotype" w:hAnsi="Palatino Linotype" w:cs="Times New Roman"/>
          <w:sz w:val="24"/>
          <w:szCs w:val="24"/>
        </w:rPr>
        <w:t xml:space="preserve"> </w:t>
      </w:r>
      <w:r w:rsidR="007A7A5D" w:rsidRPr="00241785">
        <w:rPr>
          <w:rFonts w:ascii="Palatino Linotype" w:hAnsi="Palatino Linotype" w:cs="Times New Roman"/>
          <w:b/>
          <w:sz w:val="24"/>
          <w:szCs w:val="24"/>
        </w:rPr>
        <w:t>„S</w:t>
      </w:r>
      <w:r w:rsidRPr="00241785">
        <w:rPr>
          <w:rFonts w:ascii="Palatino Linotype" w:hAnsi="Palatino Linotype" w:cs="Times New Roman"/>
          <w:b/>
          <w:sz w:val="24"/>
          <w:szCs w:val="24"/>
        </w:rPr>
        <w:t>ymbolika</w:t>
      </w:r>
      <w:r w:rsidR="007A7A5D" w:rsidRPr="00241785">
        <w:rPr>
          <w:rFonts w:ascii="Palatino Linotype" w:hAnsi="Palatino Linotype" w:cs="Times New Roman"/>
          <w:b/>
          <w:sz w:val="24"/>
          <w:szCs w:val="24"/>
        </w:rPr>
        <w:t xml:space="preserve"> </w:t>
      </w:r>
      <w:r w:rsidRPr="00241785">
        <w:rPr>
          <w:rFonts w:ascii="Palatino Linotype" w:hAnsi="Palatino Linotype" w:cs="Times New Roman"/>
          <w:b/>
          <w:sz w:val="24"/>
          <w:szCs w:val="24"/>
        </w:rPr>
        <w:t>tworzywa w</w:t>
      </w:r>
      <w:r w:rsidR="007A7A5D" w:rsidRPr="00241785">
        <w:rPr>
          <w:rFonts w:ascii="Palatino Linotype" w:hAnsi="Palatino Linotype" w:cs="Times New Roman"/>
          <w:b/>
          <w:sz w:val="24"/>
          <w:szCs w:val="24"/>
        </w:rPr>
        <w:t xml:space="preserve"> </w:t>
      </w:r>
      <w:r w:rsidRPr="00241785">
        <w:rPr>
          <w:rFonts w:ascii="Palatino Linotype" w:hAnsi="Palatino Linotype" w:cs="Times New Roman"/>
          <w:b/>
          <w:sz w:val="24"/>
          <w:szCs w:val="24"/>
        </w:rPr>
        <w:t>rzeźbie</w:t>
      </w:r>
      <w:r w:rsidR="007A7A5D" w:rsidRPr="00241785">
        <w:rPr>
          <w:rFonts w:ascii="Palatino Linotype" w:hAnsi="Palatino Linotype" w:cs="Times New Roman"/>
          <w:b/>
          <w:sz w:val="24"/>
          <w:szCs w:val="24"/>
        </w:rPr>
        <w:t>” warsztaty rzeźbiarskie z prof. Teresą Klaman </w:t>
      </w:r>
    </w:p>
    <w:p w14:paraId="33A267DE" w14:textId="77777777" w:rsidR="007A7A5D" w:rsidRPr="007A7A5D" w:rsidRDefault="007A7A5D" w:rsidP="007A7A5D">
      <w:pPr>
        <w:rPr>
          <w:rFonts w:ascii="Palatino Linotype" w:hAnsi="Palatino Linotype" w:cs="Times New Roman"/>
          <w:sz w:val="24"/>
          <w:szCs w:val="24"/>
        </w:rPr>
      </w:pPr>
      <w:r w:rsidRPr="007A7A5D">
        <w:rPr>
          <w:rFonts w:ascii="Palatino Linotype" w:hAnsi="Palatino Linotype" w:cs="Times New Roman"/>
          <w:b/>
          <w:sz w:val="24"/>
          <w:szCs w:val="24"/>
        </w:rPr>
        <w:t>OPIS:</w:t>
      </w:r>
      <w:r w:rsidRPr="007A7A5D">
        <w:rPr>
          <w:rFonts w:ascii="Palatino Linotype" w:hAnsi="Palatino Linotype" w:cs="Times New Roman"/>
          <w:sz w:val="24"/>
          <w:szCs w:val="24"/>
        </w:rPr>
        <w:t xml:space="preserve"> krótkie oprowadzenie po retrospektywnej wystawie „W poszukiwaniu form i miejsc”, zorganizowanej z okazji 45 lat pracy twórczej prof. Teresy Klaman. Następnie zajęcia praktyczne związane z tworzeniem małych form ceramicznych. Były one odpowiedzią na hasło „Moja wizytówka”. Ponieważ praca w glinie pozwala na wykorzystanie śladów użytych materiałów i przedmiotów, należało przynieść ze sobą te wybrane, pozostawiające po sobie interesujące plastycznie reliefowe odbicie ( np. ścinki fakturowych tkanin, kawałki siatki metalowej, pocięty </w:t>
      </w:r>
      <w:r w:rsidRPr="007A7A5D">
        <w:rPr>
          <w:rFonts w:ascii="Palatino Linotype" w:hAnsi="Palatino Linotype" w:cs="Times New Roman"/>
          <w:sz w:val="24"/>
          <w:szCs w:val="24"/>
        </w:rPr>
        <w:lastRenderedPageBreak/>
        <w:t>drut, miniaturowe płaskie przedmioty dekoracyjne …..) Następnie we współpracy z Wydziałem Rzeźby i Intermediów Akademii Sztuk Pięknych w Gdańsku, prace zostały profesjonalnie wypalone, a efekty możemy podziwiać na stronie facebook Krokodyl Alojzy oraz Instagramie, gdzie został przygotowany i zamieszczony specjalny post.</w:t>
      </w:r>
    </w:p>
    <w:p w14:paraId="78777840" w14:textId="77777777" w:rsidR="007A7A5D" w:rsidRPr="00241785" w:rsidRDefault="000A389F" w:rsidP="007A7A5D">
      <w:pPr>
        <w:rPr>
          <w:rFonts w:ascii="Palatino Linotype" w:hAnsi="Palatino Linotype" w:cs="Times New Roman"/>
          <w:b/>
          <w:sz w:val="24"/>
          <w:szCs w:val="24"/>
        </w:rPr>
      </w:pPr>
      <w:r>
        <w:rPr>
          <w:rFonts w:ascii="Palatino Linotype" w:hAnsi="Palatino Linotype" w:cs="Times New Roman"/>
          <w:b/>
          <w:sz w:val="24"/>
          <w:szCs w:val="24"/>
        </w:rPr>
        <w:t xml:space="preserve">17 lutego - </w:t>
      </w:r>
      <w:r w:rsidR="007A7A5D" w:rsidRPr="007A7A5D">
        <w:rPr>
          <w:rFonts w:ascii="Palatino Linotype" w:hAnsi="Palatino Linotype" w:cs="Times New Roman"/>
          <w:bCs/>
          <w:sz w:val="24"/>
          <w:szCs w:val="24"/>
        </w:rPr>
        <w:t> </w:t>
      </w:r>
      <w:r w:rsidR="007A7A5D" w:rsidRPr="00241785">
        <w:rPr>
          <w:rFonts w:ascii="Palatino Linotype" w:hAnsi="Palatino Linotype" w:cs="Times New Roman"/>
          <w:b/>
          <w:sz w:val="24"/>
          <w:szCs w:val="24"/>
        </w:rPr>
        <w:t>„Czasem uśmiech, czasem łza", warsztaty plastyczne z artystką Grażyną Rigall</w:t>
      </w:r>
    </w:p>
    <w:p w14:paraId="1A4D2FD4" w14:textId="77777777" w:rsidR="007A7A5D" w:rsidRPr="007A7A5D" w:rsidRDefault="007A7A5D" w:rsidP="007A7A5D">
      <w:pPr>
        <w:rPr>
          <w:rFonts w:ascii="Palatino Linotype" w:hAnsi="Palatino Linotype" w:cs="Times New Roman"/>
          <w:b/>
          <w:sz w:val="24"/>
          <w:szCs w:val="24"/>
        </w:rPr>
      </w:pPr>
      <w:r w:rsidRPr="007A7A5D">
        <w:rPr>
          <w:rFonts w:ascii="Palatino Linotype" w:hAnsi="Palatino Linotype" w:cs="Times New Roman"/>
          <w:b/>
          <w:sz w:val="24"/>
          <w:szCs w:val="24"/>
        </w:rPr>
        <w:t>OPIS:</w:t>
      </w:r>
      <w:r w:rsidRPr="007A7A5D">
        <w:rPr>
          <w:rFonts w:ascii="Palatino Linotype" w:hAnsi="Palatino Linotype" w:cs="Times New Roman"/>
          <w:sz w:val="24"/>
          <w:szCs w:val="24"/>
        </w:rPr>
        <w:t xml:space="preserve"> Obserwując emocje, jakie pojawiają się w naszym życiu, takie jak smutek, radość, strach, odwaga, gniew czy spokój uczestnicy warsztatów starali się za pomocą różnorodnych środków graficznych pokazać ich przeciwstawną naturę. Używając odpowiednich kolorów i struktur każdy uczestnik warsztatów stworzył dwa przeciwstawne graficznie obrazki, które zmontowane w jeden obiekt mogą pojawiać się naprzemiennie ukazując wizję artystyczną własnych emocji.</w:t>
      </w:r>
    </w:p>
    <w:p w14:paraId="1E30A62B" w14:textId="77777777" w:rsidR="007A7A5D" w:rsidRPr="007A7A5D" w:rsidRDefault="000A389F" w:rsidP="007A7A5D">
      <w:pPr>
        <w:rPr>
          <w:rFonts w:ascii="Palatino Linotype" w:hAnsi="Palatino Linotype" w:cs="Times New Roman"/>
          <w:sz w:val="24"/>
          <w:szCs w:val="24"/>
        </w:rPr>
      </w:pPr>
      <w:r>
        <w:rPr>
          <w:rFonts w:ascii="Palatino Linotype" w:hAnsi="Palatino Linotype" w:cs="Times New Roman"/>
          <w:b/>
          <w:sz w:val="24"/>
          <w:szCs w:val="24"/>
        </w:rPr>
        <w:t>10 marca</w:t>
      </w:r>
      <w:r w:rsidR="001C5D2D">
        <w:rPr>
          <w:rFonts w:ascii="Palatino Linotype" w:hAnsi="Palatino Linotype" w:cs="Times New Roman"/>
          <w:b/>
          <w:sz w:val="24"/>
          <w:szCs w:val="24"/>
        </w:rPr>
        <w:t xml:space="preserve"> -</w:t>
      </w:r>
      <w:r w:rsidR="007A7A5D" w:rsidRPr="007A7A5D">
        <w:rPr>
          <w:rFonts w:ascii="Palatino Linotype" w:hAnsi="Palatino Linotype" w:cs="Times New Roman"/>
          <w:sz w:val="24"/>
          <w:szCs w:val="24"/>
        </w:rPr>
        <w:t xml:space="preserve"> </w:t>
      </w:r>
      <w:r w:rsidR="007A7A5D" w:rsidRPr="00241785">
        <w:rPr>
          <w:rFonts w:ascii="Palatino Linotype" w:hAnsi="Palatino Linotype" w:cs="Times New Roman"/>
          <w:b/>
          <w:bCs/>
          <w:sz w:val="24"/>
          <w:szCs w:val="24"/>
        </w:rPr>
        <w:t>"Nauka przez sztukę. Rozszerzenie pola widzenia." Spotkanie z artystką dr Karoliną Wojnowską-Paterek</w:t>
      </w:r>
      <w:r w:rsidRPr="001C5D2D">
        <w:rPr>
          <w:rFonts w:ascii="Palatino Linotype" w:hAnsi="Palatino Linotype" w:cs="Times New Roman"/>
          <w:b/>
          <w:sz w:val="24"/>
          <w:szCs w:val="24"/>
        </w:rPr>
        <w:t xml:space="preserve"> </w:t>
      </w:r>
      <w:r w:rsidR="001C5D2D">
        <w:rPr>
          <w:rFonts w:ascii="Palatino Linotype" w:hAnsi="Palatino Linotype" w:cs="Times New Roman"/>
          <w:b/>
          <w:sz w:val="24"/>
          <w:szCs w:val="24"/>
        </w:rPr>
        <w:t>(</w:t>
      </w:r>
      <w:r w:rsidRPr="001C5D2D">
        <w:rPr>
          <w:rFonts w:ascii="Palatino Linotype" w:hAnsi="Palatino Linotype" w:cs="Times New Roman"/>
          <w:bCs/>
          <w:sz w:val="24"/>
          <w:szCs w:val="24"/>
        </w:rPr>
        <w:t>wykład z pokazem slajdów, oraz dyskusja</w:t>
      </w:r>
      <w:r w:rsidR="001C5D2D">
        <w:rPr>
          <w:rFonts w:ascii="Palatino Linotype" w:hAnsi="Palatino Linotype" w:cs="Times New Roman"/>
          <w:sz w:val="24"/>
          <w:szCs w:val="24"/>
        </w:rPr>
        <w:t xml:space="preserve">). </w:t>
      </w:r>
      <w:r w:rsidR="007A7A5D" w:rsidRPr="007A7A5D">
        <w:rPr>
          <w:rFonts w:ascii="Palatino Linotype" w:hAnsi="Palatino Linotype" w:cs="Times New Roman"/>
          <w:sz w:val="24"/>
          <w:szCs w:val="24"/>
        </w:rPr>
        <w:t xml:space="preserve">Spotkanie odbyło się przy okazji wystawy instalacji i obrazów pt. ”Nowa Planeta” w galerii NCK. </w:t>
      </w:r>
    </w:p>
    <w:p w14:paraId="4B638468" w14:textId="77777777" w:rsidR="007A7A5D" w:rsidRPr="007A7A5D" w:rsidRDefault="007A7A5D" w:rsidP="007A7A5D">
      <w:pPr>
        <w:rPr>
          <w:rFonts w:ascii="Palatino Linotype" w:hAnsi="Palatino Linotype" w:cs="Times New Roman"/>
          <w:sz w:val="24"/>
          <w:szCs w:val="24"/>
        </w:rPr>
      </w:pPr>
      <w:r w:rsidRPr="007A7A5D">
        <w:rPr>
          <w:rFonts w:ascii="Palatino Linotype" w:hAnsi="Palatino Linotype" w:cs="Times New Roman"/>
          <w:b/>
          <w:sz w:val="24"/>
          <w:szCs w:val="24"/>
        </w:rPr>
        <w:t>OPIS:</w:t>
      </w:r>
      <w:r w:rsidRPr="007A7A5D">
        <w:rPr>
          <w:rFonts w:ascii="Palatino Linotype" w:hAnsi="Palatino Linotype" w:cs="Times New Roman"/>
          <w:sz w:val="24"/>
          <w:szCs w:val="24"/>
        </w:rPr>
        <w:t xml:space="preserve"> Rozwijając wiedzę z dziedziny fizyki, biologii, czy astronomii, niezależnie od poziomu tej wiedzy, każdy z nas dochodzi do etapu, który wymaga abstrakcyjnego myślenia. Na podstawie fotografii, wizualizacji i szkolnych schematów nasza wyobraźnia buduje obraz otaczającego nas świata, który jest kombinacją tego co widzimy i tego czego mamy świadomość istnienia, choć nie możemy zobaczyć. Niestety większość z nas, patrząc na otoczenie ogranicza swoją uwagę do rzeczy nam już znanych. Potrafimy zaobserwować tylko to na czym się na co dzień się koncentrujemy. Nie patrzymy w gwiazdy, nie widzimy zmian w przyrodzie. W ten sposób pole naszego widzenia zawęża się…a przecież wiedza o świecie, która znacząco wpłynęła na jakość życia i stała się podstawą edukacji, wynikła właśnie z obserwacji przyrody. W sztuce tkwi olbrzymi, niewykorzystany potencjał wdrożenia w myślenie społeczne potrzeby obserwacji. Sztuka uczy nas obserwacji, pozwala widzieć więcej. Nauka obserwacji prowadzi do zwiększenia zasobów zakodowanych obrazów i form. One z kolei stają się potencjalnym źródłem inspiracji do nowych odkryć…</w:t>
      </w:r>
    </w:p>
    <w:p w14:paraId="43DB59E1" w14:textId="77777777" w:rsidR="007A7A5D" w:rsidRPr="00815836" w:rsidRDefault="001C5D2D" w:rsidP="007A7A5D">
      <w:pPr>
        <w:rPr>
          <w:rFonts w:ascii="Palatino Linotype" w:hAnsi="Palatino Linotype" w:cs="Times New Roman"/>
          <w:b/>
          <w:bCs/>
          <w:color w:val="FF0000"/>
          <w:sz w:val="24"/>
          <w:szCs w:val="24"/>
        </w:rPr>
      </w:pPr>
      <w:r>
        <w:rPr>
          <w:rFonts w:ascii="Palatino Linotype" w:hAnsi="Palatino Linotype" w:cs="Times New Roman"/>
          <w:b/>
          <w:iCs/>
          <w:sz w:val="24"/>
          <w:szCs w:val="24"/>
        </w:rPr>
        <w:t>17 marca -</w:t>
      </w:r>
      <w:r w:rsidR="007A7A5D" w:rsidRPr="007A7A5D">
        <w:rPr>
          <w:rFonts w:ascii="Palatino Linotype" w:hAnsi="Palatino Linotype" w:cs="Times New Roman"/>
          <w:b/>
          <w:bCs/>
          <w:sz w:val="24"/>
          <w:szCs w:val="24"/>
        </w:rPr>
        <w:t xml:space="preserve"> </w:t>
      </w:r>
      <w:r w:rsidR="007A7A5D" w:rsidRPr="007A7A5D">
        <w:rPr>
          <w:rFonts w:ascii="Palatino Linotype" w:hAnsi="Palatino Linotype" w:cs="Times New Roman"/>
          <w:bCs/>
          <w:sz w:val="24"/>
          <w:szCs w:val="24"/>
        </w:rPr>
        <w:t xml:space="preserve">Podróże po Azji. Architektura Singapuru. </w:t>
      </w:r>
      <w:r w:rsidR="00955BD6">
        <w:rPr>
          <w:rFonts w:ascii="Palatino Linotype" w:hAnsi="Palatino Linotype" w:cs="Times New Roman"/>
          <w:bCs/>
          <w:sz w:val="24"/>
          <w:szCs w:val="24"/>
        </w:rPr>
        <w:t>„</w:t>
      </w:r>
      <w:r w:rsidR="007A7A5D" w:rsidRPr="007A7A5D">
        <w:rPr>
          <w:rFonts w:ascii="Palatino Linotype" w:hAnsi="Palatino Linotype" w:cs="Times New Roman"/>
          <w:bCs/>
          <w:sz w:val="24"/>
          <w:szCs w:val="24"/>
        </w:rPr>
        <w:t>Czy zostać architektem w Singapurze?</w:t>
      </w:r>
      <w:r w:rsidR="00955BD6">
        <w:rPr>
          <w:rFonts w:ascii="Palatino Linotype" w:hAnsi="Palatino Linotype" w:cs="Times New Roman"/>
          <w:sz w:val="24"/>
          <w:szCs w:val="24"/>
        </w:rPr>
        <w:t xml:space="preserve">”.  </w:t>
      </w:r>
      <w:r w:rsidRPr="007A7A5D">
        <w:rPr>
          <w:rFonts w:ascii="Palatino Linotype" w:hAnsi="Palatino Linotype" w:cs="Times New Roman"/>
          <w:sz w:val="24"/>
          <w:szCs w:val="24"/>
        </w:rPr>
        <w:t>Spotkanie z dr Karoliną Wojnowską-Paterek</w:t>
      </w:r>
      <w:r w:rsidR="00AA47E3">
        <w:rPr>
          <w:rFonts w:ascii="Palatino Linotype" w:hAnsi="Palatino Linotype" w:cs="Times New Roman"/>
          <w:sz w:val="24"/>
          <w:szCs w:val="24"/>
        </w:rPr>
        <w:t>.</w:t>
      </w:r>
      <w:r w:rsidRPr="007A7A5D">
        <w:rPr>
          <w:rFonts w:ascii="Palatino Linotype" w:hAnsi="Palatino Linotype" w:cs="Times New Roman"/>
          <w:sz w:val="24"/>
          <w:szCs w:val="24"/>
        </w:rPr>
        <w:t xml:space="preserve"> Wykład otwarty dla </w:t>
      </w:r>
      <w:r w:rsidRPr="007A7A5D">
        <w:rPr>
          <w:rFonts w:ascii="Palatino Linotype" w:hAnsi="Palatino Linotype" w:cs="Times New Roman"/>
          <w:sz w:val="24"/>
          <w:szCs w:val="24"/>
        </w:rPr>
        <w:lastRenderedPageBreak/>
        <w:t>młodzieży licealnej i studentów, oraz osób dorosłych zainteresowanych tematyką.</w:t>
      </w:r>
      <w:r>
        <w:rPr>
          <w:rFonts w:ascii="Palatino Linotype" w:hAnsi="Palatino Linotype" w:cs="Times New Roman"/>
          <w:sz w:val="24"/>
          <w:szCs w:val="24"/>
        </w:rPr>
        <w:t xml:space="preserve"> </w:t>
      </w:r>
      <w:r w:rsidRPr="00815836">
        <w:rPr>
          <w:rFonts w:ascii="Palatino Linotype" w:hAnsi="Palatino Linotype" w:cs="Times New Roman"/>
          <w:b/>
          <w:bCs/>
          <w:color w:val="FF0000"/>
          <w:sz w:val="24"/>
          <w:szCs w:val="24"/>
        </w:rPr>
        <w:t>ODWOŁANE</w:t>
      </w:r>
    </w:p>
    <w:p w14:paraId="5113ED3F" w14:textId="77777777" w:rsidR="00955BD6" w:rsidRDefault="00DE3941" w:rsidP="003075BA">
      <w:pPr>
        <w:spacing w:before="60" w:after="0"/>
        <w:rPr>
          <w:rFonts w:ascii="Palatino Linotype" w:hAnsi="Palatino Linotype" w:cs="Times New Roman"/>
          <w:spacing w:val="-4"/>
          <w:sz w:val="24"/>
          <w:szCs w:val="24"/>
        </w:rPr>
      </w:pPr>
      <w:r w:rsidRPr="00DE3941">
        <w:rPr>
          <w:rFonts w:ascii="Palatino Linotype" w:hAnsi="Palatino Linotype" w:cs="Times New Roman"/>
          <w:b/>
          <w:bCs/>
          <w:spacing w:val="-4"/>
          <w:sz w:val="24"/>
          <w:szCs w:val="24"/>
        </w:rPr>
        <w:t>Koordynacja - Dział Edukacji</w:t>
      </w:r>
      <w:r>
        <w:rPr>
          <w:rFonts w:ascii="Palatino Linotype" w:hAnsi="Palatino Linotype" w:cs="Times New Roman"/>
          <w:spacing w:val="-4"/>
          <w:sz w:val="24"/>
          <w:szCs w:val="24"/>
        </w:rPr>
        <w:t>: Monika Bąkowska-Łajming, Natalia Szulga, Aleksandra Perzyńska</w:t>
      </w:r>
    </w:p>
    <w:p w14:paraId="048161EE" w14:textId="77777777" w:rsidR="00955BD6" w:rsidRDefault="00955BD6" w:rsidP="003075BA">
      <w:pPr>
        <w:spacing w:before="60" w:after="0"/>
        <w:rPr>
          <w:rFonts w:ascii="Palatino Linotype" w:hAnsi="Palatino Linotype" w:cs="Times New Roman"/>
          <w:spacing w:val="-4"/>
          <w:sz w:val="24"/>
          <w:szCs w:val="24"/>
        </w:rPr>
      </w:pPr>
      <w:bookmarkStart w:id="76" w:name="_Hlk40952682"/>
    </w:p>
    <w:p w14:paraId="7296AB58" w14:textId="77777777" w:rsidR="001E0927" w:rsidRPr="00B47C8A" w:rsidRDefault="001E0927" w:rsidP="005F33B6">
      <w:pPr>
        <w:pStyle w:val="Akapitzlist"/>
        <w:numPr>
          <w:ilvl w:val="0"/>
          <w:numId w:val="12"/>
        </w:numPr>
        <w:spacing w:before="60" w:after="0"/>
        <w:rPr>
          <w:rFonts w:ascii="Palatino Linotype" w:hAnsi="Palatino Linotype" w:cs="Times New Roman"/>
          <w:color w:val="FF0000"/>
          <w:spacing w:val="-4"/>
          <w:sz w:val="24"/>
          <w:szCs w:val="24"/>
        </w:rPr>
      </w:pPr>
      <w:r w:rsidRPr="0003697B">
        <w:rPr>
          <w:rFonts w:ascii="Palatino Linotype" w:hAnsi="Palatino Linotype" w:cs="Times New Roman"/>
          <w:color w:val="FF0000"/>
          <w:spacing w:val="-4"/>
          <w:sz w:val="24"/>
          <w:szCs w:val="24"/>
        </w:rPr>
        <w:t>PANDEMIA</w:t>
      </w:r>
    </w:p>
    <w:p w14:paraId="19383E8A" w14:textId="77777777" w:rsidR="00AA47E3" w:rsidRPr="00AA47E3" w:rsidRDefault="00AA47E3" w:rsidP="001E0927">
      <w:pPr>
        <w:rPr>
          <w:rFonts w:ascii="Palatino Linotype" w:hAnsi="Palatino Linotype" w:cs="Times New Roman"/>
          <w:b/>
          <w:bCs/>
          <w:sz w:val="24"/>
          <w:szCs w:val="24"/>
        </w:rPr>
      </w:pPr>
      <w:r w:rsidRPr="00AA47E3">
        <w:rPr>
          <w:rFonts w:ascii="Palatino Linotype" w:hAnsi="Palatino Linotype" w:cs="Times New Roman"/>
          <w:b/>
          <w:bCs/>
          <w:sz w:val="24"/>
          <w:szCs w:val="24"/>
        </w:rPr>
        <w:t>Zintensyfikowanie działań edukacyjnych on-line na skalę nie przewidzianą w</w:t>
      </w:r>
      <w:r w:rsidRPr="00AA47E3">
        <w:rPr>
          <w:rFonts w:ascii="Palatino Linotype" w:hAnsi="Palatino Linotype" w:cs="Times New Roman"/>
          <w:b/>
          <w:bCs/>
          <w:strike/>
          <w:sz w:val="24"/>
          <w:szCs w:val="24"/>
        </w:rPr>
        <w:t xml:space="preserve"> </w:t>
      </w:r>
      <w:r w:rsidRPr="00AA47E3">
        <w:rPr>
          <w:rFonts w:ascii="Palatino Linotype" w:hAnsi="Palatino Linotype" w:cs="Times New Roman"/>
          <w:b/>
          <w:bCs/>
          <w:sz w:val="24"/>
          <w:szCs w:val="24"/>
        </w:rPr>
        <w:t>planie zadaniowym 2020</w:t>
      </w:r>
    </w:p>
    <w:p w14:paraId="1DC3F972" w14:textId="77777777" w:rsidR="001E0927" w:rsidRPr="00F328E9" w:rsidRDefault="001E0927" w:rsidP="001E0927">
      <w:pPr>
        <w:rPr>
          <w:rFonts w:ascii="Palatino Linotype" w:hAnsi="Palatino Linotype" w:cs="Times New Roman"/>
          <w:b/>
          <w:bCs/>
          <w:sz w:val="24"/>
          <w:szCs w:val="24"/>
          <w:u w:val="single"/>
        </w:rPr>
      </w:pPr>
      <w:r w:rsidRPr="00F328E9">
        <w:rPr>
          <w:rFonts w:ascii="Palatino Linotype" w:hAnsi="Palatino Linotype" w:cs="Times New Roman"/>
          <w:b/>
          <w:bCs/>
          <w:sz w:val="24"/>
          <w:szCs w:val="24"/>
          <w:u w:val="single"/>
        </w:rPr>
        <w:t>Działania ONLINE na profilu Krokodyla Alojzego:</w:t>
      </w:r>
    </w:p>
    <w:p w14:paraId="02453E91" w14:textId="77777777" w:rsidR="001E0927" w:rsidRPr="00F328E9" w:rsidRDefault="001E0927" w:rsidP="005F33B6">
      <w:pPr>
        <w:numPr>
          <w:ilvl w:val="0"/>
          <w:numId w:val="11"/>
        </w:numPr>
        <w:rPr>
          <w:rFonts w:ascii="Palatino Linotype" w:hAnsi="Palatino Linotype" w:cs="Times New Roman"/>
          <w:b/>
          <w:sz w:val="24"/>
          <w:szCs w:val="24"/>
        </w:rPr>
      </w:pPr>
      <w:r w:rsidRPr="00F328E9">
        <w:rPr>
          <w:rFonts w:ascii="Palatino Linotype" w:hAnsi="Palatino Linotype" w:cs="Times New Roman"/>
          <w:b/>
          <w:sz w:val="24"/>
          <w:szCs w:val="24"/>
        </w:rPr>
        <w:t>Konkurs „Okienka na Świat”</w:t>
      </w:r>
    </w:p>
    <w:p w14:paraId="357E0456" w14:textId="77777777" w:rsidR="001E0927"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 xml:space="preserve">Konkurs dla dzieci zorganizowany został w celu pogłębienia więzi sąsiedzkich w czasie epidemii COVID-19. Zadanie konkursowe polegało na wykonaniu pracy plastycznej w następujących tematach: </w:t>
      </w:r>
    </w:p>
    <w:p w14:paraId="3E7931E8"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 xml:space="preserve">3.04.-9.04.2020 – „Okienna parada dla sąsiada” </w:t>
      </w:r>
      <w:r w:rsidRPr="00F328E9">
        <w:rPr>
          <w:rFonts w:ascii="Palatino Linotype" w:hAnsi="Palatino Linotype" w:cs="Times New Roman"/>
          <w:sz w:val="24"/>
          <w:szCs w:val="24"/>
        </w:rPr>
        <w:br/>
        <w:t xml:space="preserve">10.04.-16.04.2020 – „Dziecięce inspiracje na świąteczne dekoracje” </w:t>
      </w:r>
      <w:r w:rsidRPr="00F328E9">
        <w:rPr>
          <w:rFonts w:ascii="Palatino Linotype" w:hAnsi="Palatino Linotype" w:cs="Times New Roman"/>
          <w:sz w:val="24"/>
          <w:szCs w:val="24"/>
        </w:rPr>
        <w:br/>
        <w:t>17.04.-23.04.2020 – „Korowód kwiatowy i uśmiech gotowy”.</w:t>
      </w:r>
    </w:p>
    <w:p w14:paraId="4A7C79E1"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Następnie należało wywiesić pracę w oknie, sfotografować i udostępnić w komentarzu na profilu fejsbukowym Krokodyla Alojzego pod postem konkursowym.</w:t>
      </w:r>
    </w:p>
    <w:p w14:paraId="245C9C75"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Do konkursu zgłoszonych zostało 10 spełniających wymogi regulaminu prac, stworzonych przez dzieci w wieku 4-12 lat. Część prac była wykonana przez dwie osoby (rodzeństwo). Konkurs miał zasięg ogólnopolski. Prace spłynęły z Krakowa, Szczecina oraz mniejszych ośrodków w województwie kujawsko-pomorskim i wielkopolskim</w:t>
      </w:r>
    </w:p>
    <w:p w14:paraId="0FEB07AD" w14:textId="77777777" w:rsidR="001E0927" w:rsidRPr="00F328E9" w:rsidRDefault="001E0927" w:rsidP="005F33B6">
      <w:pPr>
        <w:numPr>
          <w:ilvl w:val="0"/>
          <w:numId w:val="11"/>
        </w:numPr>
        <w:rPr>
          <w:rFonts w:ascii="Palatino Linotype" w:hAnsi="Palatino Linotype" w:cs="Times New Roman"/>
          <w:b/>
          <w:sz w:val="24"/>
          <w:szCs w:val="24"/>
        </w:rPr>
      </w:pPr>
      <w:r w:rsidRPr="00F328E9">
        <w:rPr>
          <w:rFonts w:ascii="Palatino Linotype" w:hAnsi="Palatino Linotype" w:cs="Times New Roman"/>
          <w:b/>
          <w:sz w:val="24"/>
          <w:szCs w:val="24"/>
        </w:rPr>
        <w:t>Cykl postów Zabawy sprzed lat</w:t>
      </w:r>
    </w:p>
    <w:p w14:paraId="46924327" w14:textId="77777777" w:rsidR="001E0927" w:rsidRDefault="001E0927" w:rsidP="001E0927">
      <w:pPr>
        <w:rPr>
          <w:rFonts w:ascii="Palatino Linotype" w:hAnsi="Palatino Linotype" w:cs="Times New Roman"/>
          <w:sz w:val="24"/>
          <w:szCs w:val="24"/>
        </w:rPr>
      </w:pPr>
      <w:r w:rsidRPr="00F328E9">
        <w:rPr>
          <w:rFonts w:ascii="Palatino Linotype" w:hAnsi="Palatino Linotype" w:cs="Times New Roman"/>
          <w:i/>
          <w:iCs/>
          <w:sz w:val="24"/>
          <w:szCs w:val="24"/>
        </w:rPr>
        <w:t>Zabawy sprzed lat</w:t>
      </w:r>
      <w:r w:rsidRPr="00F328E9">
        <w:rPr>
          <w:rFonts w:ascii="Palatino Linotype" w:hAnsi="Palatino Linotype" w:cs="Times New Roman"/>
          <w:sz w:val="24"/>
          <w:szCs w:val="24"/>
        </w:rPr>
        <w:t xml:space="preserve"> to cykl postów, prezentujących zabawy z XIX i XX wieku z terenów kaszubskich. Przez 6 tygodni (24.04.-29.05.), na fejsbukowym profilu Krokodyla Alojzego, co piątek pojawiała się grafika, prezentująca zabawę oraz opis, który umożliwiał zrozumienie zabawy i dawał możliwość bawienia się w nią także w dzisiejszych czasach.</w:t>
      </w:r>
      <w:r w:rsidR="00AA47E3">
        <w:rPr>
          <w:rFonts w:ascii="Palatino Linotype" w:hAnsi="Palatino Linotype" w:cs="Times New Roman"/>
          <w:sz w:val="24"/>
          <w:szCs w:val="24"/>
        </w:rPr>
        <w:t xml:space="preserve"> </w:t>
      </w:r>
      <w:r w:rsidRPr="00F328E9">
        <w:rPr>
          <w:rFonts w:ascii="Palatino Linotype" w:hAnsi="Palatino Linotype" w:cs="Times New Roman"/>
          <w:sz w:val="24"/>
          <w:szCs w:val="24"/>
        </w:rPr>
        <w:t>Projekt prezentował wybrane treści z powstałej w 2019 roku publikacji NCK „Historie drewnianej zabawki”.Liczba odbiorców wszystkich postów: 1317</w:t>
      </w:r>
      <w:r>
        <w:rPr>
          <w:rFonts w:ascii="Palatino Linotype" w:hAnsi="Palatino Linotype" w:cs="Times New Roman"/>
          <w:sz w:val="24"/>
          <w:szCs w:val="24"/>
        </w:rPr>
        <w:t>, n</w:t>
      </w:r>
      <w:r w:rsidRPr="00F328E9">
        <w:rPr>
          <w:rFonts w:ascii="Palatino Linotype" w:hAnsi="Palatino Linotype" w:cs="Times New Roman"/>
          <w:sz w:val="24"/>
          <w:szCs w:val="24"/>
        </w:rPr>
        <w:t>ajwiększa liczba odbiorców pojedynczego postu: 443.</w:t>
      </w:r>
    </w:p>
    <w:p w14:paraId="7426F7B2" w14:textId="77777777" w:rsidR="001E0927" w:rsidRPr="00F328E9" w:rsidRDefault="001E0927" w:rsidP="005F33B6">
      <w:pPr>
        <w:numPr>
          <w:ilvl w:val="0"/>
          <w:numId w:val="11"/>
        </w:numPr>
        <w:rPr>
          <w:rFonts w:ascii="Palatino Linotype" w:hAnsi="Palatino Linotype" w:cs="Times New Roman"/>
          <w:sz w:val="24"/>
          <w:szCs w:val="24"/>
        </w:rPr>
      </w:pPr>
      <w:r w:rsidRPr="00F328E9">
        <w:rPr>
          <w:rFonts w:ascii="Palatino Linotype" w:hAnsi="Palatino Linotype" w:cs="Times New Roman"/>
          <w:b/>
          <w:bCs/>
          <w:sz w:val="24"/>
          <w:szCs w:val="24"/>
        </w:rPr>
        <w:lastRenderedPageBreak/>
        <w:t>Elementarz Sztuki wg Alojzego</w:t>
      </w:r>
    </w:p>
    <w:p w14:paraId="15F96147" w14:textId="77777777" w:rsidR="001E0927" w:rsidRPr="00F328E9" w:rsidRDefault="001E0927" w:rsidP="001E0927">
      <w:pPr>
        <w:rPr>
          <w:rFonts w:ascii="Palatino Linotype" w:hAnsi="Palatino Linotype" w:cs="Times New Roman"/>
          <w:b/>
          <w:sz w:val="24"/>
          <w:szCs w:val="24"/>
        </w:rPr>
      </w:pPr>
      <w:r w:rsidRPr="00F328E9">
        <w:rPr>
          <w:rFonts w:ascii="Palatino Linotype" w:hAnsi="Palatino Linotype" w:cs="Times New Roman"/>
          <w:b/>
          <w:sz w:val="24"/>
          <w:szCs w:val="24"/>
        </w:rPr>
        <w:t xml:space="preserve">Cykl postów </w:t>
      </w:r>
      <w:r w:rsidRPr="00F328E9">
        <w:rPr>
          <w:rFonts w:ascii="Palatino Linotype" w:hAnsi="Palatino Linotype" w:cs="Times New Roman"/>
          <w:b/>
          <w:i/>
          <w:iCs/>
          <w:sz w:val="24"/>
          <w:szCs w:val="24"/>
        </w:rPr>
        <w:t>ELEMENTARZ SZTUKI według Alojzego</w:t>
      </w:r>
    </w:p>
    <w:p w14:paraId="1B158CC7"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b/>
          <w:i/>
          <w:iCs/>
          <w:sz w:val="24"/>
          <w:szCs w:val="24"/>
        </w:rPr>
        <w:t>ELEMENTARZ SZTUKI według Alojzego</w:t>
      </w:r>
      <w:r w:rsidRPr="00F328E9">
        <w:rPr>
          <w:rFonts w:ascii="Palatino Linotype" w:hAnsi="Palatino Linotype" w:cs="Times New Roman"/>
          <w:i/>
          <w:iCs/>
          <w:sz w:val="24"/>
          <w:szCs w:val="24"/>
        </w:rPr>
        <w:t xml:space="preserve"> </w:t>
      </w:r>
      <w:r w:rsidRPr="00F328E9">
        <w:rPr>
          <w:rFonts w:ascii="Palatino Linotype" w:hAnsi="Palatino Linotype" w:cs="Times New Roman"/>
          <w:sz w:val="24"/>
          <w:szCs w:val="24"/>
        </w:rPr>
        <w:t>to cykl postów, prezentujących zagadnienia  z historii sztuki z XIX i XX wieku oraz techniki plastyczne pozwalające na wykonanie samodzielnej pracy plastycznej. Przez 9 tygodni (11.05.-29.06.), na fejsbukowym profilu Krokodyla Alojzego, co poniedziałek pojawiała się grafika, prezentująca określony kierunek w sztuce i technikę plastyczną z nim związaną oraz opis, który umożliwiał zrozumienie tego zagadnienia i dawał możliwość samodzielnego wykonania dzieła plastycznego. W postach były także zawarte imiona i nazwiska wybitnych artystów i artystek, którzy tworzyli bądź byli związani z danym kierunkiem w sztuce, często były też wskazówki gdzie można ich dzieła zobaczyć lub odwiedzić wybrane muzea czy galerie. Teksty często były opracowywane na podstawie treści udostępnianych na stronach internetowych i w materiałach edukacyjnych Tate Modern w Londynie i MoMA w Nowym Jorku i tłumaczone z języka angielskiego.</w:t>
      </w:r>
    </w:p>
    <w:p w14:paraId="24C679AC"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Projekt prezentował wybrane treści z mającej powstać w 2021 roku publikacji NCK „ELEMENTARZ SZTUKI według Alojzego”.</w:t>
      </w:r>
    </w:p>
    <w:p w14:paraId="6D368AFB" w14:textId="77777777" w:rsidR="001E0927" w:rsidRPr="00F328E9" w:rsidRDefault="001E0927" w:rsidP="001E0927">
      <w:pPr>
        <w:rPr>
          <w:rFonts w:ascii="Palatino Linotype" w:hAnsi="Palatino Linotype" w:cs="Times New Roman"/>
          <w:b/>
          <w:sz w:val="24"/>
          <w:szCs w:val="24"/>
        </w:rPr>
      </w:pPr>
      <w:r w:rsidRPr="00F328E9">
        <w:rPr>
          <w:rFonts w:ascii="Palatino Linotype" w:hAnsi="Palatino Linotype" w:cs="Times New Roman"/>
          <w:sz w:val="24"/>
          <w:szCs w:val="24"/>
        </w:rPr>
        <w:t xml:space="preserve">Liczba odbiorców wszystkich postów: </w:t>
      </w:r>
      <w:r w:rsidRPr="00F328E9">
        <w:rPr>
          <w:rFonts w:ascii="Palatino Linotype" w:hAnsi="Palatino Linotype" w:cs="Times New Roman"/>
          <w:b/>
          <w:sz w:val="24"/>
          <w:szCs w:val="24"/>
        </w:rPr>
        <w:t xml:space="preserve">33805 </w:t>
      </w:r>
      <w:r w:rsidRPr="00F328E9">
        <w:rPr>
          <w:rFonts w:ascii="Palatino Linotype" w:hAnsi="Palatino Linotype" w:cs="Times New Roman"/>
          <w:sz w:val="24"/>
          <w:szCs w:val="24"/>
        </w:rPr>
        <w:t>( na dzień 19.06.2020)</w:t>
      </w:r>
      <w:r>
        <w:rPr>
          <w:rFonts w:ascii="Palatino Linotype" w:hAnsi="Palatino Linotype" w:cs="Times New Roman"/>
          <w:sz w:val="24"/>
          <w:szCs w:val="24"/>
        </w:rPr>
        <w:t>, n</w:t>
      </w:r>
      <w:r w:rsidRPr="00F328E9">
        <w:rPr>
          <w:rFonts w:ascii="Palatino Linotype" w:hAnsi="Palatino Linotype" w:cs="Times New Roman"/>
          <w:sz w:val="24"/>
          <w:szCs w:val="24"/>
        </w:rPr>
        <w:t xml:space="preserve">ajwiększa liczba odbiorców pojedynczego posta: </w:t>
      </w:r>
      <w:bookmarkStart w:id="77" w:name="_Hlk43462427"/>
      <w:r w:rsidRPr="00F328E9">
        <w:rPr>
          <w:rFonts w:ascii="Palatino Linotype" w:hAnsi="Palatino Linotype" w:cs="Times New Roman"/>
          <w:b/>
          <w:sz w:val="24"/>
          <w:szCs w:val="24"/>
        </w:rPr>
        <w:t>1073</w:t>
      </w:r>
      <w:bookmarkEnd w:id="77"/>
    </w:p>
    <w:p w14:paraId="607EB4AB"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Link do albumu zawierającego wszystkie posty z tego cyklu:</w:t>
      </w:r>
    </w:p>
    <w:p w14:paraId="77E5FD21"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https://www.facebook.com/pg/Krokodyl-Alojzy-168917469888798/photos/?tab=album&amp;album_id=2938491592931358</w:t>
      </w:r>
    </w:p>
    <w:p w14:paraId="4D2CC23D" w14:textId="77777777" w:rsidR="001E0927" w:rsidRPr="00F328E9" w:rsidRDefault="001E0927" w:rsidP="005F33B6">
      <w:pPr>
        <w:numPr>
          <w:ilvl w:val="0"/>
          <w:numId w:val="11"/>
        </w:numPr>
        <w:rPr>
          <w:rFonts w:ascii="Palatino Linotype" w:hAnsi="Palatino Linotype" w:cs="Times New Roman"/>
          <w:sz w:val="24"/>
          <w:szCs w:val="24"/>
        </w:rPr>
      </w:pPr>
      <w:r w:rsidRPr="00F328E9">
        <w:rPr>
          <w:rFonts w:ascii="Palatino Linotype" w:hAnsi="Palatino Linotype" w:cs="Times New Roman"/>
          <w:b/>
          <w:bCs/>
          <w:sz w:val="24"/>
          <w:szCs w:val="24"/>
        </w:rPr>
        <w:t>Bajki Kaszubskie</w:t>
      </w:r>
    </w:p>
    <w:p w14:paraId="492483B0"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Bajki Kaszubskie to cykl filmów udostępnianych na profilu Krokodyla Alojzego w każdą środę pomiędzy 6 maja a 24 czerwca. Cykl ten wykorzystywał bajki zgromadzone i wydane w publikacji "Opowiedz mi bajkę 2", wyd. Nadbałtyckie Centrum Kultury. Legendy kaszubskie prezentowane były w trzech językach: polskim, kaszubskim (tł. D. Pioch, Z. Jankowski) i angielskim (tł. O. i W. Kubińscy). Nagranie pochodzi z publikacji "Opowiedz mi bajkę 2", wyd. Nadbałtyckie Centrum Kultury. Głosów w bajkach użyczyli:  Dariusz Siastacz, Zbigniew Jankowski i Julia Pietrucha.</w:t>
      </w:r>
    </w:p>
    <w:p w14:paraId="18DCD580"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 xml:space="preserve">Do każdej bajki tworzona była rymowana historia, zachęcająca do jej wysłuchania. </w:t>
      </w:r>
    </w:p>
    <w:p w14:paraId="6AF74BD1" w14:textId="77777777" w:rsidR="001E0927"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lastRenderedPageBreak/>
        <w:t xml:space="preserve">Łącznie posty z bajkami znalazły </w:t>
      </w:r>
      <w:r w:rsidRPr="00F328E9">
        <w:rPr>
          <w:rFonts w:ascii="Palatino Linotype" w:hAnsi="Palatino Linotype" w:cs="Times New Roman"/>
          <w:b/>
          <w:sz w:val="24"/>
          <w:szCs w:val="24"/>
        </w:rPr>
        <w:t>8214</w:t>
      </w:r>
      <w:r w:rsidRPr="00F328E9">
        <w:rPr>
          <w:rFonts w:ascii="Palatino Linotype" w:hAnsi="Palatino Linotype" w:cs="Times New Roman"/>
          <w:sz w:val="24"/>
          <w:szCs w:val="24"/>
        </w:rPr>
        <w:t xml:space="preserve"> odbiorców (stan na 23.06.2020)</w:t>
      </w:r>
      <w:r>
        <w:rPr>
          <w:rFonts w:ascii="Palatino Linotype" w:hAnsi="Palatino Linotype" w:cs="Times New Roman"/>
          <w:sz w:val="24"/>
          <w:szCs w:val="24"/>
        </w:rPr>
        <w:t xml:space="preserve">. </w:t>
      </w:r>
      <w:r w:rsidRPr="00F328E9">
        <w:rPr>
          <w:rFonts w:ascii="Palatino Linotype" w:hAnsi="Palatino Linotype" w:cs="Times New Roman"/>
          <w:sz w:val="24"/>
          <w:szCs w:val="24"/>
        </w:rPr>
        <w:t xml:space="preserve">Największa liczba odbiorców pojedynczego posta: </w:t>
      </w:r>
      <w:r w:rsidRPr="00F328E9">
        <w:rPr>
          <w:rFonts w:ascii="Palatino Linotype" w:hAnsi="Palatino Linotype" w:cs="Times New Roman"/>
          <w:b/>
          <w:sz w:val="24"/>
          <w:szCs w:val="24"/>
        </w:rPr>
        <w:t xml:space="preserve">7236 </w:t>
      </w:r>
      <w:r w:rsidRPr="00F328E9">
        <w:rPr>
          <w:rFonts w:ascii="Palatino Linotype" w:hAnsi="Palatino Linotype" w:cs="Times New Roman"/>
          <w:sz w:val="24"/>
          <w:szCs w:val="24"/>
        </w:rPr>
        <w:t>(stan na 23.06.2020)</w:t>
      </w:r>
    </w:p>
    <w:p w14:paraId="0D658444" w14:textId="77777777" w:rsidR="001E0927" w:rsidRPr="00F328E9" w:rsidRDefault="001E0927" w:rsidP="005F33B6">
      <w:pPr>
        <w:numPr>
          <w:ilvl w:val="0"/>
          <w:numId w:val="11"/>
        </w:numPr>
        <w:rPr>
          <w:rFonts w:ascii="Palatino Linotype" w:hAnsi="Palatino Linotype" w:cs="Times New Roman"/>
          <w:sz w:val="24"/>
          <w:szCs w:val="24"/>
        </w:rPr>
      </w:pPr>
      <w:r w:rsidRPr="00F328E9">
        <w:rPr>
          <w:rFonts w:ascii="Palatino Linotype" w:hAnsi="Palatino Linotype" w:cs="Times New Roman"/>
          <w:b/>
          <w:bCs/>
          <w:sz w:val="24"/>
          <w:szCs w:val="24"/>
        </w:rPr>
        <w:t>Prezentacja Biblioteczki Nadbałtyckiego Centrum Kultury</w:t>
      </w:r>
    </w:p>
    <w:p w14:paraId="0A8FD26A" w14:textId="77777777" w:rsidR="001E0927" w:rsidRPr="00F328E9"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Prezentacja Biblioteczki Nadbałtyckiego Centrum Kultury to cykl postów, ukazujący wszystkie wydane dla dzieci książeczki, których bohaterem jest Krokodyl Alojzy. Posty nie tylko opisują publikacje, ale też przekierowują odbiorców do wersji on-line wydanych książeczek:</w:t>
      </w:r>
      <w:r>
        <w:rPr>
          <w:rFonts w:ascii="Palatino Linotype" w:hAnsi="Palatino Linotype" w:cs="Times New Roman"/>
          <w:sz w:val="24"/>
          <w:szCs w:val="24"/>
        </w:rPr>
        <w:t xml:space="preserve"> „</w:t>
      </w:r>
      <w:r w:rsidRPr="00F328E9">
        <w:rPr>
          <w:rFonts w:ascii="Palatino Linotype" w:hAnsi="Palatino Linotype" w:cs="Times New Roman"/>
          <w:sz w:val="24"/>
          <w:szCs w:val="24"/>
        </w:rPr>
        <w:t>Alojzy i Magiczny Schodek</w:t>
      </w:r>
      <w:r>
        <w:rPr>
          <w:rFonts w:ascii="Palatino Linotype" w:hAnsi="Palatino Linotype" w:cs="Times New Roman"/>
          <w:sz w:val="24"/>
          <w:szCs w:val="24"/>
        </w:rPr>
        <w:t>”, „</w:t>
      </w:r>
      <w:r w:rsidRPr="00F328E9">
        <w:rPr>
          <w:rFonts w:ascii="Palatino Linotype" w:hAnsi="Palatino Linotype" w:cs="Times New Roman"/>
          <w:sz w:val="24"/>
          <w:szCs w:val="24"/>
        </w:rPr>
        <w:t>Alojzy i Przepis na Sławę</w:t>
      </w:r>
      <w:r>
        <w:rPr>
          <w:rFonts w:ascii="Palatino Linotype" w:hAnsi="Palatino Linotype" w:cs="Times New Roman"/>
          <w:sz w:val="24"/>
          <w:szCs w:val="24"/>
        </w:rPr>
        <w:t>”, „</w:t>
      </w:r>
      <w:r w:rsidRPr="00F328E9">
        <w:rPr>
          <w:rFonts w:ascii="Palatino Linotype" w:hAnsi="Palatino Linotype" w:cs="Times New Roman"/>
          <w:sz w:val="24"/>
          <w:szCs w:val="24"/>
        </w:rPr>
        <w:t>Dziennik Podróży Alojzego</w:t>
      </w:r>
      <w:r>
        <w:rPr>
          <w:rFonts w:ascii="Palatino Linotype" w:hAnsi="Palatino Linotype" w:cs="Times New Roman"/>
          <w:sz w:val="24"/>
          <w:szCs w:val="24"/>
        </w:rPr>
        <w:t>”, „</w:t>
      </w:r>
      <w:r w:rsidRPr="00F328E9">
        <w:rPr>
          <w:rFonts w:ascii="Palatino Linotype" w:hAnsi="Palatino Linotype" w:cs="Times New Roman"/>
          <w:sz w:val="24"/>
          <w:szCs w:val="24"/>
        </w:rPr>
        <w:t>I kto tu samo-rządzi?</w:t>
      </w:r>
      <w:r>
        <w:rPr>
          <w:rFonts w:ascii="Palatino Linotype" w:hAnsi="Palatino Linotype" w:cs="Times New Roman"/>
          <w:sz w:val="24"/>
          <w:szCs w:val="24"/>
        </w:rPr>
        <w:t>”.</w:t>
      </w:r>
    </w:p>
    <w:p w14:paraId="4A87D857" w14:textId="77777777" w:rsidR="001E0927" w:rsidRDefault="001E0927" w:rsidP="001E0927">
      <w:pPr>
        <w:rPr>
          <w:rFonts w:ascii="Palatino Linotype" w:hAnsi="Palatino Linotype" w:cs="Times New Roman"/>
          <w:sz w:val="24"/>
          <w:szCs w:val="24"/>
        </w:rPr>
      </w:pPr>
      <w:r w:rsidRPr="00F328E9">
        <w:rPr>
          <w:rFonts w:ascii="Palatino Linotype" w:hAnsi="Palatino Linotype" w:cs="Times New Roman"/>
          <w:sz w:val="24"/>
          <w:szCs w:val="24"/>
        </w:rPr>
        <w:t>Łącznie cykl zgromadził 314 odbiorców (stan na 23.06.2020)</w:t>
      </w:r>
      <w:r>
        <w:rPr>
          <w:rFonts w:ascii="Palatino Linotype" w:hAnsi="Palatino Linotype" w:cs="Times New Roman"/>
          <w:sz w:val="24"/>
          <w:szCs w:val="24"/>
        </w:rPr>
        <w:t xml:space="preserve">. </w:t>
      </w:r>
      <w:r w:rsidRPr="00F328E9">
        <w:rPr>
          <w:rFonts w:ascii="Palatino Linotype" w:hAnsi="Palatino Linotype" w:cs="Times New Roman"/>
          <w:sz w:val="24"/>
          <w:szCs w:val="24"/>
        </w:rPr>
        <w:t>Największa liczba odbiorców pojedynczego posta: 89 (stan na 23.06.2020)</w:t>
      </w:r>
    </w:p>
    <w:p w14:paraId="58836569" w14:textId="77777777" w:rsidR="004228E0" w:rsidRPr="004228E0" w:rsidRDefault="004228E0" w:rsidP="004228E0">
      <w:pPr>
        <w:numPr>
          <w:ilvl w:val="0"/>
          <w:numId w:val="11"/>
        </w:numPr>
        <w:rPr>
          <w:rFonts w:ascii="Palatino Linotype" w:hAnsi="Palatino Linotype" w:cs="Times New Roman"/>
          <w:b/>
          <w:bCs/>
          <w:sz w:val="24"/>
          <w:szCs w:val="24"/>
        </w:rPr>
      </w:pPr>
      <w:r w:rsidRPr="004228E0">
        <w:rPr>
          <w:rFonts w:ascii="Palatino Linotype" w:hAnsi="Palatino Linotype" w:cs="Times New Roman"/>
          <w:b/>
          <w:bCs/>
          <w:sz w:val="24"/>
          <w:szCs w:val="24"/>
        </w:rPr>
        <w:t xml:space="preserve">Szaman z Rzeki </w:t>
      </w:r>
    </w:p>
    <w:p w14:paraId="43D644E3" w14:textId="77777777" w:rsidR="004228E0" w:rsidRPr="004228E0" w:rsidRDefault="004228E0" w:rsidP="004228E0">
      <w:pPr>
        <w:rPr>
          <w:rFonts w:ascii="Palatino Linotype" w:hAnsi="Palatino Linotype" w:cs="Times New Roman"/>
          <w:sz w:val="24"/>
          <w:szCs w:val="24"/>
        </w:rPr>
      </w:pPr>
      <w:r w:rsidRPr="004228E0">
        <w:rPr>
          <w:rFonts w:ascii="Palatino Linotype" w:hAnsi="Palatino Linotype" w:cs="Times New Roman"/>
          <w:b/>
          <w:bCs/>
          <w:sz w:val="24"/>
          <w:szCs w:val="24"/>
        </w:rPr>
        <w:t xml:space="preserve">3 lipca – 21 sierpnia - </w:t>
      </w:r>
      <w:r w:rsidRPr="004228E0">
        <w:rPr>
          <w:rFonts w:ascii="Palatino Linotype" w:hAnsi="Palatino Linotype" w:cs="Times New Roman"/>
          <w:sz w:val="24"/>
          <w:szCs w:val="24"/>
        </w:rPr>
        <w:t>cykl bajek "Szaman z rzeki. Opowieści wiślane" ułożonych przez Andrzeja Stańskiego i Marię Dryhub. W każdym tygodniu wakacji na fanpejdżu Krokodyla Alojzego przedstawiana była jedna opowieść wraz z przekierowaniem do audiobook’a umieszczonego na soundcloudzie. Czyta Violetta Seremak-Jankowska. Całkowity zasięg postów (na 25.09.2020): 664 wyświetlenia</w:t>
      </w:r>
    </w:p>
    <w:p w14:paraId="0E1D86D8" w14:textId="77777777" w:rsidR="004228E0" w:rsidRPr="004228E0" w:rsidRDefault="004228E0" w:rsidP="004228E0">
      <w:pPr>
        <w:numPr>
          <w:ilvl w:val="0"/>
          <w:numId w:val="11"/>
        </w:numPr>
        <w:rPr>
          <w:rFonts w:ascii="Palatino Linotype" w:hAnsi="Palatino Linotype" w:cs="Times New Roman"/>
          <w:b/>
          <w:bCs/>
          <w:sz w:val="24"/>
          <w:szCs w:val="24"/>
        </w:rPr>
      </w:pPr>
      <w:r>
        <w:rPr>
          <w:rFonts w:ascii="Palatino Linotype" w:hAnsi="Palatino Linotype" w:cs="Times New Roman"/>
          <w:b/>
          <w:bCs/>
          <w:sz w:val="24"/>
          <w:szCs w:val="24"/>
        </w:rPr>
        <w:t>C</w:t>
      </w:r>
      <w:r w:rsidRPr="004228E0">
        <w:rPr>
          <w:rFonts w:ascii="Palatino Linotype" w:hAnsi="Palatino Linotype" w:cs="Times New Roman"/>
          <w:b/>
          <w:bCs/>
          <w:sz w:val="24"/>
          <w:szCs w:val="24"/>
        </w:rPr>
        <w:t>ykl wakacyjn</w:t>
      </w:r>
      <w:r>
        <w:rPr>
          <w:rFonts w:ascii="Palatino Linotype" w:hAnsi="Palatino Linotype" w:cs="Times New Roman"/>
          <w:b/>
          <w:bCs/>
          <w:sz w:val="24"/>
          <w:szCs w:val="24"/>
        </w:rPr>
        <w:t>y</w:t>
      </w:r>
    </w:p>
    <w:p w14:paraId="1DCABFCC" w14:textId="77777777" w:rsidR="00E0407A" w:rsidRPr="004228E0" w:rsidRDefault="004228E0" w:rsidP="00E0407A">
      <w:pPr>
        <w:ind w:firstLine="708"/>
        <w:rPr>
          <w:rFonts w:ascii="Palatino Linotype" w:hAnsi="Palatino Linotype" w:cs="Times New Roman"/>
          <w:b/>
          <w:sz w:val="24"/>
          <w:szCs w:val="24"/>
        </w:rPr>
      </w:pPr>
      <w:r w:rsidRPr="004228E0">
        <w:rPr>
          <w:rFonts w:ascii="Palatino Linotype" w:hAnsi="Palatino Linotype" w:cs="Times New Roman"/>
          <w:sz w:val="24"/>
          <w:szCs w:val="24"/>
        </w:rPr>
        <w:t>(Przez całe wakacje 1 post w tygodniu). Cykl został oparty na pomyśle wyjazdów Alojzego na wycieczki do ciekawych miejsc związanych z kulturą, sztuką oraz przyrodą naszego województwa. Została zrealizowana specjalna, letnia sesja fotograficzna z maskotką. Posty z tego cyklu osiągnęły zasięg:</w:t>
      </w:r>
      <w:r w:rsidRPr="004228E0">
        <w:rPr>
          <w:rFonts w:ascii="Palatino Linotype" w:hAnsi="Palatino Linotype" w:cs="Times New Roman"/>
          <w:b/>
          <w:sz w:val="24"/>
          <w:szCs w:val="24"/>
        </w:rPr>
        <w:t xml:space="preserve"> </w:t>
      </w:r>
      <w:r w:rsidR="00E0407A" w:rsidRPr="004228E0">
        <w:rPr>
          <w:rFonts w:ascii="Palatino Linotype" w:hAnsi="Palatino Linotype" w:cs="Times New Roman"/>
          <w:b/>
          <w:sz w:val="24"/>
          <w:szCs w:val="24"/>
        </w:rPr>
        <w:t xml:space="preserve">6.084 </w:t>
      </w:r>
    </w:p>
    <w:p w14:paraId="062CB8D9" w14:textId="77777777" w:rsidR="00E0407A" w:rsidRPr="004228E0" w:rsidRDefault="00E0407A" w:rsidP="004228E0">
      <w:pPr>
        <w:ind w:firstLine="708"/>
        <w:rPr>
          <w:rFonts w:ascii="Palatino Linotype" w:hAnsi="Palatino Linotype" w:cs="Times New Roman"/>
          <w:b/>
          <w:sz w:val="24"/>
          <w:szCs w:val="24"/>
        </w:rPr>
      </w:pPr>
      <w:r w:rsidRPr="004228E0">
        <w:rPr>
          <w:rFonts w:ascii="Palatino Linotype" w:hAnsi="Palatino Linotype" w:cs="Times New Roman"/>
          <w:sz w:val="24"/>
          <w:szCs w:val="24"/>
        </w:rPr>
        <w:t>Kolejny rozpoczęty od września cykl prezentuje projekty edukacyjne realizowane w NCK. Potrwa do końca roku</w:t>
      </w:r>
      <w:r w:rsidR="004228E0" w:rsidRPr="004228E0">
        <w:rPr>
          <w:rFonts w:ascii="Palatino Linotype" w:hAnsi="Palatino Linotype" w:cs="Times New Roman"/>
          <w:sz w:val="24"/>
          <w:szCs w:val="24"/>
        </w:rPr>
        <w:t>.</w:t>
      </w:r>
      <w:r w:rsidRPr="004228E0">
        <w:rPr>
          <w:rFonts w:ascii="Palatino Linotype" w:hAnsi="Palatino Linotype" w:cs="Times New Roman"/>
          <w:sz w:val="24"/>
          <w:szCs w:val="24"/>
        </w:rPr>
        <w:t xml:space="preserve"> </w:t>
      </w:r>
    </w:p>
    <w:p w14:paraId="7CBC1819" w14:textId="77777777" w:rsidR="00E0407A" w:rsidRDefault="00E0407A" w:rsidP="00B43812">
      <w:pPr>
        <w:rPr>
          <w:rFonts w:ascii="Palatino Linotype" w:hAnsi="Palatino Linotype" w:cs="Times New Roman"/>
          <w:b/>
          <w:bCs/>
          <w:sz w:val="24"/>
          <w:szCs w:val="24"/>
        </w:rPr>
      </w:pPr>
    </w:p>
    <w:p w14:paraId="56F56AEC" w14:textId="3877D68D" w:rsidR="00B43812" w:rsidRDefault="00B43812" w:rsidP="00B43812">
      <w:pPr>
        <w:rPr>
          <w:rFonts w:ascii="Palatino Linotype" w:hAnsi="Palatino Linotype" w:cs="Times New Roman"/>
          <w:sz w:val="24"/>
          <w:szCs w:val="24"/>
        </w:rPr>
      </w:pPr>
      <w:r w:rsidRPr="00B43812">
        <w:rPr>
          <w:rFonts w:ascii="Palatino Linotype" w:hAnsi="Palatino Linotype" w:cs="Times New Roman"/>
          <w:b/>
          <w:bCs/>
          <w:sz w:val="24"/>
          <w:szCs w:val="24"/>
        </w:rPr>
        <w:t>Koordynacja - Dział Edukacji</w:t>
      </w:r>
      <w:r w:rsidRPr="00B43812">
        <w:rPr>
          <w:rFonts w:ascii="Palatino Linotype" w:hAnsi="Palatino Linotype" w:cs="Times New Roman"/>
          <w:sz w:val="24"/>
          <w:szCs w:val="24"/>
        </w:rPr>
        <w:t>: Natalia Szulga, Aleksandra Perzyńska</w:t>
      </w:r>
      <w:r>
        <w:rPr>
          <w:rFonts w:ascii="Palatino Linotype" w:hAnsi="Palatino Linotype" w:cs="Times New Roman"/>
          <w:sz w:val="24"/>
          <w:szCs w:val="24"/>
        </w:rPr>
        <w:t>,</w:t>
      </w:r>
      <w:r w:rsidRPr="00B43812">
        <w:rPr>
          <w:rFonts w:ascii="Palatino Linotype" w:hAnsi="Palatino Linotype" w:cs="Times New Roman"/>
          <w:sz w:val="24"/>
          <w:szCs w:val="24"/>
        </w:rPr>
        <w:t xml:space="preserve"> Monika Bąkowska-Łajming</w:t>
      </w:r>
    </w:p>
    <w:p w14:paraId="60794C0C" w14:textId="77777777" w:rsidR="001A438E" w:rsidRDefault="001A438E" w:rsidP="001A438E">
      <w:pPr>
        <w:spacing w:before="60" w:after="0"/>
        <w:rPr>
          <w:rFonts w:ascii="Palatino Linotype" w:hAnsi="Palatino Linotype" w:cs="Times New Roman"/>
          <w:spacing w:val="-4"/>
          <w:sz w:val="24"/>
          <w:szCs w:val="24"/>
        </w:rPr>
      </w:pPr>
    </w:p>
    <w:p w14:paraId="2867420D" w14:textId="285F8FCB" w:rsidR="001A438E" w:rsidRPr="00397C59" w:rsidRDefault="001A438E" w:rsidP="001A438E">
      <w:pPr>
        <w:spacing w:before="60" w:after="0"/>
        <w:rPr>
          <w:rFonts w:ascii="Century Gothic" w:hAnsi="Century Gothic" w:cs="Times New Roman"/>
          <w:b/>
          <w:color w:val="FF0000"/>
          <w:spacing w:val="-4"/>
          <w:sz w:val="24"/>
          <w:szCs w:val="24"/>
        </w:rPr>
      </w:pPr>
      <w:r w:rsidRPr="00646AA0">
        <w:rPr>
          <w:rFonts w:ascii="Century Gothic" w:hAnsi="Century Gothic" w:cs="Times New Roman"/>
          <w:b/>
          <w:color w:val="17365D" w:themeColor="text2" w:themeShade="BF"/>
          <w:spacing w:val="-4"/>
          <w:sz w:val="24"/>
          <w:szCs w:val="24"/>
        </w:rPr>
        <w:t>Baltic House – edukacja przestrzenna</w:t>
      </w:r>
      <w:r w:rsidR="00815836" w:rsidRPr="00815836">
        <w:rPr>
          <w:rFonts w:ascii="Century Gothic" w:hAnsi="Century Gothic" w:cs="Times New Roman"/>
          <w:b/>
          <w:color w:val="17365D" w:themeColor="text2" w:themeShade="BF"/>
          <w:spacing w:val="-4"/>
          <w:sz w:val="24"/>
          <w:szCs w:val="24"/>
        </w:rPr>
        <w:t xml:space="preserve"> – </w:t>
      </w:r>
      <w:r w:rsidR="00815836" w:rsidRPr="00397C59">
        <w:rPr>
          <w:rFonts w:ascii="Century Gothic" w:hAnsi="Century Gothic" w:cs="Times New Roman"/>
          <w:b/>
          <w:color w:val="FF0000"/>
          <w:spacing w:val="-4"/>
          <w:sz w:val="24"/>
          <w:szCs w:val="24"/>
        </w:rPr>
        <w:t>ON-LINE</w:t>
      </w:r>
    </w:p>
    <w:p w14:paraId="1C5DB076" w14:textId="77777777" w:rsidR="001A438E" w:rsidRPr="00646AA0" w:rsidRDefault="001A438E" w:rsidP="001A438E">
      <w:pPr>
        <w:spacing w:before="60" w:after="0"/>
        <w:rPr>
          <w:rFonts w:ascii="Palatino Linotype" w:hAnsi="Palatino Linotype" w:cs="Times New Roman"/>
          <w:spacing w:val="-4"/>
          <w:sz w:val="24"/>
          <w:szCs w:val="24"/>
        </w:rPr>
      </w:pPr>
      <w:r w:rsidRPr="00646AA0">
        <w:rPr>
          <w:rFonts w:ascii="Palatino Linotype" w:hAnsi="Palatino Linotype" w:cs="Times New Roman"/>
          <w:b/>
          <w:spacing w:val="-4"/>
          <w:sz w:val="24"/>
          <w:szCs w:val="24"/>
        </w:rPr>
        <w:t>23 czerwca</w:t>
      </w:r>
      <w:r w:rsidRPr="00646AA0">
        <w:rPr>
          <w:rFonts w:ascii="Palatino Linotype" w:hAnsi="Palatino Linotype" w:cs="Times New Roman"/>
          <w:spacing w:val="-4"/>
          <w:sz w:val="24"/>
          <w:szCs w:val="24"/>
        </w:rPr>
        <w:t xml:space="preserve"> – spotkanie z </w:t>
      </w:r>
      <w:r w:rsidRPr="00646AA0">
        <w:rPr>
          <w:rFonts w:ascii="Palatino Linotype" w:hAnsi="Palatino Linotype" w:cs="Times New Roman"/>
          <w:b/>
          <w:bCs/>
          <w:spacing w:val="-4"/>
          <w:sz w:val="24"/>
          <w:szCs w:val="24"/>
        </w:rPr>
        <w:t>Kamilą Chomicz. Emisja filmu</w:t>
      </w:r>
      <w:r w:rsidRPr="00646AA0">
        <w:rPr>
          <w:rFonts w:ascii="Palatino Linotype" w:hAnsi="Palatino Linotype" w:cs="Times New Roman"/>
          <w:spacing w:val="-4"/>
          <w:sz w:val="24"/>
          <w:szCs w:val="24"/>
        </w:rPr>
        <w:t xml:space="preserve"> o skrzydlatych mieszkańcach naszych ogrodów i łąk – owadach zapylających. W filmie autorka odpowiada jak </w:t>
      </w:r>
      <w:r w:rsidRPr="00646AA0">
        <w:rPr>
          <w:rFonts w:ascii="Palatino Linotype" w:hAnsi="Palatino Linotype" w:cs="Times New Roman"/>
          <w:spacing w:val="-4"/>
          <w:sz w:val="24"/>
          <w:szCs w:val="24"/>
        </w:rPr>
        <w:lastRenderedPageBreak/>
        <w:t xml:space="preserve">zbudować domek i jakie rośliny posadzić w ogródku, żeby tym owadom wygodnie </w:t>
      </w:r>
      <w:r w:rsidRPr="00646AA0">
        <w:rPr>
          <w:rFonts w:ascii="Palatino Linotype" w:hAnsi="Palatino Linotype" w:cs="Times New Roman"/>
          <w:spacing w:val="-4"/>
          <w:sz w:val="24"/>
          <w:szCs w:val="24"/>
        </w:rPr>
        <w:br/>
        <w:t>i przyjemnie się mieszkało oraz jakie należy im zrobić poidełko na gorące, letnie dni.</w:t>
      </w:r>
    </w:p>
    <w:p w14:paraId="51475A22" w14:textId="77777777" w:rsidR="001A438E" w:rsidRPr="00646AA0" w:rsidRDefault="001A438E" w:rsidP="001A438E">
      <w:pPr>
        <w:spacing w:before="60" w:after="0"/>
        <w:rPr>
          <w:rFonts w:ascii="Palatino Linotype" w:hAnsi="Palatino Linotype" w:cs="Times New Roman"/>
          <w:spacing w:val="-4"/>
          <w:sz w:val="24"/>
          <w:szCs w:val="24"/>
        </w:rPr>
      </w:pPr>
      <w:r w:rsidRPr="00646AA0">
        <w:rPr>
          <w:rFonts w:ascii="Palatino Linotype" w:hAnsi="Palatino Linotype" w:cs="Times New Roman"/>
          <w:b/>
          <w:bCs/>
          <w:spacing w:val="-4"/>
          <w:sz w:val="24"/>
          <w:szCs w:val="24"/>
        </w:rPr>
        <w:t>Publikacja na profilu facebookowym NCK</w:t>
      </w:r>
      <w:r w:rsidRPr="00646AA0">
        <w:rPr>
          <w:rFonts w:ascii="Palatino Linotype" w:hAnsi="Palatino Linotype" w:cs="Times New Roman"/>
          <w:spacing w:val="-4"/>
          <w:sz w:val="24"/>
          <w:szCs w:val="24"/>
        </w:rPr>
        <w:t xml:space="preserve">. </w:t>
      </w:r>
      <w:r w:rsidRPr="00646AA0">
        <w:rPr>
          <w:rFonts w:ascii="Palatino Linotype" w:hAnsi="Palatino Linotype" w:cs="Times New Roman"/>
          <w:b/>
          <w:bCs/>
          <w:spacing w:val="-4"/>
          <w:sz w:val="24"/>
          <w:szCs w:val="24"/>
        </w:rPr>
        <w:t>Zasięg 18100, aktywność 198</w:t>
      </w:r>
    </w:p>
    <w:p w14:paraId="3959BE31" w14:textId="77777777" w:rsidR="001A438E" w:rsidRPr="00646AA0" w:rsidRDefault="001A438E" w:rsidP="001A438E">
      <w:pPr>
        <w:spacing w:before="60" w:after="0"/>
        <w:rPr>
          <w:rFonts w:ascii="Palatino Linotype" w:hAnsi="Palatino Linotype" w:cs="Times New Roman"/>
          <w:b/>
          <w:bCs/>
          <w:spacing w:val="-4"/>
          <w:sz w:val="24"/>
          <w:szCs w:val="24"/>
        </w:rPr>
      </w:pPr>
    </w:p>
    <w:p w14:paraId="42E23099" w14:textId="77777777" w:rsidR="001A438E" w:rsidRPr="00646AA0" w:rsidRDefault="001A438E" w:rsidP="001A438E">
      <w:pPr>
        <w:spacing w:before="60" w:after="0"/>
        <w:rPr>
          <w:rFonts w:ascii="Palatino Linotype" w:hAnsi="Palatino Linotype" w:cs="Times New Roman"/>
          <w:b/>
          <w:bCs/>
          <w:spacing w:val="-4"/>
          <w:sz w:val="24"/>
          <w:szCs w:val="24"/>
        </w:rPr>
      </w:pPr>
      <w:r w:rsidRPr="00646AA0">
        <w:rPr>
          <w:rFonts w:ascii="Palatino Linotype" w:hAnsi="Palatino Linotype" w:cs="Times New Roman"/>
          <w:b/>
          <w:bCs/>
          <w:spacing w:val="-4"/>
          <w:sz w:val="24"/>
          <w:szCs w:val="24"/>
        </w:rPr>
        <w:t>18 grudnia  - W trosce o nie-ludzkich mieszkańców Gdańska! – webinarium.</w:t>
      </w:r>
    </w:p>
    <w:p w14:paraId="7A6F2C67" w14:textId="77777777" w:rsidR="001A438E" w:rsidRPr="00646AA0" w:rsidRDefault="001A438E" w:rsidP="001A438E">
      <w:pPr>
        <w:spacing w:before="60" w:after="0"/>
        <w:rPr>
          <w:rFonts w:ascii="Palatino Linotype" w:hAnsi="Palatino Linotype" w:cs="Times New Roman"/>
          <w:spacing w:val="-4"/>
          <w:sz w:val="24"/>
          <w:szCs w:val="24"/>
        </w:rPr>
      </w:pPr>
      <w:r w:rsidRPr="00646AA0">
        <w:rPr>
          <w:rFonts w:ascii="Palatino Linotype" w:hAnsi="Palatino Linotype" w:cs="Times New Roman"/>
          <w:spacing w:val="-4"/>
          <w:sz w:val="24"/>
          <w:szCs w:val="24"/>
        </w:rPr>
        <w:t xml:space="preserve">Podczas spotkania zostały przedstawione nowe punkty spojrzenia na naszą gdańską społeczność. Co możemy zrobić w naszym najbliższym i nieco dalszym otoczeniu, by poprawić dobrostan jego mieszkańców i mieszkanek, także tych nie-ludzkich, czyli roślin i zwierząt? </w:t>
      </w:r>
    </w:p>
    <w:p w14:paraId="16076EEC" w14:textId="77777777" w:rsidR="001A438E" w:rsidRPr="00646AA0" w:rsidRDefault="001A438E" w:rsidP="001A438E">
      <w:pPr>
        <w:spacing w:before="60" w:after="0"/>
        <w:rPr>
          <w:rFonts w:ascii="Palatino Linotype" w:hAnsi="Palatino Linotype" w:cs="Times New Roman"/>
          <w:spacing w:val="-4"/>
          <w:sz w:val="24"/>
          <w:szCs w:val="24"/>
        </w:rPr>
      </w:pPr>
      <w:r w:rsidRPr="00646AA0">
        <w:rPr>
          <w:rFonts w:ascii="Palatino Linotype" w:hAnsi="Palatino Linotype" w:cs="Times New Roman"/>
          <w:spacing w:val="-4"/>
          <w:sz w:val="24"/>
          <w:szCs w:val="24"/>
        </w:rPr>
        <w:t>Naszymi gościniami były:Kamila Chomicz, biolożka i reżyserka, aktywistka na rzecz ochrony środowiska; Agnieszka Wołodźko, artystka, kuratorka, animatorka kultury, pasjonatka ogrodnictwa, jedna z inicjatorek grupy „Gdańsk Wszystkich Istot”; Marzena Mruk-Wszałek, promotorka zieleni nieurządzonej (ruderalnej), blogerka: „Miasto Botaniczne”; Lucyna Pilacka - ornitolog, wiceprezes Stowarzyszenia Wspierania Inwestycji Przyjaznych PTA.com; Magdalena Zakrzewska-Duda, animatorka kultury, koordynatorka cyklu „Natura Stoczni”. Spotkanie poprowadzila dziennikarka Aleksandra Kozłowska.</w:t>
      </w:r>
    </w:p>
    <w:p w14:paraId="3636FED2" w14:textId="77777777" w:rsidR="001A438E" w:rsidRPr="00646AA0" w:rsidRDefault="001A438E" w:rsidP="001A438E">
      <w:pPr>
        <w:spacing w:before="60" w:after="0"/>
        <w:rPr>
          <w:rFonts w:ascii="Palatino Linotype" w:hAnsi="Palatino Linotype" w:cs="Times New Roman"/>
          <w:spacing w:val="-4"/>
          <w:sz w:val="24"/>
          <w:szCs w:val="24"/>
        </w:rPr>
      </w:pPr>
      <w:r w:rsidRPr="00646AA0">
        <w:rPr>
          <w:rFonts w:ascii="Palatino Linotype" w:hAnsi="Palatino Linotype" w:cs="Times New Roman"/>
          <w:b/>
          <w:bCs/>
          <w:spacing w:val="-4"/>
          <w:sz w:val="24"/>
          <w:szCs w:val="24"/>
        </w:rPr>
        <w:t>Publikacja na profilu facebookowym NCK</w:t>
      </w:r>
      <w:r w:rsidRPr="00646AA0">
        <w:rPr>
          <w:rFonts w:ascii="Palatino Linotype" w:hAnsi="Palatino Linotype" w:cs="Times New Roman"/>
          <w:spacing w:val="-4"/>
          <w:sz w:val="24"/>
          <w:szCs w:val="24"/>
        </w:rPr>
        <w:t xml:space="preserve">. </w:t>
      </w:r>
      <w:r w:rsidRPr="00646AA0">
        <w:rPr>
          <w:rFonts w:ascii="Palatino Linotype" w:hAnsi="Palatino Linotype" w:cs="Times New Roman"/>
          <w:b/>
          <w:bCs/>
          <w:spacing w:val="-4"/>
          <w:sz w:val="24"/>
          <w:szCs w:val="24"/>
        </w:rPr>
        <w:t>Zasięg 2401, aktywność 262</w:t>
      </w:r>
    </w:p>
    <w:p w14:paraId="76DA82C5" w14:textId="723676B4" w:rsidR="001A438E" w:rsidRDefault="00815836" w:rsidP="001A438E">
      <w:pPr>
        <w:spacing w:before="60" w:after="0"/>
        <w:rPr>
          <w:rFonts w:ascii="Palatino Linotype" w:hAnsi="Palatino Linotype" w:cs="Times New Roman"/>
          <w:spacing w:val="-4"/>
          <w:sz w:val="24"/>
          <w:szCs w:val="24"/>
        </w:rPr>
      </w:pPr>
      <w:r w:rsidRPr="00815836">
        <w:rPr>
          <w:rFonts w:ascii="Palatino Linotype" w:hAnsi="Palatino Linotype" w:cs="Times New Roman"/>
          <w:b/>
          <w:bCs/>
          <w:spacing w:val="-4"/>
          <w:sz w:val="24"/>
          <w:szCs w:val="24"/>
        </w:rPr>
        <w:t>Koordynacja</w:t>
      </w:r>
      <w:r>
        <w:rPr>
          <w:rFonts w:ascii="Palatino Linotype" w:hAnsi="Palatino Linotype" w:cs="Times New Roman"/>
          <w:spacing w:val="-4"/>
          <w:sz w:val="24"/>
          <w:szCs w:val="24"/>
        </w:rPr>
        <w:t xml:space="preserve"> – Magdalena Zakrzewska-Duda</w:t>
      </w:r>
    </w:p>
    <w:p w14:paraId="2D8027F5" w14:textId="3BDB83CF" w:rsidR="00D2066D" w:rsidRDefault="00D2066D" w:rsidP="00B43812">
      <w:pPr>
        <w:rPr>
          <w:rFonts w:ascii="Palatino Linotype" w:hAnsi="Palatino Linotype" w:cs="Times New Roman"/>
          <w:sz w:val="24"/>
          <w:szCs w:val="24"/>
        </w:rPr>
      </w:pPr>
    </w:p>
    <w:p w14:paraId="6F5C7B0E" w14:textId="5E6D3740" w:rsidR="00D2066D" w:rsidRDefault="00D2066D">
      <w:pPr>
        <w:rPr>
          <w:rFonts w:ascii="Palatino Linotype" w:hAnsi="Palatino Linotype" w:cs="Times New Roman"/>
          <w:sz w:val="24"/>
          <w:szCs w:val="24"/>
        </w:rPr>
      </w:pPr>
      <w:r>
        <w:rPr>
          <w:rFonts w:ascii="Palatino Linotype" w:hAnsi="Palatino Linotype" w:cs="Times New Roman"/>
          <w:sz w:val="24"/>
          <w:szCs w:val="24"/>
        </w:rPr>
        <w:br w:type="page"/>
      </w:r>
    </w:p>
    <w:p w14:paraId="2013B2AF" w14:textId="77777777" w:rsidR="004D76F9" w:rsidRDefault="008872E4" w:rsidP="004D76F9">
      <w:pPr>
        <w:spacing w:before="60" w:after="0"/>
        <w:rPr>
          <w:rFonts w:ascii="Palatino Linotype" w:hAnsi="Palatino Linotype" w:cs="Times New Roman"/>
          <w:b/>
          <w:spacing w:val="-4"/>
          <w:sz w:val="24"/>
          <w:szCs w:val="24"/>
        </w:rPr>
      </w:pPr>
      <w:bookmarkStart w:id="78" w:name="_Hlk56176615"/>
      <w:r>
        <w:rPr>
          <w:rFonts w:ascii="Palatino Linotype" w:hAnsi="Palatino Linotype" w:cs="Times New Roman"/>
          <w:b/>
          <w:noProof/>
          <w:spacing w:val="-4"/>
          <w:sz w:val="24"/>
          <w:szCs w:val="24"/>
          <w:lang w:eastAsia="pl-PL"/>
        </w:rPr>
        <w:lastRenderedPageBreak/>
        <w:drawing>
          <wp:inline distT="0" distB="0" distL="0" distR="0" wp14:anchorId="63599E86" wp14:editId="00237664">
            <wp:extent cx="5639435" cy="12192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9435" cy="121920"/>
                    </a:xfrm>
                    <a:prstGeom prst="rect">
                      <a:avLst/>
                    </a:prstGeom>
                    <a:noFill/>
                  </pic:spPr>
                </pic:pic>
              </a:graphicData>
            </a:graphic>
          </wp:inline>
        </w:drawing>
      </w:r>
    </w:p>
    <w:bookmarkEnd w:id="76"/>
    <w:p w14:paraId="2EBA99F9" w14:textId="77777777" w:rsidR="004D76F9" w:rsidRPr="00DE54FC" w:rsidRDefault="00DE54FC" w:rsidP="00DE54FC">
      <w:pPr>
        <w:rPr>
          <w:rFonts w:ascii="Century Gothic" w:eastAsia="Times New Roman" w:hAnsi="Century Gothic"/>
          <w:b/>
          <w:color w:val="17365D" w:themeColor="text2" w:themeShade="BF"/>
          <w:spacing w:val="-4"/>
          <w:sz w:val="28"/>
          <w:szCs w:val="28"/>
          <w:lang w:eastAsia="pl-PL"/>
        </w:rPr>
      </w:pPr>
      <w:r w:rsidRPr="00DE54FC">
        <w:rPr>
          <w:rFonts w:ascii="Century Gothic" w:eastAsia="Times New Roman" w:hAnsi="Century Gothic"/>
          <w:b/>
          <w:color w:val="17365D" w:themeColor="text2" w:themeShade="BF"/>
          <w:spacing w:val="-4"/>
          <w:sz w:val="28"/>
          <w:szCs w:val="28"/>
          <w:lang w:eastAsia="pl-PL"/>
        </w:rPr>
        <w:t>EDUKACJA – Dział Opieki nad Zabytkami</w:t>
      </w:r>
    </w:p>
    <w:p w14:paraId="47B1BA5A" w14:textId="77777777" w:rsidR="00E61FB1" w:rsidRPr="00E61FB1" w:rsidRDefault="00E61FB1" w:rsidP="00E61FB1">
      <w:pPr>
        <w:rPr>
          <w:rFonts w:ascii="Century Gothic" w:eastAsia="Times New Roman" w:hAnsi="Century Gothic"/>
          <w:b/>
          <w:color w:val="17365D" w:themeColor="text2" w:themeShade="BF"/>
          <w:spacing w:val="-4"/>
          <w:sz w:val="28"/>
          <w:szCs w:val="28"/>
          <w:lang w:eastAsia="pl-PL"/>
        </w:rPr>
      </w:pPr>
      <w:bookmarkStart w:id="79" w:name="_Hlk40732204"/>
      <w:r w:rsidRPr="00955BD6">
        <w:rPr>
          <w:rFonts w:ascii="Century Gothic" w:eastAsia="Times New Roman" w:hAnsi="Century Gothic"/>
          <w:b/>
          <w:color w:val="17365D" w:themeColor="text2" w:themeShade="BF"/>
          <w:spacing w:val="-4"/>
          <w:sz w:val="28"/>
          <w:szCs w:val="28"/>
          <w:lang w:eastAsia="pl-PL"/>
        </w:rPr>
        <w:t>Projekty z zakresu dziedzictwa kulturowego</w:t>
      </w:r>
      <w:r w:rsidR="00AA47E3">
        <w:rPr>
          <w:rFonts w:ascii="Century Gothic" w:eastAsia="Times New Roman" w:hAnsi="Century Gothic"/>
          <w:b/>
          <w:color w:val="17365D" w:themeColor="text2" w:themeShade="BF"/>
          <w:spacing w:val="-4"/>
          <w:sz w:val="28"/>
          <w:szCs w:val="28"/>
          <w:lang w:eastAsia="pl-PL"/>
        </w:rPr>
        <w:t xml:space="preserve"> w Centrum św. Jana i Ratuszu Staromiejskim. </w:t>
      </w:r>
      <w:r w:rsidR="00955BD6">
        <w:rPr>
          <w:rFonts w:ascii="Century Gothic" w:eastAsia="Times New Roman" w:hAnsi="Century Gothic"/>
          <w:b/>
          <w:color w:val="17365D" w:themeColor="text2" w:themeShade="BF"/>
          <w:spacing w:val="-4"/>
          <w:sz w:val="28"/>
          <w:szCs w:val="28"/>
          <w:lang w:eastAsia="pl-PL"/>
        </w:rPr>
        <w:t>D</w:t>
      </w:r>
      <w:r w:rsidRPr="00955BD6">
        <w:rPr>
          <w:rFonts w:ascii="Century Gothic" w:eastAsia="Times New Roman" w:hAnsi="Century Gothic"/>
          <w:b/>
          <w:color w:val="17365D" w:themeColor="text2" w:themeShade="BF"/>
          <w:spacing w:val="-4"/>
          <w:sz w:val="28"/>
          <w:szCs w:val="28"/>
          <w:lang w:eastAsia="pl-PL"/>
        </w:rPr>
        <w:t>ziałania edukacyjne i</w:t>
      </w:r>
      <w:r w:rsidRPr="00955BD6">
        <w:rPr>
          <w:rFonts w:ascii="Palatino Linotype" w:hAnsi="Palatino Linotype" w:cs="Times New Roman"/>
          <w:color w:val="17365D" w:themeColor="text2" w:themeShade="BF"/>
          <w:sz w:val="24"/>
          <w:szCs w:val="24"/>
        </w:rPr>
        <w:t xml:space="preserve"> </w:t>
      </w:r>
      <w:r w:rsidRPr="00955BD6">
        <w:rPr>
          <w:rFonts w:ascii="Century Gothic" w:eastAsia="Times New Roman" w:hAnsi="Century Gothic"/>
          <w:b/>
          <w:color w:val="17365D" w:themeColor="text2" w:themeShade="BF"/>
          <w:spacing w:val="-4"/>
          <w:sz w:val="28"/>
          <w:szCs w:val="28"/>
          <w:lang w:eastAsia="pl-PL"/>
        </w:rPr>
        <w:t>popularyzatorskie</w:t>
      </w:r>
    </w:p>
    <w:bookmarkEnd w:id="79"/>
    <w:p w14:paraId="0846E0D2" w14:textId="77777777" w:rsidR="00A34011" w:rsidRDefault="00703C84" w:rsidP="00E61FB1">
      <w:pPr>
        <w:rPr>
          <w:rFonts w:ascii="Palatino Linotype" w:hAnsi="Palatino Linotype" w:cs="Times New Roman"/>
          <w:sz w:val="24"/>
          <w:szCs w:val="24"/>
        </w:rPr>
      </w:pPr>
      <w:r>
        <w:rPr>
          <w:rFonts w:ascii="Palatino Linotype" w:hAnsi="Palatino Linotype" w:cs="Times New Roman"/>
          <w:sz w:val="24"/>
          <w:szCs w:val="24"/>
        </w:rPr>
        <w:t>P</w:t>
      </w:r>
      <w:r w:rsidR="00E61FB1" w:rsidRPr="00E61FB1">
        <w:rPr>
          <w:rFonts w:ascii="Palatino Linotype" w:hAnsi="Palatino Linotype" w:cs="Times New Roman"/>
          <w:sz w:val="24"/>
          <w:szCs w:val="24"/>
        </w:rPr>
        <w:t>unktem wyjścia s</w:t>
      </w:r>
      <w:r w:rsidR="00E61FB1" w:rsidRPr="00E61FB1">
        <w:rPr>
          <w:rFonts w:ascii="Palatino Linotype" w:hAnsi="Palatino Linotype" w:cs="Cambria"/>
          <w:sz w:val="24"/>
          <w:szCs w:val="24"/>
        </w:rPr>
        <w:t>ą</w:t>
      </w:r>
      <w:r w:rsidR="00E61FB1" w:rsidRPr="00E61FB1">
        <w:rPr>
          <w:rFonts w:ascii="Palatino Linotype" w:hAnsi="Palatino Linotype" w:cs="Times New Roman"/>
          <w:sz w:val="24"/>
          <w:szCs w:val="24"/>
        </w:rPr>
        <w:t xml:space="preserve"> nasze zabytkowe siedziby </w:t>
      </w:r>
      <w:r w:rsidR="00E61FB1" w:rsidRPr="00E61FB1">
        <w:rPr>
          <w:rFonts w:ascii="Palatino Linotype" w:hAnsi="Palatino Linotype" w:cs="Gentium Book Basic"/>
          <w:sz w:val="24"/>
          <w:szCs w:val="24"/>
        </w:rPr>
        <w:t>–</w:t>
      </w:r>
      <w:r w:rsidR="00E61FB1" w:rsidRPr="00E61FB1">
        <w:rPr>
          <w:rFonts w:ascii="Palatino Linotype" w:hAnsi="Palatino Linotype" w:cs="Times New Roman"/>
          <w:sz w:val="24"/>
          <w:szCs w:val="24"/>
        </w:rPr>
        <w:t xml:space="preserve"> ko</w:t>
      </w:r>
      <w:r w:rsidR="00E61FB1" w:rsidRPr="00E61FB1">
        <w:rPr>
          <w:rFonts w:ascii="Palatino Linotype" w:hAnsi="Palatino Linotype" w:cs="Gentium Book Basic"/>
          <w:sz w:val="24"/>
          <w:szCs w:val="24"/>
        </w:rPr>
        <w:t>ś</w:t>
      </w:r>
      <w:r w:rsidR="00E61FB1" w:rsidRPr="00E61FB1">
        <w:rPr>
          <w:rFonts w:ascii="Palatino Linotype" w:hAnsi="Palatino Linotype" w:cs="Times New Roman"/>
          <w:sz w:val="24"/>
          <w:szCs w:val="24"/>
        </w:rPr>
        <w:t>ci</w:t>
      </w:r>
      <w:r w:rsidR="00E61FB1" w:rsidRPr="00E61FB1">
        <w:rPr>
          <w:rFonts w:ascii="Palatino Linotype" w:hAnsi="Palatino Linotype" w:cs="Gentium Book Basic"/>
          <w:sz w:val="24"/>
          <w:szCs w:val="24"/>
        </w:rPr>
        <w:t>ół</w:t>
      </w:r>
      <w:r w:rsidR="00E61FB1" w:rsidRPr="00E61FB1">
        <w:rPr>
          <w:rFonts w:ascii="Palatino Linotype" w:hAnsi="Palatino Linotype" w:cs="Times New Roman"/>
          <w:sz w:val="24"/>
          <w:szCs w:val="24"/>
        </w:rPr>
        <w:t xml:space="preserve"> </w:t>
      </w:r>
      <w:r w:rsidR="00E61FB1" w:rsidRPr="00E61FB1">
        <w:rPr>
          <w:rFonts w:ascii="Palatino Linotype" w:hAnsi="Palatino Linotype" w:cs="Gentium Book Basic"/>
          <w:sz w:val="24"/>
          <w:szCs w:val="24"/>
        </w:rPr>
        <w:t>ś</w:t>
      </w:r>
      <w:r w:rsidR="00E61FB1" w:rsidRPr="00E61FB1">
        <w:rPr>
          <w:rFonts w:ascii="Palatino Linotype" w:hAnsi="Palatino Linotype" w:cs="Times New Roman"/>
          <w:sz w:val="24"/>
          <w:szCs w:val="24"/>
        </w:rPr>
        <w:t>w. Jana i Ratusz Staromiejski w Gda</w:t>
      </w:r>
      <w:r w:rsidR="00E61FB1" w:rsidRPr="00E61FB1">
        <w:rPr>
          <w:rFonts w:ascii="Palatino Linotype" w:hAnsi="Palatino Linotype" w:cs="Gentium Book Basic"/>
          <w:sz w:val="24"/>
          <w:szCs w:val="24"/>
        </w:rPr>
        <w:t>ń</w:t>
      </w:r>
      <w:r w:rsidR="00E61FB1" w:rsidRPr="00E61FB1">
        <w:rPr>
          <w:rFonts w:ascii="Palatino Linotype" w:hAnsi="Palatino Linotype" w:cs="Times New Roman"/>
          <w:sz w:val="24"/>
          <w:szCs w:val="24"/>
        </w:rPr>
        <w:t>sku. Celem dzia</w:t>
      </w:r>
      <w:r w:rsidR="00E61FB1" w:rsidRPr="00E61FB1">
        <w:rPr>
          <w:rFonts w:ascii="Palatino Linotype" w:hAnsi="Palatino Linotype" w:cs="Gentium Book Basic"/>
          <w:sz w:val="24"/>
          <w:szCs w:val="24"/>
        </w:rPr>
        <w:t>ł</w:t>
      </w:r>
      <w:r w:rsidR="00E61FB1" w:rsidRPr="00E61FB1">
        <w:rPr>
          <w:rFonts w:ascii="Palatino Linotype" w:hAnsi="Palatino Linotype" w:cs="Times New Roman"/>
          <w:sz w:val="24"/>
          <w:szCs w:val="24"/>
        </w:rPr>
        <w:t>a</w:t>
      </w:r>
      <w:r w:rsidR="00E61FB1" w:rsidRPr="00E61FB1">
        <w:rPr>
          <w:rFonts w:ascii="Palatino Linotype" w:hAnsi="Palatino Linotype" w:cs="Gentium Book Basic"/>
          <w:sz w:val="24"/>
          <w:szCs w:val="24"/>
        </w:rPr>
        <w:t>ń</w:t>
      </w:r>
      <w:r w:rsidR="00E61FB1" w:rsidRPr="00E61FB1">
        <w:rPr>
          <w:rFonts w:ascii="Palatino Linotype" w:hAnsi="Palatino Linotype" w:cs="Times New Roman"/>
          <w:sz w:val="24"/>
          <w:szCs w:val="24"/>
        </w:rPr>
        <w:t xml:space="preserve"> jest </w:t>
      </w:r>
      <w:r w:rsidR="00E61FB1" w:rsidRPr="001743F9">
        <w:rPr>
          <w:rFonts w:ascii="Palatino Linotype" w:hAnsi="Palatino Linotype" w:cs="Times New Roman"/>
          <w:b/>
          <w:color w:val="5F5F5F"/>
          <w:sz w:val="24"/>
          <w:szCs w:val="24"/>
        </w:rPr>
        <w:t>stworzenie stałej oferty zwiedzania</w:t>
      </w:r>
      <w:r w:rsidR="00E61FB1" w:rsidRPr="00E61FB1">
        <w:rPr>
          <w:rFonts w:ascii="Palatino Linotype" w:hAnsi="Palatino Linotype" w:cs="Times New Roman"/>
          <w:b/>
          <w:color w:val="5F5F5F"/>
          <w:sz w:val="24"/>
          <w:szCs w:val="24"/>
        </w:rPr>
        <w:t xml:space="preserve"> </w:t>
      </w:r>
      <w:r w:rsidR="00E61FB1" w:rsidRPr="00FD3C58">
        <w:rPr>
          <w:rFonts w:ascii="Palatino Linotype" w:hAnsi="Palatino Linotype" w:cs="Times New Roman"/>
          <w:b/>
          <w:sz w:val="24"/>
          <w:szCs w:val="24"/>
        </w:rPr>
        <w:t>zabytkowych wn</w:t>
      </w:r>
      <w:r w:rsidR="00E61FB1" w:rsidRPr="00FD3C58">
        <w:rPr>
          <w:rFonts w:ascii="Palatino Linotype" w:hAnsi="Palatino Linotype" w:cs="Cambria"/>
          <w:b/>
          <w:sz w:val="24"/>
          <w:szCs w:val="24"/>
        </w:rPr>
        <w:t>ę</w:t>
      </w:r>
      <w:r w:rsidR="00E61FB1" w:rsidRPr="00FD3C58">
        <w:rPr>
          <w:rFonts w:ascii="Palatino Linotype" w:hAnsi="Palatino Linotype" w:cs="Times New Roman"/>
          <w:b/>
          <w:sz w:val="24"/>
          <w:szCs w:val="24"/>
        </w:rPr>
        <w:t>trz ratusza i ko</w:t>
      </w:r>
      <w:r w:rsidR="00E61FB1" w:rsidRPr="00FD3C58">
        <w:rPr>
          <w:rFonts w:ascii="Palatino Linotype" w:hAnsi="Palatino Linotype" w:cs="Gentium Book Basic"/>
          <w:b/>
          <w:sz w:val="24"/>
          <w:szCs w:val="24"/>
        </w:rPr>
        <w:t>ś</w:t>
      </w:r>
      <w:r w:rsidR="00E61FB1" w:rsidRPr="00FD3C58">
        <w:rPr>
          <w:rFonts w:ascii="Palatino Linotype" w:hAnsi="Palatino Linotype" w:cs="Times New Roman"/>
          <w:b/>
          <w:sz w:val="24"/>
          <w:szCs w:val="24"/>
        </w:rPr>
        <w:t>cio</w:t>
      </w:r>
      <w:r w:rsidR="00E61FB1" w:rsidRPr="00FD3C58">
        <w:rPr>
          <w:rFonts w:ascii="Palatino Linotype" w:hAnsi="Palatino Linotype" w:cs="Gentium Book Basic"/>
          <w:b/>
          <w:sz w:val="24"/>
          <w:szCs w:val="24"/>
        </w:rPr>
        <w:t>ł</w:t>
      </w:r>
      <w:r w:rsidR="00E61FB1" w:rsidRPr="00FD3C58">
        <w:rPr>
          <w:rFonts w:ascii="Palatino Linotype" w:hAnsi="Palatino Linotype" w:cs="Times New Roman"/>
          <w:b/>
          <w:sz w:val="24"/>
          <w:szCs w:val="24"/>
        </w:rPr>
        <w:t xml:space="preserve">a </w:t>
      </w:r>
      <w:r w:rsidR="00E61FB1" w:rsidRPr="00FD3C58">
        <w:rPr>
          <w:rFonts w:ascii="Palatino Linotype" w:hAnsi="Palatino Linotype" w:cs="Gentium Book Basic"/>
          <w:b/>
          <w:sz w:val="24"/>
          <w:szCs w:val="24"/>
        </w:rPr>
        <w:t>ś</w:t>
      </w:r>
      <w:r w:rsidR="00E61FB1" w:rsidRPr="00FD3C58">
        <w:rPr>
          <w:rFonts w:ascii="Palatino Linotype" w:hAnsi="Palatino Linotype" w:cs="Times New Roman"/>
          <w:b/>
          <w:sz w:val="24"/>
          <w:szCs w:val="24"/>
        </w:rPr>
        <w:t>w. Jana</w:t>
      </w:r>
      <w:r w:rsidR="00E61FB1" w:rsidRPr="00FD3C58">
        <w:rPr>
          <w:rFonts w:ascii="Palatino Linotype" w:hAnsi="Palatino Linotype" w:cs="Times New Roman"/>
          <w:sz w:val="24"/>
          <w:szCs w:val="24"/>
        </w:rPr>
        <w:t xml:space="preserve"> z elementami warsztat</w:t>
      </w:r>
      <w:r w:rsidR="00E61FB1" w:rsidRPr="00FD3C58">
        <w:rPr>
          <w:rFonts w:ascii="Palatino Linotype" w:hAnsi="Palatino Linotype" w:cs="Gentium Book Basic"/>
          <w:sz w:val="24"/>
          <w:szCs w:val="24"/>
        </w:rPr>
        <w:t>ó</w:t>
      </w:r>
      <w:r w:rsidR="00E61FB1" w:rsidRPr="00FD3C58">
        <w:rPr>
          <w:rFonts w:ascii="Palatino Linotype" w:hAnsi="Palatino Linotype" w:cs="Times New Roman"/>
          <w:sz w:val="24"/>
          <w:szCs w:val="24"/>
        </w:rPr>
        <w:t>w, skierowanej do r</w:t>
      </w:r>
      <w:r w:rsidR="00E61FB1" w:rsidRPr="00FD3C58">
        <w:rPr>
          <w:rFonts w:ascii="Palatino Linotype" w:hAnsi="Palatino Linotype" w:cs="Gentium Book Basic"/>
          <w:sz w:val="24"/>
          <w:szCs w:val="24"/>
        </w:rPr>
        <w:t>óż</w:t>
      </w:r>
      <w:r w:rsidR="00E61FB1" w:rsidRPr="00FD3C58">
        <w:rPr>
          <w:rFonts w:ascii="Palatino Linotype" w:hAnsi="Palatino Linotype" w:cs="Times New Roman"/>
          <w:sz w:val="24"/>
          <w:szCs w:val="24"/>
        </w:rPr>
        <w:t>nych grup wiekowych, ze szczeg</w:t>
      </w:r>
      <w:r w:rsidR="00E61FB1" w:rsidRPr="00FD3C58">
        <w:rPr>
          <w:rFonts w:ascii="Palatino Linotype" w:hAnsi="Palatino Linotype" w:cs="Gentium Book Basic"/>
          <w:sz w:val="24"/>
          <w:szCs w:val="24"/>
        </w:rPr>
        <w:t>ó</w:t>
      </w:r>
      <w:r w:rsidR="00E61FB1" w:rsidRPr="00FD3C58">
        <w:rPr>
          <w:rFonts w:ascii="Palatino Linotype" w:hAnsi="Palatino Linotype" w:cs="Times New Roman"/>
          <w:sz w:val="24"/>
          <w:szCs w:val="24"/>
        </w:rPr>
        <w:t>lnym uwzgl</w:t>
      </w:r>
      <w:r w:rsidR="00E61FB1" w:rsidRPr="00FD3C58">
        <w:rPr>
          <w:rFonts w:ascii="Palatino Linotype" w:hAnsi="Palatino Linotype" w:cs="Cambria"/>
          <w:sz w:val="24"/>
          <w:szCs w:val="24"/>
        </w:rPr>
        <w:t>ę</w:t>
      </w:r>
      <w:r w:rsidR="00E61FB1" w:rsidRPr="00FD3C58">
        <w:rPr>
          <w:rFonts w:ascii="Palatino Linotype" w:hAnsi="Palatino Linotype" w:cs="Times New Roman"/>
          <w:sz w:val="24"/>
          <w:szCs w:val="24"/>
        </w:rPr>
        <w:t xml:space="preserve">dnieniem dzieci </w:t>
      </w:r>
      <w:r w:rsidRPr="00FD3C58">
        <w:rPr>
          <w:rFonts w:ascii="Palatino Linotype" w:hAnsi="Palatino Linotype" w:cs="Times New Roman"/>
          <w:sz w:val="24"/>
          <w:szCs w:val="24"/>
        </w:rPr>
        <w:br/>
      </w:r>
      <w:r w:rsidR="00E61FB1" w:rsidRPr="00FD3C58">
        <w:rPr>
          <w:rFonts w:ascii="Palatino Linotype" w:hAnsi="Palatino Linotype" w:cs="Times New Roman"/>
          <w:sz w:val="24"/>
          <w:szCs w:val="24"/>
        </w:rPr>
        <w:t>i m</w:t>
      </w:r>
      <w:r w:rsidR="00E61FB1" w:rsidRPr="00FD3C58">
        <w:rPr>
          <w:rFonts w:ascii="Palatino Linotype" w:hAnsi="Palatino Linotype" w:cs="Gentium Book Basic"/>
          <w:sz w:val="24"/>
          <w:szCs w:val="24"/>
        </w:rPr>
        <w:t>ł</w:t>
      </w:r>
      <w:r w:rsidR="00E61FB1" w:rsidRPr="00FD3C58">
        <w:rPr>
          <w:rFonts w:ascii="Palatino Linotype" w:hAnsi="Palatino Linotype" w:cs="Times New Roman"/>
          <w:sz w:val="24"/>
          <w:szCs w:val="24"/>
        </w:rPr>
        <w:t>odzie</w:t>
      </w:r>
      <w:r w:rsidR="00E61FB1" w:rsidRPr="00FD3C58">
        <w:rPr>
          <w:rFonts w:ascii="Palatino Linotype" w:hAnsi="Palatino Linotype" w:cs="Gentium Book Basic"/>
          <w:sz w:val="24"/>
          <w:szCs w:val="24"/>
        </w:rPr>
        <w:t>ż</w:t>
      </w:r>
      <w:r w:rsidR="00E61FB1" w:rsidRPr="00FD3C58">
        <w:rPr>
          <w:rFonts w:ascii="Palatino Linotype" w:hAnsi="Palatino Linotype" w:cs="Times New Roman"/>
          <w:sz w:val="24"/>
          <w:szCs w:val="24"/>
        </w:rPr>
        <w:t>y. Dla za</w:t>
      </w:r>
      <w:r w:rsidRPr="00FD3C58">
        <w:rPr>
          <w:rFonts w:ascii="Palatino Linotype" w:hAnsi="Palatino Linotype" w:cs="Times New Roman"/>
          <w:sz w:val="24"/>
          <w:szCs w:val="24"/>
        </w:rPr>
        <w:t xml:space="preserve">interesowanych prowadzone będą </w:t>
      </w:r>
      <w:r w:rsidR="00E61FB1" w:rsidRPr="00FD3C58">
        <w:rPr>
          <w:rFonts w:ascii="Palatino Linotype" w:hAnsi="Palatino Linotype" w:cs="Times New Roman"/>
          <w:sz w:val="24"/>
          <w:szCs w:val="24"/>
        </w:rPr>
        <w:t xml:space="preserve">wykłady naukowe </w:t>
      </w:r>
      <w:r w:rsidR="00FD3C58" w:rsidRPr="00FD3C58">
        <w:rPr>
          <w:rFonts w:ascii="Palatino Linotype" w:hAnsi="Palatino Linotype" w:cs="Times New Roman"/>
          <w:sz w:val="24"/>
          <w:szCs w:val="24"/>
        </w:rPr>
        <w:br/>
      </w:r>
      <w:r w:rsidR="00E61FB1" w:rsidRPr="00FD3C58">
        <w:rPr>
          <w:rFonts w:ascii="Palatino Linotype" w:hAnsi="Palatino Linotype" w:cs="Times New Roman"/>
          <w:sz w:val="24"/>
          <w:szCs w:val="24"/>
        </w:rPr>
        <w:t xml:space="preserve">i popularno-naukowe na temat zachowanego dziedzictwa kościoła św. Jana.  </w:t>
      </w:r>
    </w:p>
    <w:p w14:paraId="222B8EC4" w14:textId="77777777" w:rsidR="00E61FB1" w:rsidRPr="00E61FB1" w:rsidRDefault="001743F9" w:rsidP="00E61FB1">
      <w:pPr>
        <w:rPr>
          <w:rFonts w:ascii="Palatino Linotype" w:hAnsi="Palatino Linotype" w:cs="Times New Roman"/>
          <w:b/>
          <w:bCs/>
          <w:sz w:val="24"/>
          <w:szCs w:val="24"/>
        </w:rPr>
      </w:pPr>
      <w:r>
        <w:rPr>
          <w:rFonts w:ascii="Palatino Linotype" w:hAnsi="Palatino Linotype" w:cs="Times New Roman"/>
          <w:sz w:val="24"/>
          <w:szCs w:val="24"/>
        </w:rPr>
        <w:t>R</w:t>
      </w:r>
      <w:r w:rsidR="000D7972">
        <w:rPr>
          <w:rFonts w:ascii="Palatino Linotype" w:hAnsi="Palatino Linotype" w:cs="Times New Roman"/>
          <w:sz w:val="24"/>
          <w:szCs w:val="24"/>
        </w:rPr>
        <w:t xml:space="preserve">ealizacja </w:t>
      </w:r>
      <w:r>
        <w:rPr>
          <w:rFonts w:ascii="Palatino Linotype" w:hAnsi="Palatino Linotype" w:cs="Times New Roman"/>
          <w:sz w:val="24"/>
          <w:szCs w:val="24"/>
        </w:rPr>
        <w:t>w I kwartale:</w:t>
      </w:r>
    </w:p>
    <w:p w14:paraId="7C10AAB3" w14:textId="77777777" w:rsidR="00E61FB1" w:rsidRPr="00E61FB1" w:rsidRDefault="00E61FB1" w:rsidP="00E61FB1">
      <w:pPr>
        <w:spacing w:before="60" w:after="0"/>
        <w:rPr>
          <w:rFonts w:ascii="Century Gothic" w:hAnsi="Century Gothic" w:cs="Times New Roman"/>
          <w:b/>
          <w:color w:val="17365D" w:themeColor="text2" w:themeShade="BF"/>
          <w:sz w:val="28"/>
          <w:szCs w:val="28"/>
        </w:rPr>
      </w:pPr>
      <w:r w:rsidRPr="00E61FB1">
        <w:rPr>
          <w:rFonts w:ascii="Century Gothic" w:hAnsi="Century Gothic" w:cs="Times New Roman"/>
          <w:b/>
          <w:color w:val="17365D" w:themeColor="text2" w:themeShade="BF"/>
          <w:sz w:val="28"/>
          <w:szCs w:val="28"/>
        </w:rPr>
        <w:t>Zajęcia edukacyjne  w Ratuszu Staromiejskim</w:t>
      </w:r>
    </w:p>
    <w:p w14:paraId="26718965" w14:textId="77777777" w:rsidR="005A71EF" w:rsidRDefault="00E61FB1" w:rsidP="00E61FB1">
      <w:pPr>
        <w:spacing w:before="60" w:after="0"/>
        <w:rPr>
          <w:rFonts w:ascii="Palatino Linotype" w:hAnsi="Palatino Linotype" w:cs="Times New Roman"/>
          <w:spacing w:val="-4"/>
          <w:sz w:val="24"/>
          <w:szCs w:val="24"/>
        </w:rPr>
      </w:pPr>
      <w:r w:rsidRPr="00E61FB1">
        <w:rPr>
          <w:rFonts w:ascii="Century Gothic" w:hAnsi="Century Gothic" w:cs="Times New Roman"/>
          <w:b/>
          <w:color w:val="17365D" w:themeColor="text2" w:themeShade="BF"/>
          <w:sz w:val="24"/>
          <w:szCs w:val="24"/>
        </w:rPr>
        <w:t>„</w:t>
      </w:r>
      <w:r w:rsidRPr="00E61FB1">
        <w:rPr>
          <w:rFonts w:ascii="Palatino Linotype" w:hAnsi="Palatino Linotype" w:cs="Times New Roman"/>
          <w:b/>
          <w:spacing w:val="-4"/>
          <w:sz w:val="24"/>
          <w:szCs w:val="24"/>
        </w:rPr>
        <w:t>Kto zerka z kafelka</w:t>
      </w:r>
      <w:r w:rsidRPr="00E61FB1">
        <w:rPr>
          <w:rFonts w:ascii="Palatino Linotype" w:hAnsi="Palatino Linotype" w:cs="Times New Roman"/>
          <w:spacing w:val="-4"/>
          <w:sz w:val="24"/>
          <w:szCs w:val="24"/>
        </w:rPr>
        <w:t xml:space="preserve">” - kontynuacja projektu, </w:t>
      </w:r>
      <w:r w:rsidR="00FD3C58">
        <w:rPr>
          <w:rFonts w:ascii="Palatino Linotype" w:hAnsi="Palatino Linotype" w:cs="Times New Roman"/>
          <w:spacing w:val="-4"/>
          <w:sz w:val="24"/>
          <w:szCs w:val="24"/>
        </w:rPr>
        <w:t xml:space="preserve">zajęcia adresowane są </w:t>
      </w:r>
      <w:r w:rsidRPr="00E61FB1">
        <w:rPr>
          <w:rFonts w:ascii="Palatino Linotype" w:hAnsi="Palatino Linotype" w:cs="Times New Roman"/>
          <w:spacing w:val="-4"/>
          <w:sz w:val="24"/>
          <w:szCs w:val="24"/>
        </w:rPr>
        <w:t>do grup szkolnych: klasy 0-III SP</w:t>
      </w:r>
      <w:r w:rsidR="001743F9">
        <w:rPr>
          <w:rFonts w:ascii="Palatino Linotype" w:hAnsi="Palatino Linotype" w:cs="Times New Roman"/>
          <w:spacing w:val="-4"/>
          <w:sz w:val="24"/>
          <w:szCs w:val="24"/>
        </w:rPr>
        <w:t>. W I kwartale odbył</w:t>
      </w:r>
      <w:r w:rsidR="00A34011">
        <w:rPr>
          <w:rFonts w:ascii="Palatino Linotype" w:hAnsi="Palatino Linotype" w:cs="Times New Roman"/>
          <w:spacing w:val="-4"/>
          <w:sz w:val="24"/>
          <w:szCs w:val="24"/>
        </w:rPr>
        <w:t>o</w:t>
      </w:r>
      <w:r w:rsidR="001743F9">
        <w:rPr>
          <w:rFonts w:ascii="Palatino Linotype" w:hAnsi="Palatino Linotype" w:cs="Times New Roman"/>
          <w:spacing w:val="-4"/>
          <w:sz w:val="24"/>
          <w:szCs w:val="24"/>
        </w:rPr>
        <w:t xml:space="preserve"> się: </w:t>
      </w:r>
    </w:p>
    <w:p w14:paraId="6CB09E9D" w14:textId="77777777" w:rsidR="00DE0EA8" w:rsidRPr="00845807" w:rsidRDefault="00DE0EA8" w:rsidP="00E61FB1">
      <w:pPr>
        <w:spacing w:before="60" w:after="0"/>
        <w:rPr>
          <w:rFonts w:ascii="Palatino Linotype" w:hAnsi="Palatino Linotype" w:cs="Times New Roman"/>
          <w:bCs/>
          <w:spacing w:val="-4"/>
          <w:sz w:val="24"/>
          <w:szCs w:val="24"/>
        </w:rPr>
      </w:pPr>
      <w:r>
        <w:rPr>
          <w:rFonts w:ascii="Palatino Linotype" w:hAnsi="Palatino Linotype" w:cs="Times New Roman"/>
          <w:b/>
          <w:spacing w:val="-4"/>
          <w:sz w:val="24"/>
          <w:szCs w:val="24"/>
        </w:rPr>
        <w:t xml:space="preserve">30 stycznia </w:t>
      </w:r>
      <w:r w:rsidRPr="00DE0EA8">
        <w:rPr>
          <w:rFonts w:ascii="Palatino Linotype" w:hAnsi="Palatino Linotype" w:cs="Times New Roman"/>
          <w:b/>
          <w:spacing w:val="-4"/>
          <w:sz w:val="24"/>
          <w:szCs w:val="24"/>
        </w:rPr>
        <w:t>- dwie grupy - 17 i 19 osób</w:t>
      </w:r>
      <w:r w:rsidRPr="00DE0EA8">
        <w:rPr>
          <w:rFonts w:ascii="Palatino Linotype" w:hAnsi="Palatino Linotype" w:cs="Times New Roman"/>
          <w:b/>
          <w:spacing w:val="-4"/>
          <w:sz w:val="24"/>
          <w:szCs w:val="24"/>
        </w:rPr>
        <w:br/>
      </w:r>
      <w:r w:rsidR="00845807" w:rsidRPr="00845807">
        <w:rPr>
          <w:rFonts w:ascii="Palatino Linotype" w:hAnsi="Palatino Linotype" w:cs="Times New Roman"/>
          <w:bCs/>
          <w:spacing w:val="-4"/>
          <w:sz w:val="24"/>
          <w:szCs w:val="24"/>
        </w:rPr>
        <w:t>Kolejne zajęcia nie odbyły się z powodu pandemii COVID-19. Planujemy kontynuację po wakacjach.</w:t>
      </w:r>
    </w:p>
    <w:p w14:paraId="4EC1CC58" w14:textId="77777777" w:rsidR="00DE0EA8" w:rsidRPr="00E61FB1" w:rsidRDefault="00DE0EA8" w:rsidP="00E61FB1">
      <w:pPr>
        <w:spacing w:before="60" w:after="0"/>
        <w:rPr>
          <w:rFonts w:ascii="Palatino Linotype" w:hAnsi="Palatino Linotype" w:cs="Times New Roman"/>
          <w:b/>
          <w:spacing w:val="-4"/>
          <w:sz w:val="24"/>
          <w:szCs w:val="24"/>
        </w:rPr>
      </w:pPr>
    </w:p>
    <w:p w14:paraId="7BC9279A" w14:textId="77777777" w:rsidR="00E61FB1" w:rsidRPr="00E61FB1" w:rsidRDefault="00E61FB1" w:rsidP="00E61FB1">
      <w:pPr>
        <w:spacing w:before="60" w:after="0"/>
        <w:rPr>
          <w:rFonts w:ascii="Palatino Linotype" w:hAnsi="Palatino Linotype" w:cs="Times New Roman"/>
          <w:spacing w:val="-4"/>
          <w:sz w:val="24"/>
          <w:szCs w:val="24"/>
        </w:rPr>
      </w:pPr>
      <w:r w:rsidRPr="00E61FB1">
        <w:rPr>
          <w:rFonts w:ascii="Century Gothic" w:hAnsi="Century Gothic" w:cs="Times New Roman"/>
          <w:b/>
          <w:color w:val="17365D" w:themeColor="text2" w:themeShade="BF"/>
          <w:sz w:val="28"/>
          <w:szCs w:val="28"/>
        </w:rPr>
        <w:t>Zajęcia edukacyjne w Centrum św. Jana</w:t>
      </w:r>
      <w:r w:rsidRPr="00E61FB1">
        <w:rPr>
          <w:rFonts w:ascii="Palatino Linotype" w:hAnsi="Palatino Linotype" w:cs="Times New Roman"/>
          <w:b/>
          <w:spacing w:val="-4"/>
          <w:sz w:val="24"/>
          <w:szCs w:val="24"/>
        </w:rPr>
        <w:t xml:space="preserve"> - </w:t>
      </w:r>
      <w:r w:rsidRPr="00E61FB1">
        <w:rPr>
          <w:rFonts w:ascii="Palatino Linotype" w:hAnsi="Palatino Linotype" w:cs="Times New Roman"/>
          <w:spacing w:val="-4"/>
          <w:sz w:val="24"/>
          <w:szCs w:val="24"/>
        </w:rPr>
        <w:t xml:space="preserve">utworzenie stałej oferty edukacyjnej w Centrum św. Jana. </w:t>
      </w:r>
    </w:p>
    <w:p w14:paraId="6F0144C4" w14:textId="77777777" w:rsidR="00E61FB1" w:rsidRDefault="00E61FB1" w:rsidP="00E61FB1">
      <w:pPr>
        <w:spacing w:before="60" w:after="0"/>
        <w:rPr>
          <w:rFonts w:ascii="Palatino Linotype" w:hAnsi="Palatino Linotype" w:cs="Times New Roman"/>
          <w:spacing w:val="-4"/>
          <w:sz w:val="24"/>
          <w:szCs w:val="24"/>
        </w:rPr>
      </w:pPr>
      <w:r w:rsidRPr="00E61FB1">
        <w:rPr>
          <w:rFonts w:ascii="Palatino Linotype" w:hAnsi="Palatino Linotype" w:cs="Times New Roman"/>
          <w:spacing w:val="-4"/>
          <w:sz w:val="24"/>
          <w:szCs w:val="24"/>
        </w:rPr>
        <w:t xml:space="preserve">Zajęcia w formie warsztatowej dla zorganizowanych grup szkolnych w trzech grupach wiekowych: „Nie od razu kościół zbudowano” (klasy IV-VI), „Ułóż ołtarz”(klasy VII-VIII), „W warsztacie konserwatora zabytków”(szkoły ponadgimnazjalne) i „Na tropie zabytków” (klasy IV-VIII). </w:t>
      </w:r>
    </w:p>
    <w:p w14:paraId="1EB7FCEE" w14:textId="77777777" w:rsidR="001743F9" w:rsidRDefault="001743F9" w:rsidP="001743F9">
      <w:pPr>
        <w:spacing w:before="60" w:after="0"/>
        <w:rPr>
          <w:rFonts w:ascii="Palatino Linotype" w:hAnsi="Palatino Linotype" w:cs="Times New Roman"/>
          <w:b/>
          <w:spacing w:val="-4"/>
          <w:sz w:val="24"/>
          <w:szCs w:val="24"/>
        </w:rPr>
      </w:pPr>
      <w:r>
        <w:rPr>
          <w:rFonts w:ascii="Palatino Linotype" w:hAnsi="Palatino Linotype" w:cs="Times New Roman"/>
          <w:spacing w:val="-4"/>
          <w:sz w:val="24"/>
          <w:szCs w:val="24"/>
        </w:rPr>
        <w:t xml:space="preserve">W związku z pracami związanymi z inauguracją organów zajęcia nie odbyły się w styczniu i lutym, a </w:t>
      </w:r>
      <w:r w:rsidRPr="00516E15">
        <w:rPr>
          <w:rFonts w:ascii="Palatino Linotype" w:hAnsi="Palatino Linotype" w:cs="Times New Roman"/>
          <w:spacing w:val="-4"/>
          <w:sz w:val="24"/>
          <w:szCs w:val="24"/>
        </w:rPr>
        <w:t xml:space="preserve">w </w:t>
      </w:r>
      <w:r w:rsidRPr="00516E15">
        <w:rPr>
          <w:rFonts w:ascii="Palatino Linotype" w:hAnsi="Palatino Linotype" w:cs="Times New Roman"/>
          <w:b/>
          <w:spacing w:val="-4"/>
          <w:sz w:val="24"/>
          <w:szCs w:val="24"/>
        </w:rPr>
        <w:t xml:space="preserve">związku z epidemią odwołane zostały lekcje </w:t>
      </w:r>
      <w:r w:rsidR="00A34011" w:rsidRPr="00516E15">
        <w:rPr>
          <w:rFonts w:ascii="Palatino Linotype" w:hAnsi="Palatino Linotype" w:cs="Times New Roman"/>
          <w:b/>
          <w:spacing w:val="-4"/>
          <w:sz w:val="24"/>
          <w:szCs w:val="24"/>
        </w:rPr>
        <w:t>w marcu.</w:t>
      </w:r>
      <w:r w:rsidRPr="00516E15">
        <w:rPr>
          <w:rFonts w:ascii="Palatino Linotype" w:hAnsi="Palatino Linotype" w:cs="Times New Roman"/>
          <w:b/>
          <w:spacing w:val="-4"/>
          <w:sz w:val="24"/>
          <w:szCs w:val="24"/>
        </w:rPr>
        <w:t xml:space="preserve"> Przewidujemy kontynuację programu po wakacjach</w:t>
      </w:r>
      <w:r w:rsidRPr="000D7972">
        <w:rPr>
          <w:rFonts w:ascii="Palatino Linotype" w:hAnsi="Palatino Linotype" w:cs="Times New Roman"/>
          <w:b/>
          <w:spacing w:val="-4"/>
          <w:sz w:val="24"/>
          <w:szCs w:val="24"/>
        </w:rPr>
        <w:t>.</w:t>
      </w:r>
    </w:p>
    <w:p w14:paraId="136EF554" w14:textId="77777777" w:rsidR="00DE0EA8" w:rsidRDefault="00DE0EA8" w:rsidP="00E61FB1">
      <w:pPr>
        <w:spacing w:before="60" w:after="0"/>
        <w:rPr>
          <w:rFonts w:ascii="Palatino Linotype" w:hAnsi="Palatino Linotype" w:cs="Times New Roman"/>
          <w:b/>
          <w:spacing w:val="-4"/>
          <w:sz w:val="24"/>
          <w:szCs w:val="24"/>
        </w:rPr>
      </w:pPr>
    </w:p>
    <w:p w14:paraId="22C65A34" w14:textId="77777777" w:rsidR="00E61FB1" w:rsidRPr="00E61FB1" w:rsidRDefault="00941E33" w:rsidP="00E61FB1">
      <w:pPr>
        <w:spacing w:before="60" w:after="0"/>
        <w:rPr>
          <w:rFonts w:ascii="Century Gothic" w:hAnsi="Century Gothic" w:cs="Times New Roman"/>
          <w:b/>
          <w:color w:val="17365D" w:themeColor="text2" w:themeShade="BF"/>
          <w:sz w:val="24"/>
          <w:szCs w:val="24"/>
        </w:rPr>
      </w:pPr>
      <w:r>
        <w:rPr>
          <w:rFonts w:ascii="Century Gothic" w:hAnsi="Century Gothic" w:cs="Times New Roman"/>
          <w:b/>
          <w:color w:val="17365D" w:themeColor="text2" w:themeShade="BF"/>
          <w:sz w:val="24"/>
          <w:szCs w:val="24"/>
        </w:rPr>
        <w:t>„Św.</w:t>
      </w:r>
      <w:r w:rsidR="00E61FB1" w:rsidRPr="00E61FB1">
        <w:rPr>
          <w:rFonts w:ascii="Century Gothic" w:hAnsi="Century Gothic" w:cs="Times New Roman"/>
          <w:b/>
          <w:color w:val="17365D" w:themeColor="text2" w:themeShade="BF"/>
          <w:sz w:val="24"/>
          <w:szCs w:val="24"/>
        </w:rPr>
        <w:t xml:space="preserve"> Jan Od-Nowa” – program edukacyjny </w:t>
      </w:r>
      <w:r w:rsidR="00A34011">
        <w:rPr>
          <w:rFonts w:ascii="Century Gothic" w:hAnsi="Century Gothic" w:cs="Times New Roman"/>
          <w:b/>
          <w:color w:val="17365D" w:themeColor="text2" w:themeShade="BF"/>
          <w:sz w:val="24"/>
          <w:szCs w:val="24"/>
        </w:rPr>
        <w:t>związany z zakończeniem prac remontowych</w:t>
      </w:r>
    </w:p>
    <w:p w14:paraId="2E7F49B2" w14:textId="77777777" w:rsidR="00DE0EA8" w:rsidRDefault="00356A75" w:rsidP="00E61FB1">
      <w:pPr>
        <w:spacing w:before="60" w:after="0"/>
        <w:rPr>
          <w:rFonts w:ascii="Palatino Linotype" w:hAnsi="Palatino Linotype" w:cs="Times New Roman"/>
          <w:spacing w:val="-4"/>
          <w:sz w:val="24"/>
          <w:szCs w:val="24"/>
        </w:rPr>
      </w:pPr>
      <w:r>
        <w:rPr>
          <w:rFonts w:ascii="Palatino Linotype" w:hAnsi="Palatino Linotype" w:cs="Times New Roman"/>
          <w:spacing w:val="-4"/>
          <w:sz w:val="24"/>
          <w:szCs w:val="24"/>
        </w:rPr>
        <w:t>U</w:t>
      </w:r>
      <w:r w:rsidR="00E61FB1" w:rsidRPr="00E61FB1">
        <w:rPr>
          <w:rFonts w:ascii="Palatino Linotype" w:hAnsi="Palatino Linotype" w:cs="Times New Roman"/>
          <w:spacing w:val="-4"/>
          <w:sz w:val="24"/>
          <w:szCs w:val="24"/>
        </w:rPr>
        <w:t xml:space="preserve">powszechnianie wiedzy na temat kościoła św. Jana poprzez </w:t>
      </w:r>
      <w:r w:rsidR="00512387">
        <w:rPr>
          <w:rFonts w:ascii="Palatino Linotype" w:hAnsi="Palatino Linotype" w:cs="Times New Roman"/>
          <w:b/>
          <w:spacing w:val="-4"/>
          <w:sz w:val="24"/>
          <w:szCs w:val="24"/>
        </w:rPr>
        <w:t xml:space="preserve">cykl </w:t>
      </w:r>
      <w:r w:rsidR="00E61FB1" w:rsidRPr="00E61FB1">
        <w:rPr>
          <w:rFonts w:ascii="Palatino Linotype" w:hAnsi="Palatino Linotype" w:cs="Times New Roman"/>
          <w:b/>
          <w:spacing w:val="-4"/>
          <w:sz w:val="24"/>
          <w:szCs w:val="24"/>
        </w:rPr>
        <w:t>wykładów</w:t>
      </w:r>
      <w:r w:rsidR="00E61FB1" w:rsidRPr="00E61FB1">
        <w:rPr>
          <w:rFonts w:ascii="Palatino Linotype" w:hAnsi="Palatino Linotype" w:cs="Times New Roman"/>
          <w:spacing w:val="-4"/>
          <w:sz w:val="24"/>
          <w:szCs w:val="24"/>
        </w:rPr>
        <w:t xml:space="preserve"> na temat dziedzictwa kościoła św. Jana, który po </w:t>
      </w:r>
      <w:r w:rsidR="00E61FB1" w:rsidRPr="00512387">
        <w:rPr>
          <w:rFonts w:ascii="Palatino Linotype" w:hAnsi="Palatino Linotype" w:cs="Times New Roman"/>
          <w:spacing w:val="-4"/>
          <w:sz w:val="24"/>
          <w:szCs w:val="24"/>
        </w:rPr>
        <w:t xml:space="preserve">75 latach od zakończenia  </w:t>
      </w:r>
      <w:r w:rsidR="00E61FB1" w:rsidRPr="00E61FB1">
        <w:rPr>
          <w:rFonts w:ascii="Palatino Linotype" w:hAnsi="Palatino Linotype" w:cs="Times New Roman"/>
          <w:spacing w:val="-4"/>
          <w:sz w:val="24"/>
          <w:szCs w:val="24"/>
        </w:rPr>
        <w:t xml:space="preserve">II wojny  został </w:t>
      </w:r>
      <w:r w:rsidR="00E61FB1" w:rsidRPr="00E61FB1">
        <w:rPr>
          <w:rFonts w:ascii="Palatino Linotype" w:hAnsi="Palatino Linotype" w:cs="Times New Roman"/>
          <w:spacing w:val="-4"/>
          <w:sz w:val="24"/>
          <w:szCs w:val="24"/>
        </w:rPr>
        <w:lastRenderedPageBreak/>
        <w:t>odbudowany i udostępniony do zwiedzania jako muzeum sztuki sakralnej oraz jako wyjątkowe, profesjonalne Centrum Kultury z funkcją koncertową i wystawienniczą.</w:t>
      </w:r>
    </w:p>
    <w:p w14:paraId="643AEC1B" w14:textId="77777777" w:rsidR="00DE0EA8" w:rsidRDefault="00DE0EA8" w:rsidP="00DE0EA8">
      <w:pPr>
        <w:spacing w:before="60" w:after="0"/>
        <w:rPr>
          <w:rFonts w:ascii="Palatino Linotype" w:hAnsi="Palatino Linotype" w:cs="Times New Roman"/>
          <w:spacing w:val="-4"/>
          <w:sz w:val="24"/>
          <w:szCs w:val="24"/>
        </w:rPr>
      </w:pPr>
      <w:r w:rsidRPr="00DE0EA8">
        <w:rPr>
          <w:rFonts w:ascii="Palatino Linotype" w:hAnsi="Palatino Linotype" w:cs="Times New Roman"/>
          <w:b/>
          <w:bCs/>
          <w:spacing w:val="-4"/>
          <w:sz w:val="24"/>
          <w:szCs w:val="24"/>
        </w:rPr>
        <w:t>29 stycznia</w:t>
      </w:r>
      <w:r>
        <w:rPr>
          <w:rFonts w:ascii="Palatino Linotype" w:hAnsi="Palatino Linotype" w:cs="Times New Roman"/>
          <w:spacing w:val="-4"/>
          <w:sz w:val="24"/>
          <w:szCs w:val="24"/>
        </w:rPr>
        <w:t xml:space="preserve"> - oprowadzanie </w:t>
      </w:r>
      <w:r w:rsidRPr="00DE0EA8">
        <w:rPr>
          <w:rFonts w:ascii="Palatino Linotype" w:hAnsi="Palatino Linotype" w:cs="Times New Roman"/>
          <w:spacing w:val="-4"/>
          <w:sz w:val="24"/>
          <w:szCs w:val="24"/>
        </w:rPr>
        <w:t>grup</w:t>
      </w:r>
      <w:r>
        <w:rPr>
          <w:rFonts w:ascii="Palatino Linotype" w:hAnsi="Palatino Linotype" w:cs="Times New Roman"/>
          <w:spacing w:val="-4"/>
          <w:sz w:val="24"/>
          <w:szCs w:val="24"/>
        </w:rPr>
        <w:t>y</w:t>
      </w:r>
      <w:r w:rsidRPr="00DE0EA8">
        <w:rPr>
          <w:rFonts w:ascii="Palatino Linotype" w:hAnsi="Palatino Linotype" w:cs="Times New Roman"/>
          <w:spacing w:val="-4"/>
          <w:sz w:val="24"/>
          <w:szCs w:val="24"/>
        </w:rPr>
        <w:t xml:space="preserve"> seniorów z Uniwersytetu Trzeciego Wieku - 38 osób - Ratusz i </w:t>
      </w:r>
      <w:r w:rsidR="001743F9">
        <w:rPr>
          <w:rFonts w:ascii="Palatino Linotype" w:hAnsi="Palatino Linotype" w:cs="Times New Roman"/>
          <w:spacing w:val="-4"/>
          <w:sz w:val="24"/>
          <w:szCs w:val="24"/>
        </w:rPr>
        <w:t xml:space="preserve">Centrum św. </w:t>
      </w:r>
      <w:r w:rsidRPr="00DE0EA8">
        <w:rPr>
          <w:rFonts w:ascii="Palatino Linotype" w:hAnsi="Palatino Linotype" w:cs="Times New Roman"/>
          <w:spacing w:val="-4"/>
          <w:sz w:val="24"/>
          <w:szCs w:val="24"/>
        </w:rPr>
        <w:t>Jan</w:t>
      </w:r>
      <w:r w:rsidR="001743F9">
        <w:rPr>
          <w:rFonts w:ascii="Palatino Linotype" w:hAnsi="Palatino Linotype" w:cs="Times New Roman"/>
          <w:spacing w:val="-4"/>
          <w:sz w:val="24"/>
          <w:szCs w:val="24"/>
        </w:rPr>
        <w:t>a (łącznie z</w:t>
      </w:r>
      <w:r w:rsidRPr="00DE0EA8">
        <w:rPr>
          <w:rFonts w:ascii="Palatino Linotype" w:hAnsi="Palatino Linotype" w:cs="Times New Roman"/>
          <w:spacing w:val="-4"/>
          <w:sz w:val="24"/>
          <w:szCs w:val="24"/>
        </w:rPr>
        <w:t xml:space="preserve"> wież</w:t>
      </w:r>
      <w:r w:rsidR="001743F9">
        <w:rPr>
          <w:rFonts w:ascii="Palatino Linotype" w:hAnsi="Palatino Linotype" w:cs="Times New Roman"/>
          <w:spacing w:val="-4"/>
          <w:sz w:val="24"/>
          <w:szCs w:val="24"/>
        </w:rPr>
        <w:t>ą).</w:t>
      </w:r>
    </w:p>
    <w:p w14:paraId="4380BBB9" w14:textId="77777777" w:rsidR="001E0927" w:rsidRDefault="001E0927" w:rsidP="00DE0EA8">
      <w:pPr>
        <w:spacing w:before="60" w:after="0"/>
        <w:rPr>
          <w:rFonts w:ascii="Palatino Linotype" w:hAnsi="Palatino Linotype" w:cs="Times New Roman"/>
          <w:spacing w:val="-4"/>
          <w:sz w:val="24"/>
          <w:szCs w:val="24"/>
        </w:rPr>
      </w:pPr>
    </w:p>
    <w:p w14:paraId="0DBCF82A" w14:textId="2E5199E2" w:rsidR="00845807" w:rsidRPr="00815836" w:rsidRDefault="001E0927" w:rsidP="00397C59">
      <w:pPr>
        <w:pStyle w:val="Akapitzlist"/>
        <w:numPr>
          <w:ilvl w:val="0"/>
          <w:numId w:val="12"/>
        </w:numPr>
        <w:spacing w:before="60" w:after="0"/>
        <w:rPr>
          <w:rFonts w:ascii="Century Gothic" w:hAnsi="Century Gothic" w:cs="Times New Roman"/>
          <w:b/>
          <w:color w:val="FF0000"/>
          <w:sz w:val="24"/>
          <w:szCs w:val="24"/>
        </w:rPr>
      </w:pPr>
      <w:r w:rsidRPr="00815836">
        <w:rPr>
          <w:rFonts w:ascii="Palatino Linotype" w:hAnsi="Palatino Linotype" w:cs="Times New Roman"/>
          <w:color w:val="FF0000"/>
          <w:spacing w:val="-4"/>
          <w:sz w:val="24"/>
          <w:szCs w:val="24"/>
        </w:rPr>
        <w:t>PANDEMIA</w:t>
      </w:r>
      <w:r w:rsidR="00815836" w:rsidRPr="00815836">
        <w:rPr>
          <w:rFonts w:ascii="Palatino Linotype" w:hAnsi="Palatino Linotype" w:cs="Times New Roman"/>
          <w:color w:val="FF0000"/>
          <w:spacing w:val="-4"/>
          <w:sz w:val="24"/>
          <w:szCs w:val="24"/>
        </w:rPr>
        <w:t xml:space="preserve"> </w:t>
      </w:r>
      <w:bookmarkStart w:id="80" w:name="_Hlk44875232"/>
      <w:r w:rsidR="00815836">
        <w:rPr>
          <w:rFonts w:ascii="Palatino Linotype" w:hAnsi="Palatino Linotype" w:cs="Times New Roman"/>
          <w:color w:val="FF0000"/>
          <w:spacing w:val="-4"/>
          <w:sz w:val="24"/>
          <w:szCs w:val="24"/>
        </w:rPr>
        <w:t xml:space="preserve">- </w:t>
      </w:r>
      <w:r w:rsidR="00845807" w:rsidRPr="00815836">
        <w:rPr>
          <w:rFonts w:ascii="Century Gothic" w:hAnsi="Century Gothic" w:cs="Times New Roman"/>
          <w:b/>
          <w:color w:val="FF0000"/>
          <w:sz w:val="24"/>
          <w:szCs w:val="24"/>
        </w:rPr>
        <w:t>Działania on-line</w:t>
      </w:r>
    </w:p>
    <w:p w14:paraId="25891A68" w14:textId="77777777" w:rsidR="009A560C" w:rsidRPr="009A560C" w:rsidRDefault="009A560C" w:rsidP="009A560C">
      <w:pPr>
        <w:spacing w:before="60" w:after="0"/>
        <w:rPr>
          <w:rFonts w:ascii="Palatino Linotype" w:hAnsi="Palatino Linotype" w:cs="Times New Roman"/>
          <w:spacing w:val="-4"/>
          <w:sz w:val="24"/>
          <w:szCs w:val="24"/>
        </w:rPr>
      </w:pPr>
      <w:bookmarkStart w:id="81" w:name="_Hlk44538881"/>
      <w:r w:rsidRPr="005F65A5">
        <w:rPr>
          <w:rFonts w:ascii="Palatino Linotype" w:hAnsi="Palatino Linotype" w:cs="Times New Roman"/>
          <w:spacing w:val="-4"/>
          <w:sz w:val="24"/>
          <w:szCs w:val="24"/>
        </w:rPr>
        <w:t>W związku z zamknięciem Centrum św. Jana działalność edukacyjna związana z zabytkowym obiektem przeniosła się do Internetu. Uruchomiono cykle edukacyjne na</w:t>
      </w:r>
      <w:r w:rsidRPr="009A560C">
        <w:rPr>
          <w:rFonts w:ascii="Palatino Linotype" w:hAnsi="Palatino Linotype" w:cs="Times New Roman"/>
          <w:spacing w:val="-4"/>
          <w:sz w:val="24"/>
          <w:szCs w:val="24"/>
        </w:rPr>
        <w:t xml:space="preserve"> Facebooku:</w:t>
      </w:r>
    </w:p>
    <w:bookmarkEnd w:id="81"/>
    <w:p w14:paraId="17C6D5A2" w14:textId="77777777" w:rsidR="009A560C" w:rsidRPr="009A560C" w:rsidRDefault="009A560C" w:rsidP="005F33B6">
      <w:pPr>
        <w:numPr>
          <w:ilvl w:val="0"/>
          <w:numId w:val="10"/>
        </w:numPr>
        <w:spacing w:before="60" w:after="0"/>
        <w:rPr>
          <w:rFonts w:ascii="Palatino Linotype" w:hAnsi="Palatino Linotype" w:cs="Times New Roman"/>
          <w:spacing w:val="-4"/>
          <w:sz w:val="24"/>
          <w:szCs w:val="24"/>
        </w:rPr>
      </w:pPr>
      <w:r w:rsidRPr="009A560C">
        <w:rPr>
          <w:rFonts w:ascii="Palatino Linotype" w:hAnsi="Palatino Linotype" w:cs="Times New Roman"/>
          <w:b/>
          <w:bCs/>
          <w:spacing w:val="-4"/>
          <w:sz w:val="24"/>
          <w:szCs w:val="24"/>
        </w:rPr>
        <w:t>- #organowaprasówka</w:t>
      </w:r>
      <w:r w:rsidRPr="009A560C">
        <w:rPr>
          <w:rFonts w:ascii="Palatino Linotype" w:hAnsi="Palatino Linotype" w:cs="Times New Roman"/>
          <w:spacing w:val="-4"/>
          <w:sz w:val="24"/>
          <w:szCs w:val="24"/>
        </w:rPr>
        <w:t>. Codziennie o godzinie 10:00 publikowany był linki do najciekawszych artykułów poświęconych efektom trzyletniego projektu restauracji organów. Zebrane w jednym miejscu publikacje ułatwiły odbiorcom kultury dostęp do najciekawszych informacji i doniesień prasowych (zarówno w formie tekstu, zdjęć, czy wideo) dotyczących inaugurowanych przed wybuchem epidemii organów bocznych.</w:t>
      </w:r>
    </w:p>
    <w:p w14:paraId="41FE7720" w14:textId="77777777" w:rsidR="009A560C" w:rsidRPr="009A560C" w:rsidRDefault="009A560C" w:rsidP="009A560C">
      <w:pPr>
        <w:spacing w:before="60" w:after="0"/>
        <w:rPr>
          <w:rFonts w:ascii="Palatino Linotype" w:hAnsi="Palatino Linotype" w:cs="Times New Roman"/>
          <w:spacing w:val="-4"/>
          <w:sz w:val="24"/>
          <w:szCs w:val="24"/>
        </w:rPr>
      </w:pPr>
    </w:p>
    <w:p w14:paraId="5A2CE735" w14:textId="77777777" w:rsidR="00E147FF" w:rsidRDefault="00E147FF" w:rsidP="005F33B6">
      <w:pPr>
        <w:pStyle w:val="Akapitzlist"/>
        <w:numPr>
          <w:ilvl w:val="0"/>
          <w:numId w:val="9"/>
        </w:numPr>
        <w:spacing w:before="60" w:after="0"/>
        <w:ind w:left="360"/>
        <w:rPr>
          <w:rFonts w:ascii="Palatino Linotype" w:hAnsi="Palatino Linotype" w:cs="Times New Roman"/>
          <w:spacing w:val="-4"/>
          <w:sz w:val="24"/>
          <w:szCs w:val="24"/>
        </w:rPr>
      </w:pPr>
      <w:bookmarkStart w:id="82" w:name="_Hlk45792833"/>
      <w:r w:rsidRPr="00E147FF">
        <w:rPr>
          <w:rFonts w:ascii="Palatino Linotype" w:hAnsi="Palatino Linotype" w:cs="Times New Roman"/>
          <w:b/>
          <w:spacing w:val="-4"/>
          <w:sz w:val="24"/>
          <w:szCs w:val="24"/>
        </w:rPr>
        <w:t>cykl edukacyjny Tajemnice Centrum św. Jana</w:t>
      </w:r>
      <w:r w:rsidRPr="00E147FF">
        <w:rPr>
          <w:rFonts w:ascii="Palatino Linotype" w:hAnsi="Palatino Linotype" w:cs="Times New Roman"/>
          <w:spacing w:val="-4"/>
          <w:sz w:val="24"/>
          <w:szCs w:val="24"/>
        </w:rPr>
        <w:t xml:space="preserve"> (pn-pt. o godz. 10:00)</w:t>
      </w:r>
      <w:r>
        <w:rPr>
          <w:rFonts w:ascii="Palatino Linotype" w:hAnsi="Palatino Linotype" w:cs="Times New Roman"/>
          <w:spacing w:val="-4"/>
          <w:sz w:val="24"/>
          <w:szCs w:val="24"/>
        </w:rPr>
        <w:t>.</w:t>
      </w:r>
    </w:p>
    <w:p w14:paraId="07AEBB44" w14:textId="77777777" w:rsidR="00E147FF" w:rsidRDefault="00E147FF" w:rsidP="000F2B64">
      <w:pPr>
        <w:spacing w:before="60" w:after="0"/>
        <w:ind w:left="360"/>
        <w:rPr>
          <w:rFonts w:ascii="Palatino Linotype" w:hAnsi="Palatino Linotype" w:cs="Times New Roman"/>
          <w:spacing w:val="-4"/>
          <w:sz w:val="24"/>
          <w:szCs w:val="24"/>
        </w:rPr>
      </w:pPr>
      <w:r w:rsidRPr="00E147FF">
        <w:rPr>
          <w:rFonts w:ascii="Palatino Linotype" w:hAnsi="Palatino Linotype" w:cs="Times New Roman"/>
          <w:spacing w:val="-4"/>
          <w:sz w:val="24"/>
          <w:szCs w:val="24"/>
        </w:rPr>
        <w:t xml:space="preserve">- udostępnianie </w:t>
      </w:r>
      <w:r w:rsidRPr="00E147FF">
        <w:rPr>
          <w:rFonts w:ascii="Palatino Linotype" w:hAnsi="Palatino Linotype" w:cs="Times New Roman"/>
          <w:spacing w:val="-4"/>
          <w:sz w:val="24"/>
          <w:szCs w:val="24"/>
          <w:u w:val="single"/>
        </w:rPr>
        <w:t>serii filmów</w:t>
      </w:r>
      <w:r w:rsidRPr="00E147FF">
        <w:rPr>
          <w:rFonts w:ascii="Palatino Linotype" w:hAnsi="Palatino Linotype" w:cs="Times New Roman"/>
          <w:spacing w:val="-4"/>
          <w:sz w:val="24"/>
          <w:szCs w:val="24"/>
        </w:rPr>
        <w:t xml:space="preserve"> nakręconych kilka lat temu poświęconych poszczególnym elementom wyposażenia iotoczenia kościoła św. Jana wraz z krótkim komentarzem: (zegar wieżowy,  figura św. Jana, rekonstrukcja uszkodzonej podczas wojen Napoleońskich, a nastepnie rozebranej sygnaturki, barokowe kamieniczki). Realizacja: Iwona Berent, Andrzej Urbański.</w:t>
      </w:r>
    </w:p>
    <w:p w14:paraId="5552DF77" w14:textId="77777777" w:rsidR="00E147FF" w:rsidRPr="009A560C" w:rsidRDefault="00E147FF" w:rsidP="000F2B64">
      <w:pPr>
        <w:spacing w:before="60" w:after="0"/>
        <w:ind w:left="360"/>
        <w:rPr>
          <w:rFonts w:ascii="Palatino Linotype" w:hAnsi="Palatino Linotype" w:cs="Times New Roman"/>
          <w:spacing w:val="-4"/>
          <w:sz w:val="24"/>
          <w:szCs w:val="24"/>
        </w:rPr>
      </w:pPr>
      <w:r w:rsidRPr="00E147FF">
        <w:rPr>
          <w:rFonts w:ascii="Palatino Linotype" w:hAnsi="Palatino Linotype" w:cs="Times New Roman"/>
          <w:spacing w:val="-4"/>
          <w:sz w:val="24"/>
          <w:szCs w:val="24"/>
        </w:rPr>
        <w:t xml:space="preserve">Dzięki "wirtualnemu oprowadzaniu" widzowie mają szansę lepiej poznać historię kościoła św. Jana, a przez pośredni kontakt z dziełami sztuki mogą dostrzec szczegóły niedostępne na co dzień dla zwiedzających, często nie do wypatrzenia "z poziomu podłogi". </w:t>
      </w:r>
      <w:r w:rsidRPr="009A560C">
        <w:rPr>
          <w:rFonts w:ascii="Palatino Linotype" w:hAnsi="Palatino Linotype" w:cs="Times New Roman"/>
          <w:spacing w:val="-4"/>
          <w:sz w:val="24"/>
          <w:szCs w:val="24"/>
        </w:rPr>
        <w:t>Filmy emitowane od poniedziałku do piątku ok. godziny 10:00</w:t>
      </w:r>
      <w:r w:rsidRPr="008C20A8">
        <w:rPr>
          <w:rFonts w:ascii="Palatino Linotype" w:hAnsi="Palatino Linotype" w:cs="Times New Roman"/>
          <w:spacing w:val="-4"/>
          <w:sz w:val="24"/>
          <w:szCs w:val="24"/>
        </w:rPr>
        <w:t xml:space="preserve">. </w:t>
      </w:r>
      <w:r w:rsidRPr="00AA47E3">
        <w:rPr>
          <w:rFonts w:ascii="Palatino Linotype" w:hAnsi="Palatino Linotype" w:cs="Times New Roman"/>
          <w:spacing w:val="-4"/>
          <w:sz w:val="24"/>
          <w:szCs w:val="24"/>
        </w:rPr>
        <w:t>Od  marca do czerwca  wyemitowano 25 odcinków.</w:t>
      </w:r>
    </w:p>
    <w:bookmarkEnd w:id="80"/>
    <w:p w14:paraId="6753C82C" w14:textId="77777777" w:rsidR="009A560C" w:rsidRPr="00E147FF" w:rsidRDefault="009A560C" w:rsidP="00E147FF">
      <w:pPr>
        <w:pStyle w:val="Akapitzlist"/>
        <w:spacing w:before="60" w:after="0"/>
        <w:rPr>
          <w:rFonts w:ascii="Palatino Linotype" w:hAnsi="Palatino Linotype" w:cs="Times New Roman"/>
          <w:spacing w:val="-4"/>
          <w:sz w:val="24"/>
          <w:szCs w:val="24"/>
        </w:rPr>
      </w:pPr>
      <w:r w:rsidRPr="00E147FF">
        <w:rPr>
          <w:rFonts w:ascii="Palatino Linotype" w:hAnsi="Palatino Linotype" w:cs="Times New Roman"/>
          <w:spacing w:val="-4"/>
          <w:sz w:val="24"/>
          <w:szCs w:val="24"/>
        </w:rPr>
        <w:t xml:space="preserve">- </w:t>
      </w:r>
      <w:r w:rsidR="000F2B64">
        <w:rPr>
          <w:rFonts w:ascii="Palatino Linotype" w:hAnsi="Palatino Linotype" w:cs="Times New Roman"/>
          <w:spacing w:val="-4"/>
          <w:sz w:val="24"/>
          <w:szCs w:val="24"/>
        </w:rPr>
        <w:t xml:space="preserve">prezentacja </w:t>
      </w:r>
      <w:r w:rsidRPr="00E147FF">
        <w:rPr>
          <w:rFonts w:ascii="Palatino Linotype" w:hAnsi="Palatino Linotype" w:cs="Times New Roman"/>
          <w:spacing w:val="-4"/>
          <w:sz w:val="24"/>
          <w:szCs w:val="24"/>
        </w:rPr>
        <w:t>ponad 20 grafik edukacyjnych z ciekawostkami dotyczącymi zabytków z Centrum św. Jana;</w:t>
      </w:r>
      <w:r w:rsidRPr="00E147FF">
        <w:rPr>
          <w:rFonts w:ascii="Palatino Linotype" w:hAnsi="Palatino Linotype" w:cs="Times New Roman"/>
          <w:spacing w:val="-4"/>
          <w:sz w:val="24"/>
          <w:szCs w:val="24"/>
        </w:rPr>
        <w:br/>
        <w:t xml:space="preserve">- </w:t>
      </w:r>
      <w:r w:rsidR="000F2B64">
        <w:rPr>
          <w:rFonts w:ascii="Palatino Linotype" w:hAnsi="Palatino Linotype" w:cs="Times New Roman"/>
          <w:spacing w:val="-4"/>
          <w:sz w:val="24"/>
          <w:szCs w:val="24"/>
        </w:rPr>
        <w:t xml:space="preserve">przygotowanie </w:t>
      </w:r>
      <w:r w:rsidRPr="00E147FF">
        <w:rPr>
          <w:rFonts w:ascii="Palatino Linotype" w:hAnsi="Palatino Linotype" w:cs="Times New Roman"/>
          <w:spacing w:val="-4"/>
          <w:sz w:val="24"/>
          <w:szCs w:val="24"/>
        </w:rPr>
        <w:t>6 quizów wiedzy na temat zabytków Centrum św. Jana.</w:t>
      </w:r>
      <w:r w:rsidRPr="00E147FF">
        <w:rPr>
          <w:rFonts w:ascii="Palatino Linotype" w:hAnsi="Palatino Linotype" w:cs="Times New Roman"/>
          <w:spacing w:val="-4"/>
          <w:sz w:val="24"/>
          <w:szCs w:val="24"/>
        </w:rPr>
        <w:br/>
        <w:t>Cykl będzie kontynuowany.</w:t>
      </w:r>
    </w:p>
    <w:p w14:paraId="14332810" w14:textId="77777777" w:rsidR="000F2B64" w:rsidRDefault="009A560C" w:rsidP="005F33B6">
      <w:pPr>
        <w:pStyle w:val="Akapitzlist"/>
        <w:numPr>
          <w:ilvl w:val="0"/>
          <w:numId w:val="9"/>
        </w:numPr>
        <w:spacing w:before="60" w:after="0"/>
        <w:rPr>
          <w:rFonts w:ascii="Palatino Linotype" w:hAnsi="Palatino Linotype" w:cs="Times New Roman"/>
          <w:spacing w:val="-4"/>
          <w:sz w:val="24"/>
          <w:szCs w:val="24"/>
        </w:rPr>
      </w:pPr>
      <w:r w:rsidRPr="000F2B64">
        <w:rPr>
          <w:rFonts w:ascii="Palatino Linotype" w:hAnsi="Palatino Linotype" w:cs="Times New Roman"/>
          <w:spacing w:val="-4"/>
          <w:sz w:val="24"/>
          <w:szCs w:val="24"/>
        </w:rPr>
        <w:t xml:space="preserve">Jako propozycję dla najmłodszych, opracowaliśmy trasę </w:t>
      </w:r>
      <w:r w:rsidRPr="000F2B64">
        <w:rPr>
          <w:rFonts w:ascii="Palatino Linotype" w:hAnsi="Palatino Linotype" w:cs="Times New Roman"/>
          <w:b/>
          <w:spacing w:val="-4"/>
          <w:sz w:val="24"/>
          <w:szCs w:val="24"/>
        </w:rPr>
        <w:t>rodzinnego spaceru edukacyjnego "Tropem Heweliusza z Jana do Ratusza</w:t>
      </w:r>
      <w:r w:rsidRPr="000F2B64">
        <w:rPr>
          <w:rFonts w:ascii="Palatino Linotype" w:hAnsi="Palatino Linotype" w:cs="Times New Roman"/>
          <w:spacing w:val="-4"/>
          <w:sz w:val="24"/>
          <w:szCs w:val="24"/>
          <w:u w:val="single"/>
        </w:rPr>
        <w:t>"</w:t>
      </w:r>
      <w:r w:rsidRPr="000F2B64">
        <w:rPr>
          <w:rFonts w:ascii="Palatino Linotype" w:hAnsi="Palatino Linotype" w:cs="Times New Roman"/>
          <w:spacing w:val="-4"/>
          <w:sz w:val="24"/>
          <w:szCs w:val="24"/>
        </w:rPr>
        <w:t xml:space="preserve"> wraz z kartą zadań </w:t>
      </w:r>
      <w:r w:rsidR="000F2B64" w:rsidRPr="000F2B64">
        <w:rPr>
          <w:rFonts w:ascii="Palatino Linotype" w:hAnsi="Palatino Linotype" w:cs="Times New Roman"/>
          <w:spacing w:val="-4"/>
          <w:sz w:val="24"/>
          <w:szCs w:val="24"/>
        </w:rPr>
        <w:br/>
      </w:r>
      <w:r w:rsidRPr="000F2B64">
        <w:rPr>
          <w:rFonts w:ascii="Palatino Linotype" w:hAnsi="Palatino Linotype" w:cs="Times New Roman"/>
          <w:spacing w:val="-4"/>
          <w:sz w:val="24"/>
          <w:szCs w:val="24"/>
        </w:rPr>
        <w:t xml:space="preserve">do wypełnienia. Trasa prowadzi z Centrum św. Jana do Ratusza Staromiejskiego i urozmaicona została wypatrywaniem detali architektonicznych oraz ciekawostkami z życia Jana Heweliusza. Kartę zadań można pobrać z profilu </w:t>
      </w:r>
      <w:r w:rsidRPr="000F2B64">
        <w:rPr>
          <w:rFonts w:ascii="Palatino Linotype" w:hAnsi="Palatino Linotype" w:cs="Times New Roman"/>
          <w:spacing w:val="-4"/>
          <w:sz w:val="24"/>
          <w:szCs w:val="24"/>
        </w:rPr>
        <w:lastRenderedPageBreak/>
        <w:t xml:space="preserve">Centrum św. Jana na Facebooku, a spacer można odbyć w dowolnym, dogodnym dla siebie terminie. </w:t>
      </w:r>
    </w:p>
    <w:p w14:paraId="0994ACC2" w14:textId="77777777" w:rsidR="000F2B64" w:rsidRDefault="000F2B64" w:rsidP="005F33B6">
      <w:pPr>
        <w:pStyle w:val="Akapitzlist"/>
        <w:numPr>
          <w:ilvl w:val="0"/>
          <w:numId w:val="9"/>
        </w:numPr>
        <w:spacing w:before="60" w:after="0"/>
        <w:rPr>
          <w:rFonts w:ascii="Palatino Linotype" w:hAnsi="Palatino Linotype" w:cs="Times New Roman"/>
          <w:spacing w:val="-4"/>
          <w:sz w:val="24"/>
          <w:szCs w:val="24"/>
        </w:rPr>
      </w:pPr>
      <w:r w:rsidRPr="000F2B64">
        <w:rPr>
          <w:rFonts w:ascii="Palatino Linotype" w:hAnsi="Palatino Linotype" w:cs="Times New Roman"/>
          <w:b/>
          <w:spacing w:val="-4"/>
          <w:sz w:val="24"/>
          <w:szCs w:val="24"/>
          <w:u w:val="single"/>
        </w:rPr>
        <w:t>#sobotadlaopowieści</w:t>
      </w:r>
      <w:r w:rsidRPr="000F2B64">
        <w:rPr>
          <w:rFonts w:ascii="Palatino Linotype" w:hAnsi="Palatino Linotype" w:cs="Times New Roman"/>
          <w:spacing w:val="-4"/>
          <w:sz w:val="24"/>
          <w:szCs w:val="24"/>
        </w:rPr>
        <w:t xml:space="preserve"> - otrzymaliśmy i opublikowaliśmy pięć historii w ramach cyklu, zbierającego wspomnienia odwiedzających naszą instytucję związane z Centrum św. Jana. </w:t>
      </w:r>
    </w:p>
    <w:p w14:paraId="27B431C5" w14:textId="77777777" w:rsidR="006A0DE2" w:rsidRDefault="006A0DE2" w:rsidP="006A0DE2">
      <w:pPr>
        <w:spacing w:before="60" w:after="0"/>
        <w:rPr>
          <w:rFonts w:ascii="Palatino Linotype" w:hAnsi="Palatino Linotype" w:cs="Times New Roman"/>
          <w:spacing w:val="-4"/>
          <w:sz w:val="24"/>
          <w:szCs w:val="24"/>
        </w:rPr>
      </w:pPr>
    </w:p>
    <w:p w14:paraId="46E61B3F" w14:textId="77777777" w:rsidR="006A0DE2" w:rsidRPr="006A0DE2" w:rsidRDefault="006A0DE2" w:rsidP="006A0DE2">
      <w:pPr>
        <w:spacing w:before="60" w:after="0"/>
        <w:rPr>
          <w:rFonts w:ascii="Palatino Linotype" w:hAnsi="Palatino Linotype" w:cs="Times New Roman"/>
          <w:spacing w:val="-4"/>
          <w:sz w:val="24"/>
          <w:szCs w:val="24"/>
        </w:rPr>
      </w:pPr>
      <w:r w:rsidRPr="006A0DE2">
        <w:rPr>
          <w:rFonts w:ascii="Palatino Linotype" w:hAnsi="Palatino Linotype" w:cs="Times New Roman"/>
          <w:spacing w:val="-4"/>
          <w:sz w:val="24"/>
          <w:szCs w:val="24"/>
        </w:rPr>
        <w:t>W III kwartale 2020 roku utrzymano tendencję podejmowania działań edukacyjnych w sieci – przede wszystkim za pomocą profilu Centrum św. Jana na Facebooku.</w:t>
      </w:r>
    </w:p>
    <w:p w14:paraId="04B02113" w14:textId="4F1B5035" w:rsidR="006A0DE2" w:rsidRPr="006A0DE2" w:rsidRDefault="006A0DE2" w:rsidP="006A0DE2">
      <w:pPr>
        <w:spacing w:before="60" w:after="0"/>
        <w:rPr>
          <w:rFonts w:ascii="Palatino Linotype" w:hAnsi="Palatino Linotype" w:cs="Times New Roman"/>
          <w:spacing w:val="-4"/>
          <w:sz w:val="24"/>
          <w:szCs w:val="24"/>
        </w:rPr>
      </w:pPr>
      <w:r w:rsidRPr="006A0DE2">
        <w:rPr>
          <w:rFonts w:ascii="Palatino Linotype" w:hAnsi="Palatino Linotype" w:cs="Times New Roman"/>
          <w:spacing w:val="-4"/>
          <w:sz w:val="24"/>
          <w:szCs w:val="24"/>
        </w:rPr>
        <w:t>Kontynuowano cykl edukacyjny polegający na publikowaniu infografik łączących ciekawostki ze zdjęciami zabytków „Tajemnice Centrum św. Jana” na Facebooku. W ramach cyklu omówiono walory historyczne i artystyczne ołtarza głównego (6 postów), kaplicy chrzcielnej (5 postów) ora</w:t>
      </w:r>
      <w:r w:rsidR="00425E5F">
        <w:rPr>
          <w:rFonts w:ascii="Palatino Linotype" w:hAnsi="Palatino Linotype" w:cs="Times New Roman"/>
          <w:spacing w:val="-4"/>
          <w:sz w:val="24"/>
          <w:szCs w:val="24"/>
        </w:rPr>
        <w:t xml:space="preserve">z empory południowej (32 posty). </w:t>
      </w:r>
      <w:r w:rsidRPr="006A0DE2">
        <w:rPr>
          <w:rFonts w:ascii="Palatino Linotype" w:hAnsi="Palatino Linotype" w:cs="Times New Roman"/>
          <w:spacing w:val="-4"/>
          <w:sz w:val="24"/>
          <w:szCs w:val="24"/>
        </w:rPr>
        <w:t>Cykl ukazywał się od poniedziałku do piątku o godzinie 10:00.</w:t>
      </w:r>
    </w:p>
    <w:p w14:paraId="73F17991" w14:textId="77777777" w:rsidR="006A0DE2" w:rsidRPr="006A0DE2" w:rsidRDefault="006A0DE2" w:rsidP="006A0DE2">
      <w:pPr>
        <w:spacing w:before="60" w:after="0"/>
        <w:rPr>
          <w:rFonts w:ascii="Palatino Linotype" w:hAnsi="Palatino Linotype" w:cs="Times New Roman"/>
          <w:spacing w:val="-4"/>
          <w:sz w:val="24"/>
          <w:szCs w:val="24"/>
        </w:rPr>
      </w:pPr>
      <w:r w:rsidRPr="006A0DE2">
        <w:rPr>
          <w:rFonts w:ascii="Palatino Linotype" w:hAnsi="Palatino Linotype" w:cs="Times New Roman"/>
          <w:spacing w:val="-4"/>
          <w:sz w:val="24"/>
          <w:szCs w:val="24"/>
        </w:rPr>
        <w:t xml:space="preserve">W okresie wakacyjnym do dyspozycji turystów i zwiedzających w Centrum św. Jana pozostawały przewodniczki oprowadzające zainteresowanych po zabytkowym wnętrzu kościoła zgonie z zasadami reżimu sanitarnego. </w:t>
      </w:r>
    </w:p>
    <w:p w14:paraId="11D19B33" w14:textId="1685E12F" w:rsidR="006A0DE2" w:rsidRDefault="006A0DE2" w:rsidP="006A0DE2">
      <w:pPr>
        <w:spacing w:before="60" w:after="0"/>
        <w:rPr>
          <w:rFonts w:ascii="Palatino Linotype" w:hAnsi="Palatino Linotype" w:cs="Times New Roman"/>
          <w:spacing w:val="-4"/>
          <w:sz w:val="24"/>
          <w:szCs w:val="24"/>
        </w:rPr>
      </w:pPr>
    </w:p>
    <w:p w14:paraId="7052DEC1" w14:textId="77777777" w:rsidR="00386ADE" w:rsidRPr="00425E5F" w:rsidRDefault="00386ADE" w:rsidP="00386ADE">
      <w:pPr>
        <w:spacing w:before="60" w:after="0"/>
        <w:rPr>
          <w:rFonts w:ascii="Palatino Linotype" w:hAnsi="Palatino Linotype" w:cs="Times New Roman"/>
          <w:spacing w:val="-4"/>
          <w:sz w:val="24"/>
          <w:szCs w:val="24"/>
        </w:rPr>
      </w:pPr>
      <w:r w:rsidRPr="00425E5F">
        <w:rPr>
          <w:rFonts w:ascii="Palatino Linotype" w:hAnsi="Palatino Linotype" w:cs="Times New Roman"/>
          <w:spacing w:val="-4"/>
          <w:sz w:val="24"/>
          <w:szCs w:val="24"/>
        </w:rPr>
        <w:t>Działalność edukacyjna Działu Opieki nad Zabytkami -  IV kwartał</w:t>
      </w:r>
    </w:p>
    <w:p w14:paraId="3638910B" w14:textId="77777777" w:rsidR="00386ADE" w:rsidRPr="00386ADE" w:rsidRDefault="00386ADE" w:rsidP="00386ADE">
      <w:pPr>
        <w:spacing w:before="60" w:after="0"/>
        <w:rPr>
          <w:rFonts w:ascii="Palatino Linotype" w:hAnsi="Palatino Linotype" w:cs="Times New Roman"/>
          <w:spacing w:val="-4"/>
          <w:sz w:val="24"/>
          <w:szCs w:val="24"/>
        </w:rPr>
      </w:pPr>
      <w:r w:rsidRPr="00425E5F">
        <w:rPr>
          <w:rFonts w:ascii="Palatino Linotype" w:hAnsi="Palatino Linotype" w:cs="Times New Roman"/>
          <w:spacing w:val="-4"/>
          <w:sz w:val="24"/>
          <w:szCs w:val="24"/>
        </w:rPr>
        <w:t>FACEBOOK</w:t>
      </w:r>
    </w:p>
    <w:p w14:paraId="33212172" w14:textId="7CD282A6" w:rsidR="00386ADE" w:rsidRP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t xml:space="preserve">6 października </w:t>
      </w:r>
      <w:r w:rsidR="00425E5F">
        <w:rPr>
          <w:rFonts w:ascii="Palatino Linotype" w:hAnsi="Palatino Linotype" w:cs="Times New Roman"/>
          <w:spacing w:val="-4"/>
          <w:sz w:val="24"/>
          <w:szCs w:val="24"/>
        </w:rPr>
        <w:t>-</w:t>
      </w:r>
      <w:r w:rsidRPr="00386ADE">
        <w:rPr>
          <w:rFonts w:ascii="Palatino Linotype" w:hAnsi="Palatino Linotype" w:cs="Times New Roman"/>
          <w:spacing w:val="-4"/>
          <w:sz w:val="24"/>
          <w:szCs w:val="24"/>
        </w:rPr>
        <w:t xml:space="preserve"> zakończono publikację grafik edukacyjnych z ciekawostkami dotyczącymi wyposażenia kościoła w ramach cyklu edukacyjnego </w:t>
      </w:r>
      <w:r w:rsidRPr="00386ADE">
        <w:rPr>
          <w:rFonts w:ascii="Palatino Linotype" w:hAnsi="Palatino Linotype" w:cs="Times New Roman"/>
          <w:b/>
          <w:spacing w:val="-4"/>
          <w:sz w:val="24"/>
          <w:szCs w:val="24"/>
        </w:rPr>
        <w:t>„Tajemnice Centrum św. Jana”</w:t>
      </w:r>
      <w:r w:rsidRPr="00386ADE">
        <w:rPr>
          <w:rFonts w:ascii="Palatino Linotype" w:hAnsi="Palatino Linotype" w:cs="Times New Roman"/>
          <w:spacing w:val="-4"/>
          <w:sz w:val="24"/>
          <w:szCs w:val="24"/>
        </w:rPr>
        <w:t xml:space="preserve"> na profilu Centrum na Facebooku. </w:t>
      </w:r>
    </w:p>
    <w:p w14:paraId="190CF313" w14:textId="77777777" w:rsidR="00386ADE" w:rsidRP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t>W ramach cyklu omówiono następujące zabytki: świętojańskie polichromie, ołtarz główny, kaplicę chrzcielną oraz emporę południową .</w:t>
      </w:r>
    </w:p>
    <w:p w14:paraId="20D5DF85" w14:textId="77777777" w:rsidR="00386ADE" w:rsidRPr="00386ADE" w:rsidRDefault="00386ADE" w:rsidP="00386ADE">
      <w:pPr>
        <w:spacing w:before="60" w:after="0"/>
        <w:rPr>
          <w:rFonts w:ascii="Palatino Linotype" w:hAnsi="Palatino Linotype" w:cs="Times New Roman"/>
          <w:spacing w:val="-4"/>
          <w:sz w:val="24"/>
          <w:szCs w:val="24"/>
        </w:rPr>
      </w:pPr>
      <w:r w:rsidRPr="00425E5F">
        <w:rPr>
          <w:rFonts w:ascii="Palatino Linotype" w:hAnsi="Palatino Linotype" w:cs="Times New Roman"/>
          <w:spacing w:val="-4"/>
          <w:sz w:val="24"/>
          <w:szCs w:val="24"/>
        </w:rPr>
        <w:t>W sumie w ramach całego cyklu opublikowano na Facebooku:</w:t>
      </w:r>
      <w:r w:rsidRPr="00425E5F">
        <w:rPr>
          <w:rFonts w:ascii="Palatino Linotype" w:hAnsi="Palatino Linotype" w:cs="Times New Roman"/>
          <w:spacing w:val="-4"/>
          <w:sz w:val="24"/>
          <w:szCs w:val="24"/>
        </w:rPr>
        <w:br/>
        <w:t>- 25 filmów edukacyjnych poświęconych zabytkom Centrum św. Jana ( w okresie od 25.03.2020 do 11.05.2020);</w:t>
      </w:r>
      <w:r w:rsidRPr="00425E5F">
        <w:rPr>
          <w:rFonts w:ascii="Palatino Linotype" w:hAnsi="Palatino Linotype" w:cs="Times New Roman"/>
          <w:spacing w:val="-4"/>
          <w:sz w:val="24"/>
          <w:szCs w:val="24"/>
        </w:rPr>
        <w:br/>
        <w:t>- 6 quizów wiedzy na temat zabytków Centrum św. Jana;</w:t>
      </w:r>
      <w:r w:rsidRPr="00425E5F">
        <w:rPr>
          <w:rFonts w:ascii="Palatino Linotype" w:hAnsi="Palatino Linotype" w:cs="Times New Roman"/>
          <w:spacing w:val="-4"/>
          <w:sz w:val="24"/>
          <w:szCs w:val="24"/>
        </w:rPr>
        <w:br/>
        <w:t>- 65 grafik (w okresie od 5.05.2020 do 6.10.2020).</w:t>
      </w:r>
    </w:p>
    <w:p w14:paraId="44030906" w14:textId="77777777" w:rsidR="000E460D" w:rsidRDefault="000E460D" w:rsidP="00386ADE">
      <w:pPr>
        <w:spacing w:before="60" w:after="0"/>
        <w:rPr>
          <w:rFonts w:ascii="Palatino Linotype" w:hAnsi="Palatino Linotype" w:cs="Times New Roman"/>
          <w:spacing w:val="-4"/>
          <w:sz w:val="24"/>
          <w:szCs w:val="24"/>
        </w:rPr>
      </w:pPr>
    </w:p>
    <w:p w14:paraId="4652596D" w14:textId="77777777" w:rsidR="000E460D" w:rsidRPr="00386ADE" w:rsidRDefault="000E460D" w:rsidP="000E460D">
      <w:pPr>
        <w:spacing w:before="60" w:after="0"/>
        <w:rPr>
          <w:rFonts w:ascii="Palatino Linotype" w:hAnsi="Palatino Linotype" w:cs="Times New Roman"/>
          <w:spacing w:val="-4"/>
          <w:sz w:val="24"/>
          <w:szCs w:val="24"/>
        </w:rPr>
      </w:pPr>
      <w:r w:rsidRPr="00425E5F">
        <w:rPr>
          <w:rFonts w:ascii="Palatino Linotype" w:hAnsi="Palatino Linotype" w:cs="Times New Roman"/>
          <w:spacing w:val="-4"/>
          <w:sz w:val="24"/>
          <w:szCs w:val="24"/>
        </w:rPr>
        <w:t>INSTAGRAM</w:t>
      </w:r>
    </w:p>
    <w:p w14:paraId="47ECACF6" w14:textId="3783528F" w:rsid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t>Na przełomie listopada i grudnia kolejna odsłona cyklu pojawiła się na profilu Centrum św. Jana na Instagramie.</w:t>
      </w:r>
    </w:p>
    <w:p w14:paraId="1AF8040F" w14:textId="77777777" w:rsidR="00425E5F" w:rsidRPr="00386ADE" w:rsidRDefault="00425E5F" w:rsidP="00386ADE">
      <w:pPr>
        <w:spacing w:before="60" w:after="0"/>
        <w:rPr>
          <w:rFonts w:ascii="Palatino Linotype" w:hAnsi="Palatino Linotype" w:cs="Times New Roman"/>
          <w:spacing w:val="-4"/>
          <w:sz w:val="24"/>
          <w:szCs w:val="24"/>
        </w:rPr>
      </w:pPr>
    </w:p>
    <w:p w14:paraId="62BBE557" w14:textId="77777777" w:rsidR="00386ADE" w:rsidRP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lastRenderedPageBreak/>
        <w:t xml:space="preserve">W październiku Centrum św. Jana zyskało nowe medium edukacyjno-promocyjne – </w:t>
      </w:r>
      <w:r w:rsidRPr="00386ADE">
        <w:rPr>
          <w:rFonts w:ascii="Palatino Linotype" w:hAnsi="Palatino Linotype" w:cs="Times New Roman"/>
          <w:spacing w:val="-4"/>
          <w:sz w:val="24"/>
          <w:szCs w:val="24"/>
          <w:u w:val="single"/>
        </w:rPr>
        <w:t>profil w serwisie Instagram</w:t>
      </w:r>
      <w:r w:rsidRPr="00386ADE">
        <w:rPr>
          <w:rFonts w:ascii="Palatino Linotype" w:hAnsi="Palatino Linotype" w:cs="Times New Roman"/>
          <w:spacing w:val="-4"/>
          <w:sz w:val="24"/>
          <w:szCs w:val="24"/>
        </w:rPr>
        <w:t xml:space="preserve"> @centrumswjana. Od początku istnienia jest on wykorzystywany do informowania o burzliwej historii kościoła św. Jana, zachęcania do zwiedzania online w czasie pandemii oraz promocji wydarzeń (m.in. koncertu Leszka Możdżera w ramach cyklu Św. Jan Od-Nowa). </w:t>
      </w:r>
    </w:p>
    <w:p w14:paraId="5D5A31AA" w14:textId="77777777" w:rsidR="00386ADE" w:rsidRP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t xml:space="preserve">W dniach 30.11 – 18.12.2020 publikowana była kolejna odsłona cyklu „Tajemnice Centrum  św. Jana” w skład której wchodziło 15 grafik edukacyjnych omawiających wybrane elementy wyposażenia kościoła (nie opisywane wcześniej na Facebooku) dające namiastkę zwiedzania wnętrza podczas zamknięcia instytucji dla zwiedzających. Cykl jest jednocześnie promocją narzędzi zwiedzania online – wirtualnej wycieczki oraz wirtualnej kolekcji , a także filmów poświęconych zabytkom publikowanych wcześniej na Facebooku. </w:t>
      </w:r>
    </w:p>
    <w:p w14:paraId="1CFA15BE" w14:textId="77777777" w:rsidR="00386ADE" w:rsidRPr="00386ADE" w:rsidRDefault="00386ADE" w:rsidP="00386ADE">
      <w:pPr>
        <w:spacing w:before="60" w:after="0"/>
        <w:rPr>
          <w:rFonts w:ascii="Palatino Linotype" w:hAnsi="Palatino Linotype" w:cs="Times New Roman"/>
          <w:spacing w:val="-4"/>
          <w:sz w:val="24"/>
          <w:szCs w:val="24"/>
        </w:rPr>
      </w:pPr>
      <w:r w:rsidRPr="00386ADE">
        <w:rPr>
          <w:rFonts w:ascii="Palatino Linotype" w:hAnsi="Palatino Linotype" w:cs="Times New Roman"/>
          <w:spacing w:val="-4"/>
          <w:sz w:val="24"/>
          <w:szCs w:val="24"/>
        </w:rPr>
        <w:t xml:space="preserve">Podczas pierwszych miesięcy istnienia konta kładziemy duży nacisk również na budowanie zasięgów i publiczności - m.in. poprzez udostępnianie zdjęć innych użytkowników przedstawiających kościół św. Jana w  cyklu </w:t>
      </w:r>
      <w:r w:rsidRPr="00386ADE">
        <w:rPr>
          <w:rFonts w:ascii="Palatino Linotype" w:hAnsi="Palatino Linotype" w:cs="Times New Roman"/>
          <w:b/>
          <w:spacing w:val="-4"/>
          <w:sz w:val="24"/>
          <w:szCs w:val="24"/>
        </w:rPr>
        <w:t>„Waszymi oczami”</w:t>
      </w:r>
      <w:r w:rsidRPr="00386ADE">
        <w:rPr>
          <w:rFonts w:ascii="Palatino Linotype" w:hAnsi="Palatino Linotype" w:cs="Times New Roman"/>
          <w:spacing w:val="-4"/>
          <w:sz w:val="24"/>
          <w:szCs w:val="24"/>
        </w:rPr>
        <w:t>.</w:t>
      </w:r>
    </w:p>
    <w:p w14:paraId="291C9600" w14:textId="61B364EE" w:rsidR="00386ADE" w:rsidRDefault="00386ADE" w:rsidP="006A0DE2">
      <w:pPr>
        <w:spacing w:before="60" w:after="0"/>
        <w:rPr>
          <w:rFonts w:ascii="Palatino Linotype" w:hAnsi="Palatino Linotype" w:cs="Times New Roman"/>
          <w:spacing w:val="-4"/>
          <w:sz w:val="24"/>
          <w:szCs w:val="24"/>
        </w:rPr>
      </w:pPr>
    </w:p>
    <w:p w14:paraId="3A33E111" w14:textId="77777777" w:rsidR="00386ADE" w:rsidRPr="006A0DE2" w:rsidRDefault="00386ADE" w:rsidP="006A0DE2">
      <w:pPr>
        <w:spacing w:before="60" w:after="0"/>
        <w:rPr>
          <w:rFonts w:ascii="Palatino Linotype" w:hAnsi="Palatino Linotype" w:cs="Times New Roman"/>
          <w:spacing w:val="-4"/>
          <w:sz w:val="24"/>
          <w:szCs w:val="24"/>
        </w:rPr>
      </w:pPr>
    </w:p>
    <w:bookmarkEnd w:id="82"/>
    <w:p w14:paraId="313BC02E" w14:textId="77777777" w:rsidR="00E147FF" w:rsidRPr="000F2B64" w:rsidRDefault="00E147FF" w:rsidP="009A560C">
      <w:pPr>
        <w:spacing w:before="60" w:after="0"/>
        <w:rPr>
          <w:rFonts w:ascii="Century Gothic" w:hAnsi="Century Gothic" w:cs="Times New Roman"/>
          <w:b/>
          <w:color w:val="17365D" w:themeColor="text2" w:themeShade="BF"/>
          <w:sz w:val="24"/>
          <w:szCs w:val="24"/>
        </w:rPr>
      </w:pPr>
      <w:r w:rsidRPr="000F2B64">
        <w:rPr>
          <w:rFonts w:ascii="Century Gothic" w:hAnsi="Century Gothic" w:cs="Times New Roman"/>
          <w:b/>
          <w:color w:val="17365D" w:themeColor="text2" w:themeShade="BF"/>
          <w:sz w:val="24"/>
          <w:szCs w:val="24"/>
        </w:rPr>
        <w:t>Noc Muzeów</w:t>
      </w:r>
      <w:r w:rsidR="000F2B64">
        <w:rPr>
          <w:rFonts w:ascii="Century Gothic" w:hAnsi="Century Gothic" w:cs="Times New Roman"/>
          <w:b/>
          <w:color w:val="17365D" w:themeColor="text2" w:themeShade="BF"/>
          <w:sz w:val="24"/>
          <w:szCs w:val="24"/>
        </w:rPr>
        <w:t xml:space="preserve"> </w:t>
      </w:r>
      <w:r w:rsidR="000F2B64" w:rsidRPr="0047666D">
        <w:rPr>
          <w:rFonts w:ascii="Century Gothic" w:hAnsi="Century Gothic" w:cs="Times New Roman"/>
          <w:b/>
          <w:color w:val="FF0000"/>
          <w:sz w:val="24"/>
          <w:szCs w:val="24"/>
        </w:rPr>
        <w:t>ON_LINE</w:t>
      </w:r>
    </w:p>
    <w:p w14:paraId="5C487795" w14:textId="77777777" w:rsidR="009A560C" w:rsidRPr="009A560C" w:rsidRDefault="009A560C" w:rsidP="009A560C">
      <w:pPr>
        <w:spacing w:before="60" w:after="0"/>
        <w:rPr>
          <w:rFonts w:ascii="Palatino Linotype" w:hAnsi="Palatino Linotype" w:cs="Times New Roman"/>
          <w:spacing w:val="-4"/>
          <w:sz w:val="24"/>
          <w:szCs w:val="24"/>
        </w:rPr>
      </w:pPr>
      <w:r w:rsidRPr="009A560C">
        <w:rPr>
          <w:rFonts w:ascii="Palatino Linotype" w:hAnsi="Palatino Linotype" w:cs="Times New Roman"/>
          <w:spacing w:val="-4"/>
          <w:sz w:val="24"/>
          <w:szCs w:val="24"/>
        </w:rPr>
        <w:t xml:space="preserve">Z powodu konieczności zamknięcia instytucji również coroczna </w:t>
      </w:r>
      <w:r w:rsidRPr="000F2B64">
        <w:rPr>
          <w:rFonts w:ascii="Palatino Linotype" w:hAnsi="Palatino Linotype" w:cs="Times New Roman"/>
          <w:b/>
          <w:spacing w:val="-4"/>
          <w:sz w:val="24"/>
          <w:szCs w:val="24"/>
        </w:rPr>
        <w:t>Noc Muzeów</w:t>
      </w:r>
      <w:r w:rsidRPr="009A560C">
        <w:rPr>
          <w:rFonts w:ascii="Palatino Linotype" w:hAnsi="Palatino Linotype" w:cs="Times New Roman"/>
          <w:spacing w:val="-4"/>
          <w:sz w:val="24"/>
          <w:szCs w:val="24"/>
        </w:rPr>
        <w:t xml:space="preserve"> nie mogła odbyć się w tradycyjnej formie. W ramach tego wydarzenia (16.05.2020) udostępniono bogato ilustrowane fotografiami posty na temat trzech zakamarków Centrum św. Jana - wieży, będącej tradycyjnym punktem obchodów Nocy Muzeów w naszej instytucji (o godz. 19:00), niedostępnej na co dzień krypty rodziny Zappio (o godz. 21:00) oraz zakończonej ostatnio konserwacji organów bocznych (o godz. 21:00). </w:t>
      </w:r>
    </w:p>
    <w:p w14:paraId="632064EC" w14:textId="77777777" w:rsidR="009A560C" w:rsidRPr="009A560C" w:rsidRDefault="009A560C" w:rsidP="009A560C">
      <w:pPr>
        <w:spacing w:before="60" w:after="0"/>
        <w:rPr>
          <w:rFonts w:ascii="Palatino Linotype" w:hAnsi="Palatino Linotype" w:cs="Times New Roman"/>
          <w:spacing w:val="-4"/>
          <w:sz w:val="24"/>
          <w:szCs w:val="24"/>
        </w:rPr>
      </w:pPr>
    </w:p>
    <w:p w14:paraId="6CCC8ABF" w14:textId="77777777" w:rsidR="00FD3C58" w:rsidRPr="00FD3C58" w:rsidRDefault="00FD3C58" w:rsidP="00FD3C58">
      <w:pPr>
        <w:spacing w:before="60" w:after="0"/>
        <w:rPr>
          <w:rFonts w:ascii="Palatino Linotype" w:hAnsi="Palatino Linotype" w:cs="Times New Roman"/>
          <w:bCs/>
          <w:spacing w:val="-4"/>
          <w:sz w:val="24"/>
          <w:szCs w:val="24"/>
        </w:rPr>
      </w:pPr>
      <w:r w:rsidRPr="00FD3C58">
        <w:rPr>
          <w:rFonts w:ascii="Palatino Linotype" w:hAnsi="Palatino Linotype" w:cs="Times New Roman"/>
          <w:b/>
          <w:bCs/>
          <w:spacing w:val="-4"/>
          <w:sz w:val="24"/>
          <w:szCs w:val="24"/>
        </w:rPr>
        <w:t xml:space="preserve">Realizacja </w:t>
      </w:r>
      <w:r w:rsidRPr="00FD3C58">
        <w:rPr>
          <w:rFonts w:ascii="Palatino Linotype" w:hAnsi="Palatino Linotype" w:cs="Times New Roman"/>
          <w:bCs/>
          <w:spacing w:val="-4"/>
          <w:sz w:val="24"/>
          <w:szCs w:val="24"/>
        </w:rPr>
        <w:t>– Dział Opieki nad Zabytkami</w:t>
      </w:r>
      <w:r w:rsidR="00DE3941">
        <w:rPr>
          <w:rFonts w:ascii="Palatino Linotype" w:hAnsi="Palatino Linotype" w:cs="Times New Roman"/>
          <w:bCs/>
          <w:spacing w:val="-4"/>
          <w:sz w:val="24"/>
          <w:szCs w:val="24"/>
        </w:rPr>
        <w:t xml:space="preserve">: Agnieszka Drygiel, Iwona Berent </w:t>
      </w:r>
    </w:p>
    <w:p w14:paraId="7DF3B97E" w14:textId="1098DE95" w:rsidR="00E61FB1" w:rsidRDefault="00E61FB1" w:rsidP="00E61FB1">
      <w:pPr>
        <w:spacing w:before="60" w:after="0"/>
        <w:rPr>
          <w:rFonts w:ascii="Palatino Linotype" w:hAnsi="Palatino Linotype" w:cs="Times New Roman"/>
          <w:spacing w:val="-4"/>
          <w:sz w:val="24"/>
          <w:szCs w:val="24"/>
        </w:rPr>
      </w:pPr>
    </w:p>
    <w:p w14:paraId="539FB76B" w14:textId="42BAC231" w:rsidR="00474786" w:rsidRDefault="00474786" w:rsidP="00E61FB1">
      <w:pPr>
        <w:spacing w:before="60" w:after="0"/>
        <w:rPr>
          <w:rFonts w:ascii="Palatino Linotype" w:hAnsi="Palatino Linotype" w:cs="Times New Roman"/>
          <w:spacing w:val="-4"/>
          <w:sz w:val="24"/>
          <w:szCs w:val="24"/>
        </w:rPr>
      </w:pPr>
    </w:p>
    <w:p w14:paraId="59410FF4" w14:textId="77777777" w:rsidR="00474786" w:rsidRPr="00474786" w:rsidRDefault="00474786" w:rsidP="00474786">
      <w:pPr>
        <w:spacing w:before="60" w:after="0"/>
        <w:rPr>
          <w:rFonts w:ascii="Palatino Linotype" w:hAnsi="Palatino Linotype" w:cs="Times New Roman"/>
          <w:spacing w:val="-4"/>
          <w:sz w:val="24"/>
          <w:szCs w:val="24"/>
        </w:rPr>
      </w:pPr>
    </w:p>
    <w:p w14:paraId="11B89C95" w14:textId="7E81DCF5" w:rsidR="00474786" w:rsidRDefault="00474786" w:rsidP="00474786">
      <w:pPr>
        <w:spacing w:before="60" w:after="0"/>
        <w:rPr>
          <w:rFonts w:ascii="Palatino Linotype" w:hAnsi="Palatino Linotype" w:cs="Times New Roman"/>
          <w:spacing w:val="-4"/>
          <w:sz w:val="24"/>
          <w:szCs w:val="24"/>
        </w:rPr>
      </w:pPr>
      <w:r w:rsidRPr="00474786">
        <w:rPr>
          <w:rFonts w:ascii="Palatino Linotype" w:hAnsi="Palatino Linotype" w:cs="Times New Roman"/>
          <w:spacing w:val="-4"/>
          <w:sz w:val="24"/>
          <w:szCs w:val="24"/>
        </w:rPr>
        <w:br/>
      </w:r>
    </w:p>
    <w:p w14:paraId="575E526B" w14:textId="71BF1850" w:rsidR="00474786" w:rsidRDefault="00474786" w:rsidP="00E61FB1">
      <w:pPr>
        <w:spacing w:before="60" w:after="0"/>
        <w:rPr>
          <w:rFonts w:ascii="Palatino Linotype" w:hAnsi="Palatino Linotype" w:cs="Times New Roman"/>
          <w:spacing w:val="-4"/>
          <w:sz w:val="24"/>
          <w:szCs w:val="24"/>
        </w:rPr>
      </w:pPr>
    </w:p>
    <w:p w14:paraId="4B14A933" w14:textId="5BCC4936" w:rsidR="00474786" w:rsidRDefault="00474786" w:rsidP="00E61FB1">
      <w:pPr>
        <w:spacing w:before="60" w:after="0"/>
        <w:rPr>
          <w:rFonts w:ascii="Palatino Linotype" w:hAnsi="Palatino Linotype" w:cs="Times New Roman"/>
          <w:spacing w:val="-4"/>
          <w:sz w:val="24"/>
          <w:szCs w:val="24"/>
        </w:rPr>
      </w:pPr>
    </w:p>
    <w:p w14:paraId="472194F4" w14:textId="77777777" w:rsidR="00474786" w:rsidRDefault="00474786" w:rsidP="00E61FB1">
      <w:pPr>
        <w:spacing w:before="60" w:after="0"/>
        <w:rPr>
          <w:rFonts w:ascii="Palatino Linotype" w:hAnsi="Palatino Linotype" w:cs="Times New Roman"/>
          <w:spacing w:val="-4"/>
          <w:sz w:val="24"/>
          <w:szCs w:val="24"/>
        </w:rPr>
      </w:pPr>
    </w:p>
    <w:bookmarkEnd w:id="78"/>
    <w:p w14:paraId="0A201D93" w14:textId="117376FC" w:rsidR="00D2066D" w:rsidRDefault="00D2066D">
      <w:pPr>
        <w:rPr>
          <w:rFonts w:ascii="Palatino Linotype" w:hAnsi="Palatino Linotype" w:cs="Times New Roman"/>
          <w:spacing w:val="-4"/>
          <w:sz w:val="24"/>
          <w:szCs w:val="24"/>
        </w:rPr>
      </w:pPr>
      <w:r>
        <w:rPr>
          <w:rFonts w:ascii="Palatino Linotype" w:hAnsi="Palatino Linotype" w:cs="Times New Roman"/>
          <w:spacing w:val="-4"/>
          <w:sz w:val="24"/>
          <w:szCs w:val="24"/>
        </w:rPr>
        <w:br w:type="page"/>
      </w:r>
    </w:p>
    <w:p w14:paraId="0D1B3B31" w14:textId="77777777" w:rsidR="00346CF1" w:rsidRDefault="00346CF1" w:rsidP="00346CF1">
      <w:pPr>
        <w:spacing w:before="60" w:after="0"/>
        <w:rPr>
          <w:rFonts w:ascii="Palatino Linotype" w:hAnsi="Palatino Linotype" w:cs="Times New Roman"/>
          <w:b/>
          <w:spacing w:val="-4"/>
          <w:sz w:val="24"/>
          <w:szCs w:val="24"/>
        </w:rPr>
      </w:pPr>
      <w:r>
        <w:rPr>
          <w:noProof/>
          <w:lang w:eastAsia="pl-PL"/>
        </w:rPr>
        <w:lastRenderedPageBreak/>
        <mc:AlternateContent>
          <mc:Choice Requires="wps">
            <w:drawing>
              <wp:anchor distT="0" distB="0" distL="114300" distR="114300" simplePos="0" relativeHeight="251694080" behindDoc="0" locked="0" layoutInCell="1" allowOverlap="1" wp14:anchorId="6B818988" wp14:editId="638610E1">
                <wp:simplePos x="0" y="0"/>
                <wp:positionH relativeFrom="column">
                  <wp:posOffset>0</wp:posOffset>
                </wp:positionH>
                <wp:positionV relativeFrom="paragraph">
                  <wp:posOffset>0</wp:posOffset>
                </wp:positionV>
                <wp:extent cx="5638800" cy="123825"/>
                <wp:effectExtent l="0" t="0" r="0" b="9525"/>
                <wp:wrapNone/>
                <wp:docPr id="10" name="Prostokąt 10"/>
                <wp:cNvGraphicFramePr/>
                <a:graphic xmlns:a="http://schemas.openxmlformats.org/drawingml/2006/main">
                  <a:graphicData uri="http://schemas.microsoft.com/office/word/2010/wordprocessingShape">
                    <wps:wsp>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70DCF3" id="Prostokąt 10" o:spid="_x0000_s1026" style="position:absolute;margin-left:0;margin-top:0;width:444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" fillcolor="#4f81bd" stroked="f" strokeweight="2pt"/>
            </w:pict>
          </mc:Fallback>
        </mc:AlternateContent>
      </w:r>
    </w:p>
    <w:p w14:paraId="68BA6F69" w14:textId="77777777" w:rsidR="00346CF1" w:rsidRPr="00883363" w:rsidRDefault="00346CF1" w:rsidP="00346CF1">
      <w:pPr>
        <w:spacing w:before="60" w:after="0"/>
        <w:rPr>
          <w:rFonts w:ascii="Palatino Linotype" w:hAnsi="Palatino Linotype" w:cs="Times New Roman"/>
          <w:b/>
          <w:spacing w:val="-4"/>
          <w:sz w:val="24"/>
          <w:szCs w:val="24"/>
        </w:rPr>
      </w:pPr>
    </w:p>
    <w:p w14:paraId="5350FA37" w14:textId="107E5410" w:rsidR="00346CF1" w:rsidRDefault="00DE54FC" w:rsidP="00346CF1">
      <w:pPr>
        <w:spacing w:before="60" w:after="0"/>
        <w:jc w:val="center"/>
        <w:rPr>
          <w:rFonts w:ascii="Century Gothic" w:hAnsi="Century Gothic" w:cs="Times New Roman"/>
          <w:b/>
          <w:color w:val="808080" w:themeColor="background1" w:themeShade="80"/>
          <w:spacing w:val="-4"/>
          <w:sz w:val="36"/>
          <w:szCs w:val="36"/>
        </w:rPr>
      </w:pPr>
      <w:r w:rsidRPr="00DE54FC">
        <w:rPr>
          <w:rFonts w:ascii="Century Gothic" w:hAnsi="Century Gothic" w:cs="Times New Roman"/>
          <w:b/>
          <w:color w:val="808080" w:themeColor="background1" w:themeShade="80"/>
          <w:spacing w:val="-4"/>
          <w:sz w:val="36"/>
          <w:szCs w:val="36"/>
        </w:rPr>
        <w:t xml:space="preserve">DZIAŁALNOŚĆ WYDAWNICZA. </w:t>
      </w:r>
      <w:r w:rsidR="00346CF1" w:rsidRPr="00DE54FC">
        <w:rPr>
          <w:rFonts w:ascii="Century Gothic" w:hAnsi="Century Gothic" w:cs="Times New Roman"/>
          <w:b/>
          <w:color w:val="808080" w:themeColor="background1" w:themeShade="80"/>
          <w:spacing w:val="-4"/>
          <w:sz w:val="36"/>
          <w:szCs w:val="36"/>
        </w:rPr>
        <w:t>PUBLIKACJE NCK</w:t>
      </w:r>
    </w:p>
    <w:p w14:paraId="0E4C00DD" w14:textId="77777777" w:rsidR="00D143EB" w:rsidRDefault="00D143EB" w:rsidP="00D143EB">
      <w:pPr>
        <w:pStyle w:val="Akapitzlist"/>
        <w:spacing w:before="60" w:after="0"/>
        <w:ind w:left="360"/>
        <w:rPr>
          <w:rFonts w:ascii="Palatino Linotype" w:hAnsi="Palatino Linotype" w:cs="Times New Roman"/>
          <w:b/>
          <w:spacing w:val="-4"/>
          <w:sz w:val="24"/>
          <w:szCs w:val="24"/>
          <w:lang w:val="pl"/>
        </w:rPr>
      </w:pPr>
    </w:p>
    <w:p w14:paraId="649BFF79" w14:textId="01B028D1" w:rsidR="000D5B84" w:rsidRPr="00397C59" w:rsidRDefault="003E0519" w:rsidP="00397C59">
      <w:pPr>
        <w:spacing w:before="60" w:after="0"/>
        <w:rPr>
          <w:rFonts w:ascii="Palatino Linotype" w:hAnsi="Palatino Linotype" w:cs="Times New Roman"/>
          <w:bCs/>
          <w:spacing w:val="-4"/>
          <w:sz w:val="24"/>
          <w:szCs w:val="24"/>
          <w:u w:val="single"/>
          <w:lang w:val="pl"/>
        </w:rPr>
      </w:pPr>
      <w:r w:rsidRPr="000D5B84">
        <w:rPr>
          <w:rFonts w:ascii="Palatino Linotype" w:hAnsi="Palatino Linotype" w:cs="Times New Roman"/>
          <w:b/>
          <w:spacing w:val="-4"/>
          <w:sz w:val="24"/>
          <w:szCs w:val="24"/>
          <w:lang w:val="pl"/>
        </w:rPr>
        <w:t>"</w:t>
      </w:r>
      <w:r w:rsidRPr="000D5B84">
        <w:rPr>
          <w:rFonts w:ascii="Century Gothic" w:hAnsi="Century Gothic" w:cs="Times New Roman"/>
          <w:b/>
          <w:i/>
          <w:color w:val="17365D" w:themeColor="text2" w:themeShade="BF"/>
          <w:spacing w:val="-4"/>
          <w:sz w:val="24"/>
          <w:szCs w:val="24"/>
        </w:rPr>
        <w:t>Raport z emigracji. Spotkania ze światem</w:t>
      </w:r>
      <w:r w:rsidRPr="000D5B84">
        <w:rPr>
          <w:rFonts w:ascii="Palatino Linotype" w:hAnsi="Palatino Linotype" w:cs="Times New Roman"/>
          <w:b/>
          <w:spacing w:val="-4"/>
          <w:sz w:val="24"/>
          <w:szCs w:val="24"/>
          <w:lang w:val="pl"/>
        </w:rPr>
        <w:t>"</w:t>
      </w:r>
      <w:r w:rsidR="00620023">
        <w:rPr>
          <w:rFonts w:ascii="Palatino Linotype" w:hAnsi="Palatino Linotype" w:cs="Times New Roman"/>
          <w:b/>
          <w:spacing w:val="-4"/>
          <w:sz w:val="24"/>
          <w:szCs w:val="24"/>
          <w:lang w:val="pl"/>
        </w:rPr>
        <w:t xml:space="preserve">. </w:t>
      </w:r>
      <w:r w:rsidR="00620023" w:rsidRPr="000D5B84">
        <w:rPr>
          <w:rFonts w:ascii="Palatino Linotype" w:hAnsi="Palatino Linotype" w:cs="Times New Roman"/>
          <w:b/>
          <w:spacing w:val="-4"/>
          <w:sz w:val="24"/>
          <w:szCs w:val="24"/>
          <w:lang w:val="pl"/>
        </w:rPr>
        <w:t xml:space="preserve">E-publikacja </w:t>
      </w:r>
      <w:r w:rsidR="000D5B84" w:rsidRPr="000D5B84">
        <w:rPr>
          <w:rFonts w:ascii="Palatino Linotype" w:hAnsi="Palatino Linotype" w:cs="Times New Roman"/>
          <w:b/>
          <w:spacing w:val="-4"/>
          <w:sz w:val="24"/>
          <w:szCs w:val="24"/>
          <w:lang w:val="pl"/>
        </w:rPr>
        <w:t xml:space="preserve">w </w:t>
      </w:r>
      <w:r w:rsidR="000D5B84" w:rsidRPr="000D5B84">
        <w:rPr>
          <w:rFonts w:ascii="Palatino Linotype" w:hAnsi="Palatino Linotype" w:cs="Times New Roman"/>
          <w:spacing w:val="-4"/>
          <w:sz w:val="24"/>
          <w:szCs w:val="24"/>
        </w:rPr>
        <w:t xml:space="preserve">formie cyklu artykułów publikowanych </w:t>
      </w:r>
      <w:r w:rsidR="00620023" w:rsidRPr="00620023">
        <w:rPr>
          <w:rFonts w:ascii="Palatino Linotype" w:hAnsi="Palatino Linotype" w:cs="Times New Roman"/>
          <w:b/>
          <w:bCs/>
          <w:spacing w:val="-4"/>
          <w:sz w:val="24"/>
          <w:szCs w:val="24"/>
        </w:rPr>
        <w:t>ON-LINE</w:t>
      </w:r>
      <w:r w:rsidR="002A320E">
        <w:rPr>
          <w:rFonts w:ascii="Palatino Linotype" w:hAnsi="Palatino Linotype" w:cs="Times New Roman"/>
          <w:bCs/>
          <w:spacing w:val="-4"/>
          <w:sz w:val="24"/>
          <w:szCs w:val="24"/>
          <w:lang w:val="pl"/>
        </w:rPr>
        <w:t xml:space="preserve"> </w:t>
      </w:r>
      <w:r w:rsidR="00397C59" w:rsidRPr="00397C59">
        <w:rPr>
          <w:rFonts w:ascii="Palatino Linotype" w:hAnsi="Palatino Linotype" w:cs="Times New Roman"/>
          <w:bCs/>
          <w:spacing w:val="-4"/>
          <w:sz w:val="24"/>
          <w:szCs w:val="24"/>
          <w:u w:val="single"/>
          <w:lang w:val="pl"/>
        </w:rPr>
        <w:t>https://www.nck.org.pl/index.php/pl/projekt/raport-z-emigracji</w:t>
      </w:r>
    </w:p>
    <w:p w14:paraId="4FA4A996" w14:textId="77777777" w:rsidR="003E0519" w:rsidRPr="000D5B84" w:rsidRDefault="003E0519" w:rsidP="003E0519">
      <w:pPr>
        <w:spacing w:before="60" w:after="0"/>
        <w:rPr>
          <w:rFonts w:ascii="Palatino Linotype" w:hAnsi="Palatino Linotype" w:cs="Times New Roman"/>
          <w:bCs/>
          <w:spacing w:val="-4"/>
          <w:sz w:val="24"/>
          <w:szCs w:val="24"/>
          <w:lang w:val="pl"/>
        </w:rPr>
      </w:pPr>
      <w:r w:rsidRPr="000D5B84">
        <w:rPr>
          <w:rFonts w:ascii="Palatino Linotype" w:hAnsi="Palatino Linotype" w:cs="Times New Roman"/>
          <w:bCs/>
          <w:spacing w:val="-4"/>
          <w:sz w:val="24"/>
          <w:szCs w:val="24"/>
          <w:lang w:val="pl"/>
        </w:rPr>
        <w:t>zapis rozmów i rozważań dotyczących emigracji oraz doświadczeń polskich i żydowskich w obrębie krajów nordyckich. Rozmowy zostały przeprowadzone podczas ubiegłorocznej konferencji “Raport z emigracji. Spotkania ze światem” w ramach jesiennej odsłony Festiwalu Kultur Świata.</w:t>
      </w:r>
    </w:p>
    <w:p w14:paraId="7B0AB728" w14:textId="50D0566B" w:rsidR="003E0519" w:rsidRPr="00F80E0E" w:rsidRDefault="00620023" w:rsidP="003E0519">
      <w:pPr>
        <w:spacing w:before="60" w:after="0"/>
        <w:rPr>
          <w:rFonts w:ascii="Palatino Linotype" w:hAnsi="Palatino Linotype" w:cs="Times New Roman"/>
          <w:bCs/>
          <w:spacing w:val="-4"/>
          <w:sz w:val="24"/>
          <w:szCs w:val="24"/>
          <w:lang w:val="pl"/>
        </w:rPr>
      </w:pPr>
      <w:r>
        <w:rPr>
          <w:rFonts w:ascii="Palatino Linotype" w:hAnsi="Palatino Linotype" w:cs="Times New Roman"/>
          <w:b/>
          <w:spacing w:val="-4"/>
          <w:sz w:val="24"/>
          <w:szCs w:val="24"/>
          <w:lang w:val="pl"/>
        </w:rPr>
        <w:t>L</w:t>
      </w:r>
      <w:r w:rsidR="003E0519" w:rsidRPr="003E0519">
        <w:rPr>
          <w:rFonts w:ascii="Palatino Linotype" w:hAnsi="Palatino Linotype" w:cs="Times New Roman"/>
          <w:b/>
          <w:spacing w:val="-4"/>
          <w:sz w:val="24"/>
          <w:szCs w:val="24"/>
          <w:lang w:val="pl"/>
        </w:rPr>
        <w:t>ip</w:t>
      </w:r>
      <w:r>
        <w:rPr>
          <w:rFonts w:ascii="Palatino Linotype" w:hAnsi="Palatino Linotype" w:cs="Times New Roman"/>
          <w:b/>
          <w:spacing w:val="-4"/>
          <w:sz w:val="24"/>
          <w:szCs w:val="24"/>
          <w:lang w:val="pl"/>
        </w:rPr>
        <w:t>iec</w:t>
      </w:r>
      <w:r w:rsidR="00F80E0E">
        <w:rPr>
          <w:rFonts w:ascii="Palatino Linotype" w:hAnsi="Palatino Linotype" w:cs="Times New Roman"/>
          <w:b/>
          <w:spacing w:val="-4"/>
          <w:sz w:val="24"/>
          <w:szCs w:val="24"/>
          <w:lang w:val="pl"/>
        </w:rPr>
        <w:t xml:space="preserve"> - </w:t>
      </w:r>
      <w:r w:rsidR="003E0519" w:rsidRPr="00F80E0E">
        <w:rPr>
          <w:rFonts w:ascii="Palatino Linotype" w:hAnsi="Palatino Linotype" w:cs="Times New Roman"/>
          <w:bCs/>
          <w:spacing w:val="-4"/>
          <w:sz w:val="24"/>
          <w:szCs w:val="24"/>
          <w:lang w:val="pl"/>
        </w:rPr>
        <w:t>opublikowaliśmy rozmowę Aleksandry Kozłowskiej z uznanym reportażystą Maciejem Zarembą Bielawskim.</w:t>
      </w:r>
    </w:p>
    <w:p w14:paraId="6521674D" w14:textId="1A716B58" w:rsidR="003E0519" w:rsidRPr="00F80E0E" w:rsidRDefault="00620023" w:rsidP="003E0519">
      <w:pPr>
        <w:spacing w:before="60" w:after="0"/>
        <w:rPr>
          <w:rFonts w:ascii="Palatino Linotype" w:hAnsi="Palatino Linotype" w:cs="Times New Roman"/>
          <w:bCs/>
          <w:spacing w:val="-4"/>
          <w:sz w:val="24"/>
          <w:szCs w:val="24"/>
          <w:lang w:val="pl"/>
        </w:rPr>
      </w:pPr>
      <w:r>
        <w:rPr>
          <w:rFonts w:ascii="Palatino Linotype" w:hAnsi="Palatino Linotype" w:cs="Times New Roman"/>
          <w:b/>
          <w:spacing w:val="-4"/>
          <w:sz w:val="24"/>
          <w:szCs w:val="24"/>
          <w:lang w:val="pl"/>
        </w:rPr>
        <w:t>S</w:t>
      </w:r>
      <w:r w:rsidR="00F80E0E">
        <w:rPr>
          <w:rFonts w:ascii="Palatino Linotype" w:hAnsi="Palatino Linotype" w:cs="Times New Roman"/>
          <w:b/>
          <w:spacing w:val="-4"/>
          <w:sz w:val="24"/>
          <w:szCs w:val="24"/>
          <w:lang w:val="pl"/>
        </w:rPr>
        <w:t>ierp</w:t>
      </w:r>
      <w:r>
        <w:rPr>
          <w:rFonts w:ascii="Palatino Linotype" w:hAnsi="Palatino Linotype" w:cs="Times New Roman"/>
          <w:b/>
          <w:spacing w:val="-4"/>
          <w:sz w:val="24"/>
          <w:szCs w:val="24"/>
          <w:lang w:val="pl"/>
        </w:rPr>
        <w:t>ień</w:t>
      </w:r>
      <w:r w:rsidR="00F80E0E">
        <w:rPr>
          <w:rFonts w:ascii="Palatino Linotype" w:hAnsi="Palatino Linotype" w:cs="Times New Roman"/>
          <w:b/>
          <w:spacing w:val="-4"/>
          <w:sz w:val="24"/>
          <w:szCs w:val="24"/>
          <w:lang w:val="pl"/>
        </w:rPr>
        <w:t xml:space="preserve"> -</w:t>
      </w:r>
      <w:r w:rsidR="003E0519" w:rsidRPr="003E0519">
        <w:rPr>
          <w:rFonts w:ascii="Palatino Linotype" w:hAnsi="Palatino Linotype" w:cs="Times New Roman"/>
          <w:b/>
          <w:spacing w:val="-4"/>
          <w:sz w:val="24"/>
          <w:szCs w:val="24"/>
          <w:lang w:val="pl"/>
        </w:rPr>
        <w:t xml:space="preserve"> </w:t>
      </w:r>
      <w:r w:rsidR="003E0519" w:rsidRPr="00F80E0E">
        <w:rPr>
          <w:rFonts w:ascii="Palatino Linotype" w:hAnsi="Palatino Linotype" w:cs="Times New Roman"/>
          <w:bCs/>
          <w:spacing w:val="-4"/>
          <w:sz w:val="24"/>
          <w:szCs w:val="24"/>
          <w:lang w:val="pl"/>
        </w:rPr>
        <w:t>drugi odcinek serii, to wspomnienie Bogusław</w:t>
      </w:r>
      <w:r w:rsidR="00F80E0E">
        <w:rPr>
          <w:rFonts w:ascii="Palatino Linotype" w:hAnsi="Palatino Linotype" w:cs="Times New Roman"/>
          <w:bCs/>
          <w:spacing w:val="-4"/>
          <w:sz w:val="24"/>
          <w:szCs w:val="24"/>
          <w:lang w:val="pl"/>
        </w:rPr>
        <w:t>y</w:t>
      </w:r>
      <w:r w:rsidR="003E0519" w:rsidRPr="00F80E0E">
        <w:rPr>
          <w:rFonts w:ascii="Palatino Linotype" w:hAnsi="Palatino Linotype" w:cs="Times New Roman"/>
          <w:bCs/>
          <w:spacing w:val="-4"/>
          <w:sz w:val="24"/>
          <w:szCs w:val="24"/>
          <w:lang w:val="pl"/>
        </w:rPr>
        <w:t xml:space="preserve"> Sochańskiej, tłumaczki i eseistki, Dyrektorki Duński Instytut Kultury/Danish Cultural Institute in Poland, o poe</w:t>
      </w:r>
      <w:r>
        <w:rPr>
          <w:rFonts w:ascii="Palatino Linotype" w:hAnsi="Palatino Linotype" w:cs="Times New Roman"/>
          <w:bCs/>
          <w:spacing w:val="-4"/>
          <w:sz w:val="24"/>
          <w:szCs w:val="24"/>
          <w:lang w:val="pl"/>
        </w:rPr>
        <w:t>t</w:t>
      </w:r>
      <w:r w:rsidR="003E0519" w:rsidRPr="00F80E0E">
        <w:rPr>
          <w:rFonts w:ascii="Palatino Linotype" w:hAnsi="Palatino Linotype" w:cs="Times New Roman"/>
          <w:bCs/>
          <w:spacing w:val="-4"/>
          <w:sz w:val="24"/>
          <w:szCs w:val="24"/>
          <w:lang w:val="pl"/>
        </w:rPr>
        <w:t>ce i tłumaczce polskiej literatury na język duński, Janinie Katz.</w:t>
      </w:r>
    </w:p>
    <w:p w14:paraId="58A38CA2" w14:textId="438921D7" w:rsidR="00620023" w:rsidRDefault="00620023" w:rsidP="00620023">
      <w:pPr>
        <w:spacing w:before="60" w:after="0"/>
        <w:rPr>
          <w:rFonts w:ascii="Palatino Linotype" w:hAnsi="Palatino Linotype" w:cs="Times New Roman"/>
          <w:bCs/>
          <w:spacing w:val="-4"/>
          <w:sz w:val="24"/>
          <w:szCs w:val="24"/>
          <w:lang w:val="pl"/>
        </w:rPr>
      </w:pPr>
      <w:r>
        <w:rPr>
          <w:rFonts w:ascii="Palatino Linotype" w:hAnsi="Palatino Linotype" w:cs="Times New Roman"/>
          <w:b/>
          <w:spacing w:val="-4"/>
          <w:sz w:val="24"/>
          <w:szCs w:val="24"/>
          <w:lang w:val="pl"/>
        </w:rPr>
        <w:t>W</w:t>
      </w:r>
      <w:r w:rsidR="003E0519" w:rsidRPr="003E0519">
        <w:rPr>
          <w:rFonts w:ascii="Palatino Linotype" w:hAnsi="Palatino Linotype" w:cs="Times New Roman"/>
          <w:b/>
          <w:spacing w:val="-4"/>
          <w:sz w:val="24"/>
          <w:szCs w:val="24"/>
          <w:lang w:val="pl"/>
        </w:rPr>
        <w:t>rze</w:t>
      </w:r>
      <w:r>
        <w:rPr>
          <w:rFonts w:ascii="Palatino Linotype" w:hAnsi="Palatino Linotype" w:cs="Times New Roman"/>
          <w:b/>
          <w:spacing w:val="-4"/>
          <w:sz w:val="24"/>
          <w:szCs w:val="24"/>
          <w:lang w:val="pl"/>
        </w:rPr>
        <w:t>sień</w:t>
      </w:r>
      <w:r w:rsidR="00F80E0E">
        <w:rPr>
          <w:rFonts w:ascii="Palatino Linotype" w:hAnsi="Palatino Linotype" w:cs="Times New Roman"/>
          <w:b/>
          <w:spacing w:val="-4"/>
          <w:sz w:val="24"/>
          <w:szCs w:val="24"/>
          <w:lang w:val="pl"/>
        </w:rPr>
        <w:t xml:space="preserve"> -</w:t>
      </w:r>
      <w:r w:rsidR="003E0519" w:rsidRPr="003E0519">
        <w:rPr>
          <w:rFonts w:ascii="Palatino Linotype" w:hAnsi="Palatino Linotype" w:cs="Times New Roman"/>
          <w:b/>
          <w:spacing w:val="-4"/>
          <w:sz w:val="24"/>
          <w:szCs w:val="24"/>
          <w:lang w:val="pl"/>
        </w:rPr>
        <w:t xml:space="preserve"> </w:t>
      </w:r>
      <w:r w:rsidR="003E0519" w:rsidRPr="00F80E0E">
        <w:rPr>
          <w:rFonts w:ascii="Palatino Linotype" w:hAnsi="Palatino Linotype" w:cs="Times New Roman"/>
          <w:bCs/>
          <w:spacing w:val="-4"/>
          <w:sz w:val="24"/>
          <w:szCs w:val="24"/>
          <w:lang w:val="pl"/>
        </w:rPr>
        <w:t xml:space="preserve">przedstawiony został odcinek traktujący o duńskiej emigracji, życiu poza krajem </w:t>
      </w:r>
      <w:r w:rsidRPr="00620023">
        <w:rPr>
          <w:rFonts w:ascii="Palatino Linotype" w:hAnsi="Palatino Linotype" w:cs="Times New Roman"/>
          <w:bCs/>
          <w:spacing w:val="-4"/>
          <w:sz w:val="24"/>
          <w:szCs w:val="24"/>
          <w:lang w:val="pl"/>
        </w:rPr>
        <w:t>i Janinie Katz w oczach Bogusław</w:t>
      </w:r>
      <w:r>
        <w:rPr>
          <w:rFonts w:ascii="Palatino Linotype" w:hAnsi="Palatino Linotype" w:cs="Times New Roman"/>
          <w:bCs/>
          <w:spacing w:val="-4"/>
          <w:sz w:val="24"/>
          <w:szCs w:val="24"/>
          <w:lang w:val="pl"/>
        </w:rPr>
        <w:t>y</w:t>
      </w:r>
      <w:r w:rsidRPr="00620023">
        <w:rPr>
          <w:rFonts w:ascii="Palatino Linotype" w:hAnsi="Palatino Linotype" w:cs="Times New Roman"/>
          <w:bCs/>
          <w:spacing w:val="-4"/>
          <w:sz w:val="24"/>
          <w:szCs w:val="24"/>
          <w:lang w:val="pl"/>
        </w:rPr>
        <w:t xml:space="preserve"> Sochańskiej, tłumaczki i eseistki, Dyrektorki Duński Instytut Kultury/Danish Cultural Institute in Poland. </w:t>
      </w:r>
    </w:p>
    <w:p w14:paraId="4989F189" w14:textId="0E044CC1" w:rsidR="00620023" w:rsidRDefault="00620023" w:rsidP="00620023">
      <w:pPr>
        <w:spacing w:before="60" w:after="0"/>
        <w:rPr>
          <w:rFonts w:ascii="Palatino Linotype" w:hAnsi="Palatino Linotype" w:cs="Times New Roman"/>
          <w:bCs/>
          <w:spacing w:val="-4"/>
          <w:sz w:val="24"/>
          <w:szCs w:val="24"/>
          <w:lang w:val="pl"/>
        </w:rPr>
      </w:pPr>
      <w:r>
        <w:rPr>
          <w:rFonts w:ascii="Palatino Linotype" w:hAnsi="Palatino Linotype" w:cs="Times New Roman"/>
          <w:b/>
          <w:bCs/>
          <w:spacing w:val="-4"/>
          <w:sz w:val="24"/>
          <w:szCs w:val="24"/>
          <w:lang w:val="pl"/>
        </w:rPr>
        <w:t xml:space="preserve">Październik - </w:t>
      </w:r>
      <w:r w:rsidRPr="00620023">
        <w:rPr>
          <w:rFonts w:ascii="Palatino Linotype" w:hAnsi="Palatino Linotype" w:cs="Times New Roman"/>
          <w:bCs/>
          <w:spacing w:val="-4"/>
          <w:sz w:val="24"/>
          <w:szCs w:val="24"/>
          <w:lang w:val="pl"/>
        </w:rPr>
        <w:t xml:space="preserve"> literackie wspomnienie początków zawodowej ścieżki Piotra Topperzera, który z biegiem lat stał się ważna postacią w świecie fotografii. </w:t>
      </w:r>
    </w:p>
    <w:p w14:paraId="01ED5A42" w14:textId="77777777" w:rsidR="00620023" w:rsidRDefault="00620023" w:rsidP="00620023">
      <w:pPr>
        <w:spacing w:before="60" w:after="0"/>
        <w:rPr>
          <w:rFonts w:ascii="Palatino Linotype" w:hAnsi="Palatino Linotype" w:cs="Times New Roman"/>
          <w:bCs/>
          <w:spacing w:val="-4"/>
          <w:sz w:val="24"/>
          <w:szCs w:val="24"/>
          <w:lang w:val="pl"/>
        </w:rPr>
      </w:pPr>
      <w:r w:rsidRPr="00620023">
        <w:rPr>
          <w:rFonts w:ascii="Palatino Linotype" w:hAnsi="Palatino Linotype" w:cs="Times New Roman"/>
          <w:b/>
          <w:bCs/>
          <w:spacing w:val="-4"/>
          <w:sz w:val="24"/>
          <w:szCs w:val="24"/>
          <w:lang w:val="pl"/>
        </w:rPr>
        <w:t>Listopad</w:t>
      </w:r>
      <w:r>
        <w:rPr>
          <w:rFonts w:ascii="Palatino Linotype" w:hAnsi="Palatino Linotype" w:cs="Times New Roman"/>
          <w:b/>
          <w:bCs/>
          <w:spacing w:val="-4"/>
          <w:sz w:val="24"/>
          <w:szCs w:val="24"/>
          <w:lang w:val="pl"/>
        </w:rPr>
        <w:t xml:space="preserve"> -</w:t>
      </w:r>
      <w:r w:rsidRPr="00620023">
        <w:rPr>
          <w:rFonts w:ascii="Palatino Linotype" w:hAnsi="Palatino Linotype" w:cs="Times New Roman"/>
          <w:b/>
          <w:bCs/>
          <w:spacing w:val="-4"/>
          <w:sz w:val="24"/>
          <w:szCs w:val="24"/>
          <w:lang w:val="pl"/>
        </w:rPr>
        <w:t xml:space="preserve"> </w:t>
      </w:r>
      <w:r w:rsidRPr="00620023">
        <w:rPr>
          <w:rFonts w:ascii="Palatino Linotype" w:hAnsi="Palatino Linotype" w:cs="Times New Roman"/>
          <w:bCs/>
          <w:spacing w:val="-4"/>
          <w:sz w:val="24"/>
          <w:szCs w:val="24"/>
          <w:lang w:val="pl"/>
        </w:rPr>
        <w:t xml:space="preserve">odbiorcy mogli zobaczyć Islandię i jej mieszkańców widzianych oczami Piotr Mikołajczak z IceStory, współautora reportaży “Szepty kamieni. Historie z opuszczonej Islandii” oraz “Zostanie tylko wiatr. Fiordy zachodniej Islandii”. </w:t>
      </w:r>
    </w:p>
    <w:p w14:paraId="578A3DAF" w14:textId="2638CD8F" w:rsidR="00620023" w:rsidRPr="00620023" w:rsidRDefault="00620023" w:rsidP="00620023">
      <w:pPr>
        <w:spacing w:before="60" w:after="0"/>
        <w:rPr>
          <w:rFonts w:ascii="Palatino Linotype" w:hAnsi="Palatino Linotype" w:cs="Times New Roman"/>
          <w:bCs/>
          <w:spacing w:val="-4"/>
          <w:sz w:val="24"/>
          <w:szCs w:val="24"/>
          <w:lang w:val="pl"/>
        </w:rPr>
      </w:pPr>
      <w:r w:rsidRPr="00620023">
        <w:rPr>
          <w:rFonts w:ascii="Palatino Linotype" w:hAnsi="Palatino Linotype" w:cs="Times New Roman"/>
          <w:b/>
          <w:spacing w:val="-4"/>
          <w:sz w:val="24"/>
          <w:szCs w:val="24"/>
          <w:lang w:val="pl"/>
        </w:rPr>
        <w:t>Grudzień</w:t>
      </w:r>
      <w:r>
        <w:rPr>
          <w:rFonts w:ascii="Palatino Linotype" w:hAnsi="Palatino Linotype" w:cs="Times New Roman"/>
          <w:bCs/>
          <w:spacing w:val="-4"/>
          <w:sz w:val="24"/>
          <w:szCs w:val="24"/>
          <w:lang w:val="pl"/>
        </w:rPr>
        <w:t xml:space="preserve"> - </w:t>
      </w:r>
      <w:r w:rsidRPr="00620023">
        <w:rPr>
          <w:rFonts w:ascii="Palatino Linotype" w:hAnsi="Palatino Linotype" w:cs="Times New Roman"/>
          <w:bCs/>
          <w:spacing w:val="-4"/>
          <w:sz w:val="24"/>
          <w:szCs w:val="24"/>
          <w:lang w:val="pl"/>
        </w:rPr>
        <w:t>Ostatni, szósty tom “Raportu z emigracji” to zapis debaty, podczas której spotkali się Maciej Zaremba Bielawski, Bogusława Sochańska, Włodzimierz Herman oraz Jacob Dammas. W niezwykłej rozmowie z Martą Perchuć-Burzyńską podzielili się wspomnieniami i refleksjami, opowiedzieli o próbie odnalezienia się w nowej rzeczywistości, powrotach i bliskiej im literaturze.</w:t>
      </w:r>
    </w:p>
    <w:p w14:paraId="6D6D5690" w14:textId="77777777" w:rsidR="00620023" w:rsidRPr="00620023" w:rsidRDefault="00620023" w:rsidP="00620023">
      <w:pPr>
        <w:spacing w:before="60" w:after="0"/>
        <w:rPr>
          <w:rFonts w:ascii="Palatino Linotype" w:hAnsi="Palatino Linotype" w:cs="Times New Roman"/>
          <w:bCs/>
          <w:spacing w:val="-4"/>
          <w:sz w:val="24"/>
          <w:szCs w:val="24"/>
          <w:lang w:val="pl"/>
        </w:rPr>
      </w:pPr>
    </w:p>
    <w:p w14:paraId="61479A04" w14:textId="5D5FB1FB" w:rsidR="00620023" w:rsidRDefault="00620023" w:rsidP="00620023">
      <w:pPr>
        <w:spacing w:before="60" w:after="0"/>
        <w:rPr>
          <w:rFonts w:ascii="Palatino Linotype" w:hAnsi="Palatino Linotype" w:cs="Times New Roman"/>
          <w:bCs/>
          <w:spacing w:val="-4"/>
          <w:sz w:val="24"/>
          <w:szCs w:val="24"/>
          <w:lang w:val="pl"/>
        </w:rPr>
      </w:pPr>
      <w:r w:rsidRPr="00397C59">
        <w:rPr>
          <w:rFonts w:ascii="Palatino Linotype" w:hAnsi="Palatino Linotype" w:cs="Times New Roman"/>
          <w:bCs/>
          <w:spacing w:val="-4"/>
          <w:sz w:val="24"/>
          <w:szCs w:val="24"/>
          <w:lang w:val="pl"/>
        </w:rPr>
        <w:t>Zasięg publikacji: 11</w:t>
      </w:r>
      <w:r w:rsidR="00397C59" w:rsidRPr="00397C59">
        <w:rPr>
          <w:rFonts w:ascii="Palatino Linotype" w:hAnsi="Palatino Linotype" w:cs="Times New Roman"/>
          <w:bCs/>
          <w:spacing w:val="-4"/>
          <w:sz w:val="24"/>
          <w:szCs w:val="24"/>
          <w:lang w:val="pl"/>
        </w:rPr>
        <w:t> </w:t>
      </w:r>
      <w:r w:rsidRPr="00397C59">
        <w:rPr>
          <w:rFonts w:ascii="Palatino Linotype" w:hAnsi="Palatino Linotype" w:cs="Times New Roman"/>
          <w:bCs/>
          <w:spacing w:val="-4"/>
          <w:sz w:val="24"/>
          <w:szCs w:val="24"/>
          <w:lang w:val="pl"/>
        </w:rPr>
        <w:t>994</w:t>
      </w:r>
      <w:r w:rsidR="00397C59" w:rsidRPr="00397C59">
        <w:rPr>
          <w:rFonts w:ascii="Palatino Linotype" w:hAnsi="Palatino Linotype" w:cs="Times New Roman"/>
          <w:bCs/>
          <w:spacing w:val="-4"/>
          <w:sz w:val="24"/>
          <w:szCs w:val="24"/>
          <w:lang w:val="pl"/>
        </w:rPr>
        <w:t>, z</w:t>
      </w:r>
      <w:r w:rsidRPr="00397C59">
        <w:rPr>
          <w:rFonts w:ascii="Palatino Linotype" w:hAnsi="Palatino Linotype" w:cs="Times New Roman"/>
          <w:bCs/>
          <w:spacing w:val="-4"/>
          <w:sz w:val="24"/>
          <w:szCs w:val="24"/>
          <w:lang w:val="pl"/>
        </w:rPr>
        <w:t>asięg postów publikacji + postów związanych z publikacją: 27</w:t>
      </w:r>
      <w:r w:rsidR="002A320E">
        <w:rPr>
          <w:rFonts w:ascii="Palatino Linotype" w:hAnsi="Palatino Linotype" w:cs="Times New Roman"/>
          <w:bCs/>
          <w:spacing w:val="-4"/>
          <w:sz w:val="24"/>
          <w:szCs w:val="24"/>
          <w:lang w:val="pl"/>
        </w:rPr>
        <w:t> </w:t>
      </w:r>
      <w:r w:rsidRPr="00397C59">
        <w:rPr>
          <w:rFonts w:ascii="Palatino Linotype" w:hAnsi="Palatino Linotype" w:cs="Times New Roman"/>
          <w:bCs/>
          <w:spacing w:val="-4"/>
          <w:sz w:val="24"/>
          <w:szCs w:val="24"/>
          <w:lang w:val="pl"/>
        </w:rPr>
        <w:t>298</w:t>
      </w:r>
    </w:p>
    <w:p w14:paraId="3DC6220A" w14:textId="3B3BD721" w:rsidR="002A320E" w:rsidRDefault="002A320E" w:rsidP="00620023">
      <w:pPr>
        <w:spacing w:before="60" w:after="0"/>
        <w:rPr>
          <w:rFonts w:ascii="Palatino Linotype" w:hAnsi="Palatino Linotype" w:cs="Times New Roman"/>
          <w:bCs/>
          <w:spacing w:val="-4"/>
          <w:sz w:val="24"/>
          <w:szCs w:val="24"/>
          <w:lang w:val="pl"/>
        </w:rPr>
      </w:pPr>
    </w:p>
    <w:p w14:paraId="01B8EAE1" w14:textId="77777777" w:rsidR="002A320E" w:rsidRDefault="002A320E" w:rsidP="00620023">
      <w:pPr>
        <w:spacing w:before="60" w:after="0"/>
        <w:rPr>
          <w:rFonts w:ascii="Palatino Linotype" w:hAnsi="Palatino Linotype" w:cs="Times New Roman"/>
          <w:bCs/>
          <w:spacing w:val="-4"/>
          <w:sz w:val="24"/>
          <w:szCs w:val="24"/>
          <w:lang w:val="pl"/>
        </w:rPr>
      </w:pPr>
    </w:p>
    <w:p w14:paraId="0237FBB2" w14:textId="77777777" w:rsidR="00342A36" w:rsidRPr="00F80E0E" w:rsidRDefault="00342A36" w:rsidP="00342A36">
      <w:pPr>
        <w:pStyle w:val="Akapitzlist"/>
        <w:numPr>
          <w:ilvl w:val="0"/>
          <w:numId w:val="18"/>
        </w:numPr>
        <w:spacing w:before="60" w:after="0"/>
        <w:rPr>
          <w:rFonts w:ascii="Palatino Linotype" w:hAnsi="Palatino Linotype" w:cs="Times New Roman"/>
          <w:spacing w:val="-4"/>
          <w:sz w:val="24"/>
          <w:szCs w:val="24"/>
        </w:rPr>
      </w:pPr>
      <w:r w:rsidRPr="00F80E0E">
        <w:rPr>
          <w:rFonts w:ascii="Century Gothic" w:hAnsi="Century Gothic" w:cs="Times New Roman"/>
          <w:b/>
          <w:i/>
          <w:color w:val="17365D" w:themeColor="text2" w:themeShade="BF"/>
          <w:spacing w:val="-4"/>
          <w:sz w:val="24"/>
          <w:szCs w:val="24"/>
        </w:rPr>
        <w:lastRenderedPageBreak/>
        <w:t>Czytanie Pomorza. Literacki przewodnik po regionie, tom5</w:t>
      </w:r>
    </w:p>
    <w:p w14:paraId="38BF9EF3" w14:textId="77777777" w:rsidR="00342A36" w:rsidRPr="00D143EB" w:rsidRDefault="00342A36" w:rsidP="00342A36">
      <w:pPr>
        <w:spacing w:before="60" w:after="0"/>
        <w:rPr>
          <w:rFonts w:ascii="Palatino Linotype" w:hAnsi="Palatino Linotype" w:cs="Times New Roman"/>
          <w:bCs/>
          <w:spacing w:val="-4"/>
          <w:sz w:val="24"/>
          <w:szCs w:val="24"/>
        </w:rPr>
      </w:pPr>
      <w:r w:rsidRPr="00D143EB">
        <w:rPr>
          <w:rFonts w:ascii="Palatino Linotype" w:hAnsi="Palatino Linotype" w:cs="Times New Roman"/>
          <w:bCs/>
          <w:spacing w:val="-4"/>
          <w:sz w:val="24"/>
          <w:szCs w:val="24"/>
        </w:rPr>
        <w:t>Najnowszy tom naszego przewodnika to zapis czterech kolejnych pasjonujących wojaży, zaplanowanych i zrealizowanych przez wybitnych znawców tematu.</w:t>
      </w:r>
    </w:p>
    <w:p w14:paraId="2A41AE77" w14:textId="77777777" w:rsidR="00342A36" w:rsidRPr="00D143EB" w:rsidRDefault="00342A36" w:rsidP="00342A36">
      <w:pPr>
        <w:spacing w:before="60" w:after="0"/>
        <w:rPr>
          <w:rFonts w:ascii="Palatino Linotype" w:hAnsi="Palatino Linotype" w:cs="Times New Roman"/>
          <w:bCs/>
          <w:spacing w:val="-4"/>
          <w:sz w:val="24"/>
          <w:szCs w:val="24"/>
        </w:rPr>
      </w:pPr>
      <w:r w:rsidRPr="00D143EB">
        <w:rPr>
          <w:rFonts w:ascii="Palatino Linotype" w:hAnsi="Palatino Linotype" w:cs="Times New Roman"/>
          <w:bCs/>
          <w:spacing w:val="-4"/>
          <w:sz w:val="24"/>
          <w:szCs w:val="24"/>
        </w:rPr>
        <w:t xml:space="preserve">    z Januszem Mosakowskim przez Gdańsk z kart literatury niemieckojęzycznej z przełomu XIX i XX wieku;</w:t>
      </w:r>
    </w:p>
    <w:p w14:paraId="34CEE213" w14:textId="77777777" w:rsidR="00342A36" w:rsidRPr="00D143EB" w:rsidRDefault="00342A36" w:rsidP="00342A36">
      <w:pPr>
        <w:spacing w:before="60" w:after="0"/>
        <w:rPr>
          <w:rFonts w:ascii="Palatino Linotype" w:hAnsi="Palatino Linotype" w:cs="Times New Roman"/>
          <w:bCs/>
          <w:spacing w:val="-4"/>
          <w:sz w:val="24"/>
          <w:szCs w:val="24"/>
        </w:rPr>
      </w:pPr>
      <w:r w:rsidRPr="00D143EB">
        <w:rPr>
          <w:rFonts w:ascii="Palatino Linotype" w:hAnsi="Palatino Linotype" w:cs="Times New Roman"/>
          <w:bCs/>
          <w:spacing w:val="-4"/>
          <w:sz w:val="24"/>
          <w:szCs w:val="24"/>
        </w:rPr>
        <w:t xml:space="preserve">    z Miłosławą Kosmulską przez Pomorze po śladach jej dziadka: pisarza, publicysty i działacza Lecha Bądkowskiego;</w:t>
      </w:r>
    </w:p>
    <w:p w14:paraId="7FC3BA61" w14:textId="77777777" w:rsidR="00342A36" w:rsidRPr="00D143EB" w:rsidRDefault="00342A36" w:rsidP="00342A36">
      <w:pPr>
        <w:spacing w:before="60" w:after="0"/>
        <w:rPr>
          <w:rFonts w:ascii="Palatino Linotype" w:hAnsi="Palatino Linotype" w:cs="Times New Roman"/>
          <w:bCs/>
          <w:spacing w:val="-4"/>
          <w:sz w:val="24"/>
          <w:szCs w:val="24"/>
        </w:rPr>
      </w:pPr>
      <w:r w:rsidRPr="00D143EB">
        <w:rPr>
          <w:rFonts w:ascii="Palatino Linotype" w:hAnsi="Palatino Linotype" w:cs="Times New Roman"/>
          <w:bCs/>
          <w:spacing w:val="-4"/>
          <w:sz w:val="24"/>
          <w:szCs w:val="24"/>
        </w:rPr>
        <w:t xml:space="preserve">    z Andrzejem Facem tropem tropem pomorskiej ikony kobiecego pisania: Róży Ostrowskiej;</w:t>
      </w:r>
    </w:p>
    <w:p w14:paraId="12D22662" w14:textId="77777777" w:rsidR="00342A36" w:rsidRPr="00D143EB" w:rsidRDefault="00342A36" w:rsidP="00342A36">
      <w:pPr>
        <w:spacing w:before="60" w:after="0"/>
        <w:rPr>
          <w:rFonts w:ascii="Palatino Linotype" w:hAnsi="Palatino Linotype" w:cs="Times New Roman"/>
          <w:bCs/>
          <w:spacing w:val="-4"/>
          <w:sz w:val="24"/>
          <w:szCs w:val="24"/>
        </w:rPr>
      </w:pPr>
      <w:r w:rsidRPr="00D143EB">
        <w:rPr>
          <w:rFonts w:ascii="Palatino Linotype" w:hAnsi="Palatino Linotype" w:cs="Times New Roman"/>
          <w:bCs/>
          <w:spacing w:val="-4"/>
          <w:sz w:val="24"/>
          <w:szCs w:val="24"/>
        </w:rPr>
        <w:t xml:space="preserve">    z Wojciechem Borosem po nocnych ścieżkach Trójmiasta, odbitych w wersach poezji.</w:t>
      </w:r>
    </w:p>
    <w:p w14:paraId="23173CEB" w14:textId="77777777" w:rsidR="00342A36" w:rsidRDefault="00342A36" w:rsidP="00342A36">
      <w:pPr>
        <w:spacing w:before="60" w:after="0"/>
        <w:rPr>
          <w:rFonts w:ascii="Palatino Linotype" w:hAnsi="Palatino Linotype" w:cs="Times New Roman"/>
          <w:b/>
          <w:spacing w:val="-4"/>
          <w:sz w:val="24"/>
          <w:szCs w:val="24"/>
        </w:rPr>
      </w:pPr>
      <w:r w:rsidRPr="00D143EB">
        <w:rPr>
          <w:rFonts w:ascii="Palatino Linotype" w:hAnsi="Palatino Linotype" w:cs="Times New Roman"/>
          <w:b/>
          <w:spacing w:val="-4"/>
          <w:sz w:val="24"/>
          <w:szCs w:val="24"/>
        </w:rPr>
        <w:t>Książkę, wzbogacają zdjęcia uznanych pomorskich fotografików: Renaty Dąbrowskiej, Łukasza Głowali, Macieja Moskwy oraz Krzysztofa Mystkowskiego.</w:t>
      </w:r>
    </w:p>
    <w:p w14:paraId="4FA9AF48" w14:textId="3A93A7EE" w:rsidR="00342A36" w:rsidRDefault="00342A36" w:rsidP="00620023">
      <w:pPr>
        <w:spacing w:before="60" w:after="0"/>
        <w:rPr>
          <w:rFonts w:ascii="Palatino Linotype" w:hAnsi="Palatino Linotype" w:cs="Times New Roman"/>
          <w:bCs/>
          <w:spacing w:val="-4"/>
          <w:sz w:val="24"/>
          <w:szCs w:val="24"/>
          <w:lang w:val="pl"/>
        </w:rPr>
      </w:pPr>
    </w:p>
    <w:p w14:paraId="4D9E2C14" w14:textId="4894D1D7" w:rsidR="002A320E" w:rsidRPr="002A320E" w:rsidRDefault="002A320E" w:rsidP="00620023">
      <w:pPr>
        <w:spacing w:before="60" w:after="0"/>
        <w:rPr>
          <w:rFonts w:ascii="Palatino Linotype" w:hAnsi="Palatino Linotype" w:cs="Times New Roman"/>
          <w:b/>
          <w:spacing w:val="-4"/>
          <w:sz w:val="24"/>
          <w:szCs w:val="24"/>
          <w:u w:val="single"/>
          <w:lang w:val="pl"/>
        </w:rPr>
      </w:pPr>
      <w:r w:rsidRPr="002A320E">
        <w:rPr>
          <w:rFonts w:ascii="Palatino Linotype" w:hAnsi="Palatino Linotype" w:cs="Times New Roman"/>
          <w:b/>
          <w:spacing w:val="-4"/>
          <w:sz w:val="24"/>
          <w:szCs w:val="24"/>
          <w:u w:val="single"/>
          <w:lang w:val="pl"/>
        </w:rPr>
        <w:t>Publikacje w ramach projektów:</w:t>
      </w:r>
    </w:p>
    <w:p w14:paraId="5558ACF5" w14:textId="77777777" w:rsidR="002A320E" w:rsidRPr="002A320E" w:rsidRDefault="002A320E" w:rsidP="00620023">
      <w:pPr>
        <w:spacing w:before="60" w:after="0"/>
        <w:rPr>
          <w:rFonts w:ascii="Palatino Linotype" w:hAnsi="Palatino Linotype" w:cs="Times New Roman"/>
          <w:bCs/>
          <w:spacing w:val="-4"/>
          <w:sz w:val="24"/>
          <w:szCs w:val="24"/>
          <w:u w:val="single"/>
          <w:lang w:val="pl"/>
        </w:rPr>
      </w:pPr>
    </w:p>
    <w:p w14:paraId="5C07F282" w14:textId="000A60B6" w:rsidR="00346CF1" w:rsidRDefault="00346CF1" w:rsidP="00414C9B">
      <w:pPr>
        <w:pStyle w:val="Akapitzlist"/>
        <w:numPr>
          <w:ilvl w:val="0"/>
          <w:numId w:val="18"/>
        </w:numPr>
        <w:spacing w:before="60" w:after="0"/>
        <w:rPr>
          <w:rFonts w:ascii="Palatino Linotype" w:hAnsi="Palatino Linotype" w:cs="Times New Roman"/>
          <w:spacing w:val="-4"/>
          <w:sz w:val="24"/>
          <w:szCs w:val="24"/>
        </w:rPr>
      </w:pPr>
      <w:r w:rsidRPr="00F80E0E">
        <w:rPr>
          <w:rFonts w:ascii="Century Gothic" w:hAnsi="Century Gothic" w:cs="Times New Roman"/>
          <w:i/>
          <w:spacing w:val="-4"/>
          <w:sz w:val="24"/>
          <w:szCs w:val="24"/>
        </w:rPr>
        <w:t>-</w:t>
      </w:r>
      <w:r w:rsidRPr="00F80E0E">
        <w:rPr>
          <w:rFonts w:ascii="Century Gothic" w:hAnsi="Century Gothic" w:cs="Times New Roman"/>
          <w:b/>
          <w:i/>
          <w:color w:val="17365D" w:themeColor="text2" w:themeShade="BF"/>
          <w:spacing w:val="-4"/>
          <w:sz w:val="24"/>
          <w:szCs w:val="24"/>
        </w:rPr>
        <w:t xml:space="preserve"> Tradycja dla rozwoju </w:t>
      </w:r>
      <w:r w:rsidRPr="00F80E0E">
        <w:rPr>
          <w:rFonts w:ascii="Palatino Linotype" w:hAnsi="Palatino Linotype" w:cs="Times New Roman"/>
          <w:spacing w:val="-4"/>
          <w:sz w:val="24"/>
          <w:szCs w:val="24"/>
        </w:rPr>
        <w:t xml:space="preserve">– materiały pokonferencyjne </w:t>
      </w:r>
      <w:r w:rsidR="00342A36">
        <w:rPr>
          <w:rFonts w:ascii="Palatino Linotype" w:hAnsi="Palatino Linotype" w:cs="Times New Roman"/>
          <w:spacing w:val="-4"/>
          <w:sz w:val="24"/>
          <w:szCs w:val="24"/>
        </w:rPr>
        <w:t>– dwie publikacje dostępne ON-LINE i wydane drukiem</w:t>
      </w:r>
    </w:p>
    <w:p w14:paraId="68538709" w14:textId="6E268471" w:rsidR="00414C9B" w:rsidRPr="00414C9B" w:rsidRDefault="002A320E" w:rsidP="00414C9B">
      <w:pPr>
        <w:rPr>
          <w:rFonts w:ascii="Palatino Linotype" w:hAnsi="Palatino Linotype" w:cs="Times New Roman"/>
          <w:bCs/>
          <w:spacing w:val="-4"/>
          <w:sz w:val="24"/>
          <w:szCs w:val="24"/>
        </w:rPr>
      </w:pPr>
      <w:r>
        <w:t>1/</w:t>
      </w:r>
      <w:hyperlink r:id="rId56" w:history="1">
        <w:r w:rsidR="00414C9B" w:rsidRPr="00414C9B">
          <w:rPr>
            <w:rStyle w:val="Hipercze"/>
            <w:rFonts w:ascii="Palatino Linotype" w:hAnsi="Palatino Linotype" w:cs="Times New Roman"/>
            <w:b/>
            <w:color w:val="auto"/>
            <w:spacing w:val="-4"/>
            <w:sz w:val="24"/>
            <w:szCs w:val="24"/>
            <w:u w:val="none"/>
          </w:rPr>
          <w:t>„Tradycja dla rozwoju? Instytucje - tożsamość - zmiany kulturowe w społecznościach lokalnych na przykładzie Pomorza”</w:t>
        </w:r>
      </w:hyperlink>
      <w:r w:rsidR="00414C9B" w:rsidRPr="00414C9B">
        <w:rPr>
          <w:rFonts w:ascii="Palatino Linotype" w:hAnsi="Palatino Linotype" w:cs="Times New Roman"/>
          <w:bCs/>
          <w:spacing w:val="-4"/>
          <w:sz w:val="24"/>
          <w:szCs w:val="24"/>
        </w:rPr>
        <w:t> </w:t>
      </w:r>
      <w:r w:rsidR="00414C9B">
        <w:rPr>
          <w:rFonts w:ascii="Palatino Linotype" w:hAnsi="Palatino Linotype" w:cs="Times New Roman"/>
          <w:bCs/>
          <w:spacing w:val="-4"/>
          <w:sz w:val="24"/>
          <w:szCs w:val="24"/>
        </w:rPr>
        <w:t xml:space="preserve"> -m</w:t>
      </w:r>
      <w:r w:rsidR="00414C9B" w:rsidRPr="00414C9B">
        <w:rPr>
          <w:rFonts w:ascii="Palatino Linotype" w:hAnsi="Palatino Linotype" w:cs="Times New Roman"/>
          <w:bCs/>
          <w:spacing w:val="-4"/>
          <w:sz w:val="24"/>
          <w:szCs w:val="24"/>
        </w:rPr>
        <w:t xml:space="preserve">onografia zbiorowa  pod redakcją Agaty Bachórz i Cezarego Obracht-Prondzyńskiego </w:t>
      </w:r>
    </w:p>
    <w:p w14:paraId="677053E9" w14:textId="4B2E084C" w:rsidR="00414C9B" w:rsidRPr="00414C9B" w:rsidRDefault="002A320E" w:rsidP="00414C9B">
      <w:pPr>
        <w:rPr>
          <w:rFonts w:ascii="Palatino Linotype" w:hAnsi="Palatino Linotype" w:cs="Times New Roman"/>
          <w:bCs/>
          <w:spacing w:val="-4"/>
          <w:sz w:val="24"/>
          <w:szCs w:val="24"/>
        </w:rPr>
      </w:pPr>
      <w:r>
        <w:t>2/</w:t>
      </w:r>
      <w:hyperlink r:id="rId57" w:history="1">
        <w:r w:rsidR="00414C9B" w:rsidRPr="00414C9B">
          <w:rPr>
            <w:rStyle w:val="Hipercze"/>
            <w:rFonts w:ascii="Palatino Linotype" w:hAnsi="Palatino Linotype" w:cs="Times New Roman"/>
            <w:bCs/>
            <w:color w:val="auto"/>
            <w:spacing w:val="-4"/>
            <w:sz w:val="24"/>
            <w:szCs w:val="24"/>
            <w:u w:val="none"/>
          </w:rPr>
          <w:t xml:space="preserve"> „</w:t>
        </w:r>
        <w:r w:rsidR="00414C9B" w:rsidRPr="00414C9B">
          <w:rPr>
            <w:rStyle w:val="Hipercze"/>
            <w:rFonts w:ascii="Palatino Linotype" w:hAnsi="Palatino Linotype" w:cs="Times New Roman"/>
            <w:b/>
            <w:color w:val="auto"/>
            <w:spacing w:val="-4"/>
            <w:sz w:val="24"/>
            <w:szCs w:val="24"/>
            <w:u w:val="none"/>
          </w:rPr>
          <w:t>Kultura – tradycja – rozwój. Perspektywy, konteksty, działani</w:t>
        </w:r>
        <w:r w:rsidR="00414C9B" w:rsidRPr="00414C9B">
          <w:rPr>
            <w:rStyle w:val="Hipercze"/>
            <w:rFonts w:ascii="Palatino Linotype" w:hAnsi="Palatino Linotype" w:cs="Times New Roman"/>
            <w:bCs/>
            <w:color w:val="auto"/>
            <w:spacing w:val="-4"/>
            <w:sz w:val="24"/>
            <w:szCs w:val="24"/>
            <w:u w:val="none"/>
          </w:rPr>
          <w:t>a”</w:t>
        </w:r>
      </w:hyperlink>
      <w:r w:rsidR="00414C9B" w:rsidRPr="00414C9B">
        <w:rPr>
          <w:rFonts w:ascii="Palatino Linotype" w:hAnsi="Palatino Linotype" w:cs="Times New Roman"/>
          <w:bCs/>
          <w:spacing w:val="-4"/>
          <w:sz w:val="24"/>
          <w:szCs w:val="24"/>
        </w:rPr>
        <w:t xml:space="preserve"> pod redakcją Karoliny Ciechorskiej-Kuleszy </w:t>
      </w:r>
    </w:p>
    <w:p w14:paraId="21F59726" w14:textId="65B44A18" w:rsidR="002A320E" w:rsidRPr="002A320E" w:rsidRDefault="002A320E" w:rsidP="002A320E">
      <w:pPr>
        <w:pStyle w:val="Akapitzlist"/>
        <w:numPr>
          <w:ilvl w:val="0"/>
          <w:numId w:val="18"/>
        </w:numPr>
        <w:spacing w:before="60" w:after="0"/>
        <w:rPr>
          <w:rFonts w:ascii="Century Gothic" w:hAnsi="Century Gothic" w:cs="Times New Roman"/>
          <w:b/>
          <w:i/>
          <w:color w:val="17365D" w:themeColor="text2" w:themeShade="BF"/>
          <w:spacing w:val="-4"/>
          <w:sz w:val="24"/>
          <w:szCs w:val="24"/>
        </w:rPr>
      </w:pPr>
      <w:bookmarkStart w:id="83" w:name="_Hlk62914964"/>
      <w:r w:rsidRPr="002A320E">
        <w:rPr>
          <w:rFonts w:ascii="Century Gothic" w:hAnsi="Century Gothic" w:cs="Times New Roman"/>
          <w:b/>
          <w:i/>
          <w:color w:val="17365D" w:themeColor="text2" w:themeShade="BF"/>
          <w:spacing w:val="-4"/>
          <w:sz w:val="24"/>
          <w:szCs w:val="24"/>
        </w:rPr>
        <w:t>Raz na ludowo. Od folkloru tanecznego do folku</w:t>
      </w:r>
    </w:p>
    <w:bookmarkEnd w:id="83"/>
    <w:p w14:paraId="6007081E" w14:textId="77777777" w:rsidR="002A320E" w:rsidRPr="002A320E" w:rsidRDefault="002A320E" w:rsidP="002A320E">
      <w:pPr>
        <w:rPr>
          <w:rFonts w:ascii="Palatino Linotype" w:hAnsi="Palatino Linotype" w:cs="Times New Roman"/>
          <w:b/>
          <w:i/>
          <w:spacing w:val="-4"/>
          <w:sz w:val="24"/>
          <w:szCs w:val="24"/>
        </w:rPr>
      </w:pPr>
      <w:r w:rsidRPr="002A320E">
        <w:rPr>
          <w:rFonts w:ascii="Palatino Linotype" w:hAnsi="Palatino Linotype" w:cs="Times New Roman"/>
          <w:b/>
          <w:spacing w:val="-4"/>
          <w:sz w:val="24"/>
          <w:szCs w:val="24"/>
        </w:rPr>
        <w:t xml:space="preserve">Publikacja towarzysząca wystawie </w:t>
      </w:r>
      <w:r w:rsidRPr="002A320E">
        <w:rPr>
          <w:rFonts w:ascii="Palatino Linotype" w:hAnsi="Palatino Linotype" w:cs="Times New Roman"/>
          <w:b/>
          <w:i/>
          <w:spacing w:val="-4"/>
          <w:sz w:val="24"/>
          <w:szCs w:val="24"/>
        </w:rPr>
        <w:t>Raz na ludowo. Od folkloru tanecznego do folku</w:t>
      </w:r>
    </w:p>
    <w:p w14:paraId="073A6076" w14:textId="143B991F" w:rsidR="002A320E" w:rsidRPr="002A320E" w:rsidRDefault="002A320E" w:rsidP="00342A36">
      <w:pPr>
        <w:pStyle w:val="Akapitzlist"/>
        <w:numPr>
          <w:ilvl w:val="0"/>
          <w:numId w:val="18"/>
        </w:numPr>
        <w:spacing w:before="60" w:after="0"/>
        <w:rPr>
          <w:rFonts w:ascii="Palatino Linotype" w:hAnsi="Palatino Linotype" w:cs="Times New Roman"/>
          <w:b/>
          <w:bCs/>
          <w:spacing w:val="-4"/>
          <w:sz w:val="24"/>
          <w:szCs w:val="24"/>
        </w:rPr>
      </w:pPr>
      <w:r w:rsidRPr="002A320E">
        <w:rPr>
          <w:rFonts w:ascii="Century Gothic" w:hAnsi="Century Gothic" w:cs="Times New Roman"/>
          <w:b/>
          <w:i/>
          <w:color w:val="17365D" w:themeColor="text2" w:themeShade="BF"/>
          <w:spacing w:val="-4"/>
          <w:sz w:val="24"/>
          <w:szCs w:val="24"/>
        </w:rPr>
        <w:t>Baltek</w:t>
      </w:r>
      <w:r w:rsidRPr="00C964B3">
        <w:rPr>
          <w:rFonts w:ascii="Palatino Linotype" w:hAnsi="Palatino Linotype" w:cs="Times New Roman"/>
          <w:b/>
          <w:bCs/>
          <w:spacing w:val="-4"/>
          <w:sz w:val="24"/>
          <w:szCs w:val="24"/>
        </w:rPr>
        <w:t xml:space="preserve"> </w:t>
      </w:r>
      <w:r>
        <w:rPr>
          <w:rFonts w:ascii="Palatino Linotype" w:hAnsi="Palatino Linotype" w:cs="Times New Roman"/>
          <w:b/>
          <w:bCs/>
          <w:spacing w:val="-4"/>
          <w:sz w:val="24"/>
          <w:szCs w:val="24"/>
        </w:rPr>
        <w:t>- p</w:t>
      </w:r>
      <w:r w:rsidRPr="00C964B3">
        <w:rPr>
          <w:rFonts w:ascii="Palatino Linotype" w:hAnsi="Palatino Linotype" w:cs="Times New Roman"/>
          <w:b/>
          <w:bCs/>
          <w:spacing w:val="-4"/>
          <w:sz w:val="24"/>
          <w:szCs w:val="24"/>
        </w:rPr>
        <w:t>ublikacja</w:t>
      </w:r>
      <w:r w:rsidRPr="00C964B3">
        <w:rPr>
          <w:rFonts w:ascii="Palatino Linotype" w:hAnsi="Palatino Linotype" w:cs="Times New Roman"/>
          <w:spacing w:val="-4"/>
          <w:sz w:val="24"/>
          <w:szCs w:val="24"/>
        </w:rPr>
        <w:t xml:space="preserve"> </w:t>
      </w:r>
      <w:r w:rsidRPr="00C964B3">
        <w:rPr>
          <w:rFonts w:ascii="Palatino Linotype" w:hAnsi="Palatino Linotype" w:cs="Times New Roman"/>
          <w:b/>
          <w:bCs/>
          <w:spacing w:val="-4"/>
          <w:sz w:val="24"/>
          <w:szCs w:val="24"/>
        </w:rPr>
        <w:t>edukacyjna</w:t>
      </w:r>
      <w:r w:rsidRPr="00C964B3">
        <w:rPr>
          <w:rFonts w:ascii="Palatino Linotype" w:hAnsi="Palatino Linotype" w:cs="Times New Roman"/>
          <w:spacing w:val="-4"/>
          <w:sz w:val="24"/>
          <w:szCs w:val="24"/>
        </w:rPr>
        <w:t xml:space="preserve"> dla dzieci dotyczy zagrożeń płynących z zanieczyszczenia Morza Bałtyckiego plastikiem i wpływu pojedynczych osób, zwłaszcza dzieci na ratowanie środowiska. Na publikację składa się 6 odrębnych książeczek, ujednoliconych graficznie i ujętych w jednym pudełku</w:t>
      </w:r>
      <w:r>
        <w:rPr>
          <w:rFonts w:ascii="Palatino Linotype" w:hAnsi="Palatino Linotype" w:cs="Times New Roman"/>
          <w:spacing w:val="-4"/>
          <w:sz w:val="24"/>
          <w:szCs w:val="24"/>
        </w:rPr>
        <w:t>.</w:t>
      </w:r>
    </w:p>
    <w:p w14:paraId="5DA9F889" w14:textId="40012EAA" w:rsidR="002A320E" w:rsidRDefault="002A320E" w:rsidP="002A320E">
      <w:pPr>
        <w:pStyle w:val="Akapitzlist"/>
        <w:spacing w:before="60" w:after="0"/>
        <w:ind w:left="360"/>
        <w:rPr>
          <w:rFonts w:ascii="Palatino Linotype" w:hAnsi="Palatino Linotype" w:cs="Times New Roman"/>
          <w:b/>
          <w:bCs/>
          <w:spacing w:val="-4"/>
          <w:sz w:val="24"/>
          <w:szCs w:val="24"/>
        </w:rPr>
      </w:pPr>
    </w:p>
    <w:p w14:paraId="08680E8C" w14:textId="2827FD20" w:rsidR="002A320E" w:rsidRPr="002A320E" w:rsidRDefault="002A320E" w:rsidP="002A320E">
      <w:pPr>
        <w:pStyle w:val="Akapitzlist"/>
        <w:spacing w:before="60" w:after="0"/>
        <w:ind w:left="360"/>
        <w:rPr>
          <w:rFonts w:ascii="Palatino Linotype" w:hAnsi="Palatino Linotype" w:cs="Times New Roman"/>
          <w:b/>
          <w:bCs/>
          <w:spacing w:val="-4"/>
          <w:sz w:val="24"/>
          <w:szCs w:val="24"/>
          <w:u w:val="single"/>
        </w:rPr>
      </w:pPr>
      <w:r w:rsidRPr="002A320E">
        <w:rPr>
          <w:rFonts w:ascii="Palatino Linotype" w:hAnsi="Palatino Linotype" w:cs="Times New Roman"/>
          <w:b/>
          <w:bCs/>
          <w:spacing w:val="-4"/>
          <w:sz w:val="24"/>
          <w:szCs w:val="24"/>
          <w:u w:val="single"/>
        </w:rPr>
        <w:t xml:space="preserve">Publikacje </w:t>
      </w:r>
      <w:r>
        <w:rPr>
          <w:rFonts w:ascii="Palatino Linotype" w:hAnsi="Palatino Linotype" w:cs="Times New Roman"/>
          <w:b/>
          <w:bCs/>
          <w:spacing w:val="-4"/>
          <w:sz w:val="24"/>
          <w:szCs w:val="24"/>
          <w:u w:val="single"/>
        </w:rPr>
        <w:t>specjalne</w:t>
      </w:r>
      <w:r w:rsidRPr="002A320E">
        <w:rPr>
          <w:rFonts w:ascii="Palatino Linotype" w:hAnsi="Palatino Linotype" w:cs="Times New Roman"/>
          <w:b/>
          <w:bCs/>
          <w:spacing w:val="-4"/>
          <w:sz w:val="24"/>
          <w:szCs w:val="24"/>
          <w:u w:val="single"/>
        </w:rPr>
        <w:t xml:space="preserve"> (nie opatrzone ISBN)</w:t>
      </w:r>
    </w:p>
    <w:p w14:paraId="5D77BCD1" w14:textId="77777777" w:rsidR="002A320E" w:rsidRPr="002A320E" w:rsidRDefault="002A320E" w:rsidP="002A320E">
      <w:pPr>
        <w:pStyle w:val="Akapitzlist"/>
        <w:spacing w:before="60" w:after="0"/>
        <w:ind w:left="360"/>
        <w:rPr>
          <w:rFonts w:ascii="Palatino Linotype" w:hAnsi="Palatino Linotype" w:cs="Times New Roman"/>
          <w:b/>
          <w:bCs/>
          <w:spacing w:val="-4"/>
          <w:sz w:val="24"/>
          <w:szCs w:val="24"/>
        </w:rPr>
      </w:pPr>
    </w:p>
    <w:p w14:paraId="719F7393" w14:textId="2470675F" w:rsidR="00342A36" w:rsidRDefault="00342A36" w:rsidP="00342A36">
      <w:pPr>
        <w:pStyle w:val="Akapitzlist"/>
        <w:numPr>
          <w:ilvl w:val="0"/>
          <w:numId w:val="18"/>
        </w:numPr>
        <w:spacing w:before="60" w:after="0"/>
        <w:rPr>
          <w:rFonts w:ascii="Palatino Linotype" w:hAnsi="Palatino Linotype" w:cs="Times New Roman"/>
          <w:b/>
          <w:bCs/>
          <w:spacing w:val="-4"/>
          <w:sz w:val="24"/>
          <w:szCs w:val="24"/>
        </w:rPr>
      </w:pPr>
      <w:r w:rsidRPr="00F80E0E">
        <w:rPr>
          <w:rFonts w:ascii="Century Gothic" w:hAnsi="Century Gothic" w:cs="Times New Roman"/>
          <w:b/>
          <w:i/>
          <w:color w:val="17365D" w:themeColor="text2" w:themeShade="BF"/>
          <w:spacing w:val="-4"/>
          <w:sz w:val="24"/>
          <w:szCs w:val="24"/>
        </w:rPr>
        <w:t>Ratusz Staromiejski w samorządzie dawnego Gdańska</w:t>
      </w:r>
      <w:r w:rsidRPr="00620023">
        <w:rPr>
          <w:rFonts w:ascii="Palatino Linotype" w:hAnsi="Palatino Linotype" w:cs="Times New Roman"/>
          <w:b/>
          <w:bCs/>
          <w:spacing w:val="-4"/>
          <w:sz w:val="24"/>
          <w:szCs w:val="24"/>
        </w:rPr>
        <w:t xml:space="preserve"> </w:t>
      </w:r>
      <w:r>
        <w:rPr>
          <w:rFonts w:ascii="Palatino Linotype" w:hAnsi="Palatino Linotype" w:cs="Times New Roman"/>
          <w:b/>
          <w:bCs/>
          <w:spacing w:val="-4"/>
          <w:sz w:val="24"/>
          <w:szCs w:val="24"/>
        </w:rPr>
        <w:t xml:space="preserve">– </w:t>
      </w:r>
      <w:r w:rsidRPr="00342A36">
        <w:rPr>
          <w:rFonts w:ascii="Palatino Linotype" w:hAnsi="Palatino Linotype" w:cs="Times New Roman"/>
          <w:b/>
          <w:bCs/>
          <w:spacing w:val="-4"/>
          <w:sz w:val="24"/>
          <w:szCs w:val="24"/>
          <w:u w:val="single"/>
        </w:rPr>
        <w:t>ON-LINE i publikacja drukowana</w:t>
      </w:r>
      <w:r>
        <w:rPr>
          <w:rFonts w:ascii="Palatino Linotype" w:hAnsi="Palatino Linotype" w:cs="Times New Roman"/>
          <w:b/>
          <w:bCs/>
          <w:spacing w:val="-4"/>
          <w:sz w:val="24"/>
          <w:szCs w:val="24"/>
        </w:rPr>
        <w:t xml:space="preserve">, </w:t>
      </w:r>
      <w:r w:rsidRPr="00F80E0E">
        <w:rPr>
          <w:rFonts w:ascii="Palatino Linotype" w:hAnsi="Palatino Linotype" w:cs="Times New Roman"/>
          <w:b/>
          <w:bCs/>
          <w:spacing w:val="-4"/>
          <w:sz w:val="24"/>
          <w:szCs w:val="24"/>
        </w:rPr>
        <w:t xml:space="preserve"> z tekstem Andrzeja Januszajtisa i w oprawie graficznej Anny Tatar</w:t>
      </w:r>
      <w:r>
        <w:rPr>
          <w:rFonts w:ascii="Palatino Linotype" w:hAnsi="Palatino Linotype" w:cs="Times New Roman"/>
          <w:b/>
          <w:bCs/>
          <w:spacing w:val="-4"/>
          <w:sz w:val="24"/>
          <w:szCs w:val="24"/>
        </w:rPr>
        <w:t>.</w:t>
      </w:r>
    </w:p>
    <w:p w14:paraId="0D21C77D" w14:textId="77777777" w:rsidR="00342A36" w:rsidRPr="00342A36" w:rsidRDefault="00342A36" w:rsidP="00342A36">
      <w:pPr>
        <w:spacing w:before="60" w:after="0"/>
        <w:rPr>
          <w:rFonts w:ascii="Palatino Linotype" w:hAnsi="Palatino Linotype" w:cs="Times New Roman"/>
          <w:spacing w:val="-4"/>
          <w:sz w:val="24"/>
          <w:szCs w:val="24"/>
        </w:rPr>
      </w:pPr>
      <w:r w:rsidRPr="00342A36">
        <w:rPr>
          <w:rFonts w:ascii="Palatino Linotype" w:hAnsi="Palatino Linotype" w:cs="Times New Roman"/>
          <w:spacing w:val="-4"/>
          <w:sz w:val="24"/>
          <w:szCs w:val="24"/>
        </w:rPr>
        <w:lastRenderedPageBreak/>
        <w:t>Niezwykle ciekawa, nigdy nie publikowana historia Ratusza Staromiejskiego o jego funkcji samorządowej, powstała na specjalnego zamówienie</w:t>
      </w:r>
      <w:r>
        <w:rPr>
          <w:rFonts w:ascii="Palatino Linotype" w:hAnsi="Palatino Linotype" w:cs="Times New Roman"/>
          <w:spacing w:val="-4"/>
          <w:sz w:val="24"/>
          <w:szCs w:val="24"/>
        </w:rPr>
        <w:t xml:space="preserve"> NCK</w:t>
      </w:r>
      <w:r w:rsidRPr="00342A36">
        <w:rPr>
          <w:rFonts w:ascii="Palatino Linotype" w:hAnsi="Palatino Linotype" w:cs="Times New Roman"/>
          <w:spacing w:val="-4"/>
          <w:sz w:val="24"/>
          <w:szCs w:val="24"/>
        </w:rPr>
        <w:t xml:space="preserve"> z okazji jubileuszu 30-lecia Samorządu Terytorialnego. Autorem tekstu jest prof. Andrzej Januszajtis. </w:t>
      </w:r>
    </w:p>
    <w:p w14:paraId="63EECE44" w14:textId="520B96F7" w:rsidR="00342A36" w:rsidRPr="005C5B72" w:rsidRDefault="00342A36" w:rsidP="00342A36">
      <w:pPr>
        <w:spacing w:before="60" w:after="0"/>
        <w:rPr>
          <w:rFonts w:ascii="Palatino Linotype" w:hAnsi="Palatino Linotype" w:cs="Times New Roman"/>
          <w:spacing w:val="-4"/>
          <w:sz w:val="24"/>
          <w:szCs w:val="24"/>
          <w:lang w:val="en-US"/>
        </w:rPr>
      </w:pPr>
      <w:r w:rsidRPr="00342A36">
        <w:rPr>
          <w:rFonts w:ascii="Palatino Linotype" w:hAnsi="Palatino Linotype" w:cs="Times New Roman"/>
          <w:spacing w:val="-4"/>
          <w:sz w:val="24"/>
          <w:szCs w:val="24"/>
        </w:rPr>
        <w:t xml:space="preserve">Opracowania graficznego podjęła się Anna Tatar. </w:t>
      </w:r>
      <w:r w:rsidR="00A34C35">
        <w:rPr>
          <w:rFonts w:ascii="Palatino Linotype" w:hAnsi="Palatino Linotype" w:cs="Times New Roman"/>
          <w:spacing w:val="-4"/>
          <w:sz w:val="24"/>
          <w:szCs w:val="24"/>
        </w:rPr>
        <w:t xml:space="preserve">Publikacja została opisana na portalu  Hype and Hyper </w:t>
      </w:r>
      <w:hyperlink r:id="rId58" w:history="1">
        <w:r w:rsidR="00A34C35" w:rsidRPr="00405B9A">
          <w:rPr>
            <w:rStyle w:val="Hipercze"/>
            <w:rFonts w:ascii="Palatino Linotype" w:hAnsi="Palatino Linotype" w:cs="Times New Roman"/>
            <w:spacing w:val="-4"/>
            <w:sz w:val="24"/>
            <w:szCs w:val="24"/>
          </w:rPr>
          <w:t>http://www.hypeandhyper.com/</w:t>
        </w:r>
      </w:hyperlink>
      <w:r w:rsidR="00A34C35">
        <w:rPr>
          <w:rFonts w:ascii="Palatino Linotype" w:hAnsi="Palatino Linotype" w:cs="Times New Roman"/>
          <w:spacing w:val="-4"/>
          <w:sz w:val="24"/>
          <w:szCs w:val="24"/>
        </w:rPr>
        <w:t xml:space="preserve">. </w:t>
      </w:r>
      <w:r w:rsidR="00A34C35" w:rsidRPr="005C5B72">
        <w:rPr>
          <w:rFonts w:ascii="Palatino Linotype" w:hAnsi="Palatino Linotype" w:cs="Times New Roman"/>
          <w:spacing w:val="-4"/>
          <w:sz w:val="24"/>
          <w:szCs w:val="24"/>
          <w:lang w:val="en-US"/>
        </w:rPr>
        <w:t>Central and Eastern European magazine on trends in design, technology and urban life.</w:t>
      </w:r>
    </w:p>
    <w:p w14:paraId="5B6BE7F5" w14:textId="77777777" w:rsidR="00342A36" w:rsidRPr="005C5B72" w:rsidRDefault="00342A36" w:rsidP="00342A36">
      <w:pPr>
        <w:spacing w:before="60" w:after="0"/>
        <w:rPr>
          <w:rFonts w:ascii="Palatino Linotype" w:hAnsi="Palatino Linotype" w:cs="Times New Roman"/>
          <w:spacing w:val="-4"/>
          <w:sz w:val="24"/>
          <w:szCs w:val="24"/>
          <w:lang w:val="en-US"/>
        </w:rPr>
      </w:pPr>
    </w:p>
    <w:p w14:paraId="55AE995D" w14:textId="77777777" w:rsidR="00342A36" w:rsidRPr="0003697B" w:rsidRDefault="00342A36" w:rsidP="00342A36">
      <w:pPr>
        <w:pStyle w:val="Akapitzlist"/>
        <w:numPr>
          <w:ilvl w:val="0"/>
          <w:numId w:val="13"/>
        </w:numPr>
        <w:spacing w:before="60" w:after="0"/>
        <w:rPr>
          <w:rFonts w:ascii="Palatino Linotype" w:hAnsi="Palatino Linotype" w:cs="Times New Roman"/>
          <w:b/>
          <w:spacing w:val="-4"/>
          <w:sz w:val="24"/>
          <w:szCs w:val="24"/>
        </w:rPr>
      </w:pPr>
      <w:r w:rsidRPr="00342A36">
        <w:rPr>
          <w:rFonts w:ascii="Century Gothic" w:hAnsi="Century Gothic" w:cs="Times New Roman"/>
          <w:b/>
          <w:i/>
          <w:color w:val="17365D" w:themeColor="text2" w:themeShade="BF"/>
          <w:spacing w:val="-4"/>
          <w:sz w:val="24"/>
          <w:szCs w:val="24"/>
        </w:rPr>
        <w:t>I kto tu samo-rządzi?</w:t>
      </w:r>
      <w:r w:rsidRPr="0003697B">
        <w:rPr>
          <w:rFonts w:ascii="Palatino Linotype" w:hAnsi="Palatino Linotype" w:cs="Times New Roman"/>
          <w:b/>
          <w:spacing w:val="-4"/>
          <w:sz w:val="24"/>
          <w:szCs w:val="24"/>
        </w:rPr>
        <w:t xml:space="preserve"> </w:t>
      </w:r>
      <w:r>
        <w:rPr>
          <w:rFonts w:ascii="Palatino Linotype" w:hAnsi="Palatino Linotype" w:cs="Times New Roman"/>
          <w:b/>
          <w:spacing w:val="-4"/>
          <w:sz w:val="24"/>
          <w:szCs w:val="24"/>
        </w:rPr>
        <w:t>–</w:t>
      </w:r>
      <w:r w:rsidRPr="0003697B">
        <w:rPr>
          <w:rFonts w:ascii="Palatino Linotype" w:hAnsi="Palatino Linotype" w:cs="Times New Roman"/>
          <w:b/>
          <w:spacing w:val="-4"/>
          <w:sz w:val="24"/>
          <w:szCs w:val="24"/>
        </w:rPr>
        <w:t xml:space="preserve"> </w:t>
      </w:r>
      <w:r w:rsidRPr="0003697B">
        <w:rPr>
          <w:rFonts w:ascii="Palatino Linotype" w:hAnsi="Palatino Linotype" w:cs="Times New Roman"/>
          <w:b/>
          <w:spacing w:val="-4"/>
          <w:sz w:val="24"/>
          <w:szCs w:val="24"/>
          <w:u w:val="single"/>
        </w:rPr>
        <w:t>ON-LINE</w:t>
      </w:r>
      <w:r>
        <w:rPr>
          <w:rFonts w:ascii="Palatino Linotype" w:hAnsi="Palatino Linotype" w:cs="Times New Roman"/>
          <w:b/>
          <w:spacing w:val="-4"/>
          <w:sz w:val="24"/>
          <w:szCs w:val="24"/>
          <w:u w:val="single"/>
        </w:rPr>
        <w:t xml:space="preserve"> i publikacja drukowana</w:t>
      </w:r>
    </w:p>
    <w:p w14:paraId="263E6C30" w14:textId="77777777" w:rsidR="00342A36" w:rsidRPr="00FA3FDC" w:rsidRDefault="00342A36" w:rsidP="00342A36">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 xml:space="preserve">Powstała z potrzeby przekazania w sposób przystępny </w:t>
      </w:r>
      <w:r w:rsidRPr="007B7E73">
        <w:rPr>
          <w:rFonts w:ascii="Palatino Linotype" w:hAnsi="Palatino Linotype" w:cs="Times New Roman"/>
          <w:spacing w:val="-4"/>
          <w:sz w:val="24"/>
          <w:szCs w:val="24"/>
        </w:rPr>
        <w:t>dzieciom klas 0-3 SP</w:t>
      </w:r>
      <w:r w:rsidRPr="00FA3FDC">
        <w:rPr>
          <w:rFonts w:ascii="Palatino Linotype" w:hAnsi="Palatino Linotype" w:cs="Times New Roman"/>
          <w:spacing w:val="-4"/>
          <w:sz w:val="24"/>
          <w:szCs w:val="24"/>
        </w:rPr>
        <w:t xml:space="preserve"> wiedzy historycznej i merytorycznej o samorządzie terytorialnym (struktura, obszar działań itp.), również w odniesieniu do Ratusza Staromiejskiego (kontekst historyczny).</w:t>
      </w:r>
    </w:p>
    <w:p w14:paraId="43C93A64" w14:textId="77777777" w:rsidR="00342A36" w:rsidRDefault="00342A36" w:rsidP="00342A36">
      <w:pPr>
        <w:spacing w:before="60" w:after="0"/>
        <w:rPr>
          <w:rFonts w:ascii="Palatino Linotype" w:hAnsi="Palatino Linotype" w:cs="Times New Roman"/>
          <w:spacing w:val="-4"/>
          <w:sz w:val="24"/>
          <w:szCs w:val="24"/>
        </w:rPr>
      </w:pPr>
      <w:r w:rsidRPr="00FA3FDC">
        <w:rPr>
          <w:rFonts w:ascii="Palatino Linotype" w:hAnsi="Palatino Linotype" w:cs="Times New Roman"/>
          <w:spacing w:val="-4"/>
          <w:sz w:val="24"/>
          <w:szCs w:val="24"/>
        </w:rPr>
        <w:t>Autorem książeczki wydanej w ramach cyklu Biblioteczka Alojzego jest Patryk Zimny, stronę graficzną opracowała Agata Królak, konsultację merytoryczną zapewniła dr hab. Małgorzata Cackowska, a redakcj</w:t>
      </w:r>
      <w:r>
        <w:rPr>
          <w:rFonts w:ascii="Palatino Linotype" w:hAnsi="Palatino Linotype" w:cs="Times New Roman"/>
          <w:spacing w:val="-4"/>
          <w:sz w:val="24"/>
          <w:szCs w:val="24"/>
        </w:rPr>
        <w:t>ę</w:t>
      </w:r>
      <w:r w:rsidRPr="00FA3FDC">
        <w:rPr>
          <w:rFonts w:ascii="Palatino Linotype" w:hAnsi="Palatino Linotype" w:cs="Times New Roman"/>
          <w:spacing w:val="-4"/>
          <w:sz w:val="24"/>
          <w:szCs w:val="24"/>
        </w:rPr>
        <w:t xml:space="preserve"> – Elżbieta Pękała.</w:t>
      </w:r>
    </w:p>
    <w:p w14:paraId="19D1D6B6" w14:textId="77777777" w:rsidR="00342A36" w:rsidRPr="00FA3FDC" w:rsidRDefault="00342A36" w:rsidP="00342A36">
      <w:pPr>
        <w:spacing w:before="60" w:after="0"/>
        <w:rPr>
          <w:rFonts w:ascii="Palatino Linotype" w:hAnsi="Palatino Linotype" w:cs="Times New Roman"/>
          <w:spacing w:val="-4"/>
          <w:sz w:val="24"/>
          <w:szCs w:val="24"/>
        </w:rPr>
      </w:pPr>
    </w:p>
    <w:p w14:paraId="6AFB5B81" w14:textId="77777777" w:rsidR="00D143EB" w:rsidRPr="00D143EB" w:rsidRDefault="00D143EB" w:rsidP="00D143EB">
      <w:pPr>
        <w:spacing w:before="60" w:after="0"/>
        <w:rPr>
          <w:rFonts w:ascii="Palatino Linotype" w:hAnsi="Palatino Linotype" w:cs="Times New Roman"/>
          <w:b/>
          <w:spacing w:val="-4"/>
          <w:sz w:val="24"/>
          <w:szCs w:val="24"/>
        </w:rPr>
      </w:pPr>
    </w:p>
    <w:p w14:paraId="59BCC13B" w14:textId="77777777" w:rsidR="00D143EB" w:rsidRDefault="00D143EB" w:rsidP="00516E15">
      <w:pPr>
        <w:spacing w:before="60" w:after="0"/>
        <w:rPr>
          <w:rFonts w:ascii="Palatino Linotype" w:hAnsi="Palatino Linotype" w:cs="Times New Roman"/>
          <w:b/>
          <w:spacing w:val="-4"/>
          <w:sz w:val="24"/>
          <w:szCs w:val="24"/>
        </w:rPr>
      </w:pPr>
    </w:p>
    <w:p w14:paraId="7F6FB56B" w14:textId="77777777" w:rsidR="00516E15" w:rsidRDefault="00516E15" w:rsidP="00516E15">
      <w:pPr>
        <w:spacing w:before="60" w:after="0"/>
        <w:rPr>
          <w:rFonts w:ascii="Palatino Linotype" w:hAnsi="Palatino Linotype" w:cs="Times New Roman"/>
          <w:b/>
          <w:spacing w:val="-4"/>
          <w:sz w:val="24"/>
          <w:szCs w:val="24"/>
        </w:rPr>
      </w:pPr>
      <w:r>
        <w:rPr>
          <w:rFonts w:ascii="Palatino Linotype" w:hAnsi="Palatino Linotype" w:cs="Times New Roman"/>
          <w:b/>
          <w:noProof/>
          <w:spacing w:val="-4"/>
          <w:sz w:val="24"/>
          <w:szCs w:val="24"/>
          <w:lang w:eastAsia="pl-PL"/>
        </w:rPr>
        <w:drawing>
          <wp:inline distT="0" distB="0" distL="0" distR="0" wp14:anchorId="29427450" wp14:editId="7574DC1A">
            <wp:extent cx="5639435" cy="1219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9435" cy="121920"/>
                    </a:xfrm>
                    <a:prstGeom prst="rect">
                      <a:avLst/>
                    </a:prstGeom>
                    <a:noFill/>
                  </pic:spPr>
                </pic:pic>
              </a:graphicData>
            </a:graphic>
          </wp:inline>
        </w:drawing>
      </w:r>
    </w:p>
    <w:p w14:paraId="7B8FBBD5" w14:textId="77777777" w:rsidR="002B260C" w:rsidRDefault="002B260C" w:rsidP="00261044">
      <w:pPr>
        <w:spacing w:before="60" w:after="0"/>
        <w:rPr>
          <w:rFonts w:ascii="Palatino Linotype" w:hAnsi="Palatino Linotype" w:cs="Times New Roman"/>
          <w:spacing w:val="-4"/>
          <w:sz w:val="24"/>
          <w:szCs w:val="24"/>
        </w:rPr>
      </w:pPr>
    </w:p>
    <w:p w14:paraId="5425E538" w14:textId="77777777" w:rsidR="00C00A91" w:rsidRPr="00A34011" w:rsidRDefault="00A34011" w:rsidP="00A34011">
      <w:pPr>
        <w:jc w:val="center"/>
        <w:rPr>
          <w:rFonts w:ascii="Century Gothic" w:hAnsi="Century Gothic" w:cs="Times New Roman"/>
          <w:b/>
          <w:color w:val="808080" w:themeColor="background1" w:themeShade="80"/>
          <w:spacing w:val="-4"/>
          <w:sz w:val="36"/>
          <w:szCs w:val="36"/>
        </w:rPr>
      </w:pPr>
      <w:r w:rsidRPr="00A34011">
        <w:rPr>
          <w:rFonts w:ascii="Century Gothic" w:hAnsi="Century Gothic" w:cs="Times New Roman"/>
          <w:b/>
          <w:color w:val="808080" w:themeColor="background1" w:themeShade="80"/>
          <w:spacing w:val="-4"/>
          <w:sz w:val="36"/>
          <w:szCs w:val="36"/>
        </w:rPr>
        <w:t>WSPÓŁPRACA Z PODMIOTAMI ZEWNĘTRZNYMI</w:t>
      </w:r>
    </w:p>
    <w:p w14:paraId="4CD78583" w14:textId="77777777" w:rsidR="00743F4C" w:rsidRDefault="00C00A91" w:rsidP="005F33B6">
      <w:pPr>
        <w:numPr>
          <w:ilvl w:val="0"/>
          <w:numId w:val="7"/>
        </w:numPr>
        <w:spacing w:before="60" w:after="0"/>
        <w:rPr>
          <w:rFonts w:ascii="Palatino Linotype" w:hAnsi="Palatino Linotype" w:cs="Times New Roman"/>
          <w:spacing w:val="-4"/>
          <w:sz w:val="24"/>
          <w:szCs w:val="24"/>
        </w:rPr>
      </w:pPr>
      <w:r w:rsidRPr="002B260C">
        <w:rPr>
          <w:rFonts w:ascii="Palatino Linotype" w:hAnsi="Palatino Linotype" w:cs="Times New Roman"/>
          <w:spacing w:val="-4"/>
          <w:sz w:val="24"/>
          <w:szCs w:val="24"/>
        </w:rPr>
        <w:t xml:space="preserve">08.01 – </w:t>
      </w:r>
      <w:r w:rsidRPr="002B260C">
        <w:rPr>
          <w:rFonts w:ascii="Palatino Linotype" w:hAnsi="Palatino Linotype" w:cs="Times New Roman"/>
          <w:b/>
          <w:spacing w:val="-4"/>
          <w:sz w:val="24"/>
          <w:szCs w:val="24"/>
        </w:rPr>
        <w:t>Zrzeszenie Kaszubsko-Pomorskie (barter za reklamę w miesięczniku „Pomerania”)</w:t>
      </w:r>
      <w:r w:rsidR="00EE07F9" w:rsidRPr="002B260C">
        <w:rPr>
          <w:rFonts w:ascii="Palatino Linotype" w:hAnsi="Palatino Linotype" w:cs="Times New Roman"/>
          <w:b/>
          <w:spacing w:val="-4"/>
          <w:sz w:val="24"/>
          <w:szCs w:val="24"/>
        </w:rPr>
        <w:t xml:space="preserve"> </w:t>
      </w:r>
      <w:r w:rsidRPr="002B260C">
        <w:rPr>
          <w:rFonts w:ascii="Palatino Linotype" w:hAnsi="Palatino Linotype" w:cs="Times New Roman"/>
          <w:spacing w:val="-4"/>
          <w:sz w:val="24"/>
          <w:szCs w:val="24"/>
        </w:rPr>
        <w:t>uroczystość  wręczenia Medali Stolema</w:t>
      </w:r>
      <w:r w:rsidRPr="002B260C">
        <w:rPr>
          <w:rFonts w:ascii="Palatino Linotype" w:hAnsi="Palatino Linotype" w:cs="Times New Roman"/>
          <w:spacing w:val="-4"/>
          <w:sz w:val="24"/>
          <w:szCs w:val="24"/>
        </w:rPr>
        <w:br/>
        <w:t>Medal Stolema, nazywany „kaszubskim Noblem” to nagroda przyznawana co roku, od 1967 r. przez Klub Studencki „Pomorania”. Wyróżnia się nią osoby, związki lub organizacje wybitnie zasłużone działalnością na rzecz rozwoju kultury Kaszub i Pomorza. Za 2019 r. - Jadwiga Kirkowska z Wierzchucina, szefowa ZKP Wierzchucino kaszubskiego</w:t>
      </w:r>
      <w:r w:rsidR="00EE07F9" w:rsidRPr="002B260C">
        <w:rPr>
          <w:rFonts w:ascii="Palatino Linotype" w:hAnsi="Palatino Linotype" w:cs="Times New Roman"/>
          <w:spacing w:val="-4"/>
          <w:sz w:val="24"/>
          <w:szCs w:val="24"/>
        </w:rPr>
        <w:t xml:space="preserve">. </w:t>
      </w:r>
    </w:p>
    <w:p w14:paraId="0329C936" w14:textId="77777777" w:rsidR="00743F4C" w:rsidRDefault="00C00A91" w:rsidP="005F33B6">
      <w:pPr>
        <w:numPr>
          <w:ilvl w:val="0"/>
          <w:numId w:val="7"/>
        </w:numPr>
        <w:spacing w:before="60" w:after="0"/>
        <w:rPr>
          <w:rFonts w:ascii="Palatino Linotype" w:hAnsi="Palatino Linotype" w:cs="Times New Roman"/>
          <w:spacing w:val="-4"/>
          <w:sz w:val="24"/>
          <w:szCs w:val="24"/>
        </w:rPr>
      </w:pPr>
      <w:r w:rsidRPr="002B260C">
        <w:rPr>
          <w:rFonts w:ascii="Palatino Linotype" w:hAnsi="Palatino Linotype" w:cs="Times New Roman"/>
          <w:spacing w:val="-4"/>
          <w:sz w:val="24"/>
          <w:szCs w:val="24"/>
        </w:rPr>
        <w:t xml:space="preserve">10.01 - </w:t>
      </w:r>
      <w:r w:rsidRPr="002B260C">
        <w:rPr>
          <w:rFonts w:ascii="Palatino Linotype" w:hAnsi="Palatino Linotype" w:cs="Times New Roman"/>
          <w:b/>
          <w:spacing w:val="-4"/>
          <w:sz w:val="24"/>
          <w:szCs w:val="24"/>
        </w:rPr>
        <w:t xml:space="preserve">Stowarzyszenie  Krzewienia Kultury Muzycznej i Sztuki „Przystań na sztukę” </w:t>
      </w:r>
      <w:r w:rsidR="00EE07F9" w:rsidRPr="002B260C">
        <w:rPr>
          <w:rFonts w:ascii="Palatino Linotype" w:hAnsi="Palatino Linotype" w:cs="Times New Roman"/>
          <w:b/>
          <w:spacing w:val="-4"/>
          <w:sz w:val="24"/>
          <w:szCs w:val="24"/>
        </w:rPr>
        <w:t xml:space="preserve">- </w:t>
      </w:r>
      <w:r w:rsidR="00EE07F9" w:rsidRPr="002B260C">
        <w:rPr>
          <w:rFonts w:ascii="Palatino Linotype" w:hAnsi="Palatino Linotype" w:cs="Times New Roman"/>
          <w:bCs/>
          <w:spacing w:val="-4"/>
          <w:sz w:val="24"/>
          <w:szCs w:val="24"/>
        </w:rPr>
        <w:t>k</w:t>
      </w:r>
      <w:r w:rsidRPr="002B260C">
        <w:rPr>
          <w:rFonts w:ascii="Palatino Linotype" w:hAnsi="Palatino Linotype" w:cs="Times New Roman"/>
          <w:bCs/>
          <w:spacing w:val="-4"/>
          <w:sz w:val="24"/>
          <w:szCs w:val="24"/>
        </w:rPr>
        <w:t>o</w:t>
      </w:r>
      <w:r w:rsidRPr="002B260C">
        <w:rPr>
          <w:rFonts w:ascii="Palatino Linotype" w:hAnsi="Palatino Linotype" w:cs="Times New Roman"/>
          <w:spacing w:val="-4"/>
          <w:sz w:val="24"/>
          <w:szCs w:val="24"/>
        </w:rPr>
        <w:t>ncert charytatywn</w:t>
      </w:r>
      <w:r w:rsidR="00EE07F9" w:rsidRPr="002B260C">
        <w:rPr>
          <w:rFonts w:ascii="Palatino Linotype" w:hAnsi="Palatino Linotype" w:cs="Times New Roman"/>
          <w:spacing w:val="-4"/>
          <w:sz w:val="24"/>
          <w:szCs w:val="24"/>
        </w:rPr>
        <w:t>y</w:t>
      </w:r>
      <w:r w:rsidRPr="002B260C">
        <w:rPr>
          <w:rFonts w:ascii="Palatino Linotype" w:hAnsi="Palatino Linotype" w:cs="Times New Roman"/>
          <w:spacing w:val="-4"/>
          <w:sz w:val="24"/>
          <w:szCs w:val="24"/>
        </w:rPr>
        <w:t xml:space="preserve"> dla jednego z oddziałów Lions Club Gdańsk.</w:t>
      </w:r>
    </w:p>
    <w:p w14:paraId="7518CF31" w14:textId="77777777" w:rsidR="00C00A91" w:rsidRPr="002B260C" w:rsidRDefault="00C00A91" w:rsidP="005F33B6">
      <w:pPr>
        <w:numPr>
          <w:ilvl w:val="0"/>
          <w:numId w:val="7"/>
        </w:numPr>
        <w:spacing w:before="60" w:after="0"/>
        <w:rPr>
          <w:rFonts w:ascii="Palatino Linotype" w:hAnsi="Palatino Linotype" w:cs="Times New Roman"/>
          <w:spacing w:val="-4"/>
          <w:sz w:val="24"/>
          <w:szCs w:val="24"/>
        </w:rPr>
      </w:pPr>
      <w:r w:rsidRPr="002B260C">
        <w:rPr>
          <w:rFonts w:ascii="Palatino Linotype" w:hAnsi="Palatino Linotype" w:cs="Times New Roman"/>
          <w:spacing w:val="-4"/>
          <w:sz w:val="24"/>
          <w:szCs w:val="24"/>
        </w:rPr>
        <w:t xml:space="preserve">11.01 – </w:t>
      </w:r>
      <w:r w:rsidRPr="002B260C">
        <w:rPr>
          <w:rFonts w:ascii="Palatino Linotype" w:hAnsi="Palatino Linotype" w:cs="Times New Roman"/>
          <w:b/>
          <w:spacing w:val="-4"/>
          <w:sz w:val="24"/>
          <w:szCs w:val="24"/>
        </w:rPr>
        <w:t>Towarzystwo Miłośników Ziemi Kociewskiej</w:t>
      </w:r>
      <w:r w:rsidRPr="002B260C">
        <w:rPr>
          <w:rFonts w:ascii="Palatino Linotype" w:hAnsi="Palatino Linotype" w:cs="Times New Roman"/>
          <w:spacing w:val="-4"/>
          <w:sz w:val="24"/>
          <w:szCs w:val="24"/>
        </w:rPr>
        <w:t xml:space="preserve"> z siedzibą w Starogardzie Gdańskim</w:t>
      </w:r>
      <w:r w:rsidR="00EE07F9" w:rsidRPr="002B260C">
        <w:rPr>
          <w:rFonts w:ascii="Palatino Linotype" w:hAnsi="Palatino Linotype" w:cs="Times New Roman"/>
          <w:spacing w:val="-4"/>
          <w:sz w:val="24"/>
          <w:szCs w:val="24"/>
        </w:rPr>
        <w:t xml:space="preserve"> - </w:t>
      </w:r>
      <w:r w:rsidRPr="002B260C">
        <w:rPr>
          <w:rFonts w:ascii="Palatino Linotype" w:hAnsi="Palatino Linotype" w:cs="Times New Roman"/>
          <w:spacing w:val="-4"/>
          <w:sz w:val="24"/>
          <w:szCs w:val="24"/>
        </w:rPr>
        <w:t xml:space="preserve">spotkanie Trójmiejskiego Klubu Kociewiaków. </w:t>
      </w:r>
    </w:p>
    <w:p w14:paraId="53D17BF2" w14:textId="77777777" w:rsidR="00743F4C" w:rsidRDefault="00C00A91" w:rsidP="005F33B6">
      <w:pPr>
        <w:numPr>
          <w:ilvl w:val="0"/>
          <w:numId w:val="7"/>
        </w:numPr>
        <w:spacing w:before="60" w:after="0"/>
        <w:rPr>
          <w:rFonts w:ascii="Palatino Linotype" w:hAnsi="Palatino Linotype" w:cs="Times New Roman"/>
          <w:spacing w:val="-4"/>
          <w:sz w:val="24"/>
          <w:szCs w:val="24"/>
        </w:rPr>
      </w:pPr>
      <w:r w:rsidRPr="002B260C">
        <w:rPr>
          <w:rFonts w:ascii="Palatino Linotype" w:hAnsi="Palatino Linotype" w:cs="Times New Roman"/>
          <w:spacing w:val="-4"/>
          <w:sz w:val="24"/>
          <w:szCs w:val="24"/>
        </w:rPr>
        <w:t xml:space="preserve">28.01 </w:t>
      </w:r>
      <w:r w:rsidRPr="002B260C">
        <w:rPr>
          <w:rFonts w:ascii="Palatino Linotype" w:hAnsi="Palatino Linotype" w:cs="Times New Roman"/>
          <w:b/>
          <w:spacing w:val="-4"/>
          <w:sz w:val="24"/>
          <w:szCs w:val="24"/>
        </w:rPr>
        <w:t>– GAK</w:t>
      </w:r>
      <w:r w:rsidR="00EE07F9" w:rsidRPr="002B260C">
        <w:rPr>
          <w:rFonts w:ascii="Palatino Linotype" w:hAnsi="Palatino Linotype" w:cs="Times New Roman"/>
          <w:b/>
          <w:spacing w:val="-4"/>
          <w:sz w:val="24"/>
          <w:szCs w:val="24"/>
        </w:rPr>
        <w:t xml:space="preserve"> - </w:t>
      </w:r>
      <w:r w:rsidRPr="002B260C">
        <w:rPr>
          <w:rFonts w:ascii="Palatino Linotype" w:hAnsi="Palatino Linotype" w:cs="Times New Roman"/>
          <w:spacing w:val="-4"/>
          <w:sz w:val="24"/>
          <w:szCs w:val="24"/>
        </w:rPr>
        <w:t xml:space="preserve">pokaz filmu o Janie Heweliuszu Michała Juszczakiewicza </w:t>
      </w:r>
      <w:r w:rsidRPr="002B260C">
        <w:rPr>
          <w:rFonts w:ascii="Palatino Linotype" w:hAnsi="Palatino Linotype" w:cs="Times New Roman"/>
          <w:spacing w:val="-4"/>
          <w:sz w:val="24"/>
          <w:szCs w:val="24"/>
        </w:rPr>
        <w:br/>
        <w:t>„Johannes Hevelius Dantiscanus”</w:t>
      </w:r>
      <w:r w:rsidR="00EE07F9" w:rsidRPr="002B260C">
        <w:rPr>
          <w:rFonts w:ascii="Palatino Linotype" w:hAnsi="Palatino Linotype" w:cs="Times New Roman"/>
          <w:spacing w:val="-4"/>
          <w:sz w:val="24"/>
          <w:szCs w:val="24"/>
        </w:rPr>
        <w:t xml:space="preserve">. </w:t>
      </w:r>
      <w:r w:rsidRPr="002B260C">
        <w:rPr>
          <w:rFonts w:ascii="Palatino Linotype" w:hAnsi="Palatino Linotype" w:cs="Times New Roman"/>
          <w:spacing w:val="-4"/>
          <w:sz w:val="24"/>
          <w:szCs w:val="24"/>
        </w:rPr>
        <w:br/>
        <w:t xml:space="preserve">Film powstał w 2012 r. z okazji obchodów Roku Jana Heweliusza, dla uczczenia </w:t>
      </w:r>
      <w:r w:rsidRPr="002B260C">
        <w:rPr>
          <w:rFonts w:ascii="Palatino Linotype" w:hAnsi="Palatino Linotype" w:cs="Times New Roman"/>
          <w:spacing w:val="-4"/>
          <w:sz w:val="24"/>
          <w:szCs w:val="24"/>
        </w:rPr>
        <w:lastRenderedPageBreak/>
        <w:t>400. rocznicy "księcia astronomów”. Producentem jest Fundacja Gdańska, film współfinansował Polski Instytut Sztuki Filmowej i Miasto Gdańsk. Film został nagrodzony Srebrnym Smokiem w Yuyao w Chinach, podczas CICSEP 2012.</w:t>
      </w:r>
      <w:r w:rsidRPr="002B260C">
        <w:rPr>
          <w:rFonts w:ascii="Palatino Linotype" w:hAnsi="Palatino Linotype" w:cs="Times New Roman"/>
          <w:spacing w:val="-4"/>
          <w:sz w:val="24"/>
          <w:szCs w:val="24"/>
        </w:rPr>
        <w:br/>
        <w:t>Projekcja w ramach obchodów 409. urodzin Jana Heweliusza</w:t>
      </w:r>
      <w:r w:rsidRPr="002B260C">
        <w:rPr>
          <w:rFonts w:ascii="Palatino Linotype" w:hAnsi="Palatino Linotype" w:cs="Times New Roman"/>
          <w:spacing w:val="-4"/>
          <w:sz w:val="24"/>
          <w:szCs w:val="24"/>
        </w:rPr>
        <w:br/>
      </w:r>
      <w:r w:rsidRPr="002B260C">
        <w:rPr>
          <w:rFonts w:ascii="Palatino Linotype" w:hAnsi="Palatino Linotype" w:cs="Times New Roman"/>
          <w:b/>
          <w:bCs/>
          <w:spacing w:val="-4"/>
          <w:sz w:val="24"/>
          <w:szCs w:val="24"/>
        </w:rPr>
        <w:t xml:space="preserve">Projekcję filmu poprzedziło wydarzenie plenerowe pt." 409 Urodziny Jana Heweliusza", na zieleńcu przy pomniku Jana Heweliusza, przy ul. Korzennej. </w:t>
      </w:r>
      <w:r w:rsidRPr="002B260C">
        <w:rPr>
          <w:rFonts w:ascii="Palatino Linotype" w:hAnsi="Palatino Linotype" w:cs="Times New Roman"/>
          <w:spacing w:val="-4"/>
          <w:sz w:val="24"/>
          <w:szCs w:val="24"/>
        </w:rPr>
        <w:t>W spektaklu słowno - muzycznym aktorzy Teatru GAK przedstawili spotkanie astronoma z królem Janem III Sobieskim. Odbył się również koncert  XVII w. pieśni gdańskich, śpiewanych i granych z fletem i Carillonem.</w:t>
      </w:r>
    </w:p>
    <w:p w14:paraId="268CC81C" w14:textId="77777777" w:rsidR="00C00A91" w:rsidRPr="002B260C" w:rsidRDefault="00C00A91" w:rsidP="005F33B6">
      <w:pPr>
        <w:numPr>
          <w:ilvl w:val="0"/>
          <w:numId w:val="7"/>
        </w:numPr>
        <w:spacing w:before="60" w:after="0"/>
        <w:rPr>
          <w:rFonts w:ascii="Palatino Linotype" w:hAnsi="Palatino Linotype" w:cs="Times New Roman"/>
          <w:spacing w:val="-4"/>
          <w:sz w:val="24"/>
          <w:szCs w:val="24"/>
        </w:rPr>
      </w:pPr>
      <w:r w:rsidRPr="002B260C">
        <w:rPr>
          <w:rFonts w:ascii="Palatino Linotype" w:hAnsi="Palatino Linotype" w:cs="Times New Roman"/>
          <w:spacing w:val="-4"/>
          <w:sz w:val="24"/>
          <w:szCs w:val="24"/>
        </w:rPr>
        <w:t xml:space="preserve">31.01 – </w:t>
      </w:r>
      <w:r w:rsidRPr="002B260C">
        <w:rPr>
          <w:rFonts w:ascii="Palatino Linotype" w:hAnsi="Palatino Linotype" w:cs="Times New Roman"/>
          <w:b/>
          <w:spacing w:val="-4"/>
          <w:sz w:val="24"/>
          <w:szCs w:val="24"/>
        </w:rPr>
        <w:t>POLSKA  PRESS Sp. z o.o. („Dziennik Bałtycki”)</w:t>
      </w:r>
      <w:r w:rsidRPr="002B260C">
        <w:rPr>
          <w:rFonts w:ascii="Palatino Linotype" w:hAnsi="Palatino Linotype" w:cs="Times New Roman"/>
          <w:b/>
          <w:spacing w:val="-4"/>
          <w:sz w:val="24"/>
          <w:szCs w:val="24"/>
        </w:rPr>
        <w:br/>
      </w:r>
      <w:r w:rsidRPr="002B260C">
        <w:rPr>
          <w:rFonts w:ascii="Palatino Linotype" w:hAnsi="Palatino Linotype" w:cs="Times New Roman"/>
          <w:spacing w:val="-4"/>
          <w:sz w:val="24"/>
          <w:szCs w:val="24"/>
        </w:rPr>
        <w:t>Gala podsumowująca I edycję plebiscytu  „Przedszkole na medal”</w:t>
      </w:r>
      <w:r w:rsidRPr="002B260C">
        <w:rPr>
          <w:rFonts w:ascii="Palatino Linotype" w:hAnsi="Palatino Linotype" w:cs="Times New Roman"/>
          <w:spacing w:val="-4"/>
          <w:sz w:val="24"/>
          <w:szCs w:val="24"/>
        </w:rPr>
        <w:br/>
        <w:t xml:space="preserve">Laureatów wskazali  czytelnicy „Dziennika Bałtyckiego”. Plebiscyt przeprowadzony był we wszystkich powiatach województwa pomorskiego. Uczestnicy rywalizowali w trzech kategoriach </w:t>
      </w:r>
      <w:r w:rsidRPr="002B260C">
        <w:rPr>
          <w:rFonts w:ascii="Palatino Linotype" w:hAnsi="Palatino Linotype" w:cs="Times New Roman"/>
          <w:b/>
          <w:bCs/>
          <w:spacing w:val="-4"/>
          <w:sz w:val="24"/>
          <w:szCs w:val="24"/>
        </w:rPr>
        <w:t>"Nauczyciel Przedszkola"</w:t>
      </w:r>
      <w:r w:rsidRPr="002B260C">
        <w:rPr>
          <w:rFonts w:ascii="Palatino Linotype" w:hAnsi="Palatino Linotype" w:cs="Times New Roman"/>
          <w:spacing w:val="-4"/>
          <w:sz w:val="24"/>
          <w:szCs w:val="24"/>
        </w:rPr>
        <w:t xml:space="preserve">, </w:t>
      </w:r>
      <w:r w:rsidRPr="002B260C">
        <w:rPr>
          <w:rFonts w:ascii="Palatino Linotype" w:hAnsi="Palatino Linotype" w:cs="Times New Roman"/>
          <w:b/>
          <w:bCs/>
          <w:spacing w:val="-4"/>
          <w:sz w:val="24"/>
          <w:szCs w:val="24"/>
        </w:rPr>
        <w:t>"Przedszkole Roku"</w:t>
      </w:r>
      <w:r w:rsidRPr="002B260C">
        <w:rPr>
          <w:rFonts w:ascii="Palatino Linotype" w:hAnsi="Palatino Linotype" w:cs="Times New Roman"/>
          <w:spacing w:val="-4"/>
          <w:sz w:val="24"/>
          <w:szCs w:val="24"/>
        </w:rPr>
        <w:t xml:space="preserve"> i </w:t>
      </w:r>
      <w:r w:rsidRPr="002B260C">
        <w:rPr>
          <w:rFonts w:ascii="Palatino Linotype" w:hAnsi="Palatino Linotype" w:cs="Times New Roman"/>
          <w:b/>
          <w:bCs/>
          <w:spacing w:val="-4"/>
          <w:sz w:val="24"/>
          <w:szCs w:val="24"/>
        </w:rPr>
        <w:t>"Grupa Przedszkolna Roku"</w:t>
      </w:r>
      <w:r w:rsidRPr="002B260C">
        <w:rPr>
          <w:rFonts w:ascii="Palatino Linotype" w:hAnsi="Palatino Linotype" w:cs="Times New Roman"/>
          <w:spacing w:val="-4"/>
          <w:sz w:val="24"/>
          <w:szCs w:val="24"/>
        </w:rPr>
        <w:t>. Łącznie oddano aż 60 tys. głosów.</w:t>
      </w:r>
      <w:r w:rsidRPr="002B260C">
        <w:rPr>
          <w:rFonts w:ascii="Palatino Linotype" w:hAnsi="Palatino Linotype" w:cs="Times New Roman"/>
          <w:spacing w:val="-4"/>
          <w:sz w:val="24"/>
          <w:szCs w:val="24"/>
        </w:rPr>
        <w:br/>
      </w:r>
    </w:p>
    <w:p w14:paraId="01E5A1CF" w14:textId="77777777" w:rsidR="00CD2F4B" w:rsidRDefault="00C00A91" w:rsidP="005F33B6">
      <w:pPr>
        <w:pStyle w:val="Akapitzlist"/>
        <w:numPr>
          <w:ilvl w:val="0"/>
          <w:numId w:val="7"/>
        </w:numPr>
        <w:spacing w:before="60" w:after="0"/>
        <w:rPr>
          <w:rFonts w:ascii="Palatino Linotype" w:hAnsi="Palatino Linotype" w:cs="Times New Roman"/>
          <w:spacing w:val="-4"/>
          <w:sz w:val="24"/>
          <w:szCs w:val="24"/>
        </w:rPr>
      </w:pPr>
      <w:r w:rsidRPr="00CD2F4B">
        <w:rPr>
          <w:rFonts w:ascii="Palatino Linotype" w:hAnsi="Palatino Linotype" w:cs="Times New Roman"/>
          <w:spacing w:val="-4"/>
          <w:sz w:val="24"/>
          <w:szCs w:val="24"/>
        </w:rPr>
        <w:t xml:space="preserve">14.02 – </w:t>
      </w:r>
      <w:r w:rsidRPr="00CD2F4B">
        <w:rPr>
          <w:rFonts w:ascii="Palatino Linotype" w:hAnsi="Palatino Linotype" w:cs="Times New Roman"/>
          <w:b/>
          <w:bCs/>
          <w:spacing w:val="-4"/>
          <w:sz w:val="24"/>
          <w:szCs w:val="24"/>
        </w:rPr>
        <w:t>Instytut Adama Mickiewicza</w:t>
      </w:r>
      <w:r w:rsidR="000075FB" w:rsidRPr="00CD2F4B">
        <w:rPr>
          <w:rFonts w:ascii="Palatino Linotype" w:hAnsi="Palatino Linotype" w:cs="Times New Roman"/>
          <w:spacing w:val="-4"/>
          <w:sz w:val="24"/>
          <w:szCs w:val="24"/>
        </w:rPr>
        <w:t>, D</w:t>
      </w:r>
      <w:r w:rsidRPr="00CD2F4B">
        <w:rPr>
          <w:rFonts w:ascii="Palatino Linotype" w:hAnsi="Palatino Linotype" w:cs="Times New Roman"/>
          <w:spacing w:val="-4"/>
          <w:sz w:val="24"/>
          <w:szCs w:val="24"/>
        </w:rPr>
        <w:t>zień informacyjny o unijnym programie Kreatywna Europa dla przedstawicieli działających w Polsce publicznych i prywatnych podmiotów aktywnie działających w sektorze kultury, tj. potencjalnych wnioskodawców w programie grantowym Unii Europejskiej Kreatywna Europa</w:t>
      </w:r>
    </w:p>
    <w:p w14:paraId="617D2830" w14:textId="2D6C933C" w:rsidR="00743F4C" w:rsidRDefault="00C00A91" w:rsidP="005F33B6">
      <w:pPr>
        <w:pStyle w:val="Akapitzlist"/>
        <w:numPr>
          <w:ilvl w:val="0"/>
          <w:numId w:val="7"/>
        </w:numPr>
        <w:spacing w:before="60" w:after="0"/>
        <w:rPr>
          <w:rFonts w:ascii="Palatino Linotype" w:hAnsi="Palatino Linotype" w:cs="Times New Roman"/>
          <w:b/>
          <w:spacing w:val="-4"/>
          <w:sz w:val="24"/>
          <w:szCs w:val="24"/>
        </w:rPr>
      </w:pPr>
      <w:r w:rsidRPr="00CD2F4B">
        <w:rPr>
          <w:rFonts w:ascii="Palatino Linotype" w:hAnsi="Palatino Linotype" w:cs="Times New Roman"/>
          <w:spacing w:val="-4"/>
          <w:sz w:val="24"/>
          <w:szCs w:val="24"/>
        </w:rPr>
        <w:t xml:space="preserve">17.02 – </w:t>
      </w:r>
      <w:r w:rsidRPr="00CD2F4B">
        <w:rPr>
          <w:rFonts w:ascii="Palatino Linotype" w:hAnsi="Palatino Linotype" w:cs="Times New Roman"/>
          <w:b/>
          <w:bCs/>
          <w:spacing w:val="-4"/>
          <w:sz w:val="24"/>
          <w:szCs w:val="24"/>
        </w:rPr>
        <w:t>Zrzeszenie Kaszubsko-Pomorskie</w:t>
      </w:r>
      <w:r w:rsidRPr="00CD2F4B">
        <w:rPr>
          <w:rFonts w:ascii="Palatino Linotype" w:hAnsi="Palatino Linotype" w:cs="Times New Roman"/>
          <w:spacing w:val="-4"/>
          <w:sz w:val="24"/>
          <w:szCs w:val="24"/>
        </w:rPr>
        <w:t xml:space="preserve"> </w:t>
      </w:r>
      <w:r w:rsidR="000075FB" w:rsidRPr="00CD2F4B">
        <w:rPr>
          <w:rFonts w:ascii="Palatino Linotype" w:hAnsi="Palatino Linotype" w:cs="Times New Roman"/>
          <w:spacing w:val="-4"/>
          <w:sz w:val="24"/>
          <w:szCs w:val="24"/>
        </w:rPr>
        <w:t xml:space="preserve">- </w:t>
      </w:r>
      <w:r w:rsidRPr="00CD2F4B">
        <w:rPr>
          <w:rFonts w:ascii="Palatino Linotype" w:hAnsi="Palatino Linotype" w:cs="Times New Roman"/>
          <w:spacing w:val="-4"/>
          <w:sz w:val="24"/>
          <w:szCs w:val="24"/>
        </w:rPr>
        <w:t>uroczystość  wręczenia  Skier  Ormuzdowych i Stypendium im. Izabelli Trojanowskiej</w:t>
      </w:r>
      <w:r w:rsidR="000075FB" w:rsidRPr="00CD2F4B">
        <w:rPr>
          <w:rFonts w:ascii="Palatino Linotype" w:hAnsi="Palatino Linotype" w:cs="Times New Roman"/>
          <w:spacing w:val="-4"/>
          <w:sz w:val="24"/>
          <w:szCs w:val="24"/>
        </w:rPr>
        <w:t>.</w:t>
      </w:r>
      <w:r w:rsidRPr="00CD2F4B">
        <w:rPr>
          <w:rFonts w:ascii="Palatino Linotype" w:hAnsi="Palatino Linotype" w:cs="Times New Roman"/>
          <w:spacing w:val="-4"/>
          <w:sz w:val="24"/>
          <w:szCs w:val="24"/>
        </w:rPr>
        <w:br/>
        <w:t>Skry Ormuzdowe – wyróżnienie redakcji miesięcznika Pomerania przyznawane od 1985 roku za szerzenie wartości zasługujących na publiczne uznanie, pasje twórcze, propagowanie kultury kaszubskiej i innej pomorskiej, działania bez rozgłosu, przezwyciężanie trudnych środowiskowych warunków, społeczne inicjatywy w dziedzinie kultury. Dotąd uhonorowano ponad 170 osób.</w:t>
      </w:r>
      <w:r w:rsidRPr="00CD2F4B">
        <w:rPr>
          <w:rFonts w:ascii="Palatino Linotype" w:hAnsi="Palatino Linotype" w:cs="Times New Roman"/>
          <w:spacing w:val="-4"/>
          <w:sz w:val="24"/>
          <w:szCs w:val="24"/>
        </w:rPr>
        <w:br/>
      </w:r>
    </w:p>
    <w:p w14:paraId="25E7B4D8" w14:textId="3465F740" w:rsidR="00596E73" w:rsidRPr="00A34C35" w:rsidRDefault="00596E73" w:rsidP="00596E73">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t xml:space="preserve">27.07, 3,6,10 i 13.08 </w:t>
      </w:r>
      <w:r w:rsidRPr="00A34C35">
        <w:rPr>
          <w:rFonts w:ascii="Palatino Linotype" w:hAnsi="Palatino Linotype" w:cs="Times New Roman"/>
          <w:b/>
          <w:bCs/>
          <w:spacing w:val="-4"/>
          <w:sz w:val="24"/>
          <w:szCs w:val="24"/>
        </w:rPr>
        <w:t>Polskie Stowarzyszenie Carillonowe</w:t>
      </w:r>
      <w:r w:rsidR="00A34C35">
        <w:rPr>
          <w:rFonts w:ascii="Palatino Linotype" w:hAnsi="Palatino Linotype" w:cs="Times New Roman"/>
          <w:b/>
          <w:bCs/>
          <w:spacing w:val="-4"/>
          <w:sz w:val="24"/>
          <w:szCs w:val="24"/>
        </w:rPr>
        <w:t xml:space="preserve">, </w:t>
      </w:r>
      <w:r w:rsidRPr="00A34C35">
        <w:rPr>
          <w:rFonts w:ascii="Palatino Linotype" w:hAnsi="Palatino Linotype" w:cs="Times New Roman"/>
          <w:spacing w:val="-4"/>
          <w:sz w:val="24"/>
          <w:szCs w:val="24"/>
        </w:rPr>
        <w:br/>
        <w:t xml:space="preserve">festiwal „Muzyka z Gdańskich Wież”, </w:t>
      </w:r>
    </w:p>
    <w:p w14:paraId="4DA6AB64" w14:textId="64F41DF3" w:rsidR="00596E73" w:rsidRPr="00A34C35" w:rsidRDefault="00A34C35" w:rsidP="00A34C35">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t>22,23.10</w:t>
      </w:r>
      <w:r w:rsidR="00596E73" w:rsidRPr="00A34C35">
        <w:rPr>
          <w:rFonts w:ascii="Palatino Linotype" w:hAnsi="Palatino Linotype" w:cs="Times New Roman"/>
          <w:spacing w:val="-4"/>
          <w:sz w:val="24"/>
          <w:szCs w:val="24"/>
        </w:rPr>
        <w:t xml:space="preserve"> – </w:t>
      </w:r>
      <w:r w:rsidR="00596E73" w:rsidRPr="00A34C35">
        <w:rPr>
          <w:rFonts w:ascii="Palatino Linotype" w:hAnsi="Palatino Linotype" w:cs="Times New Roman"/>
          <w:b/>
          <w:bCs/>
          <w:spacing w:val="-4"/>
          <w:sz w:val="24"/>
          <w:szCs w:val="24"/>
        </w:rPr>
        <w:t>Stowarzyszenie Neoarte</w:t>
      </w:r>
      <w:r>
        <w:rPr>
          <w:rFonts w:ascii="Palatino Linotype" w:hAnsi="Palatino Linotype" w:cs="Times New Roman"/>
          <w:spacing w:val="-4"/>
          <w:sz w:val="24"/>
          <w:szCs w:val="24"/>
        </w:rPr>
        <w:t xml:space="preserve">, </w:t>
      </w:r>
      <w:r w:rsidR="00596E73" w:rsidRPr="00A34C35">
        <w:rPr>
          <w:rFonts w:ascii="Palatino Linotype" w:hAnsi="Palatino Linotype" w:cs="Times New Roman"/>
          <w:spacing w:val="-4"/>
          <w:sz w:val="24"/>
          <w:szCs w:val="24"/>
        </w:rPr>
        <w:t>Festiwal Neo Arte</w:t>
      </w:r>
      <w:r>
        <w:rPr>
          <w:rFonts w:ascii="Palatino Linotype" w:hAnsi="Palatino Linotype" w:cs="Times New Roman"/>
          <w:spacing w:val="-4"/>
          <w:sz w:val="24"/>
          <w:szCs w:val="24"/>
        </w:rPr>
        <w:t>,</w:t>
      </w:r>
    </w:p>
    <w:p w14:paraId="1722F484" w14:textId="4B5FE19B" w:rsidR="00596E73" w:rsidRPr="00A34C35" w:rsidRDefault="00596E73" w:rsidP="005C5B72">
      <w:pPr>
        <w:pStyle w:val="Akapitzlist"/>
        <w:numPr>
          <w:ilvl w:val="0"/>
          <w:numId w:val="7"/>
        </w:numPr>
        <w:rPr>
          <w:b/>
          <w:bCs/>
        </w:rPr>
      </w:pPr>
      <w:r w:rsidRPr="00A34C35">
        <w:rPr>
          <w:rFonts w:ascii="Palatino Linotype" w:hAnsi="Palatino Linotype" w:cs="Times New Roman"/>
          <w:spacing w:val="-4"/>
          <w:sz w:val="24"/>
          <w:szCs w:val="24"/>
        </w:rPr>
        <w:t xml:space="preserve">10.10 - </w:t>
      </w:r>
      <w:r w:rsidRPr="00A34C35">
        <w:rPr>
          <w:rFonts w:ascii="Palatino Linotype" w:hAnsi="Palatino Linotype" w:cs="Times New Roman"/>
          <w:b/>
          <w:bCs/>
          <w:spacing w:val="-4"/>
          <w:sz w:val="24"/>
          <w:szCs w:val="24"/>
        </w:rPr>
        <w:t>Polskie Stowarzyszenie na Rzecz Osób z Niepełnosprawnością Intelektualną</w:t>
      </w:r>
      <w:r w:rsidR="00A34C35" w:rsidRPr="00A34C35">
        <w:rPr>
          <w:rFonts w:ascii="Palatino Linotype" w:hAnsi="Palatino Linotype" w:cs="Times New Roman"/>
          <w:b/>
          <w:bCs/>
          <w:spacing w:val="-4"/>
          <w:sz w:val="24"/>
          <w:szCs w:val="24"/>
        </w:rPr>
        <w:t xml:space="preserve">, </w:t>
      </w:r>
      <w:r w:rsidRPr="00A34C35">
        <w:rPr>
          <w:rFonts w:ascii="Palatino Linotype" w:hAnsi="Palatino Linotype" w:cs="Times New Roman"/>
          <w:spacing w:val="-4"/>
          <w:sz w:val="24"/>
          <w:szCs w:val="24"/>
        </w:rPr>
        <w:t>Koncert gdański</w:t>
      </w:r>
      <w:r w:rsidRPr="00A34C35">
        <w:rPr>
          <w:rFonts w:ascii="Palatino Linotype" w:hAnsi="Palatino Linotype" w:cs="Times New Roman"/>
          <w:spacing w:val="-4"/>
          <w:sz w:val="24"/>
          <w:szCs w:val="24"/>
        </w:rPr>
        <w:br/>
        <w:t>27.10 - Stowarzyszenie Neoarte,  nagranie koncertu</w:t>
      </w:r>
      <w:r w:rsidRPr="00A34C35">
        <w:rPr>
          <w:bCs/>
        </w:rPr>
        <w:br/>
      </w:r>
    </w:p>
    <w:p w14:paraId="35BE3560" w14:textId="77777777" w:rsidR="00A34C35" w:rsidRDefault="00596E73" w:rsidP="005C5B72">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lastRenderedPageBreak/>
        <w:t xml:space="preserve">15.11 - </w:t>
      </w:r>
      <w:r w:rsidRPr="00A34C35">
        <w:rPr>
          <w:rFonts w:ascii="Palatino Linotype" w:hAnsi="Palatino Linotype" w:cs="Times New Roman"/>
          <w:b/>
          <w:bCs/>
          <w:spacing w:val="-4"/>
          <w:sz w:val="24"/>
          <w:szCs w:val="24"/>
        </w:rPr>
        <w:t>Pomorskie Stowarzyszenie Musica Giovane</w:t>
      </w:r>
      <w:r w:rsidRPr="00A34C35">
        <w:rPr>
          <w:rFonts w:ascii="Palatino Linotype" w:hAnsi="Palatino Linotype" w:cs="Times New Roman"/>
          <w:spacing w:val="-4"/>
          <w:sz w:val="24"/>
          <w:szCs w:val="24"/>
        </w:rPr>
        <w:br/>
        <w:t>Koncert Orkiestry Kameralnej Progress „Destination: Karłowicz”</w:t>
      </w:r>
    </w:p>
    <w:p w14:paraId="4E28E077" w14:textId="70D77AD5" w:rsidR="00596E73" w:rsidRPr="00A34C35" w:rsidRDefault="00596E73" w:rsidP="005C5B72">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t xml:space="preserve">5.12 - </w:t>
      </w:r>
      <w:r w:rsidRPr="00A34C35">
        <w:rPr>
          <w:rFonts w:ascii="Palatino Linotype" w:hAnsi="Palatino Linotype" w:cs="Times New Roman"/>
          <w:b/>
          <w:bCs/>
          <w:spacing w:val="-4"/>
          <w:sz w:val="24"/>
          <w:szCs w:val="24"/>
        </w:rPr>
        <w:t>Fundacja Młodego Kina</w:t>
      </w:r>
      <w:r w:rsidRPr="00A34C35">
        <w:rPr>
          <w:rFonts w:ascii="Palatino Linotype" w:hAnsi="Palatino Linotype" w:cs="Times New Roman"/>
          <w:spacing w:val="-4"/>
          <w:sz w:val="24"/>
          <w:szCs w:val="24"/>
        </w:rPr>
        <w:br/>
        <w:t>Festiwal Euroshorts Młodzi filmowcy 2020, tj. pokazy finałowe i koncert muzyczny</w:t>
      </w:r>
    </w:p>
    <w:p w14:paraId="31DFF218" w14:textId="194FBE79" w:rsidR="00596E73" w:rsidRPr="00A34C35" w:rsidRDefault="00596E73" w:rsidP="005C5B72">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t xml:space="preserve">06.12 - </w:t>
      </w:r>
      <w:r w:rsidRPr="00A34C35">
        <w:rPr>
          <w:rFonts w:ascii="Palatino Linotype" w:hAnsi="Palatino Linotype" w:cs="Times New Roman"/>
          <w:b/>
          <w:bCs/>
          <w:spacing w:val="-4"/>
          <w:sz w:val="24"/>
          <w:szCs w:val="24"/>
        </w:rPr>
        <w:t>Stowarzyszenie Neoarte</w:t>
      </w:r>
      <w:r w:rsidRPr="00A34C35">
        <w:rPr>
          <w:rFonts w:ascii="Palatino Linotype" w:hAnsi="Palatino Linotype" w:cs="Times New Roman"/>
          <w:spacing w:val="-4"/>
          <w:sz w:val="24"/>
          <w:szCs w:val="24"/>
        </w:rPr>
        <w:t>, nagranie koncertu</w:t>
      </w:r>
    </w:p>
    <w:p w14:paraId="775762A0" w14:textId="1B4B8111" w:rsidR="00596E73" w:rsidRPr="00A34C35" w:rsidRDefault="00596E73" w:rsidP="00596E73">
      <w:pPr>
        <w:pStyle w:val="Akapitzlist"/>
        <w:numPr>
          <w:ilvl w:val="0"/>
          <w:numId w:val="7"/>
        </w:numPr>
        <w:rPr>
          <w:rFonts w:ascii="Palatino Linotype" w:hAnsi="Palatino Linotype" w:cs="Times New Roman"/>
          <w:spacing w:val="-4"/>
          <w:sz w:val="24"/>
          <w:szCs w:val="24"/>
        </w:rPr>
      </w:pPr>
      <w:r w:rsidRPr="00A34C35">
        <w:rPr>
          <w:rFonts w:ascii="Palatino Linotype" w:hAnsi="Palatino Linotype" w:cs="Times New Roman"/>
          <w:spacing w:val="-4"/>
          <w:sz w:val="24"/>
          <w:szCs w:val="24"/>
        </w:rPr>
        <w:t xml:space="preserve">15.12 </w:t>
      </w:r>
      <w:r w:rsidRPr="00A34C35">
        <w:rPr>
          <w:rFonts w:ascii="Palatino Linotype" w:hAnsi="Palatino Linotype" w:cs="Times New Roman"/>
          <w:b/>
          <w:bCs/>
          <w:spacing w:val="-4"/>
          <w:sz w:val="24"/>
          <w:szCs w:val="24"/>
        </w:rPr>
        <w:t>Stowarzyszenie Muzycy Pomorza</w:t>
      </w:r>
      <w:r w:rsidR="00A34C35">
        <w:rPr>
          <w:rFonts w:ascii="Palatino Linotype" w:hAnsi="Palatino Linotype" w:cs="Times New Roman"/>
          <w:b/>
          <w:bCs/>
          <w:spacing w:val="-4"/>
          <w:sz w:val="24"/>
          <w:szCs w:val="24"/>
        </w:rPr>
        <w:t xml:space="preserve">, </w:t>
      </w:r>
      <w:r w:rsidRPr="00A34C35">
        <w:rPr>
          <w:rFonts w:ascii="Palatino Linotype" w:hAnsi="Palatino Linotype" w:cs="Times New Roman"/>
          <w:spacing w:val="-4"/>
          <w:sz w:val="24"/>
          <w:szCs w:val="24"/>
        </w:rPr>
        <w:t>nagranie audio video teledysku "Over The Rainbow" - utwór z amerykańskiego klasyka filmowego "The Wizard Of Oz" z 1939 r.</w:t>
      </w:r>
    </w:p>
    <w:p w14:paraId="39593AF7" w14:textId="4702AEBC" w:rsidR="00596E73" w:rsidRPr="00A34C35" w:rsidRDefault="00596E73" w:rsidP="005C5B72">
      <w:pPr>
        <w:pStyle w:val="Akapitzlist"/>
        <w:numPr>
          <w:ilvl w:val="0"/>
          <w:numId w:val="7"/>
        </w:numPr>
        <w:spacing w:before="60" w:after="0"/>
        <w:rPr>
          <w:rFonts w:ascii="Palatino Linotype" w:hAnsi="Palatino Linotype" w:cs="Times New Roman"/>
          <w:b/>
          <w:spacing w:val="-4"/>
          <w:sz w:val="24"/>
          <w:szCs w:val="24"/>
        </w:rPr>
      </w:pPr>
      <w:r w:rsidRPr="00A34C35">
        <w:rPr>
          <w:rFonts w:ascii="Palatino Linotype" w:hAnsi="Palatino Linotype" w:cs="Times New Roman"/>
          <w:spacing w:val="-4"/>
          <w:sz w:val="24"/>
          <w:szCs w:val="24"/>
        </w:rPr>
        <w:t>19.12 - Polskie Stowarzyszenie na Rzecz Osób z Niepełnosprawnością Intelektualną</w:t>
      </w:r>
      <w:r w:rsidR="00A34C35" w:rsidRPr="00A34C35">
        <w:rPr>
          <w:rFonts w:ascii="Palatino Linotype" w:hAnsi="Palatino Linotype" w:cs="Times New Roman"/>
          <w:spacing w:val="-4"/>
          <w:sz w:val="24"/>
          <w:szCs w:val="24"/>
        </w:rPr>
        <w:t xml:space="preserve">, </w:t>
      </w:r>
      <w:r w:rsidRPr="00A34C35">
        <w:rPr>
          <w:rFonts w:ascii="Palatino Linotype" w:hAnsi="Palatino Linotype" w:cs="Times New Roman"/>
          <w:spacing w:val="-4"/>
          <w:sz w:val="24"/>
          <w:szCs w:val="24"/>
        </w:rPr>
        <w:t>Koncert zimowy</w:t>
      </w:r>
      <w:r w:rsidRPr="00A34C35">
        <w:rPr>
          <w:rFonts w:ascii="Palatino Linotype" w:hAnsi="Palatino Linotype" w:cs="Times New Roman"/>
          <w:spacing w:val="-4"/>
          <w:sz w:val="24"/>
          <w:szCs w:val="24"/>
        </w:rPr>
        <w:br/>
      </w:r>
    </w:p>
    <w:p w14:paraId="660FC3EC" w14:textId="77777777" w:rsidR="00F80E0E" w:rsidRDefault="00F80E0E" w:rsidP="002B260C">
      <w:pPr>
        <w:spacing w:before="60" w:after="0"/>
        <w:rPr>
          <w:rFonts w:ascii="Palatino Linotype" w:hAnsi="Palatino Linotype" w:cs="Times New Roman"/>
          <w:b/>
          <w:bCs/>
          <w:spacing w:val="-4"/>
          <w:sz w:val="24"/>
          <w:szCs w:val="24"/>
        </w:rPr>
      </w:pPr>
    </w:p>
    <w:p w14:paraId="05DC2C2D" w14:textId="77777777" w:rsidR="002B260C" w:rsidRDefault="002B260C" w:rsidP="002B260C">
      <w:pPr>
        <w:spacing w:before="60" w:after="0"/>
        <w:rPr>
          <w:rFonts w:ascii="Palatino Linotype" w:hAnsi="Palatino Linotype" w:cs="Times New Roman"/>
          <w:spacing w:val="-4"/>
          <w:sz w:val="24"/>
          <w:szCs w:val="24"/>
        </w:rPr>
      </w:pPr>
      <w:r w:rsidRPr="002B260C">
        <w:rPr>
          <w:rFonts w:ascii="Palatino Linotype" w:hAnsi="Palatino Linotype" w:cs="Times New Roman"/>
          <w:b/>
          <w:bCs/>
          <w:spacing w:val="-4"/>
          <w:sz w:val="24"/>
          <w:szCs w:val="24"/>
        </w:rPr>
        <w:t xml:space="preserve">Współpraca z podmiotami zewnętrznymi: </w:t>
      </w:r>
      <w:r w:rsidRPr="002B260C">
        <w:rPr>
          <w:rFonts w:ascii="Palatino Linotype" w:hAnsi="Palatino Linotype" w:cs="Times New Roman"/>
          <w:spacing w:val="-4"/>
          <w:sz w:val="24"/>
          <w:szCs w:val="24"/>
        </w:rPr>
        <w:t>Anna Piotrowska</w:t>
      </w:r>
    </w:p>
    <w:p w14:paraId="6A975BFD" w14:textId="77777777" w:rsidR="00CD2F4B" w:rsidRDefault="00CD2F4B" w:rsidP="002B260C">
      <w:pPr>
        <w:spacing w:before="60" w:after="0"/>
        <w:rPr>
          <w:rFonts w:ascii="Palatino Linotype" w:hAnsi="Palatino Linotype" w:cs="Times New Roman"/>
          <w:spacing w:val="-4"/>
          <w:sz w:val="24"/>
          <w:szCs w:val="24"/>
        </w:rPr>
      </w:pPr>
    </w:p>
    <w:p w14:paraId="4BB0E81A" w14:textId="77777777" w:rsidR="00346CF1" w:rsidRDefault="00346CF1" w:rsidP="002B260C">
      <w:pPr>
        <w:spacing w:before="60" w:after="0"/>
        <w:rPr>
          <w:rFonts w:ascii="Palatino Linotype" w:hAnsi="Palatino Linotype" w:cs="Times New Roman"/>
          <w:spacing w:val="-4"/>
          <w:sz w:val="24"/>
          <w:szCs w:val="24"/>
        </w:rPr>
      </w:pPr>
    </w:p>
    <w:p w14:paraId="5CC51C90" w14:textId="77777777" w:rsidR="00CD2F4B" w:rsidRDefault="00CD2F4B" w:rsidP="00B50D36">
      <w:pPr>
        <w:spacing w:before="60" w:after="0"/>
        <w:rPr>
          <w:rFonts w:ascii="Palatino Linotype" w:hAnsi="Palatino Linotype" w:cs="Times New Roman"/>
          <w:spacing w:val="-4"/>
          <w:sz w:val="24"/>
          <w:szCs w:val="24"/>
        </w:rPr>
      </w:pPr>
    </w:p>
    <w:p w14:paraId="10E5A877" w14:textId="77777777" w:rsidR="00346CF1" w:rsidRDefault="00346CF1">
      <w:pPr>
        <w:rPr>
          <w:rFonts w:ascii="Palatino Linotype" w:hAnsi="Palatino Linotype" w:cs="Times New Roman"/>
          <w:spacing w:val="-4"/>
          <w:sz w:val="24"/>
          <w:szCs w:val="24"/>
        </w:rPr>
      </w:pPr>
      <w:r>
        <w:rPr>
          <w:rFonts w:ascii="Palatino Linotype" w:hAnsi="Palatino Linotype" w:cs="Times New Roman"/>
          <w:spacing w:val="-4"/>
          <w:sz w:val="24"/>
          <w:szCs w:val="24"/>
        </w:rPr>
        <w:br w:type="page"/>
      </w:r>
    </w:p>
    <w:p w14:paraId="6B53E043" w14:textId="77777777" w:rsidR="003E391F" w:rsidRPr="003E391F" w:rsidRDefault="003E391F" w:rsidP="003E391F">
      <w:pPr>
        <w:spacing w:before="60" w:after="0"/>
        <w:rPr>
          <w:rFonts w:ascii="Palatino Linotype" w:eastAsia="Calibri" w:hAnsi="Palatino Linotype" w:cs="Times New Roman"/>
          <w:spacing w:val="-4"/>
          <w:sz w:val="24"/>
          <w:szCs w:val="24"/>
        </w:rPr>
      </w:pPr>
    </w:p>
    <w:p w14:paraId="0BCF618E" w14:textId="77777777" w:rsidR="003E391F" w:rsidRPr="003E391F" w:rsidRDefault="003E391F" w:rsidP="003E391F">
      <w:pPr>
        <w:spacing w:before="60" w:after="0"/>
        <w:rPr>
          <w:rFonts w:ascii="Palatino Linotype" w:eastAsia="Calibri" w:hAnsi="Palatino Linotype" w:cs="Times New Roman"/>
          <w:spacing w:val="-4"/>
          <w:sz w:val="24"/>
          <w:szCs w:val="24"/>
        </w:rPr>
      </w:pPr>
      <w:r w:rsidRPr="003E391F">
        <w:rPr>
          <w:rFonts w:ascii="Times New Roman" w:eastAsia="Calibri" w:hAnsi="Times New Roman" w:cs="Times New Roman"/>
          <w:noProof/>
          <w:spacing w:val="-4"/>
          <w:sz w:val="24"/>
          <w:szCs w:val="24"/>
          <w:lang w:eastAsia="pl-PL"/>
        </w:rPr>
        <mc:AlternateContent>
          <mc:Choice Requires="wps">
            <w:drawing>
              <wp:anchor distT="0" distB="0" distL="114300" distR="114300" simplePos="0" relativeHeight="251698176" behindDoc="0" locked="0" layoutInCell="1" allowOverlap="1" wp14:anchorId="4CDF0E87" wp14:editId="243D1CB9">
                <wp:simplePos x="0" y="0"/>
                <wp:positionH relativeFrom="column">
                  <wp:posOffset>0</wp:posOffset>
                </wp:positionH>
                <wp:positionV relativeFrom="paragraph">
                  <wp:posOffset>0</wp:posOffset>
                </wp:positionV>
                <wp:extent cx="5638800" cy="123825"/>
                <wp:effectExtent l="0" t="0" r="0" b="952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12382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C22D99" id="Prostokąt 20" o:spid="_x0000_s1026" style="position:absolute;margin-left:0;margin-top:0;width:444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" fillcolor="#4f81bd" stroked="f" strokeweight="2pt"/>
            </w:pict>
          </mc:Fallback>
        </mc:AlternateContent>
      </w:r>
    </w:p>
    <w:p w14:paraId="2DDE37C3" w14:textId="77777777" w:rsidR="003E391F" w:rsidRPr="003E391F" w:rsidRDefault="003E391F" w:rsidP="003E391F">
      <w:pPr>
        <w:keepNext/>
        <w:widowControl w:val="0"/>
        <w:spacing w:before="60" w:after="0"/>
        <w:jc w:val="center"/>
        <w:outlineLvl w:val="0"/>
        <w:rPr>
          <w:rFonts w:ascii="Century Gothic" w:eastAsia="Times New Roman" w:hAnsi="Century Gothic" w:cs="Times New Roman"/>
          <w:b/>
          <w:bCs/>
          <w:color w:val="808080"/>
          <w:spacing w:val="-4"/>
          <w:kern w:val="32"/>
          <w:sz w:val="36"/>
          <w:szCs w:val="36"/>
          <w:lang w:eastAsia="pl-PL"/>
        </w:rPr>
      </w:pPr>
      <w:r w:rsidRPr="003E391F">
        <w:rPr>
          <w:rFonts w:ascii="Century Gothic" w:eastAsia="Times New Roman" w:hAnsi="Century Gothic" w:cs="Times New Roman"/>
          <w:b/>
          <w:bCs/>
          <w:color w:val="808080"/>
          <w:spacing w:val="-4"/>
          <w:kern w:val="32"/>
          <w:sz w:val="36"/>
          <w:szCs w:val="36"/>
          <w:lang w:eastAsia="pl-PL"/>
        </w:rPr>
        <w:t>ODBUDOWA I  ADAPTACJA KOŚCIOŁA ŚW. JANA</w:t>
      </w:r>
    </w:p>
    <w:p w14:paraId="410E1000" w14:textId="77777777" w:rsidR="003E391F" w:rsidRPr="003E391F" w:rsidRDefault="003E391F" w:rsidP="003E391F">
      <w:pPr>
        <w:autoSpaceDE w:val="0"/>
        <w:autoSpaceDN w:val="0"/>
        <w:adjustRightInd w:val="0"/>
        <w:spacing w:after="0" w:line="240" w:lineRule="auto"/>
        <w:jc w:val="both"/>
        <w:rPr>
          <w:rFonts w:ascii="Palatino Linotype" w:eastAsia="Calibri" w:hAnsi="Palatino Linotype" w:cs="Calibri"/>
          <w:color w:val="000000"/>
          <w:sz w:val="24"/>
          <w:szCs w:val="24"/>
        </w:rPr>
      </w:pPr>
    </w:p>
    <w:p w14:paraId="5388B9DF" w14:textId="77777777" w:rsidR="003E391F" w:rsidRPr="003E391F" w:rsidRDefault="003E391F" w:rsidP="003E391F">
      <w:pPr>
        <w:spacing w:after="0"/>
        <w:ind w:firstLine="708"/>
        <w:rPr>
          <w:rFonts w:ascii="Palatino Linotype" w:eastAsia="Times New Roman" w:hAnsi="Palatino Linotype" w:cs="Times New Roman"/>
          <w:b/>
          <w:bCs/>
          <w:spacing w:val="-4"/>
          <w:sz w:val="24"/>
          <w:szCs w:val="24"/>
          <w:lang w:eastAsia="pl-PL"/>
        </w:rPr>
      </w:pPr>
      <w:r w:rsidRPr="003E391F">
        <w:rPr>
          <w:rFonts w:ascii="Palatino Linotype" w:eastAsia="Times New Roman" w:hAnsi="Palatino Linotype" w:cs="Times New Roman"/>
          <w:b/>
          <w:bCs/>
          <w:spacing w:val="-4"/>
          <w:sz w:val="24"/>
          <w:szCs w:val="24"/>
          <w:lang w:eastAsia="pl-PL"/>
        </w:rPr>
        <w:t xml:space="preserve">Kontynuacja i zakończenie prac  w ramach projektu „Rewaloryzacja </w:t>
      </w:r>
    </w:p>
    <w:p w14:paraId="3F4F931A" w14:textId="77777777" w:rsidR="003E391F" w:rsidRPr="003E391F" w:rsidRDefault="003E391F" w:rsidP="003E391F">
      <w:pPr>
        <w:spacing w:after="0"/>
        <w:ind w:firstLine="708"/>
        <w:rPr>
          <w:rFonts w:ascii="Palatino Linotype" w:eastAsia="Times New Roman" w:hAnsi="Palatino Linotype" w:cs="Times New Roman"/>
          <w:b/>
          <w:bCs/>
          <w:spacing w:val="-4"/>
          <w:sz w:val="24"/>
          <w:szCs w:val="24"/>
          <w:lang w:eastAsia="pl-PL"/>
        </w:rPr>
      </w:pPr>
      <w:r w:rsidRPr="003E391F">
        <w:rPr>
          <w:rFonts w:ascii="Palatino Linotype" w:eastAsia="Times New Roman" w:hAnsi="Palatino Linotype" w:cs="Times New Roman"/>
          <w:b/>
          <w:bCs/>
          <w:spacing w:val="-4"/>
          <w:sz w:val="24"/>
          <w:szCs w:val="24"/>
          <w:lang w:eastAsia="pl-PL"/>
        </w:rPr>
        <w:t xml:space="preserve"> i adaptacja kościoła św. Jana w Gdańsku na Centrum św. Jana – etap II”</w:t>
      </w:r>
    </w:p>
    <w:p w14:paraId="6ACB2648" w14:textId="77777777" w:rsidR="003E391F" w:rsidRPr="003E391F" w:rsidRDefault="003E391F" w:rsidP="003E391F">
      <w:pPr>
        <w:spacing w:after="0"/>
        <w:ind w:firstLine="708"/>
        <w:rPr>
          <w:rFonts w:ascii="Palatino Linotype" w:eastAsia="Times New Roman" w:hAnsi="Palatino Linotype" w:cs="Times New Roman"/>
          <w:b/>
          <w:bCs/>
          <w:spacing w:val="-4"/>
          <w:sz w:val="24"/>
          <w:szCs w:val="24"/>
          <w:lang w:eastAsia="pl-PL"/>
        </w:rPr>
      </w:pPr>
    </w:p>
    <w:p w14:paraId="0E889032" w14:textId="77777777" w:rsidR="003E391F" w:rsidRPr="003E391F" w:rsidRDefault="003E391F" w:rsidP="003E391F">
      <w:pPr>
        <w:numPr>
          <w:ilvl w:val="0"/>
          <w:numId w:val="8"/>
        </w:numPr>
        <w:spacing w:after="160" w:line="259" w:lineRule="auto"/>
        <w:rPr>
          <w:rFonts w:ascii="Palatino Linotype" w:eastAsia="Times New Roman" w:hAnsi="Palatino Linotype" w:cs="Times New Roman"/>
          <w:b/>
          <w:bCs/>
          <w:spacing w:val="-4"/>
          <w:sz w:val="24"/>
          <w:szCs w:val="24"/>
          <w:lang w:eastAsia="pl-PL"/>
        </w:rPr>
      </w:pPr>
      <w:bookmarkStart w:id="84" w:name="_Hlk56375216"/>
      <w:r w:rsidRPr="003E391F">
        <w:rPr>
          <w:rFonts w:ascii="Palatino Linotype" w:eastAsia="Times New Roman" w:hAnsi="Palatino Linotype" w:cs="Times New Roman"/>
          <w:b/>
          <w:bCs/>
          <w:spacing w:val="-4"/>
          <w:sz w:val="24"/>
          <w:szCs w:val="24"/>
          <w:lang w:eastAsia="pl-PL"/>
        </w:rPr>
        <w:t>Digitalizacja kościoła i zabytków ruchomych.</w:t>
      </w:r>
    </w:p>
    <w:p w14:paraId="28108158"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 xml:space="preserve">  Prace w zakresie digitalizacji obiektu i nowoczesnych narzędzi komunikacyjno-informacyjnych dot. dziedzictwa kulturowego Centrum św. Jana (kolekcja zabytków, wirtualny spacer, aplikacja AR) zostały zakończone we wrześniu 2020 r.  i udostępnione szerokiej publiczności on-line  poprzez zamieszczenie na stronie internetowej NCK i Centrum św. Jana, a aplikacja mobilna w przestrzeni Centrum  św. Jana.  </w:t>
      </w:r>
    </w:p>
    <w:p w14:paraId="1C3EC2C5"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 xml:space="preserve">W procesie digitalizacji i udostępniania kościoła św. Jana  powstał wirtualny spacer po obiekcie oraz kolekcja zabytków  zawierająca zdjęcia, opisy i filmy dotyczące dzieł sztuki z historycznego wyposażenia kościoła. Dla trzech zabytków o największych gabarytach (empora południowa, organy boczne i ołtarz główny) sporządzono modele 3D, które również można obejrzeć w wirtualnej kolekcji. </w:t>
      </w:r>
    </w:p>
    <w:p w14:paraId="2EC2C314"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Powstała również aplikacja mobilna AR, która uatrakcyjnia zwiedzanie kościoła – można w niej znaleźć informacje o zabytkach, materiały archiwalne w rozszerzonej rzeczywistości (otwierane poprzez skanowanie kodów QR rozmieszczonych we wnętrzu kościoła, 14 kodów wewnątrz i 1 na zewnątrz ), audio przewodnik oraz quiz edukacyjny sprawdzający zdobytą wiedzę, którego prawidłowe rozwiązanie otwiera dostęp do bonusowych ciekawostek. Większość funkcji aplikacji (nie wymagających kodów QR) działa również poza Centrum św. Jana.</w:t>
      </w:r>
    </w:p>
    <w:p w14:paraId="00C2A2FF"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p>
    <w:p w14:paraId="45F3C41D" w14:textId="77777777" w:rsidR="003E391F" w:rsidRPr="003E391F" w:rsidRDefault="003E391F" w:rsidP="003E391F">
      <w:pPr>
        <w:ind w:left="240"/>
        <w:rPr>
          <w:rFonts w:ascii="Palatino Linotype" w:eastAsia="Times New Roman" w:hAnsi="Palatino Linotype" w:cs="Times New Roman"/>
          <w:b/>
          <w:bCs/>
          <w:spacing w:val="-4"/>
          <w:sz w:val="24"/>
          <w:szCs w:val="24"/>
          <w:lang w:eastAsia="pl-PL"/>
        </w:rPr>
      </w:pPr>
      <w:r w:rsidRPr="003E391F">
        <w:rPr>
          <w:rFonts w:ascii="Palatino Linotype" w:eastAsia="Times New Roman" w:hAnsi="Palatino Linotype" w:cs="Times New Roman"/>
          <w:b/>
          <w:spacing w:val="-4"/>
          <w:sz w:val="24"/>
          <w:szCs w:val="24"/>
          <w:lang w:eastAsia="pl-PL"/>
        </w:rPr>
        <w:t>2.</w:t>
      </w:r>
      <w:r w:rsidRPr="003E391F">
        <w:rPr>
          <w:rFonts w:ascii="Palatino Linotype" w:eastAsia="Times New Roman" w:hAnsi="Palatino Linotype" w:cs="Times New Roman"/>
          <w:spacing w:val="-4"/>
          <w:sz w:val="24"/>
          <w:szCs w:val="24"/>
          <w:lang w:eastAsia="pl-PL"/>
        </w:rPr>
        <w:t xml:space="preserve"> </w:t>
      </w:r>
      <w:r w:rsidRPr="003E391F">
        <w:rPr>
          <w:rFonts w:ascii="Palatino Linotype" w:eastAsia="Times New Roman" w:hAnsi="Palatino Linotype" w:cs="Times New Roman"/>
          <w:b/>
          <w:bCs/>
          <w:spacing w:val="-4"/>
          <w:sz w:val="24"/>
          <w:szCs w:val="24"/>
          <w:lang w:eastAsia="pl-PL"/>
        </w:rPr>
        <w:t xml:space="preserve">Prace związane z adaptacją poddasza kościoła i udostępnieniem tej powierzchni zwiedzającym. </w:t>
      </w:r>
    </w:p>
    <w:p w14:paraId="33B75E36" w14:textId="77777777" w:rsidR="003E391F" w:rsidRPr="003E391F" w:rsidRDefault="003E391F" w:rsidP="003E391F">
      <w:pPr>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 xml:space="preserve">    Prace związane z zagospodarowaniem  poddasza w Centrum św. Jana zakończyły się w listopadzie 2020 r.  Wykonany został zakres prac umożliwiający bezpieczne przebywanie ludzi w tej przestrzeni  (do 50 osób, do 2 godzin). Wykonane zostały prace konstrukcyjne  związane z planowanym obciążeniem i montaż nowych drewnianych podestów dla zwiedzających. Prace konserwatorskie przy ceglanych ścianach szczytowych widocznych na poddaszu, wykonanie zejścia do gotyckich klatek schodowych w ścianie wschodniej kościoła oraz wymiana i montaż instalacji p.poż. i </w:t>
      </w:r>
      <w:r w:rsidRPr="003E391F">
        <w:rPr>
          <w:rFonts w:ascii="Palatino Linotype" w:eastAsia="Times New Roman" w:hAnsi="Palatino Linotype" w:cs="Times New Roman"/>
          <w:spacing w:val="-4"/>
          <w:sz w:val="24"/>
          <w:szCs w:val="24"/>
          <w:lang w:eastAsia="pl-PL"/>
        </w:rPr>
        <w:lastRenderedPageBreak/>
        <w:t>instalacji elektrycznej wraz z oświetleniem  iluminacyjnym  przestrzeni. Dzięki wykonanym pracom udostępniona została przestrzeń, gdzie można zobaczyć więźbę dachową z przełomu lat 40. i 50., ale wykonaną zgodnie z historyczną konstrukcją, a także sklepienia kościoła i widok na stronę południową Głównego Miasta i na Stare Miasto (po stronie północnej).</w:t>
      </w:r>
    </w:p>
    <w:bookmarkEnd w:id="84"/>
    <w:p w14:paraId="1CA5FC1C" w14:textId="77777777" w:rsidR="003E391F" w:rsidRPr="003E391F" w:rsidRDefault="003E391F" w:rsidP="003E391F">
      <w:pPr>
        <w:widowControl w:val="0"/>
        <w:numPr>
          <w:ilvl w:val="0"/>
          <w:numId w:val="23"/>
        </w:numPr>
        <w:spacing w:before="60" w:after="0"/>
        <w:contextualSpacing/>
        <w:jc w:val="both"/>
        <w:rPr>
          <w:rFonts w:ascii="Palatino Linotype" w:eastAsia="Times New Roman" w:hAnsi="Palatino Linotype" w:cs="Times New Roman"/>
          <w:b/>
          <w:spacing w:val="-4"/>
          <w:sz w:val="24"/>
          <w:szCs w:val="24"/>
          <w:lang w:eastAsia="pl-PL"/>
        </w:rPr>
      </w:pPr>
      <w:r w:rsidRPr="003E391F">
        <w:rPr>
          <w:rFonts w:ascii="Palatino Linotype" w:eastAsia="Times New Roman" w:hAnsi="Palatino Linotype" w:cs="Times New Roman"/>
          <w:b/>
          <w:spacing w:val="-4"/>
          <w:sz w:val="24"/>
          <w:szCs w:val="24"/>
          <w:lang w:eastAsia="pl-PL"/>
        </w:rPr>
        <w:t>Tablice informacyjne na temat zabytków ruchomych Centrum św. Jana z funkcją dostępności dla osób niewidomych i słabowidzących.</w:t>
      </w:r>
    </w:p>
    <w:p w14:paraId="26C58462"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W grudniu 2020 roku Centrum św. Jana zostało wyposażone w system tablic informacyjnych o historycznym wyposażeniu kościoła  składający się z jednej tablicy ogólnej z rzutem kościoła i opisem rozmieszczenia obiektów w kościele z wypukłymi oznaczeniami dotykowymi i pinami brajlowskimi dla niewidomych oraz kodem do pobrania aplikacji Your Way  oraz siedmiu tablic z opisem poszczególnych zabytków w języku polskim i angielskim. Do każdej tablicy został zaimplementowany beacon-nadajnik, który sygnalizuje swoją obecność urządzeniom mobilnym z zainstalowaną aplikacją Your Way. Nadajnik dostarcza informacji o zabytkach osobom niewidomym i słabowidzącym. System ten ułatwia zwiedzanie turystom oraz zwiększa dostępność  obiektu dla osób z niepełnosprawnościami wzroku oraz  osób poruszających się na wózkach inwalidzkich.</w:t>
      </w:r>
    </w:p>
    <w:p w14:paraId="02745EA6" w14:textId="77777777" w:rsidR="003E391F" w:rsidRPr="003E391F" w:rsidRDefault="003E391F" w:rsidP="003E391F">
      <w:pPr>
        <w:widowControl w:val="0"/>
        <w:numPr>
          <w:ilvl w:val="0"/>
          <w:numId w:val="23"/>
        </w:numPr>
        <w:spacing w:before="60" w:after="0"/>
        <w:contextualSpacing/>
        <w:jc w:val="both"/>
        <w:rPr>
          <w:rFonts w:ascii="Palatino Linotype" w:eastAsia="Times New Roman" w:hAnsi="Palatino Linotype" w:cs="Times New Roman"/>
          <w:b/>
          <w:spacing w:val="-4"/>
          <w:sz w:val="24"/>
          <w:szCs w:val="24"/>
          <w:lang w:eastAsia="pl-PL"/>
        </w:rPr>
      </w:pPr>
      <w:r w:rsidRPr="003E391F">
        <w:rPr>
          <w:rFonts w:ascii="Palatino Linotype" w:eastAsia="Times New Roman" w:hAnsi="Palatino Linotype" w:cs="Times New Roman"/>
          <w:b/>
          <w:spacing w:val="-4"/>
          <w:sz w:val="24"/>
          <w:szCs w:val="24"/>
          <w:lang w:eastAsia="pl-PL"/>
        </w:rPr>
        <w:t>Promocja produktu turystycznego.</w:t>
      </w:r>
    </w:p>
    <w:p w14:paraId="455FBEE0"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 xml:space="preserve">Na przełomie listopada i grudnia 2020 r. przeprowadzona została w mediach lokalnych i ogólnopolskich kampania reklamowa promująca Centrum św. Jana jako obiekt o wyjątkowych walorach historycznych i jednocześnie profesjonalne centrum  kultury w  gotyckim wnętrzu. Obecnie po zakończeniu prac w ramach II etapu projektu rewaloryzacji i adaptacji kościoła św. Jana  realizowanych z funduszy unijnych z RPO WP na lata 2014-2020 zakończyła się po 75 latach odbudowa kościoła ze zniszczeń wojennych.    </w:t>
      </w:r>
    </w:p>
    <w:p w14:paraId="052A768A"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p>
    <w:p w14:paraId="49124A79" w14:textId="77777777" w:rsidR="003E391F" w:rsidRPr="003E391F" w:rsidRDefault="003E391F" w:rsidP="003E391F">
      <w:pPr>
        <w:widowControl w:val="0"/>
        <w:spacing w:before="60" w:after="0"/>
        <w:jc w:val="center"/>
        <w:rPr>
          <w:rFonts w:ascii="Century Gothic" w:eastAsia="Times New Roman" w:hAnsi="Century Gothic" w:cs="Times New Roman"/>
          <w:b/>
          <w:bCs/>
          <w:color w:val="808080"/>
          <w:spacing w:val="-4"/>
          <w:kern w:val="32"/>
          <w:sz w:val="36"/>
          <w:szCs w:val="36"/>
          <w:lang w:eastAsia="pl-PL"/>
        </w:rPr>
      </w:pPr>
      <w:r w:rsidRPr="003E391F">
        <w:rPr>
          <w:rFonts w:ascii="Century Gothic" w:eastAsia="Times New Roman" w:hAnsi="Century Gothic" w:cs="Times New Roman"/>
          <w:b/>
          <w:bCs/>
          <w:color w:val="808080"/>
          <w:spacing w:val="-4"/>
          <w:kern w:val="32"/>
          <w:sz w:val="36"/>
          <w:szCs w:val="36"/>
          <w:lang w:eastAsia="pl-PL"/>
        </w:rPr>
        <w:t>PRACE KONSERWATORSKIE, MODERNIZACYJNE I BADAWCZE  W CENTRUM ŚW. JANA</w:t>
      </w:r>
    </w:p>
    <w:p w14:paraId="5DBFE297"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p>
    <w:p w14:paraId="2564A482"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sz w:val="24"/>
          <w:szCs w:val="24"/>
          <w:lang w:eastAsia="pl-PL"/>
        </w:rPr>
        <w:t xml:space="preserve">W ramach przyznanych w </w:t>
      </w:r>
      <w:r w:rsidRPr="003E391F">
        <w:rPr>
          <w:rFonts w:ascii="Palatino Linotype" w:eastAsia="Times New Roman" w:hAnsi="Palatino Linotype" w:cs="Calibri"/>
          <w:sz w:val="24"/>
          <w:szCs w:val="24"/>
          <w:lang w:eastAsia="ar-SA"/>
        </w:rPr>
        <w:t xml:space="preserve"> 2020 r. </w:t>
      </w:r>
      <w:r w:rsidRPr="003E391F">
        <w:rPr>
          <w:rFonts w:ascii="Palatino Linotype" w:eastAsia="Times New Roman" w:hAnsi="Palatino Linotype" w:cs="Calibri"/>
          <w:sz w:val="24"/>
          <w:szCs w:val="24"/>
          <w:lang w:eastAsia="pl-PL"/>
        </w:rPr>
        <w:t xml:space="preserve">przez SWP jednorocznych dotacji inwestycyjnych </w:t>
      </w:r>
      <w:r w:rsidRPr="003E391F">
        <w:rPr>
          <w:rFonts w:ascii="Palatino Linotype" w:eastAsia="Times New Roman" w:hAnsi="Palatino Linotype" w:cs="Calibri"/>
          <w:sz w:val="24"/>
          <w:szCs w:val="24"/>
          <w:lang w:eastAsia="ar-SA"/>
        </w:rPr>
        <w:t>w</w:t>
      </w:r>
      <w:r w:rsidRPr="003E391F">
        <w:rPr>
          <w:rFonts w:ascii="Palatino Linotype" w:eastAsia="Times New Roman" w:hAnsi="Palatino Linotype" w:cs="Calibri"/>
          <w:sz w:val="24"/>
          <w:szCs w:val="24"/>
          <w:lang w:eastAsia="pl-PL"/>
        </w:rPr>
        <w:t xml:space="preserve"> Centrum św. Jana </w:t>
      </w:r>
      <w:r w:rsidRPr="003E391F">
        <w:rPr>
          <w:rFonts w:ascii="Palatino Linotype" w:eastAsia="Times New Roman" w:hAnsi="Palatino Linotype" w:cs="Calibri"/>
          <w:sz w:val="24"/>
          <w:szCs w:val="24"/>
          <w:lang w:eastAsia="ar-SA"/>
        </w:rPr>
        <w:t>wykonane zostały następujące</w:t>
      </w:r>
      <w:r w:rsidRPr="003E391F">
        <w:rPr>
          <w:rFonts w:ascii="Palatino Linotype" w:eastAsia="Times New Roman" w:hAnsi="Palatino Linotype" w:cs="Calibri"/>
          <w:bCs/>
          <w:sz w:val="24"/>
          <w:szCs w:val="24"/>
          <w:lang w:eastAsia="pl-PL"/>
        </w:rPr>
        <w:t>;</w:t>
      </w:r>
    </w:p>
    <w:p w14:paraId="2107C70D"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sz w:val="24"/>
          <w:szCs w:val="24"/>
          <w:lang w:eastAsia="ar-SA"/>
        </w:rPr>
        <w:t xml:space="preserve">- prace konserwatorskie </w:t>
      </w:r>
      <w:r w:rsidRPr="003E391F">
        <w:rPr>
          <w:rFonts w:ascii="Palatino Linotype" w:eastAsia="Times New Roman" w:hAnsi="Palatino Linotype" w:cs="Calibri"/>
          <w:bCs/>
          <w:sz w:val="24"/>
          <w:szCs w:val="24"/>
          <w:lang w:eastAsia="pl-PL"/>
        </w:rPr>
        <w:t xml:space="preserve">przy XVII-wiecznych płycinach wieńczących d. Kaplicę </w:t>
      </w:r>
    </w:p>
    <w:p w14:paraId="426BFD90"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Kramarzy pochodzących   z historycznego wyposażenia kościoła św.  Jana, </w:t>
      </w:r>
    </w:p>
    <w:p w14:paraId="43EB4DDC"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bieżąca konserwacja zabytków ruchomych z historycznego wyposażenia kościoła </w:t>
      </w:r>
    </w:p>
    <w:p w14:paraId="3516D4E1"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bCs/>
          <w:sz w:val="24"/>
          <w:szCs w:val="24"/>
          <w:lang w:eastAsia="pl-PL"/>
        </w:rPr>
        <w:t xml:space="preserve">   św. Jana, </w:t>
      </w:r>
    </w:p>
    <w:p w14:paraId="47F17B0D"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lastRenderedPageBreak/>
        <w:t xml:space="preserve">-  prace modernizacyjne przy ścianach wieży kościoła i  zabezpieczenie otworów </w:t>
      </w:r>
    </w:p>
    <w:p w14:paraId="160A8E39"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t xml:space="preserve">    na wieży  przed ptakami,</w:t>
      </w:r>
    </w:p>
    <w:p w14:paraId="2DFED4C9"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t xml:space="preserve">-  prace remontowo-modernizacyjne przy sygnaturce na dachu kościoła, </w:t>
      </w:r>
    </w:p>
    <w:p w14:paraId="2435DFB7" w14:textId="77777777" w:rsidR="003E391F" w:rsidRPr="003E391F" w:rsidRDefault="003E391F" w:rsidP="003E391F">
      <w:pPr>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prace remontowo-modernizacyjne zegara wieżowego – dot. tarczy północnej </w:t>
      </w:r>
    </w:p>
    <w:p w14:paraId="41D427E7" w14:textId="77777777" w:rsidR="003E391F" w:rsidRPr="003E391F" w:rsidRDefault="003E391F" w:rsidP="003E391F">
      <w:pPr>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zegara modernizacja mechanizmu dzwonu zegarowego.</w:t>
      </w:r>
    </w:p>
    <w:p w14:paraId="030B9A25"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t xml:space="preserve">- wymiana elementów oświetlenia awaryjnego i oświetlenia kierunkowego dróg </w:t>
      </w:r>
    </w:p>
    <w:p w14:paraId="6F252D05" w14:textId="77777777" w:rsidR="003E391F" w:rsidRPr="003E391F" w:rsidRDefault="003E391F" w:rsidP="003E391F">
      <w:pPr>
        <w:autoSpaceDE w:val="0"/>
        <w:autoSpaceDN w:val="0"/>
        <w:adjustRightInd w:val="0"/>
        <w:spacing w:after="0" w:line="240" w:lineRule="auto"/>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t xml:space="preserve">   ewakuacyjnych, </w:t>
      </w:r>
    </w:p>
    <w:p w14:paraId="003CFFC6" w14:textId="77777777" w:rsidR="003E391F" w:rsidRPr="003E391F" w:rsidRDefault="003E391F" w:rsidP="003E391F">
      <w:pPr>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zakup mikrofonów bezprzewodowych,</w:t>
      </w:r>
    </w:p>
    <w:p w14:paraId="3F2D0926" w14:textId="77777777" w:rsidR="003E391F" w:rsidRPr="003E391F" w:rsidRDefault="003E391F" w:rsidP="003E391F">
      <w:pPr>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Times New Roman"/>
          <w:sz w:val="24"/>
          <w:szCs w:val="24"/>
          <w:lang w:eastAsia="ar-SA"/>
        </w:rPr>
        <w:t xml:space="preserve">- </w:t>
      </w:r>
      <w:r w:rsidRPr="003E391F">
        <w:rPr>
          <w:rFonts w:ascii="Palatino Linotype" w:eastAsia="Times New Roman" w:hAnsi="Palatino Linotype" w:cs="Calibri"/>
          <w:bCs/>
          <w:sz w:val="24"/>
          <w:szCs w:val="24"/>
          <w:lang w:eastAsia="pl-PL"/>
        </w:rPr>
        <w:t xml:space="preserve">prace badawcze dot. badania poziomu wód gruntowych pod kościołem </w:t>
      </w:r>
    </w:p>
    <w:p w14:paraId="3DC4D5D1" w14:textId="77777777" w:rsidR="003E391F" w:rsidRPr="003E391F" w:rsidRDefault="003E391F" w:rsidP="003E391F">
      <w:pPr>
        <w:spacing w:after="0" w:line="240" w:lineRule="auto"/>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( 12 pomiarów od stycznia do grudnia 2020 r.). </w:t>
      </w:r>
    </w:p>
    <w:p w14:paraId="434B8113" w14:textId="77777777" w:rsidR="003E391F" w:rsidRPr="003E391F" w:rsidRDefault="003E391F" w:rsidP="003E391F">
      <w:pPr>
        <w:spacing w:after="160" w:line="259" w:lineRule="auto"/>
        <w:rPr>
          <w:rFonts w:ascii="Palatino Linotype" w:eastAsia="Calibri" w:hAnsi="Palatino Linotype" w:cs="Times New Roman"/>
          <w:sz w:val="24"/>
          <w:szCs w:val="24"/>
        </w:rPr>
      </w:pPr>
    </w:p>
    <w:p w14:paraId="42A3A10D" w14:textId="77777777" w:rsidR="003E391F" w:rsidRPr="003E391F" w:rsidRDefault="003E391F" w:rsidP="003E391F">
      <w:pPr>
        <w:widowControl w:val="0"/>
        <w:spacing w:before="60" w:after="0"/>
        <w:jc w:val="both"/>
        <w:rPr>
          <w:rFonts w:ascii="Palatino Linotype" w:eastAsia="Times New Roman" w:hAnsi="Palatino Linotype" w:cs="Times New Roman"/>
          <w:spacing w:val="-4"/>
          <w:sz w:val="24"/>
          <w:szCs w:val="24"/>
          <w:lang w:eastAsia="pl-PL"/>
        </w:rPr>
      </w:pPr>
    </w:p>
    <w:p w14:paraId="1A663FD3" w14:textId="77777777" w:rsidR="003E391F" w:rsidRPr="003E391F" w:rsidRDefault="003E391F" w:rsidP="003E391F">
      <w:pPr>
        <w:keepNext/>
        <w:widowControl w:val="0"/>
        <w:spacing w:before="60" w:after="0"/>
        <w:jc w:val="center"/>
        <w:outlineLvl w:val="0"/>
        <w:rPr>
          <w:rFonts w:ascii="Century Gothic" w:eastAsia="Times New Roman" w:hAnsi="Century Gothic" w:cs="Times New Roman"/>
          <w:b/>
          <w:bCs/>
          <w:color w:val="808080"/>
          <w:spacing w:val="-4"/>
          <w:kern w:val="32"/>
          <w:sz w:val="36"/>
          <w:szCs w:val="36"/>
          <w:lang w:eastAsia="pl-PL"/>
        </w:rPr>
      </w:pPr>
      <w:r w:rsidRPr="003E391F">
        <w:rPr>
          <w:rFonts w:ascii="Century Gothic" w:eastAsia="Times New Roman" w:hAnsi="Century Gothic" w:cs="Times New Roman"/>
          <w:b/>
          <w:bCs/>
          <w:color w:val="808080"/>
          <w:spacing w:val="-4"/>
          <w:kern w:val="32"/>
          <w:sz w:val="36"/>
          <w:szCs w:val="36"/>
          <w:lang w:eastAsia="pl-PL"/>
        </w:rPr>
        <w:t xml:space="preserve">PRACE KONSERWATORSKIE </w:t>
      </w:r>
      <w:r w:rsidRPr="003E391F">
        <w:rPr>
          <w:rFonts w:ascii="Century Gothic" w:eastAsia="Times New Roman" w:hAnsi="Century Gothic" w:cs="Times New Roman"/>
          <w:b/>
          <w:bCs/>
          <w:color w:val="808080"/>
          <w:spacing w:val="-4"/>
          <w:kern w:val="32"/>
          <w:sz w:val="36"/>
          <w:szCs w:val="36"/>
          <w:lang w:eastAsia="pl-PL"/>
        </w:rPr>
        <w:br/>
        <w:t>W RATUSZU STAROMIEJSKIM.</w:t>
      </w:r>
    </w:p>
    <w:p w14:paraId="5FAB3BCC" w14:textId="77777777" w:rsidR="003E391F" w:rsidRPr="003E391F" w:rsidRDefault="003E391F" w:rsidP="003E391F">
      <w:pPr>
        <w:widowControl w:val="0"/>
        <w:spacing w:before="60" w:after="0"/>
        <w:rPr>
          <w:rFonts w:ascii="Palatino Linotype" w:eastAsia="Times New Roman" w:hAnsi="Palatino Linotype" w:cs="Times New Roman"/>
          <w:spacing w:val="-4"/>
          <w:sz w:val="24"/>
          <w:szCs w:val="24"/>
          <w:lang w:eastAsia="pl-PL"/>
        </w:rPr>
      </w:pPr>
    </w:p>
    <w:p w14:paraId="4721D926" w14:textId="77777777" w:rsidR="003E391F" w:rsidRPr="003E391F" w:rsidRDefault="003E391F" w:rsidP="003E391F">
      <w:pPr>
        <w:autoSpaceDE w:val="0"/>
        <w:autoSpaceDN w:val="0"/>
        <w:adjustRightInd w:val="0"/>
        <w:spacing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Times New Roman"/>
          <w:spacing w:val="-4"/>
          <w:sz w:val="24"/>
          <w:szCs w:val="24"/>
          <w:lang w:eastAsia="pl-PL"/>
        </w:rPr>
        <w:t xml:space="preserve">   W ramach zadania prace konserwatorsko-remontowe w zabytkowym Ratuszu Staromiejskim wykonane zostały prace we wnętrzu ratusza w zakresie konserwacji </w:t>
      </w:r>
      <w:r w:rsidRPr="003E391F">
        <w:rPr>
          <w:rFonts w:ascii="Palatino Linotype" w:eastAsia="Times New Roman" w:hAnsi="Palatino Linotype" w:cs="Calibri"/>
          <w:sz w:val="24"/>
          <w:szCs w:val="24"/>
          <w:lang w:eastAsia="pl-PL"/>
        </w:rPr>
        <w:t xml:space="preserve">elementów stolarskich holu I piętra, Gabinetu Burmistrza oraz klatki  schodowej, które </w:t>
      </w:r>
      <w:r w:rsidRPr="003E391F">
        <w:rPr>
          <w:rFonts w:ascii="Palatino Linotype" w:eastAsia="Times New Roman" w:hAnsi="Palatino Linotype" w:cs="Times New Roman"/>
          <w:spacing w:val="-4"/>
          <w:sz w:val="24"/>
          <w:szCs w:val="24"/>
          <w:lang w:eastAsia="pl-PL"/>
        </w:rPr>
        <w:t xml:space="preserve">były  kontynuacją prac  z roku 2019,  kiedy odnowione zostały drewniane parkiety w Sali Mieszczańskiej i na holu I piętra. Zarówno boazeria, jak i klatka schodowa nie była odnawiana od kilkudziesięciu lat i stan jej zachowania jest zły (widoczne były liczne przetarcia, ubytki, itp. uszkodzenia wynikające m.in. z intensywnego użytkowania zabytkowych wnętrz Ratusza).  </w:t>
      </w:r>
    </w:p>
    <w:p w14:paraId="7894710D" w14:textId="77777777" w:rsidR="003E391F" w:rsidRPr="003E391F" w:rsidRDefault="003E391F" w:rsidP="003E391F">
      <w:pPr>
        <w:autoSpaceDE w:val="0"/>
        <w:autoSpaceDN w:val="0"/>
        <w:adjustRightInd w:val="0"/>
        <w:spacing w:after="0"/>
        <w:jc w:val="both"/>
        <w:rPr>
          <w:rFonts w:ascii="Palatino Linotype" w:eastAsia="Times New Roman" w:hAnsi="Palatino Linotype" w:cs="Calibri"/>
          <w:bCs/>
          <w:sz w:val="24"/>
          <w:szCs w:val="24"/>
          <w:lang w:eastAsia="pl-PL"/>
        </w:rPr>
      </w:pPr>
      <w:r w:rsidRPr="003E391F">
        <w:rPr>
          <w:rFonts w:ascii="Palatino Linotype" w:eastAsia="Times New Roman" w:hAnsi="Palatino Linotype" w:cs="Times New Roman"/>
          <w:sz w:val="24"/>
          <w:szCs w:val="24"/>
          <w:lang w:eastAsia="ar-SA"/>
        </w:rPr>
        <w:t xml:space="preserve">    </w:t>
      </w:r>
      <w:r w:rsidRPr="003E391F">
        <w:rPr>
          <w:rFonts w:ascii="Palatino Linotype" w:eastAsia="Times New Roman" w:hAnsi="Palatino Linotype" w:cs="Calibri"/>
          <w:sz w:val="24"/>
          <w:szCs w:val="24"/>
          <w:lang w:eastAsia="ar-SA"/>
        </w:rPr>
        <w:t xml:space="preserve">W 2020 r. wykonane zostały następujące prace konserwatorskie </w:t>
      </w:r>
      <w:r w:rsidRPr="003E391F">
        <w:rPr>
          <w:rFonts w:ascii="Palatino Linotype" w:eastAsia="Times New Roman" w:hAnsi="Palatino Linotype" w:cs="Calibri"/>
          <w:bCs/>
          <w:sz w:val="24"/>
          <w:szCs w:val="24"/>
          <w:lang w:eastAsia="pl-PL"/>
        </w:rPr>
        <w:t>Ratuszu Staromiejskim w Gdańsku:</w:t>
      </w:r>
    </w:p>
    <w:p w14:paraId="71C1EF4A" w14:textId="77777777" w:rsidR="003E391F" w:rsidRPr="003E391F" w:rsidRDefault="003E391F" w:rsidP="003E391F">
      <w:pPr>
        <w:autoSpaceDE w:val="0"/>
        <w:autoSpaceDN w:val="0"/>
        <w:adjustRightInd w:val="0"/>
        <w:spacing w:after="0"/>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przy zabytkowych siedziskach wraz z ich obudową stanowiących integralną część </w:t>
      </w:r>
    </w:p>
    <w:p w14:paraId="3805D58E" w14:textId="77777777" w:rsidR="003E391F" w:rsidRPr="003E391F" w:rsidRDefault="003E391F" w:rsidP="003E391F">
      <w:pPr>
        <w:autoSpaceDE w:val="0"/>
        <w:autoSpaceDN w:val="0"/>
        <w:adjustRightInd w:val="0"/>
        <w:spacing w:after="0"/>
        <w:jc w:val="both"/>
        <w:rPr>
          <w:rFonts w:ascii="Palatino Linotype" w:eastAsia="Times New Roman" w:hAnsi="Palatino Linotype" w:cs="Calibri"/>
          <w:bCs/>
          <w:sz w:val="24"/>
          <w:szCs w:val="24"/>
          <w:lang w:eastAsia="pl-PL"/>
        </w:rPr>
      </w:pPr>
      <w:r w:rsidRPr="003E391F">
        <w:rPr>
          <w:rFonts w:ascii="Palatino Linotype" w:eastAsia="Times New Roman" w:hAnsi="Palatino Linotype" w:cs="Calibri"/>
          <w:bCs/>
          <w:sz w:val="24"/>
          <w:szCs w:val="24"/>
          <w:lang w:eastAsia="pl-PL"/>
        </w:rPr>
        <w:t xml:space="preserve">  boazerii z historycznego wyposażenia Sali Mieszczańskiej  (etap II),</w:t>
      </w:r>
    </w:p>
    <w:p w14:paraId="52DE832C" w14:textId="77777777" w:rsidR="003E391F" w:rsidRPr="003E391F" w:rsidRDefault="003E391F" w:rsidP="003E391F">
      <w:pPr>
        <w:autoSpaceDE w:val="0"/>
        <w:autoSpaceDN w:val="0"/>
        <w:adjustRightInd w:val="0"/>
        <w:spacing w:after="0"/>
        <w:jc w:val="both"/>
        <w:rPr>
          <w:rFonts w:ascii="Palatino Linotype" w:eastAsia="Times New Roman" w:hAnsi="Palatino Linotype" w:cs="Times New Roman"/>
          <w:spacing w:val="-4"/>
          <w:sz w:val="24"/>
          <w:szCs w:val="24"/>
          <w:lang w:eastAsia="pl-PL"/>
        </w:rPr>
      </w:pPr>
      <w:r w:rsidRPr="003E391F">
        <w:rPr>
          <w:rFonts w:ascii="Palatino Linotype" w:eastAsia="Times New Roman" w:hAnsi="Palatino Linotype" w:cs="Calibri"/>
          <w:bCs/>
          <w:sz w:val="24"/>
          <w:szCs w:val="24"/>
          <w:lang w:eastAsia="pl-PL"/>
        </w:rPr>
        <w:t xml:space="preserve">- konserwacja </w:t>
      </w:r>
      <w:r w:rsidRPr="003E391F">
        <w:rPr>
          <w:rFonts w:ascii="Palatino Linotype" w:eastAsia="Times New Roman" w:hAnsi="Palatino Linotype" w:cs="Times New Roman"/>
          <w:spacing w:val="-4"/>
          <w:sz w:val="24"/>
          <w:szCs w:val="24"/>
          <w:lang w:eastAsia="pl-PL"/>
        </w:rPr>
        <w:t xml:space="preserve">boazerii w holu I piętra i Gabinecie Burmistrza , 4 pary drzwi oraz </w:t>
      </w:r>
    </w:p>
    <w:p w14:paraId="3D5B1FFA" w14:textId="77777777" w:rsidR="003E391F" w:rsidRPr="003E391F" w:rsidRDefault="003E391F" w:rsidP="003E391F">
      <w:pPr>
        <w:autoSpaceDE w:val="0"/>
        <w:autoSpaceDN w:val="0"/>
        <w:adjustRightInd w:val="0"/>
        <w:spacing w:after="0"/>
        <w:jc w:val="both"/>
        <w:rPr>
          <w:rFonts w:ascii="Palatino Linotype" w:eastAsia="Times New Roman" w:hAnsi="Palatino Linotype" w:cs="Calibri"/>
          <w:sz w:val="24"/>
          <w:szCs w:val="24"/>
          <w:lang w:eastAsia="pl-PL"/>
        </w:rPr>
      </w:pPr>
      <w:r w:rsidRPr="003E391F">
        <w:rPr>
          <w:rFonts w:ascii="Palatino Linotype" w:eastAsia="Times New Roman" w:hAnsi="Palatino Linotype" w:cs="Times New Roman"/>
          <w:spacing w:val="-4"/>
          <w:sz w:val="24"/>
          <w:szCs w:val="24"/>
          <w:lang w:eastAsia="pl-PL"/>
        </w:rPr>
        <w:t xml:space="preserve">  balustrady reprezentacyjnej klatki  schodowej;</w:t>
      </w:r>
    </w:p>
    <w:p w14:paraId="6BE6905C" w14:textId="77777777" w:rsidR="003E391F" w:rsidRPr="003E391F" w:rsidRDefault="003E391F" w:rsidP="003E391F">
      <w:pPr>
        <w:autoSpaceDE w:val="0"/>
        <w:autoSpaceDN w:val="0"/>
        <w:adjustRightInd w:val="0"/>
        <w:spacing w:after="0"/>
        <w:jc w:val="both"/>
        <w:rPr>
          <w:rFonts w:ascii="Palatino Linotype" w:eastAsia="Times New Roman" w:hAnsi="Palatino Linotype" w:cs="Calibri"/>
          <w:sz w:val="24"/>
          <w:szCs w:val="24"/>
          <w:lang w:eastAsia="pl-PL"/>
        </w:rPr>
      </w:pPr>
      <w:r w:rsidRPr="003E391F">
        <w:rPr>
          <w:rFonts w:ascii="Palatino Linotype" w:eastAsia="Times New Roman" w:hAnsi="Palatino Linotype" w:cs="Calibri"/>
          <w:sz w:val="24"/>
          <w:szCs w:val="24"/>
          <w:lang w:eastAsia="pl-PL"/>
        </w:rPr>
        <w:t>-  konserwacja zabytkowego parkietu w Gabinecie Burmistrza.</w:t>
      </w:r>
    </w:p>
    <w:p w14:paraId="073D11C3" w14:textId="389E2BA0" w:rsidR="003E391F" w:rsidRDefault="003E391F" w:rsidP="003E391F">
      <w:pPr>
        <w:rPr>
          <w:rFonts w:ascii="Palatino Linotype" w:eastAsia="Calibri" w:hAnsi="Palatino Linotype" w:cs="Times New Roman"/>
          <w:sz w:val="24"/>
          <w:szCs w:val="24"/>
        </w:rPr>
      </w:pPr>
    </w:p>
    <w:p w14:paraId="26FC5A17" w14:textId="3A18EA57" w:rsidR="003E391F" w:rsidRDefault="003E391F" w:rsidP="003E391F">
      <w:pPr>
        <w:rPr>
          <w:rFonts w:ascii="Palatino Linotype" w:eastAsia="Calibri" w:hAnsi="Palatino Linotype" w:cs="Times New Roman"/>
          <w:sz w:val="24"/>
          <w:szCs w:val="24"/>
        </w:rPr>
      </w:pPr>
    </w:p>
    <w:p w14:paraId="68E2D81B" w14:textId="61896F1B" w:rsidR="003E391F" w:rsidRDefault="003E391F" w:rsidP="003E391F">
      <w:pPr>
        <w:rPr>
          <w:rFonts w:ascii="Palatino Linotype" w:eastAsia="Calibri" w:hAnsi="Palatino Linotype" w:cs="Times New Roman"/>
          <w:sz w:val="24"/>
          <w:szCs w:val="24"/>
        </w:rPr>
      </w:pPr>
    </w:p>
    <w:p w14:paraId="70783CD7" w14:textId="4FC302BC" w:rsidR="003E391F" w:rsidRDefault="003E391F" w:rsidP="003E391F">
      <w:pPr>
        <w:rPr>
          <w:rFonts w:ascii="Palatino Linotype" w:eastAsia="Calibri" w:hAnsi="Palatino Linotype" w:cs="Times New Roman"/>
          <w:sz w:val="24"/>
          <w:szCs w:val="24"/>
        </w:rPr>
      </w:pPr>
    </w:p>
    <w:p w14:paraId="074CBF3E" w14:textId="77777777" w:rsidR="003E391F" w:rsidRPr="003E391F" w:rsidRDefault="003E391F" w:rsidP="003E391F">
      <w:pPr>
        <w:rPr>
          <w:rFonts w:ascii="Palatino Linotype" w:eastAsia="Calibri" w:hAnsi="Palatino Linotype" w:cs="Times New Roman"/>
          <w:sz w:val="24"/>
          <w:szCs w:val="24"/>
        </w:rPr>
      </w:pPr>
    </w:p>
    <w:p w14:paraId="4B861018" w14:textId="77777777" w:rsidR="00B80BFA" w:rsidRPr="001A43E2" w:rsidRDefault="001A43E2" w:rsidP="00B80BFA">
      <w:pPr>
        <w:rPr>
          <w:rFonts w:ascii="Century Gothic" w:eastAsia="Times New Roman" w:hAnsi="Century Gothic" w:cs="Times New Roman"/>
          <w:b/>
          <w:bCs/>
          <w:color w:val="808080"/>
          <w:spacing w:val="-4"/>
          <w:kern w:val="32"/>
          <w:sz w:val="36"/>
          <w:szCs w:val="36"/>
          <w:lang w:eastAsia="pl-PL"/>
        </w:rPr>
      </w:pPr>
      <w:r w:rsidRPr="001A43E2">
        <w:rPr>
          <w:rFonts w:ascii="Century Gothic" w:eastAsia="Times New Roman" w:hAnsi="Century Gothic" w:cs="Times New Roman"/>
          <w:b/>
          <w:bCs/>
          <w:color w:val="808080"/>
          <w:spacing w:val="-4"/>
          <w:kern w:val="32"/>
          <w:sz w:val="36"/>
          <w:szCs w:val="36"/>
          <w:lang w:eastAsia="pl-PL"/>
        </w:rPr>
        <w:lastRenderedPageBreak/>
        <w:t>R</w:t>
      </w:r>
      <w:r>
        <w:rPr>
          <w:rFonts w:ascii="Century Gothic" w:eastAsia="Times New Roman" w:hAnsi="Century Gothic" w:cs="Times New Roman"/>
          <w:b/>
          <w:bCs/>
          <w:color w:val="808080"/>
          <w:spacing w:val="-4"/>
          <w:kern w:val="32"/>
          <w:sz w:val="36"/>
          <w:szCs w:val="36"/>
          <w:lang w:eastAsia="pl-PL"/>
        </w:rPr>
        <w:t>EMONT FORTEPIANU</w:t>
      </w:r>
    </w:p>
    <w:p w14:paraId="7A30504B" w14:textId="77777777" w:rsidR="00077F69" w:rsidRPr="00077F69" w:rsidRDefault="00B80BFA" w:rsidP="00077F69">
      <w:pPr>
        <w:jc w:val="both"/>
        <w:rPr>
          <w:rFonts w:ascii="Palatino Linotype" w:eastAsia="Times New Roman" w:hAnsi="Palatino Linotype" w:cs="Times New Roman"/>
          <w:spacing w:val="-4"/>
          <w:sz w:val="24"/>
          <w:szCs w:val="24"/>
          <w:lang w:eastAsia="pl-PL"/>
        </w:rPr>
      </w:pPr>
      <w:r>
        <w:br/>
      </w:r>
      <w:r w:rsidR="00077F69" w:rsidRPr="00077F69">
        <w:rPr>
          <w:rFonts w:ascii="Palatino Linotype" w:eastAsia="Times New Roman" w:hAnsi="Palatino Linotype" w:cs="Times New Roman"/>
          <w:spacing w:val="-4"/>
          <w:sz w:val="24"/>
          <w:szCs w:val="24"/>
          <w:lang w:eastAsia="pl-PL"/>
        </w:rPr>
        <w:t xml:space="preserve">W III kwartale zakończyliśmy większość prac związanych z remontem fortepianu marki Steinway.  Wymieniono komplet młoteczków oraz część strun i kołków. </w:t>
      </w:r>
    </w:p>
    <w:p w14:paraId="2A8553AB" w14:textId="77777777" w:rsidR="00077F69" w:rsidRPr="00077F69" w:rsidRDefault="00077F69" w:rsidP="00077F69">
      <w:pPr>
        <w:jc w:val="both"/>
        <w:rPr>
          <w:rFonts w:ascii="Palatino Linotype" w:eastAsia="Times New Roman" w:hAnsi="Palatino Linotype" w:cs="Times New Roman"/>
          <w:spacing w:val="-4"/>
          <w:sz w:val="24"/>
          <w:szCs w:val="24"/>
          <w:lang w:eastAsia="pl-PL"/>
        </w:rPr>
      </w:pPr>
      <w:r w:rsidRPr="00077F69">
        <w:rPr>
          <w:rFonts w:ascii="Palatino Linotype" w:eastAsia="Times New Roman" w:hAnsi="Palatino Linotype" w:cs="Times New Roman"/>
          <w:spacing w:val="-4"/>
          <w:sz w:val="24"/>
          <w:szCs w:val="24"/>
          <w:lang w:eastAsia="pl-PL"/>
        </w:rPr>
        <w:t>Od lipca kontynuowane były prace polegające przede wszystkim  na bieżącej korekcie mechanizmu ( w lipcu i grudniu),  która będzie prowadzona do momentu ustabilizowania się  brzmienia instrumentu i odpowiedniego ułożenia wszystkich młoteczków. Zakupiono także nowy stołek do instrumentu (stary stołek do fortepianu nie posiadał odpowiedniej regulacji oraz po dwudziestu pięciu latach był mocno zużyty).</w:t>
      </w:r>
    </w:p>
    <w:p w14:paraId="17F4AFCC" w14:textId="57E79BDD" w:rsidR="00B80BFA" w:rsidRDefault="00B80BFA" w:rsidP="00077F69">
      <w:pPr>
        <w:jc w:val="both"/>
        <w:rPr>
          <w:rFonts w:ascii="Palatino Linotype" w:eastAsia="Times New Roman" w:hAnsi="Palatino Linotype" w:cs="Times New Roman"/>
          <w:spacing w:val="-4"/>
          <w:sz w:val="24"/>
          <w:szCs w:val="24"/>
          <w:lang w:eastAsia="pl-PL"/>
        </w:rPr>
      </w:pPr>
    </w:p>
    <w:p w14:paraId="2108D1FE" w14:textId="77777777" w:rsidR="008F78AE"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6A6CCF8B" w14:textId="77777777" w:rsidR="008F78AE"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6B62F244" w14:textId="265151F1" w:rsidR="008F78AE"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18C148AB" w14:textId="4A0D91DA" w:rsidR="003E391F" w:rsidRDefault="003E391F"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05A127D9" w14:textId="12826688" w:rsidR="003E391F" w:rsidRDefault="003E391F"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2FA439D0" w14:textId="77777777" w:rsidR="003E391F" w:rsidRDefault="003E391F"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4DF514B0" w14:textId="77777777" w:rsidR="008F78AE"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p>
    <w:p w14:paraId="4E2772B0" w14:textId="77777777" w:rsidR="008F78AE"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r>
        <w:rPr>
          <w:rFonts w:ascii="Palatino Linotype" w:eastAsia="Times New Roman" w:hAnsi="Palatino Linotype" w:cs="Times New Roman"/>
          <w:spacing w:val="-4"/>
          <w:sz w:val="24"/>
          <w:szCs w:val="24"/>
          <w:lang w:eastAsia="pl-PL"/>
        </w:rPr>
        <w:t>Lawrence Ugwu</w:t>
      </w:r>
    </w:p>
    <w:p w14:paraId="5A67A01B" w14:textId="77777777" w:rsidR="008F78AE" w:rsidRPr="00516E15" w:rsidRDefault="008F78AE" w:rsidP="00B36EA7">
      <w:pPr>
        <w:widowControl w:val="0"/>
        <w:spacing w:before="60" w:after="0"/>
        <w:ind w:left="4956"/>
        <w:jc w:val="both"/>
        <w:rPr>
          <w:rFonts w:ascii="Palatino Linotype" w:eastAsia="Times New Roman" w:hAnsi="Palatino Linotype" w:cs="Times New Roman"/>
          <w:spacing w:val="-4"/>
          <w:sz w:val="24"/>
          <w:szCs w:val="24"/>
          <w:lang w:eastAsia="pl-PL"/>
        </w:rPr>
      </w:pPr>
      <w:r>
        <w:rPr>
          <w:rFonts w:ascii="Palatino Linotype" w:eastAsia="Times New Roman" w:hAnsi="Palatino Linotype" w:cs="Times New Roman"/>
          <w:spacing w:val="-4"/>
          <w:sz w:val="24"/>
          <w:szCs w:val="24"/>
          <w:lang w:eastAsia="pl-PL"/>
        </w:rPr>
        <w:t>Dyrektor</w:t>
      </w:r>
    </w:p>
    <w:sectPr w:rsidR="008F78AE" w:rsidRPr="00516E15" w:rsidSect="00CE5419">
      <w:footerReference w:type="default" r:id="rId5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371A" w14:textId="77777777" w:rsidR="005C5B72" w:rsidRDefault="005C5B72" w:rsidP="000E7E20">
      <w:pPr>
        <w:spacing w:after="0" w:line="240" w:lineRule="auto"/>
      </w:pPr>
      <w:r>
        <w:separator/>
      </w:r>
    </w:p>
  </w:endnote>
  <w:endnote w:type="continuationSeparator" w:id="0">
    <w:p w14:paraId="45ABC1F9" w14:textId="77777777" w:rsidR="005C5B72" w:rsidRDefault="005C5B72" w:rsidP="000E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ontserrat Medium">
    <w:altName w:val="Calibri"/>
    <w:panose1 w:val="00000000000000000000"/>
    <w:charset w:val="00"/>
    <w:family w:val="modern"/>
    <w:notTrueType/>
    <w:pitch w:val="variable"/>
    <w:sig w:usb0="2000020F" w:usb1="00000003" w:usb2="00000000" w:usb3="00000000" w:csb0="00000197"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ontsserat">
    <w:altName w:val="Times New Roman"/>
    <w:panose1 w:val="00000000000000000000"/>
    <w:charset w:val="00"/>
    <w:family w:val="roman"/>
    <w:notTrueType/>
    <w:pitch w:val="default"/>
  </w:font>
  <w:font w:name="Monsserat">
    <w:altName w:val="Times New Roman"/>
    <w:panose1 w:val="00000000000000000000"/>
    <w:charset w:val="00"/>
    <w:family w:val="roman"/>
    <w:notTrueType/>
    <w:pitch w:val="default"/>
  </w:font>
  <w:font w:name="Gentium Book Basic">
    <w:charset w:val="EE"/>
    <w:family w:val="auto"/>
    <w:pitch w:val="variable"/>
    <w:sig w:usb0="A000007F" w:usb1="4000204A" w:usb2="00000000" w:usb3="00000000" w:csb0="0000001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01456"/>
      <w:docPartObj>
        <w:docPartGallery w:val="Page Numbers (Bottom of Page)"/>
        <w:docPartUnique/>
      </w:docPartObj>
    </w:sdtPr>
    <w:sdtEndPr/>
    <w:sdtContent>
      <w:p w14:paraId="69B6222F" w14:textId="77777777" w:rsidR="005C5B72" w:rsidRDefault="005C5B72">
        <w:pPr>
          <w:pStyle w:val="Stopka"/>
          <w:jc w:val="center"/>
        </w:pPr>
        <w:r>
          <w:fldChar w:fldCharType="begin"/>
        </w:r>
        <w:r>
          <w:instrText>PAGE   \* MERGEFORMAT</w:instrText>
        </w:r>
        <w:r>
          <w:fldChar w:fldCharType="separate"/>
        </w:r>
        <w:r w:rsidR="00B86087">
          <w:rPr>
            <w:noProof/>
          </w:rPr>
          <w:t>107</w:t>
        </w:r>
        <w:r>
          <w:fldChar w:fldCharType="end"/>
        </w:r>
      </w:p>
    </w:sdtContent>
  </w:sdt>
  <w:p w14:paraId="0B4A47D5" w14:textId="77777777" w:rsidR="005C5B72" w:rsidRDefault="005C5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7A6A" w14:textId="77777777" w:rsidR="005C5B72" w:rsidRDefault="005C5B72" w:rsidP="000E7E20">
      <w:pPr>
        <w:spacing w:after="0" w:line="240" w:lineRule="auto"/>
      </w:pPr>
      <w:r>
        <w:separator/>
      </w:r>
    </w:p>
  </w:footnote>
  <w:footnote w:type="continuationSeparator" w:id="0">
    <w:p w14:paraId="3DE9F681" w14:textId="77777777" w:rsidR="005C5B72" w:rsidRDefault="005C5B72" w:rsidP="000E7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501CF6"/>
    <w:multiLevelType w:val="hybridMultilevel"/>
    <w:tmpl w:val="C34CC57C"/>
    <w:lvl w:ilvl="0" w:tplc="2B7EF780">
      <w:start w:val="1"/>
      <w:numFmt w:val="decimal"/>
      <w:lvlText w:val="%1."/>
      <w:lvlJc w:val="left"/>
      <w:pPr>
        <w:ind w:left="600" w:hanging="360"/>
      </w:pPr>
      <w:rPr>
        <w:rFonts w:cs="Times New Roman"/>
        <w:strike w:val="0"/>
        <w:dstrike w:val="0"/>
        <w:u w:val="none"/>
        <w:effect w:val="none"/>
      </w:rPr>
    </w:lvl>
    <w:lvl w:ilvl="1" w:tplc="04150019">
      <w:start w:val="1"/>
      <w:numFmt w:val="lowerLetter"/>
      <w:lvlText w:val="%2."/>
      <w:lvlJc w:val="left"/>
      <w:pPr>
        <w:ind w:left="1320" w:hanging="360"/>
      </w:pPr>
      <w:rPr>
        <w:rFonts w:cs="Times New Roman"/>
      </w:rPr>
    </w:lvl>
    <w:lvl w:ilvl="2" w:tplc="0415001B">
      <w:start w:val="1"/>
      <w:numFmt w:val="lowerRoman"/>
      <w:lvlText w:val="%3."/>
      <w:lvlJc w:val="right"/>
      <w:pPr>
        <w:ind w:left="2040" w:hanging="180"/>
      </w:pPr>
      <w:rPr>
        <w:rFonts w:cs="Times New Roman"/>
      </w:rPr>
    </w:lvl>
    <w:lvl w:ilvl="3" w:tplc="0415000F">
      <w:start w:val="1"/>
      <w:numFmt w:val="decimal"/>
      <w:lvlText w:val="%4."/>
      <w:lvlJc w:val="left"/>
      <w:pPr>
        <w:ind w:left="2760" w:hanging="360"/>
      </w:pPr>
      <w:rPr>
        <w:rFonts w:cs="Times New Roman"/>
      </w:rPr>
    </w:lvl>
    <w:lvl w:ilvl="4" w:tplc="04150019">
      <w:start w:val="1"/>
      <w:numFmt w:val="lowerLetter"/>
      <w:lvlText w:val="%5."/>
      <w:lvlJc w:val="left"/>
      <w:pPr>
        <w:ind w:left="3480" w:hanging="360"/>
      </w:pPr>
      <w:rPr>
        <w:rFonts w:cs="Times New Roman"/>
      </w:rPr>
    </w:lvl>
    <w:lvl w:ilvl="5" w:tplc="0415001B">
      <w:start w:val="1"/>
      <w:numFmt w:val="lowerRoman"/>
      <w:lvlText w:val="%6."/>
      <w:lvlJc w:val="right"/>
      <w:pPr>
        <w:ind w:left="4200" w:hanging="180"/>
      </w:pPr>
      <w:rPr>
        <w:rFonts w:cs="Times New Roman"/>
      </w:rPr>
    </w:lvl>
    <w:lvl w:ilvl="6" w:tplc="0415000F">
      <w:start w:val="1"/>
      <w:numFmt w:val="decimal"/>
      <w:lvlText w:val="%7."/>
      <w:lvlJc w:val="left"/>
      <w:pPr>
        <w:ind w:left="4920" w:hanging="360"/>
      </w:pPr>
      <w:rPr>
        <w:rFonts w:cs="Times New Roman"/>
      </w:rPr>
    </w:lvl>
    <w:lvl w:ilvl="7" w:tplc="04150019">
      <w:start w:val="1"/>
      <w:numFmt w:val="lowerLetter"/>
      <w:lvlText w:val="%8."/>
      <w:lvlJc w:val="left"/>
      <w:pPr>
        <w:ind w:left="5640" w:hanging="360"/>
      </w:pPr>
      <w:rPr>
        <w:rFonts w:cs="Times New Roman"/>
      </w:rPr>
    </w:lvl>
    <w:lvl w:ilvl="8" w:tplc="0415001B">
      <w:start w:val="1"/>
      <w:numFmt w:val="lowerRoman"/>
      <w:lvlText w:val="%9."/>
      <w:lvlJc w:val="right"/>
      <w:pPr>
        <w:ind w:left="6360" w:hanging="180"/>
      </w:pPr>
      <w:rPr>
        <w:rFonts w:cs="Times New Roman"/>
      </w:rPr>
    </w:lvl>
  </w:abstractNum>
  <w:abstractNum w:abstractNumId="2">
    <w:nsid w:val="113F58BE"/>
    <w:multiLevelType w:val="multilevel"/>
    <w:tmpl w:val="778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868C2"/>
    <w:multiLevelType w:val="hybridMultilevel"/>
    <w:tmpl w:val="936400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5EA3FB6"/>
    <w:multiLevelType w:val="hybridMultilevel"/>
    <w:tmpl w:val="BA9C6F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8352BBA"/>
    <w:multiLevelType w:val="hybridMultilevel"/>
    <w:tmpl w:val="99781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2C53F3"/>
    <w:multiLevelType w:val="hybridMultilevel"/>
    <w:tmpl w:val="B868D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3B84C4A"/>
    <w:multiLevelType w:val="hybridMultilevel"/>
    <w:tmpl w:val="83245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EE5672"/>
    <w:multiLevelType w:val="hybridMultilevel"/>
    <w:tmpl w:val="4C20C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574AC5"/>
    <w:multiLevelType w:val="hybridMultilevel"/>
    <w:tmpl w:val="3466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9D1A14"/>
    <w:multiLevelType w:val="hybridMultilevel"/>
    <w:tmpl w:val="8F9E4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337513"/>
    <w:multiLevelType w:val="hybridMultilevel"/>
    <w:tmpl w:val="6AD04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23489A"/>
    <w:multiLevelType w:val="hybridMultilevel"/>
    <w:tmpl w:val="00EA5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5D3684"/>
    <w:multiLevelType w:val="hybridMultilevel"/>
    <w:tmpl w:val="676036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DB1235D"/>
    <w:multiLevelType w:val="hybridMultilevel"/>
    <w:tmpl w:val="9EFCB3C8"/>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5">
    <w:nsid w:val="5FB57F10"/>
    <w:multiLevelType w:val="hybridMultilevel"/>
    <w:tmpl w:val="2F2C2E7A"/>
    <w:lvl w:ilvl="0" w:tplc="A49433B0">
      <w:start w:val="3"/>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
    <w:nsid w:val="6822203C"/>
    <w:multiLevelType w:val="hybridMultilevel"/>
    <w:tmpl w:val="B6DA6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97039C4"/>
    <w:multiLevelType w:val="multilevel"/>
    <w:tmpl w:val="A22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566E2"/>
    <w:multiLevelType w:val="hybridMultilevel"/>
    <w:tmpl w:val="FBA4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55B0121"/>
    <w:multiLevelType w:val="hybridMultilevel"/>
    <w:tmpl w:val="5546C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D71D4"/>
    <w:multiLevelType w:val="hybridMultilevel"/>
    <w:tmpl w:val="19122B42"/>
    <w:lvl w:ilvl="0" w:tplc="58AC1A8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7F1A6E5C"/>
    <w:multiLevelType w:val="hybridMultilevel"/>
    <w:tmpl w:val="9EF00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1"/>
  </w:num>
  <w:num w:numId="4">
    <w:abstractNumId w:val="14"/>
  </w:num>
  <w:num w:numId="5">
    <w:abstractNumId w:val="8"/>
  </w:num>
  <w:num w:numId="6">
    <w:abstractNumId w:val="4"/>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num>
  <w:num w:numId="12">
    <w:abstractNumId w:val="10"/>
  </w:num>
  <w:num w:numId="13">
    <w:abstractNumId w:val="11"/>
  </w:num>
  <w:num w:numId="14">
    <w:abstractNumId w:val="16"/>
  </w:num>
  <w:num w:numId="15">
    <w:abstractNumId w:val="17"/>
  </w:num>
  <w:num w:numId="16">
    <w:abstractNumId w:val="9"/>
  </w:num>
  <w:num w:numId="17">
    <w:abstractNumId w:val="1"/>
  </w:num>
  <w:num w:numId="18">
    <w:abstractNumId w:val="3"/>
  </w:num>
  <w:num w:numId="19">
    <w:abstractNumId w:val="0"/>
  </w:num>
  <w:num w:numId="20">
    <w:abstractNumId w:val="20"/>
  </w:num>
  <w:num w:numId="21">
    <w:abstractNumId w:val="18"/>
  </w:num>
  <w:num w:numId="22">
    <w:abstractNumId w:val="2"/>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B4"/>
    <w:rsid w:val="00002FB3"/>
    <w:rsid w:val="0000343A"/>
    <w:rsid w:val="0000381E"/>
    <w:rsid w:val="000075FB"/>
    <w:rsid w:val="00010C7E"/>
    <w:rsid w:val="0001192C"/>
    <w:rsid w:val="00012525"/>
    <w:rsid w:val="00015C77"/>
    <w:rsid w:val="0001669C"/>
    <w:rsid w:val="0001727E"/>
    <w:rsid w:val="00017F5E"/>
    <w:rsid w:val="0002353D"/>
    <w:rsid w:val="00023B7E"/>
    <w:rsid w:val="000247A0"/>
    <w:rsid w:val="00024E90"/>
    <w:rsid w:val="00025A64"/>
    <w:rsid w:val="00025C1B"/>
    <w:rsid w:val="00026A5E"/>
    <w:rsid w:val="00031CC2"/>
    <w:rsid w:val="00033BE8"/>
    <w:rsid w:val="000362B0"/>
    <w:rsid w:val="0003697B"/>
    <w:rsid w:val="00036D0A"/>
    <w:rsid w:val="000375FE"/>
    <w:rsid w:val="000408BE"/>
    <w:rsid w:val="00045012"/>
    <w:rsid w:val="0004548A"/>
    <w:rsid w:val="0004574B"/>
    <w:rsid w:val="00052BE7"/>
    <w:rsid w:val="00054F72"/>
    <w:rsid w:val="00057885"/>
    <w:rsid w:val="0006082C"/>
    <w:rsid w:val="00061452"/>
    <w:rsid w:val="00061949"/>
    <w:rsid w:val="000640F4"/>
    <w:rsid w:val="00073433"/>
    <w:rsid w:val="0007421C"/>
    <w:rsid w:val="00074661"/>
    <w:rsid w:val="00075215"/>
    <w:rsid w:val="0007611A"/>
    <w:rsid w:val="00076584"/>
    <w:rsid w:val="0007791D"/>
    <w:rsid w:val="00077F69"/>
    <w:rsid w:val="000801D1"/>
    <w:rsid w:val="00082324"/>
    <w:rsid w:val="00082B05"/>
    <w:rsid w:val="00083F95"/>
    <w:rsid w:val="0008581F"/>
    <w:rsid w:val="00086C02"/>
    <w:rsid w:val="00087C5C"/>
    <w:rsid w:val="00093A12"/>
    <w:rsid w:val="00093DDD"/>
    <w:rsid w:val="00095966"/>
    <w:rsid w:val="000A125A"/>
    <w:rsid w:val="000A2752"/>
    <w:rsid w:val="000A389F"/>
    <w:rsid w:val="000A51B8"/>
    <w:rsid w:val="000A64C8"/>
    <w:rsid w:val="000A71C2"/>
    <w:rsid w:val="000B4F35"/>
    <w:rsid w:val="000B7D7C"/>
    <w:rsid w:val="000C2CAB"/>
    <w:rsid w:val="000C358B"/>
    <w:rsid w:val="000C61C8"/>
    <w:rsid w:val="000C63F4"/>
    <w:rsid w:val="000C6935"/>
    <w:rsid w:val="000D0BB6"/>
    <w:rsid w:val="000D1E23"/>
    <w:rsid w:val="000D5B84"/>
    <w:rsid w:val="000D6978"/>
    <w:rsid w:val="000D7464"/>
    <w:rsid w:val="000D7972"/>
    <w:rsid w:val="000E0305"/>
    <w:rsid w:val="000E0D38"/>
    <w:rsid w:val="000E28FB"/>
    <w:rsid w:val="000E460D"/>
    <w:rsid w:val="000E4B89"/>
    <w:rsid w:val="000E7E20"/>
    <w:rsid w:val="000F0806"/>
    <w:rsid w:val="000F08D8"/>
    <w:rsid w:val="000F2413"/>
    <w:rsid w:val="000F2B64"/>
    <w:rsid w:val="000F4DD3"/>
    <w:rsid w:val="000F5B95"/>
    <w:rsid w:val="000F7633"/>
    <w:rsid w:val="0010588F"/>
    <w:rsid w:val="001067D9"/>
    <w:rsid w:val="0010692A"/>
    <w:rsid w:val="00106986"/>
    <w:rsid w:val="00107974"/>
    <w:rsid w:val="00112BFD"/>
    <w:rsid w:val="00114423"/>
    <w:rsid w:val="00117C95"/>
    <w:rsid w:val="00120B7E"/>
    <w:rsid w:val="001225FE"/>
    <w:rsid w:val="0012299A"/>
    <w:rsid w:val="00123AB8"/>
    <w:rsid w:val="00130C8F"/>
    <w:rsid w:val="00132D7E"/>
    <w:rsid w:val="00133EA0"/>
    <w:rsid w:val="00133FF3"/>
    <w:rsid w:val="00136013"/>
    <w:rsid w:val="00144827"/>
    <w:rsid w:val="00144BDE"/>
    <w:rsid w:val="001461C3"/>
    <w:rsid w:val="00146E9C"/>
    <w:rsid w:val="00150096"/>
    <w:rsid w:val="00150C85"/>
    <w:rsid w:val="00150FB4"/>
    <w:rsid w:val="00155552"/>
    <w:rsid w:val="00156A23"/>
    <w:rsid w:val="00161DB6"/>
    <w:rsid w:val="00162DE3"/>
    <w:rsid w:val="00163C12"/>
    <w:rsid w:val="0016559F"/>
    <w:rsid w:val="00167AB5"/>
    <w:rsid w:val="00173EBB"/>
    <w:rsid w:val="001743F9"/>
    <w:rsid w:val="001749D1"/>
    <w:rsid w:val="00177B13"/>
    <w:rsid w:val="00181CF5"/>
    <w:rsid w:val="00183999"/>
    <w:rsid w:val="001857F4"/>
    <w:rsid w:val="00187B7D"/>
    <w:rsid w:val="0019147E"/>
    <w:rsid w:val="001918C8"/>
    <w:rsid w:val="001937E8"/>
    <w:rsid w:val="001A291C"/>
    <w:rsid w:val="001A2A89"/>
    <w:rsid w:val="001A35C5"/>
    <w:rsid w:val="001A35F0"/>
    <w:rsid w:val="001A438E"/>
    <w:rsid w:val="001A43E2"/>
    <w:rsid w:val="001A43EA"/>
    <w:rsid w:val="001B1FEB"/>
    <w:rsid w:val="001B5453"/>
    <w:rsid w:val="001B594B"/>
    <w:rsid w:val="001C2B8C"/>
    <w:rsid w:val="001C3DF2"/>
    <w:rsid w:val="001C4628"/>
    <w:rsid w:val="001C5D2D"/>
    <w:rsid w:val="001D1D98"/>
    <w:rsid w:val="001D3044"/>
    <w:rsid w:val="001D30A9"/>
    <w:rsid w:val="001D5BEF"/>
    <w:rsid w:val="001D7376"/>
    <w:rsid w:val="001E0927"/>
    <w:rsid w:val="001E16A1"/>
    <w:rsid w:val="001E2EFC"/>
    <w:rsid w:val="001E556C"/>
    <w:rsid w:val="001E5EC8"/>
    <w:rsid w:val="001E6448"/>
    <w:rsid w:val="001E674A"/>
    <w:rsid w:val="001F0012"/>
    <w:rsid w:val="001F38F9"/>
    <w:rsid w:val="001F51FF"/>
    <w:rsid w:val="001F7871"/>
    <w:rsid w:val="00200656"/>
    <w:rsid w:val="00200875"/>
    <w:rsid w:val="00200F1E"/>
    <w:rsid w:val="00201BDB"/>
    <w:rsid w:val="002050B4"/>
    <w:rsid w:val="00206607"/>
    <w:rsid w:val="00211055"/>
    <w:rsid w:val="00212FF4"/>
    <w:rsid w:val="00215D2A"/>
    <w:rsid w:val="002166D8"/>
    <w:rsid w:val="002171B8"/>
    <w:rsid w:val="00222E0B"/>
    <w:rsid w:val="00226E77"/>
    <w:rsid w:val="0023446C"/>
    <w:rsid w:val="002349BF"/>
    <w:rsid w:val="00241785"/>
    <w:rsid w:val="00241D4A"/>
    <w:rsid w:val="002422AC"/>
    <w:rsid w:val="002473D3"/>
    <w:rsid w:val="002479BD"/>
    <w:rsid w:val="00250174"/>
    <w:rsid w:val="00250AD0"/>
    <w:rsid w:val="0025495B"/>
    <w:rsid w:val="002560F2"/>
    <w:rsid w:val="00261044"/>
    <w:rsid w:val="002614EB"/>
    <w:rsid w:val="00266271"/>
    <w:rsid w:val="00266F5F"/>
    <w:rsid w:val="00271836"/>
    <w:rsid w:val="00275ED9"/>
    <w:rsid w:val="00277F08"/>
    <w:rsid w:val="00280B09"/>
    <w:rsid w:val="002818BB"/>
    <w:rsid w:val="00281F66"/>
    <w:rsid w:val="00283E77"/>
    <w:rsid w:val="0028438D"/>
    <w:rsid w:val="00293409"/>
    <w:rsid w:val="002A284E"/>
    <w:rsid w:val="002A320E"/>
    <w:rsid w:val="002A6E4C"/>
    <w:rsid w:val="002B0489"/>
    <w:rsid w:val="002B260C"/>
    <w:rsid w:val="002B5AD9"/>
    <w:rsid w:val="002B7A3B"/>
    <w:rsid w:val="002C548B"/>
    <w:rsid w:val="002C62A5"/>
    <w:rsid w:val="002C64AA"/>
    <w:rsid w:val="002C7C74"/>
    <w:rsid w:val="002D01D9"/>
    <w:rsid w:val="002D1BF8"/>
    <w:rsid w:val="002D253A"/>
    <w:rsid w:val="002D31F6"/>
    <w:rsid w:val="002D4C72"/>
    <w:rsid w:val="002D7243"/>
    <w:rsid w:val="002E641A"/>
    <w:rsid w:val="002F0EA2"/>
    <w:rsid w:val="002F1F13"/>
    <w:rsid w:val="002F25BD"/>
    <w:rsid w:val="002F3F2E"/>
    <w:rsid w:val="002F4415"/>
    <w:rsid w:val="002F73E6"/>
    <w:rsid w:val="002F73FA"/>
    <w:rsid w:val="00300094"/>
    <w:rsid w:val="00301C08"/>
    <w:rsid w:val="00305174"/>
    <w:rsid w:val="003073E8"/>
    <w:rsid w:val="003075BA"/>
    <w:rsid w:val="00307756"/>
    <w:rsid w:val="00310C61"/>
    <w:rsid w:val="00311202"/>
    <w:rsid w:val="00311D48"/>
    <w:rsid w:val="0031321B"/>
    <w:rsid w:val="00314058"/>
    <w:rsid w:val="00314281"/>
    <w:rsid w:val="0031480B"/>
    <w:rsid w:val="0031619C"/>
    <w:rsid w:val="00316916"/>
    <w:rsid w:val="00325692"/>
    <w:rsid w:val="00326641"/>
    <w:rsid w:val="00330B1B"/>
    <w:rsid w:val="00331215"/>
    <w:rsid w:val="00333C62"/>
    <w:rsid w:val="00334635"/>
    <w:rsid w:val="00335748"/>
    <w:rsid w:val="00336139"/>
    <w:rsid w:val="003365E5"/>
    <w:rsid w:val="00340373"/>
    <w:rsid w:val="003416EC"/>
    <w:rsid w:val="00342A36"/>
    <w:rsid w:val="003445D2"/>
    <w:rsid w:val="0034461B"/>
    <w:rsid w:val="00345724"/>
    <w:rsid w:val="00346C7B"/>
    <w:rsid w:val="00346CF1"/>
    <w:rsid w:val="00351AB8"/>
    <w:rsid w:val="0035242D"/>
    <w:rsid w:val="00353DF5"/>
    <w:rsid w:val="00354FFE"/>
    <w:rsid w:val="00355029"/>
    <w:rsid w:val="00356A75"/>
    <w:rsid w:val="003575E5"/>
    <w:rsid w:val="00357D98"/>
    <w:rsid w:val="00360D21"/>
    <w:rsid w:val="0036161E"/>
    <w:rsid w:val="00361BFF"/>
    <w:rsid w:val="00364304"/>
    <w:rsid w:val="00364DEA"/>
    <w:rsid w:val="00365C81"/>
    <w:rsid w:val="0037137E"/>
    <w:rsid w:val="003715CE"/>
    <w:rsid w:val="003738CB"/>
    <w:rsid w:val="00375926"/>
    <w:rsid w:val="0038418D"/>
    <w:rsid w:val="00386232"/>
    <w:rsid w:val="00386ADE"/>
    <w:rsid w:val="00386CB1"/>
    <w:rsid w:val="0038773B"/>
    <w:rsid w:val="00391696"/>
    <w:rsid w:val="00391D4D"/>
    <w:rsid w:val="0039204A"/>
    <w:rsid w:val="00392560"/>
    <w:rsid w:val="00396378"/>
    <w:rsid w:val="00396A6C"/>
    <w:rsid w:val="00396FC9"/>
    <w:rsid w:val="0039774D"/>
    <w:rsid w:val="00397C59"/>
    <w:rsid w:val="003A3AE5"/>
    <w:rsid w:val="003A4664"/>
    <w:rsid w:val="003A6227"/>
    <w:rsid w:val="003B00A8"/>
    <w:rsid w:val="003B0883"/>
    <w:rsid w:val="003B53DC"/>
    <w:rsid w:val="003B679C"/>
    <w:rsid w:val="003B77B5"/>
    <w:rsid w:val="003C02CE"/>
    <w:rsid w:val="003C1402"/>
    <w:rsid w:val="003C4579"/>
    <w:rsid w:val="003C5E23"/>
    <w:rsid w:val="003D14CB"/>
    <w:rsid w:val="003D1C40"/>
    <w:rsid w:val="003D252F"/>
    <w:rsid w:val="003D362A"/>
    <w:rsid w:val="003D49B4"/>
    <w:rsid w:val="003D5E7A"/>
    <w:rsid w:val="003E04CE"/>
    <w:rsid w:val="003E0519"/>
    <w:rsid w:val="003E11C6"/>
    <w:rsid w:val="003E15BE"/>
    <w:rsid w:val="003E2A4E"/>
    <w:rsid w:val="003E2E49"/>
    <w:rsid w:val="003E391F"/>
    <w:rsid w:val="003E4F60"/>
    <w:rsid w:val="003E59D9"/>
    <w:rsid w:val="003E5FC8"/>
    <w:rsid w:val="003E66A0"/>
    <w:rsid w:val="003E6AC5"/>
    <w:rsid w:val="003F000F"/>
    <w:rsid w:val="003F24F5"/>
    <w:rsid w:val="003F4423"/>
    <w:rsid w:val="003F63E9"/>
    <w:rsid w:val="00400050"/>
    <w:rsid w:val="00400471"/>
    <w:rsid w:val="004020B7"/>
    <w:rsid w:val="004034AF"/>
    <w:rsid w:val="00406443"/>
    <w:rsid w:val="004102E8"/>
    <w:rsid w:val="00412018"/>
    <w:rsid w:val="00414C9B"/>
    <w:rsid w:val="004215CB"/>
    <w:rsid w:val="004228E0"/>
    <w:rsid w:val="004239C7"/>
    <w:rsid w:val="00425E5F"/>
    <w:rsid w:val="00426B84"/>
    <w:rsid w:val="00430AE0"/>
    <w:rsid w:val="004319CE"/>
    <w:rsid w:val="00431D43"/>
    <w:rsid w:val="00432CB0"/>
    <w:rsid w:val="00434F08"/>
    <w:rsid w:val="00435F4C"/>
    <w:rsid w:val="00436673"/>
    <w:rsid w:val="0044248A"/>
    <w:rsid w:val="004425DA"/>
    <w:rsid w:val="00442D7F"/>
    <w:rsid w:val="004462B0"/>
    <w:rsid w:val="004514F6"/>
    <w:rsid w:val="004529E6"/>
    <w:rsid w:val="00453E03"/>
    <w:rsid w:val="004603E0"/>
    <w:rsid w:val="004635F2"/>
    <w:rsid w:val="00463E1F"/>
    <w:rsid w:val="00467F3F"/>
    <w:rsid w:val="00470EF6"/>
    <w:rsid w:val="00470F39"/>
    <w:rsid w:val="00471350"/>
    <w:rsid w:val="0047228B"/>
    <w:rsid w:val="00474786"/>
    <w:rsid w:val="0047567A"/>
    <w:rsid w:val="004757EE"/>
    <w:rsid w:val="00475E8E"/>
    <w:rsid w:val="0047666D"/>
    <w:rsid w:val="00477017"/>
    <w:rsid w:val="00481E13"/>
    <w:rsid w:val="004820D2"/>
    <w:rsid w:val="00482BB1"/>
    <w:rsid w:val="00483CFF"/>
    <w:rsid w:val="00484E10"/>
    <w:rsid w:val="0048762E"/>
    <w:rsid w:val="004907FA"/>
    <w:rsid w:val="00491A0D"/>
    <w:rsid w:val="00491D9D"/>
    <w:rsid w:val="00494D67"/>
    <w:rsid w:val="00494E31"/>
    <w:rsid w:val="00495062"/>
    <w:rsid w:val="004966B6"/>
    <w:rsid w:val="0049715C"/>
    <w:rsid w:val="004A25CA"/>
    <w:rsid w:val="004A4D6B"/>
    <w:rsid w:val="004A4F87"/>
    <w:rsid w:val="004A568A"/>
    <w:rsid w:val="004A65C5"/>
    <w:rsid w:val="004A7E75"/>
    <w:rsid w:val="004B1165"/>
    <w:rsid w:val="004B11A5"/>
    <w:rsid w:val="004B148D"/>
    <w:rsid w:val="004B1817"/>
    <w:rsid w:val="004B3DB6"/>
    <w:rsid w:val="004B3EDD"/>
    <w:rsid w:val="004B4530"/>
    <w:rsid w:val="004B6617"/>
    <w:rsid w:val="004C14D2"/>
    <w:rsid w:val="004C2754"/>
    <w:rsid w:val="004C2C01"/>
    <w:rsid w:val="004C39FF"/>
    <w:rsid w:val="004C5535"/>
    <w:rsid w:val="004C78F2"/>
    <w:rsid w:val="004D03B3"/>
    <w:rsid w:val="004D2739"/>
    <w:rsid w:val="004D519E"/>
    <w:rsid w:val="004D5D37"/>
    <w:rsid w:val="004D66B6"/>
    <w:rsid w:val="004D76F9"/>
    <w:rsid w:val="004E2095"/>
    <w:rsid w:val="004E3888"/>
    <w:rsid w:val="004E426A"/>
    <w:rsid w:val="004E674D"/>
    <w:rsid w:val="004F162C"/>
    <w:rsid w:val="004F1ABB"/>
    <w:rsid w:val="004F3F70"/>
    <w:rsid w:val="004F47EE"/>
    <w:rsid w:val="004F550D"/>
    <w:rsid w:val="004F6284"/>
    <w:rsid w:val="004F7078"/>
    <w:rsid w:val="005030B4"/>
    <w:rsid w:val="00503323"/>
    <w:rsid w:val="005045D9"/>
    <w:rsid w:val="0050541B"/>
    <w:rsid w:val="0050696A"/>
    <w:rsid w:val="00507DD7"/>
    <w:rsid w:val="00510374"/>
    <w:rsid w:val="00511001"/>
    <w:rsid w:val="0051120C"/>
    <w:rsid w:val="00512387"/>
    <w:rsid w:val="00512399"/>
    <w:rsid w:val="0051664B"/>
    <w:rsid w:val="00516E15"/>
    <w:rsid w:val="00517383"/>
    <w:rsid w:val="0052012C"/>
    <w:rsid w:val="00521EFB"/>
    <w:rsid w:val="00522BB1"/>
    <w:rsid w:val="00527409"/>
    <w:rsid w:val="00527D7B"/>
    <w:rsid w:val="005321B1"/>
    <w:rsid w:val="00535526"/>
    <w:rsid w:val="005355CD"/>
    <w:rsid w:val="00536FF0"/>
    <w:rsid w:val="00540305"/>
    <w:rsid w:val="00540700"/>
    <w:rsid w:val="0054357A"/>
    <w:rsid w:val="005441DF"/>
    <w:rsid w:val="00545962"/>
    <w:rsid w:val="00547B0C"/>
    <w:rsid w:val="00553ED4"/>
    <w:rsid w:val="00554850"/>
    <w:rsid w:val="00554860"/>
    <w:rsid w:val="005601F0"/>
    <w:rsid w:val="005631B0"/>
    <w:rsid w:val="0056592D"/>
    <w:rsid w:val="00574228"/>
    <w:rsid w:val="005754F8"/>
    <w:rsid w:val="00584E2B"/>
    <w:rsid w:val="00586A91"/>
    <w:rsid w:val="00590058"/>
    <w:rsid w:val="005928D5"/>
    <w:rsid w:val="00593E09"/>
    <w:rsid w:val="005968B2"/>
    <w:rsid w:val="00596E73"/>
    <w:rsid w:val="005A0C0C"/>
    <w:rsid w:val="005A1119"/>
    <w:rsid w:val="005A3FAB"/>
    <w:rsid w:val="005A459F"/>
    <w:rsid w:val="005A4B65"/>
    <w:rsid w:val="005A63C5"/>
    <w:rsid w:val="005A71EF"/>
    <w:rsid w:val="005A7B17"/>
    <w:rsid w:val="005B0E66"/>
    <w:rsid w:val="005B1485"/>
    <w:rsid w:val="005B17C7"/>
    <w:rsid w:val="005B2893"/>
    <w:rsid w:val="005B431A"/>
    <w:rsid w:val="005C043B"/>
    <w:rsid w:val="005C0D36"/>
    <w:rsid w:val="005C289A"/>
    <w:rsid w:val="005C3D32"/>
    <w:rsid w:val="005C4D72"/>
    <w:rsid w:val="005C5B72"/>
    <w:rsid w:val="005C70E5"/>
    <w:rsid w:val="005D0B2B"/>
    <w:rsid w:val="005D4595"/>
    <w:rsid w:val="005D46A4"/>
    <w:rsid w:val="005D59F1"/>
    <w:rsid w:val="005D60D3"/>
    <w:rsid w:val="005E7706"/>
    <w:rsid w:val="005F0F07"/>
    <w:rsid w:val="005F33B6"/>
    <w:rsid w:val="005F4973"/>
    <w:rsid w:val="005F5A67"/>
    <w:rsid w:val="005F65A5"/>
    <w:rsid w:val="005F75AC"/>
    <w:rsid w:val="00601A40"/>
    <w:rsid w:val="00601FC0"/>
    <w:rsid w:val="00602A42"/>
    <w:rsid w:val="00603608"/>
    <w:rsid w:val="00604F5E"/>
    <w:rsid w:val="006067CA"/>
    <w:rsid w:val="006071AE"/>
    <w:rsid w:val="0060763F"/>
    <w:rsid w:val="00607747"/>
    <w:rsid w:val="00611EF5"/>
    <w:rsid w:val="0061209A"/>
    <w:rsid w:val="006120B2"/>
    <w:rsid w:val="00613DE2"/>
    <w:rsid w:val="00620023"/>
    <w:rsid w:val="00620DF5"/>
    <w:rsid w:val="00620F47"/>
    <w:rsid w:val="0062170E"/>
    <w:rsid w:val="00621B1A"/>
    <w:rsid w:val="006221B8"/>
    <w:rsid w:val="00625612"/>
    <w:rsid w:val="00625DF0"/>
    <w:rsid w:val="0063143B"/>
    <w:rsid w:val="00632E07"/>
    <w:rsid w:val="00633AE8"/>
    <w:rsid w:val="00633FF0"/>
    <w:rsid w:val="00636865"/>
    <w:rsid w:val="00636C52"/>
    <w:rsid w:val="006375BE"/>
    <w:rsid w:val="00637B08"/>
    <w:rsid w:val="00637BE0"/>
    <w:rsid w:val="00642EF7"/>
    <w:rsid w:val="006467D6"/>
    <w:rsid w:val="00646AA0"/>
    <w:rsid w:val="006476FA"/>
    <w:rsid w:val="0065043C"/>
    <w:rsid w:val="00651476"/>
    <w:rsid w:val="006533E9"/>
    <w:rsid w:val="00654141"/>
    <w:rsid w:val="00656BF6"/>
    <w:rsid w:val="00656DF7"/>
    <w:rsid w:val="00662010"/>
    <w:rsid w:val="00662278"/>
    <w:rsid w:val="006706E9"/>
    <w:rsid w:val="006722CC"/>
    <w:rsid w:val="00672A63"/>
    <w:rsid w:val="00674BD2"/>
    <w:rsid w:val="006757C4"/>
    <w:rsid w:val="006759B4"/>
    <w:rsid w:val="00680D7E"/>
    <w:rsid w:val="00681514"/>
    <w:rsid w:val="00683A3C"/>
    <w:rsid w:val="00692A34"/>
    <w:rsid w:val="0069579B"/>
    <w:rsid w:val="006A0DE2"/>
    <w:rsid w:val="006A4D73"/>
    <w:rsid w:val="006B04EB"/>
    <w:rsid w:val="006B13E8"/>
    <w:rsid w:val="006C28BF"/>
    <w:rsid w:val="006D07FD"/>
    <w:rsid w:val="006D18D6"/>
    <w:rsid w:val="006D61CE"/>
    <w:rsid w:val="006E0204"/>
    <w:rsid w:val="006E180D"/>
    <w:rsid w:val="006E1DAC"/>
    <w:rsid w:val="006E21AC"/>
    <w:rsid w:val="006E31D6"/>
    <w:rsid w:val="006F2382"/>
    <w:rsid w:val="006F54B8"/>
    <w:rsid w:val="007008B5"/>
    <w:rsid w:val="00700F4E"/>
    <w:rsid w:val="00703C84"/>
    <w:rsid w:val="007048AF"/>
    <w:rsid w:val="00707C11"/>
    <w:rsid w:val="00707CEE"/>
    <w:rsid w:val="00710FAE"/>
    <w:rsid w:val="00711F89"/>
    <w:rsid w:val="007136F1"/>
    <w:rsid w:val="00721105"/>
    <w:rsid w:val="00722A87"/>
    <w:rsid w:val="00724391"/>
    <w:rsid w:val="00726143"/>
    <w:rsid w:val="0072790E"/>
    <w:rsid w:val="00734C88"/>
    <w:rsid w:val="007351F6"/>
    <w:rsid w:val="00735EB0"/>
    <w:rsid w:val="007404AE"/>
    <w:rsid w:val="0074122F"/>
    <w:rsid w:val="00743F4C"/>
    <w:rsid w:val="00750BD9"/>
    <w:rsid w:val="0075462D"/>
    <w:rsid w:val="00755EC1"/>
    <w:rsid w:val="00764740"/>
    <w:rsid w:val="00766443"/>
    <w:rsid w:val="00766C4E"/>
    <w:rsid w:val="00766ECA"/>
    <w:rsid w:val="00767DA3"/>
    <w:rsid w:val="007801B5"/>
    <w:rsid w:val="00780B6B"/>
    <w:rsid w:val="00783B28"/>
    <w:rsid w:val="00784B70"/>
    <w:rsid w:val="00784EFC"/>
    <w:rsid w:val="00786D13"/>
    <w:rsid w:val="00792527"/>
    <w:rsid w:val="0079363A"/>
    <w:rsid w:val="00794BAC"/>
    <w:rsid w:val="0079785C"/>
    <w:rsid w:val="007A19F6"/>
    <w:rsid w:val="007A20AC"/>
    <w:rsid w:val="007A27D6"/>
    <w:rsid w:val="007A3B8A"/>
    <w:rsid w:val="007A563F"/>
    <w:rsid w:val="007A5BB8"/>
    <w:rsid w:val="007A7A5D"/>
    <w:rsid w:val="007B01FE"/>
    <w:rsid w:val="007B22FF"/>
    <w:rsid w:val="007B576D"/>
    <w:rsid w:val="007B63A2"/>
    <w:rsid w:val="007B7E73"/>
    <w:rsid w:val="007C0A60"/>
    <w:rsid w:val="007C1D66"/>
    <w:rsid w:val="007C244D"/>
    <w:rsid w:val="007C2AB0"/>
    <w:rsid w:val="007D0C2F"/>
    <w:rsid w:val="007D2644"/>
    <w:rsid w:val="007D5415"/>
    <w:rsid w:val="007D5B07"/>
    <w:rsid w:val="007D60B3"/>
    <w:rsid w:val="007D7789"/>
    <w:rsid w:val="007E0922"/>
    <w:rsid w:val="007E1F7D"/>
    <w:rsid w:val="007E4C20"/>
    <w:rsid w:val="007E6646"/>
    <w:rsid w:val="007E765E"/>
    <w:rsid w:val="007E7F51"/>
    <w:rsid w:val="007F43F7"/>
    <w:rsid w:val="007F5106"/>
    <w:rsid w:val="00801476"/>
    <w:rsid w:val="00801764"/>
    <w:rsid w:val="00807353"/>
    <w:rsid w:val="00810231"/>
    <w:rsid w:val="00815576"/>
    <w:rsid w:val="00815836"/>
    <w:rsid w:val="0081638A"/>
    <w:rsid w:val="008202A7"/>
    <w:rsid w:val="0082056D"/>
    <w:rsid w:val="00821F55"/>
    <w:rsid w:val="008221B2"/>
    <w:rsid w:val="00824062"/>
    <w:rsid w:val="00824A20"/>
    <w:rsid w:val="008251B9"/>
    <w:rsid w:val="00827354"/>
    <w:rsid w:val="00830FA0"/>
    <w:rsid w:val="00832EAF"/>
    <w:rsid w:val="008330D2"/>
    <w:rsid w:val="00833F42"/>
    <w:rsid w:val="00834D7D"/>
    <w:rsid w:val="00835F75"/>
    <w:rsid w:val="00837E8D"/>
    <w:rsid w:val="00843C73"/>
    <w:rsid w:val="00844C0E"/>
    <w:rsid w:val="00845807"/>
    <w:rsid w:val="008467CE"/>
    <w:rsid w:val="00851054"/>
    <w:rsid w:val="008515D7"/>
    <w:rsid w:val="00855DAF"/>
    <w:rsid w:val="00856196"/>
    <w:rsid w:val="008563EE"/>
    <w:rsid w:val="00860A91"/>
    <w:rsid w:val="00861DED"/>
    <w:rsid w:val="00862ECB"/>
    <w:rsid w:val="00865DA7"/>
    <w:rsid w:val="008670A9"/>
    <w:rsid w:val="00872320"/>
    <w:rsid w:val="0087397A"/>
    <w:rsid w:val="00876A52"/>
    <w:rsid w:val="00876CA2"/>
    <w:rsid w:val="0087714B"/>
    <w:rsid w:val="00877A76"/>
    <w:rsid w:val="00883363"/>
    <w:rsid w:val="00886B0F"/>
    <w:rsid w:val="00886EFE"/>
    <w:rsid w:val="008872E4"/>
    <w:rsid w:val="00887C80"/>
    <w:rsid w:val="0089645A"/>
    <w:rsid w:val="008A2117"/>
    <w:rsid w:val="008A263E"/>
    <w:rsid w:val="008A2C9D"/>
    <w:rsid w:val="008A3631"/>
    <w:rsid w:val="008A5B65"/>
    <w:rsid w:val="008A6756"/>
    <w:rsid w:val="008A6895"/>
    <w:rsid w:val="008A774D"/>
    <w:rsid w:val="008B1A77"/>
    <w:rsid w:val="008B2993"/>
    <w:rsid w:val="008B4448"/>
    <w:rsid w:val="008B4EF3"/>
    <w:rsid w:val="008C028A"/>
    <w:rsid w:val="008C100D"/>
    <w:rsid w:val="008C104E"/>
    <w:rsid w:val="008C1E7D"/>
    <w:rsid w:val="008C20A8"/>
    <w:rsid w:val="008C576A"/>
    <w:rsid w:val="008C5CB7"/>
    <w:rsid w:val="008C71DA"/>
    <w:rsid w:val="008D33CC"/>
    <w:rsid w:val="008E1847"/>
    <w:rsid w:val="008E2970"/>
    <w:rsid w:val="008E52F5"/>
    <w:rsid w:val="008E5946"/>
    <w:rsid w:val="008E682B"/>
    <w:rsid w:val="008F39BE"/>
    <w:rsid w:val="008F493D"/>
    <w:rsid w:val="008F78AE"/>
    <w:rsid w:val="008F7E60"/>
    <w:rsid w:val="00901453"/>
    <w:rsid w:val="00901707"/>
    <w:rsid w:val="00901913"/>
    <w:rsid w:val="0090389C"/>
    <w:rsid w:val="00905425"/>
    <w:rsid w:val="009059DE"/>
    <w:rsid w:val="00905D6C"/>
    <w:rsid w:val="00913F45"/>
    <w:rsid w:val="00915C8C"/>
    <w:rsid w:val="00923088"/>
    <w:rsid w:val="00923F8E"/>
    <w:rsid w:val="0092752C"/>
    <w:rsid w:val="009276F0"/>
    <w:rsid w:val="00930D4E"/>
    <w:rsid w:val="00931CAC"/>
    <w:rsid w:val="00934001"/>
    <w:rsid w:val="0093703B"/>
    <w:rsid w:val="00940539"/>
    <w:rsid w:val="00941E33"/>
    <w:rsid w:val="00943EB5"/>
    <w:rsid w:val="009502E5"/>
    <w:rsid w:val="00951898"/>
    <w:rsid w:val="00951969"/>
    <w:rsid w:val="0095339F"/>
    <w:rsid w:val="00954F4D"/>
    <w:rsid w:val="00955BD6"/>
    <w:rsid w:val="0096098B"/>
    <w:rsid w:val="0096109F"/>
    <w:rsid w:val="00962AB9"/>
    <w:rsid w:val="00965EFC"/>
    <w:rsid w:val="00965FB5"/>
    <w:rsid w:val="00966C66"/>
    <w:rsid w:val="0096702B"/>
    <w:rsid w:val="009676BD"/>
    <w:rsid w:val="00970B3B"/>
    <w:rsid w:val="00973427"/>
    <w:rsid w:val="009737CF"/>
    <w:rsid w:val="009772B5"/>
    <w:rsid w:val="00985834"/>
    <w:rsid w:val="00987BE1"/>
    <w:rsid w:val="009900A2"/>
    <w:rsid w:val="00992FA4"/>
    <w:rsid w:val="00994B43"/>
    <w:rsid w:val="00996F01"/>
    <w:rsid w:val="009A0E66"/>
    <w:rsid w:val="009A353B"/>
    <w:rsid w:val="009A560C"/>
    <w:rsid w:val="009A6885"/>
    <w:rsid w:val="009A76E1"/>
    <w:rsid w:val="009A7FB5"/>
    <w:rsid w:val="009B19F7"/>
    <w:rsid w:val="009B1FE2"/>
    <w:rsid w:val="009B2D67"/>
    <w:rsid w:val="009B763E"/>
    <w:rsid w:val="009C03D4"/>
    <w:rsid w:val="009D04AA"/>
    <w:rsid w:val="009D11F7"/>
    <w:rsid w:val="009D1FD8"/>
    <w:rsid w:val="009D796A"/>
    <w:rsid w:val="009E1FB5"/>
    <w:rsid w:val="009E4007"/>
    <w:rsid w:val="009E58AC"/>
    <w:rsid w:val="009E5988"/>
    <w:rsid w:val="009E5E2C"/>
    <w:rsid w:val="009E7945"/>
    <w:rsid w:val="009F3C7E"/>
    <w:rsid w:val="009F61F1"/>
    <w:rsid w:val="009F7566"/>
    <w:rsid w:val="00A025FA"/>
    <w:rsid w:val="00A0386E"/>
    <w:rsid w:val="00A0571A"/>
    <w:rsid w:val="00A10846"/>
    <w:rsid w:val="00A108F0"/>
    <w:rsid w:val="00A11567"/>
    <w:rsid w:val="00A11762"/>
    <w:rsid w:val="00A13C57"/>
    <w:rsid w:val="00A141D1"/>
    <w:rsid w:val="00A16D97"/>
    <w:rsid w:val="00A17817"/>
    <w:rsid w:val="00A17BAF"/>
    <w:rsid w:val="00A238F1"/>
    <w:rsid w:val="00A27E2F"/>
    <w:rsid w:val="00A30AA4"/>
    <w:rsid w:val="00A32199"/>
    <w:rsid w:val="00A33A1B"/>
    <w:rsid w:val="00A34011"/>
    <w:rsid w:val="00A34ADB"/>
    <w:rsid w:val="00A34C35"/>
    <w:rsid w:val="00A36AEA"/>
    <w:rsid w:val="00A42EAB"/>
    <w:rsid w:val="00A456F0"/>
    <w:rsid w:val="00A5017A"/>
    <w:rsid w:val="00A53A1A"/>
    <w:rsid w:val="00A54300"/>
    <w:rsid w:val="00A55213"/>
    <w:rsid w:val="00A5714A"/>
    <w:rsid w:val="00A61D30"/>
    <w:rsid w:val="00A62333"/>
    <w:rsid w:val="00A64943"/>
    <w:rsid w:val="00A6521C"/>
    <w:rsid w:val="00A70343"/>
    <w:rsid w:val="00A71539"/>
    <w:rsid w:val="00A71D57"/>
    <w:rsid w:val="00A73603"/>
    <w:rsid w:val="00A745EC"/>
    <w:rsid w:val="00A75884"/>
    <w:rsid w:val="00A75D37"/>
    <w:rsid w:val="00A77F88"/>
    <w:rsid w:val="00A8093D"/>
    <w:rsid w:val="00A80C2D"/>
    <w:rsid w:val="00A82C4E"/>
    <w:rsid w:val="00A858B9"/>
    <w:rsid w:val="00A9196E"/>
    <w:rsid w:val="00A94758"/>
    <w:rsid w:val="00A950CD"/>
    <w:rsid w:val="00AA19BD"/>
    <w:rsid w:val="00AA1F0E"/>
    <w:rsid w:val="00AA40E4"/>
    <w:rsid w:val="00AA47E3"/>
    <w:rsid w:val="00AA5767"/>
    <w:rsid w:val="00AB20B3"/>
    <w:rsid w:val="00AB271C"/>
    <w:rsid w:val="00AB29B8"/>
    <w:rsid w:val="00AB2E7E"/>
    <w:rsid w:val="00AB3209"/>
    <w:rsid w:val="00AB3F56"/>
    <w:rsid w:val="00AD1D66"/>
    <w:rsid w:val="00AD33D8"/>
    <w:rsid w:val="00AD605B"/>
    <w:rsid w:val="00AD76CA"/>
    <w:rsid w:val="00AD780B"/>
    <w:rsid w:val="00AE12E8"/>
    <w:rsid w:val="00AE2BCB"/>
    <w:rsid w:val="00AE30FD"/>
    <w:rsid w:val="00AE33DF"/>
    <w:rsid w:val="00AE35F6"/>
    <w:rsid w:val="00AE3D15"/>
    <w:rsid w:val="00AF57B9"/>
    <w:rsid w:val="00AF6D9E"/>
    <w:rsid w:val="00AF7BEA"/>
    <w:rsid w:val="00B02AED"/>
    <w:rsid w:val="00B0315E"/>
    <w:rsid w:val="00B05D95"/>
    <w:rsid w:val="00B063FE"/>
    <w:rsid w:val="00B114E3"/>
    <w:rsid w:val="00B11A8E"/>
    <w:rsid w:val="00B12EBF"/>
    <w:rsid w:val="00B1451D"/>
    <w:rsid w:val="00B15990"/>
    <w:rsid w:val="00B15B22"/>
    <w:rsid w:val="00B16746"/>
    <w:rsid w:val="00B1726C"/>
    <w:rsid w:val="00B174EB"/>
    <w:rsid w:val="00B17576"/>
    <w:rsid w:val="00B256BB"/>
    <w:rsid w:val="00B2660D"/>
    <w:rsid w:val="00B30920"/>
    <w:rsid w:val="00B36D11"/>
    <w:rsid w:val="00B36EA7"/>
    <w:rsid w:val="00B37038"/>
    <w:rsid w:val="00B37198"/>
    <w:rsid w:val="00B436D5"/>
    <w:rsid w:val="00B43812"/>
    <w:rsid w:val="00B43D04"/>
    <w:rsid w:val="00B47283"/>
    <w:rsid w:val="00B47C8A"/>
    <w:rsid w:val="00B503F5"/>
    <w:rsid w:val="00B50D36"/>
    <w:rsid w:val="00B51C80"/>
    <w:rsid w:val="00B55476"/>
    <w:rsid w:val="00B5673F"/>
    <w:rsid w:val="00B60C67"/>
    <w:rsid w:val="00B60D2C"/>
    <w:rsid w:val="00B63266"/>
    <w:rsid w:val="00B639E0"/>
    <w:rsid w:val="00B63CA6"/>
    <w:rsid w:val="00B702C9"/>
    <w:rsid w:val="00B71DA9"/>
    <w:rsid w:val="00B72365"/>
    <w:rsid w:val="00B72E8D"/>
    <w:rsid w:val="00B74A05"/>
    <w:rsid w:val="00B75043"/>
    <w:rsid w:val="00B76B94"/>
    <w:rsid w:val="00B77086"/>
    <w:rsid w:val="00B77DD0"/>
    <w:rsid w:val="00B80BFA"/>
    <w:rsid w:val="00B817AD"/>
    <w:rsid w:val="00B81E89"/>
    <w:rsid w:val="00B820DB"/>
    <w:rsid w:val="00B84BE3"/>
    <w:rsid w:val="00B86087"/>
    <w:rsid w:val="00B8797A"/>
    <w:rsid w:val="00B87A16"/>
    <w:rsid w:val="00B90959"/>
    <w:rsid w:val="00B934DA"/>
    <w:rsid w:val="00B941F4"/>
    <w:rsid w:val="00B94551"/>
    <w:rsid w:val="00B94F49"/>
    <w:rsid w:val="00B950B5"/>
    <w:rsid w:val="00B95476"/>
    <w:rsid w:val="00B97344"/>
    <w:rsid w:val="00BA0E8F"/>
    <w:rsid w:val="00BA1385"/>
    <w:rsid w:val="00BA19A4"/>
    <w:rsid w:val="00BA3061"/>
    <w:rsid w:val="00BA360F"/>
    <w:rsid w:val="00BA500C"/>
    <w:rsid w:val="00BA6BF9"/>
    <w:rsid w:val="00BA72C3"/>
    <w:rsid w:val="00BB42B2"/>
    <w:rsid w:val="00BC1991"/>
    <w:rsid w:val="00BC484A"/>
    <w:rsid w:val="00BC49C6"/>
    <w:rsid w:val="00BC5114"/>
    <w:rsid w:val="00BC6742"/>
    <w:rsid w:val="00BD057D"/>
    <w:rsid w:val="00BD228D"/>
    <w:rsid w:val="00BD4283"/>
    <w:rsid w:val="00BD5B15"/>
    <w:rsid w:val="00BD6A38"/>
    <w:rsid w:val="00BE375A"/>
    <w:rsid w:val="00BE72C8"/>
    <w:rsid w:val="00BF0FF6"/>
    <w:rsid w:val="00BF4101"/>
    <w:rsid w:val="00BF7776"/>
    <w:rsid w:val="00C00A91"/>
    <w:rsid w:val="00C014D0"/>
    <w:rsid w:val="00C020FE"/>
    <w:rsid w:val="00C026D3"/>
    <w:rsid w:val="00C02A60"/>
    <w:rsid w:val="00C104DE"/>
    <w:rsid w:val="00C114F5"/>
    <w:rsid w:val="00C11DC8"/>
    <w:rsid w:val="00C13B60"/>
    <w:rsid w:val="00C1626C"/>
    <w:rsid w:val="00C162D0"/>
    <w:rsid w:val="00C167ED"/>
    <w:rsid w:val="00C1689D"/>
    <w:rsid w:val="00C24FF1"/>
    <w:rsid w:val="00C317BC"/>
    <w:rsid w:val="00C318B7"/>
    <w:rsid w:val="00C336CF"/>
    <w:rsid w:val="00C33F8C"/>
    <w:rsid w:val="00C3744D"/>
    <w:rsid w:val="00C37B11"/>
    <w:rsid w:val="00C407A5"/>
    <w:rsid w:val="00C41F1B"/>
    <w:rsid w:val="00C44E62"/>
    <w:rsid w:val="00C45199"/>
    <w:rsid w:val="00C50569"/>
    <w:rsid w:val="00C51749"/>
    <w:rsid w:val="00C54AD8"/>
    <w:rsid w:val="00C628F8"/>
    <w:rsid w:val="00C62BCC"/>
    <w:rsid w:val="00C6544A"/>
    <w:rsid w:val="00C7026B"/>
    <w:rsid w:val="00C7103A"/>
    <w:rsid w:val="00C7146A"/>
    <w:rsid w:val="00C71F08"/>
    <w:rsid w:val="00C721D7"/>
    <w:rsid w:val="00C739EC"/>
    <w:rsid w:val="00C747E9"/>
    <w:rsid w:val="00C7593A"/>
    <w:rsid w:val="00C779A6"/>
    <w:rsid w:val="00C77A1B"/>
    <w:rsid w:val="00C82658"/>
    <w:rsid w:val="00C84CFD"/>
    <w:rsid w:val="00C872CE"/>
    <w:rsid w:val="00C90528"/>
    <w:rsid w:val="00C90AC6"/>
    <w:rsid w:val="00C919AB"/>
    <w:rsid w:val="00C91A9C"/>
    <w:rsid w:val="00C93F03"/>
    <w:rsid w:val="00C94AB0"/>
    <w:rsid w:val="00C95557"/>
    <w:rsid w:val="00C964B3"/>
    <w:rsid w:val="00C96ACE"/>
    <w:rsid w:val="00CA011D"/>
    <w:rsid w:val="00CA1111"/>
    <w:rsid w:val="00CA1265"/>
    <w:rsid w:val="00CA260A"/>
    <w:rsid w:val="00CA6A00"/>
    <w:rsid w:val="00CA73D8"/>
    <w:rsid w:val="00CA79CB"/>
    <w:rsid w:val="00CB1962"/>
    <w:rsid w:val="00CB4DB1"/>
    <w:rsid w:val="00CB630E"/>
    <w:rsid w:val="00CC0D9E"/>
    <w:rsid w:val="00CC115C"/>
    <w:rsid w:val="00CC18D0"/>
    <w:rsid w:val="00CC324C"/>
    <w:rsid w:val="00CC3AE7"/>
    <w:rsid w:val="00CC4F6E"/>
    <w:rsid w:val="00CC6770"/>
    <w:rsid w:val="00CD2F4B"/>
    <w:rsid w:val="00CD3170"/>
    <w:rsid w:val="00CD43DE"/>
    <w:rsid w:val="00CD7543"/>
    <w:rsid w:val="00CD7C11"/>
    <w:rsid w:val="00CD7F31"/>
    <w:rsid w:val="00CE130C"/>
    <w:rsid w:val="00CE3673"/>
    <w:rsid w:val="00CE3E0F"/>
    <w:rsid w:val="00CE5419"/>
    <w:rsid w:val="00CE66A9"/>
    <w:rsid w:val="00CF345C"/>
    <w:rsid w:val="00CF6B17"/>
    <w:rsid w:val="00CF7246"/>
    <w:rsid w:val="00CF7680"/>
    <w:rsid w:val="00D06D2E"/>
    <w:rsid w:val="00D06F9B"/>
    <w:rsid w:val="00D071D0"/>
    <w:rsid w:val="00D11141"/>
    <w:rsid w:val="00D13784"/>
    <w:rsid w:val="00D13CBB"/>
    <w:rsid w:val="00D143EB"/>
    <w:rsid w:val="00D2066D"/>
    <w:rsid w:val="00D212F7"/>
    <w:rsid w:val="00D214C8"/>
    <w:rsid w:val="00D215D0"/>
    <w:rsid w:val="00D22629"/>
    <w:rsid w:val="00D23B5E"/>
    <w:rsid w:val="00D248FC"/>
    <w:rsid w:val="00D27D25"/>
    <w:rsid w:val="00D31389"/>
    <w:rsid w:val="00D32B86"/>
    <w:rsid w:val="00D33069"/>
    <w:rsid w:val="00D33859"/>
    <w:rsid w:val="00D33E28"/>
    <w:rsid w:val="00D3403A"/>
    <w:rsid w:val="00D3782D"/>
    <w:rsid w:val="00D37B05"/>
    <w:rsid w:val="00D40DF0"/>
    <w:rsid w:val="00D4206D"/>
    <w:rsid w:val="00D4324F"/>
    <w:rsid w:val="00D43C25"/>
    <w:rsid w:val="00D53787"/>
    <w:rsid w:val="00D53923"/>
    <w:rsid w:val="00D54984"/>
    <w:rsid w:val="00D55A06"/>
    <w:rsid w:val="00D573F6"/>
    <w:rsid w:val="00D61072"/>
    <w:rsid w:val="00D6291C"/>
    <w:rsid w:val="00D6358D"/>
    <w:rsid w:val="00D63A66"/>
    <w:rsid w:val="00D651EF"/>
    <w:rsid w:val="00D67D4F"/>
    <w:rsid w:val="00D74564"/>
    <w:rsid w:val="00D77300"/>
    <w:rsid w:val="00D818D4"/>
    <w:rsid w:val="00D83FF4"/>
    <w:rsid w:val="00D860C3"/>
    <w:rsid w:val="00D9140F"/>
    <w:rsid w:val="00D9352A"/>
    <w:rsid w:val="00D938CF"/>
    <w:rsid w:val="00D94B31"/>
    <w:rsid w:val="00D977DB"/>
    <w:rsid w:val="00DA16F3"/>
    <w:rsid w:val="00DA2DD8"/>
    <w:rsid w:val="00DA6436"/>
    <w:rsid w:val="00DA7E28"/>
    <w:rsid w:val="00DB06F9"/>
    <w:rsid w:val="00DB5D1B"/>
    <w:rsid w:val="00DC0A58"/>
    <w:rsid w:val="00DC1ACC"/>
    <w:rsid w:val="00DD02C3"/>
    <w:rsid w:val="00DD1946"/>
    <w:rsid w:val="00DD30CF"/>
    <w:rsid w:val="00DD5786"/>
    <w:rsid w:val="00DD631B"/>
    <w:rsid w:val="00DD6826"/>
    <w:rsid w:val="00DD690A"/>
    <w:rsid w:val="00DD7758"/>
    <w:rsid w:val="00DE0EA8"/>
    <w:rsid w:val="00DE3292"/>
    <w:rsid w:val="00DE3374"/>
    <w:rsid w:val="00DE3941"/>
    <w:rsid w:val="00DE54FC"/>
    <w:rsid w:val="00DF0548"/>
    <w:rsid w:val="00DF13F2"/>
    <w:rsid w:val="00DF244D"/>
    <w:rsid w:val="00DF3980"/>
    <w:rsid w:val="00DF3F96"/>
    <w:rsid w:val="00DF6A0F"/>
    <w:rsid w:val="00DF7A50"/>
    <w:rsid w:val="00E0079A"/>
    <w:rsid w:val="00E01F35"/>
    <w:rsid w:val="00E0407A"/>
    <w:rsid w:val="00E0724D"/>
    <w:rsid w:val="00E078D4"/>
    <w:rsid w:val="00E10EA5"/>
    <w:rsid w:val="00E11DB6"/>
    <w:rsid w:val="00E120EE"/>
    <w:rsid w:val="00E12183"/>
    <w:rsid w:val="00E147FF"/>
    <w:rsid w:val="00E14B78"/>
    <w:rsid w:val="00E206F5"/>
    <w:rsid w:val="00E24376"/>
    <w:rsid w:val="00E25FF5"/>
    <w:rsid w:val="00E27BDA"/>
    <w:rsid w:val="00E307ED"/>
    <w:rsid w:val="00E3337B"/>
    <w:rsid w:val="00E339C4"/>
    <w:rsid w:val="00E34423"/>
    <w:rsid w:val="00E359E4"/>
    <w:rsid w:val="00E40A3A"/>
    <w:rsid w:val="00E41CE7"/>
    <w:rsid w:val="00E42979"/>
    <w:rsid w:val="00E43916"/>
    <w:rsid w:val="00E45F12"/>
    <w:rsid w:val="00E50F1A"/>
    <w:rsid w:val="00E51C62"/>
    <w:rsid w:val="00E530DE"/>
    <w:rsid w:val="00E535B8"/>
    <w:rsid w:val="00E54A0D"/>
    <w:rsid w:val="00E558C8"/>
    <w:rsid w:val="00E57A32"/>
    <w:rsid w:val="00E60091"/>
    <w:rsid w:val="00E6019C"/>
    <w:rsid w:val="00E6079F"/>
    <w:rsid w:val="00E6174D"/>
    <w:rsid w:val="00E61FB1"/>
    <w:rsid w:val="00E63FE1"/>
    <w:rsid w:val="00E653EF"/>
    <w:rsid w:val="00E661C6"/>
    <w:rsid w:val="00E803ED"/>
    <w:rsid w:val="00E8047A"/>
    <w:rsid w:val="00E82913"/>
    <w:rsid w:val="00E8475F"/>
    <w:rsid w:val="00E84A6E"/>
    <w:rsid w:val="00E85DAB"/>
    <w:rsid w:val="00E86262"/>
    <w:rsid w:val="00E87E0C"/>
    <w:rsid w:val="00E942B2"/>
    <w:rsid w:val="00E94E38"/>
    <w:rsid w:val="00E94EAB"/>
    <w:rsid w:val="00E9529E"/>
    <w:rsid w:val="00E955DF"/>
    <w:rsid w:val="00E9641E"/>
    <w:rsid w:val="00E96455"/>
    <w:rsid w:val="00E97C37"/>
    <w:rsid w:val="00EA0495"/>
    <w:rsid w:val="00EA163E"/>
    <w:rsid w:val="00EA269E"/>
    <w:rsid w:val="00EA421D"/>
    <w:rsid w:val="00EB3A54"/>
    <w:rsid w:val="00EB56EB"/>
    <w:rsid w:val="00EC029C"/>
    <w:rsid w:val="00EC1EEA"/>
    <w:rsid w:val="00EC2C3C"/>
    <w:rsid w:val="00EC3E24"/>
    <w:rsid w:val="00EC57EE"/>
    <w:rsid w:val="00EC7347"/>
    <w:rsid w:val="00ED18EF"/>
    <w:rsid w:val="00ED1930"/>
    <w:rsid w:val="00ED6BB3"/>
    <w:rsid w:val="00ED7641"/>
    <w:rsid w:val="00ED7D8E"/>
    <w:rsid w:val="00EE068C"/>
    <w:rsid w:val="00EE07F9"/>
    <w:rsid w:val="00EE0B1C"/>
    <w:rsid w:val="00EE1961"/>
    <w:rsid w:val="00EE301C"/>
    <w:rsid w:val="00EE40C3"/>
    <w:rsid w:val="00EE43DC"/>
    <w:rsid w:val="00EE4A85"/>
    <w:rsid w:val="00EE618B"/>
    <w:rsid w:val="00EE6A62"/>
    <w:rsid w:val="00EF0FAE"/>
    <w:rsid w:val="00EF1842"/>
    <w:rsid w:val="00F05FF6"/>
    <w:rsid w:val="00F06C10"/>
    <w:rsid w:val="00F10703"/>
    <w:rsid w:val="00F115D5"/>
    <w:rsid w:val="00F11AC5"/>
    <w:rsid w:val="00F1281A"/>
    <w:rsid w:val="00F14093"/>
    <w:rsid w:val="00F26E0D"/>
    <w:rsid w:val="00F31A08"/>
    <w:rsid w:val="00F328E9"/>
    <w:rsid w:val="00F32A4E"/>
    <w:rsid w:val="00F330E0"/>
    <w:rsid w:val="00F35810"/>
    <w:rsid w:val="00F36290"/>
    <w:rsid w:val="00F41B0B"/>
    <w:rsid w:val="00F45EAC"/>
    <w:rsid w:val="00F46846"/>
    <w:rsid w:val="00F57E30"/>
    <w:rsid w:val="00F61962"/>
    <w:rsid w:val="00F61D95"/>
    <w:rsid w:val="00F62D45"/>
    <w:rsid w:val="00F63723"/>
    <w:rsid w:val="00F63E0D"/>
    <w:rsid w:val="00F64B70"/>
    <w:rsid w:val="00F66A3C"/>
    <w:rsid w:val="00F67B69"/>
    <w:rsid w:val="00F67F64"/>
    <w:rsid w:val="00F70166"/>
    <w:rsid w:val="00F713B2"/>
    <w:rsid w:val="00F72256"/>
    <w:rsid w:val="00F72912"/>
    <w:rsid w:val="00F72BA7"/>
    <w:rsid w:val="00F74391"/>
    <w:rsid w:val="00F76F5A"/>
    <w:rsid w:val="00F80CA7"/>
    <w:rsid w:val="00F80E0E"/>
    <w:rsid w:val="00F83C41"/>
    <w:rsid w:val="00F84244"/>
    <w:rsid w:val="00F851BF"/>
    <w:rsid w:val="00F96B8F"/>
    <w:rsid w:val="00FA0CD1"/>
    <w:rsid w:val="00FA3FDC"/>
    <w:rsid w:val="00FA5A90"/>
    <w:rsid w:val="00FA691E"/>
    <w:rsid w:val="00FB02C4"/>
    <w:rsid w:val="00FB039A"/>
    <w:rsid w:val="00FB492D"/>
    <w:rsid w:val="00FB7362"/>
    <w:rsid w:val="00FC1668"/>
    <w:rsid w:val="00FC410D"/>
    <w:rsid w:val="00FC5AA9"/>
    <w:rsid w:val="00FC6FC0"/>
    <w:rsid w:val="00FD17E4"/>
    <w:rsid w:val="00FD3C58"/>
    <w:rsid w:val="00FD4A3B"/>
    <w:rsid w:val="00FD6AFB"/>
    <w:rsid w:val="00FE10CE"/>
    <w:rsid w:val="00FE212A"/>
    <w:rsid w:val="00FF2984"/>
    <w:rsid w:val="00FF2E72"/>
    <w:rsid w:val="00FF3F31"/>
    <w:rsid w:val="00FF4FF6"/>
    <w:rsid w:val="00FF7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5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C59"/>
  </w:style>
  <w:style w:type="paragraph" w:styleId="Nagwek1">
    <w:name w:val="heading 1"/>
    <w:basedOn w:val="Normalny"/>
    <w:next w:val="Normalny"/>
    <w:link w:val="Nagwek1Znak"/>
    <w:uiPriority w:val="9"/>
    <w:qFormat/>
    <w:rsid w:val="001A2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000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D7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F47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9CE"/>
    <w:rPr>
      <w:rFonts w:ascii="Tahoma" w:hAnsi="Tahoma" w:cs="Tahoma"/>
      <w:sz w:val="16"/>
      <w:szCs w:val="16"/>
    </w:rPr>
  </w:style>
  <w:style w:type="paragraph" w:styleId="Akapitzlist">
    <w:name w:val="List Paragraph"/>
    <w:basedOn w:val="Normalny"/>
    <w:uiPriority w:val="34"/>
    <w:qFormat/>
    <w:rsid w:val="00351AB8"/>
    <w:pPr>
      <w:ind w:left="720"/>
      <w:contextualSpacing/>
    </w:pPr>
  </w:style>
  <w:style w:type="character" w:customStyle="1" w:styleId="notranslate">
    <w:name w:val="notranslate"/>
    <w:basedOn w:val="Domylnaczcionkaakapitu"/>
    <w:rsid w:val="000C358B"/>
  </w:style>
  <w:style w:type="paragraph" w:styleId="Nagwek">
    <w:name w:val="header"/>
    <w:basedOn w:val="Normalny"/>
    <w:link w:val="NagwekZnak"/>
    <w:uiPriority w:val="99"/>
    <w:unhideWhenUsed/>
    <w:rsid w:val="000E7E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E20"/>
  </w:style>
  <w:style w:type="paragraph" w:styleId="Stopka">
    <w:name w:val="footer"/>
    <w:basedOn w:val="Normalny"/>
    <w:link w:val="StopkaZnak"/>
    <w:uiPriority w:val="99"/>
    <w:unhideWhenUsed/>
    <w:rsid w:val="000E7E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E20"/>
  </w:style>
  <w:style w:type="character" w:styleId="Hipercze">
    <w:name w:val="Hyperlink"/>
    <w:basedOn w:val="Domylnaczcionkaakapitu"/>
    <w:uiPriority w:val="99"/>
    <w:unhideWhenUsed/>
    <w:rsid w:val="00FB492D"/>
    <w:rPr>
      <w:color w:val="0000FF" w:themeColor="hyperlink"/>
      <w:u w:val="single"/>
    </w:rPr>
  </w:style>
  <w:style w:type="character" w:customStyle="1" w:styleId="Nierozpoznanawzmianka1">
    <w:name w:val="Nierozpoznana wzmianka1"/>
    <w:basedOn w:val="Domylnaczcionkaakapitu"/>
    <w:uiPriority w:val="99"/>
    <w:semiHidden/>
    <w:unhideWhenUsed/>
    <w:rsid w:val="00815576"/>
    <w:rPr>
      <w:color w:val="605E5C"/>
      <w:shd w:val="clear" w:color="auto" w:fill="E1DFDD"/>
    </w:rPr>
  </w:style>
  <w:style w:type="paragraph" w:styleId="Tekstprzypisukocowego">
    <w:name w:val="endnote text"/>
    <w:basedOn w:val="Normalny"/>
    <w:link w:val="TekstprzypisukocowegoZnak"/>
    <w:uiPriority w:val="99"/>
    <w:semiHidden/>
    <w:unhideWhenUsed/>
    <w:rsid w:val="00E25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FF5"/>
    <w:rPr>
      <w:sz w:val="20"/>
      <w:szCs w:val="20"/>
    </w:rPr>
  </w:style>
  <w:style w:type="character" w:styleId="Odwoanieprzypisukocowego">
    <w:name w:val="endnote reference"/>
    <w:basedOn w:val="Domylnaczcionkaakapitu"/>
    <w:uiPriority w:val="99"/>
    <w:semiHidden/>
    <w:unhideWhenUsed/>
    <w:rsid w:val="00E25FF5"/>
    <w:rPr>
      <w:vertAlign w:val="superscript"/>
    </w:rPr>
  </w:style>
  <w:style w:type="character" w:styleId="Odwoaniedokomentarza">
    <w:name w:val="annotation reference"/>
    <w:basedOn w:val="Domylnaczcionkaakapitu"/>
    <w:uiPriority w:val="99"/>
    <w:semiHidden/>
    <w:unhideWhenUsed/>
    <w:rsid w:val="00F06C10"/>
    <w:rPr>
      <w:sz w:val="16"/>
      <w:szCs w:val="16"/>
    </w:rPr>
  </w:style>
  <w:style w:type="paragraph" w:styleId="Tekstkomentarza">
    <w:name w:val="annotation text"/>
    <w:basedOn w:val="Normalny"/>
    <w:link w:val="TekstkomentarzaZnak"/>
    <w:uiPriority w:val="99"/>
    <w:semiHidden/>
    <w:unhideWhenUsed/>
    <w:rsid w:val="00F06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C10"/>
    <w:rPr>
      <w:sz w:val="20"/>
      <w:szCs w:val="20"/>
    </w:rPr>
  </w:style>
  <w:style w:type="paragraph" w:styleId="Tematkomentarza">
    <w:name w:val="annotation subject"/>
    <w:basedOn w:val="Tekstkomentarza"/>
    <w:next w:val="Tekstkomentarza"/>
    <w:link w:val="TematkomentarzaZnak"/>
    <w:uiPriority w:val="99"/>
    <w:semiHidden/>
    <w:unhideWhenUsed/>
    <w:rsid w:val="00F06C10"/>
    <w:rPr>
      <w:b/>
      <w:bCs/>
    </w:rPr>
  </w:style>
  <w:style w:type="character" w:customStyle="1" w:styleId="TematkomentarzaZnak">
    <w:name w:val="Temat komentarza Znak"/>
    <w:basedOn w:val="TekstkomentarzaZnak"/>
    <w:link w:val="Tematkomentarza"/>
    <w:uiPriority w:val="99"/>
    <w:semiHidden/>
    <w:rsid w:val="00F06C10"/>
    <w:rPr>
      <w:b/>
      <w:bCs/>
      <w:sz w:val="20"/>
      <w:szCs w:val="20"/>
    </w:rPr>
  </w:style>
  <w:style w:type="paragraph" w:customStyle="1" w:styleId="Standard">
    <w:name w:val="Standard"/>
    <w:rsid w:val="00786D13"/>
    <w:pPr>
      <w:suppressAutoHyphens/>
      <w:autoSpaceDN w:val="0"/>
      <w:spacing w:after="160" w:line="259" w:lineRule="auto"/>
      <w:textAlignment w:val="baseline"/>
    </w:pPr>
    <w:rPr>
      <w:rFonts w:ascii="Calibri" w:eastAsia="SimSun" w:hAnsi="Calibri" w:cs="F"/>
      <w:kern w:val="3"/>
    </w:rPr>
  </w:style>
  <w:style w:type="paragraph" w:styleId="Bezodstpw">
    <w:name w:val="No Spacing"/>
    <w:uiPriority w:val="1"/>
    <w:qFormat/>
    <w:rsid w:val="00F74391"/>
    <w:pPr>
      <w:spacing w:after="0" w:line="240" w:lineRule="auto"/>
    </w:pPr>
  </w:style>
  <w:style w:type="character" w:customStyle="1" w:styleId="moz-txt-tag">
    <w:name w:val="moz-txt-tag"/>
    <w:basedOn w:val="Domylnaczcionkaakapitu"/>
    <w:rsid w:val="0090389C"/>
  </w:style>
  <w:style w:type="paragraph" w:styleId="NormalnyWeb">
    <w:name w:val="Normal (Web)"/>
    <w:basedOn w:val="Normalny"/>
    <w:uiPriority w:val="99"/>
    <w:semiHidden/>
    <w:unhideWhenUsed/>
    <w:rsid w:val="00266271"/>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A291C"/>
    <w:rPr>
      <w:rFonts w:asciiTheme="majorHAnsi" w:eastAsiaTheme="majorEastAsia" w:hAnsiTheme="majorHAnsi" w:cstheme="majorBidi"/>
      <w:b/>
      <w:bCs/>
      <w:color w:val="365F91" w:themeColor="accent1" w:themeShade="BF"/>
      <w:sz w:val="28"/>
      <w:szCs w:val="28"/>
    </w:rPr>
  </w:style>
  <w:style w:type="character" w:customStyle="1" w:styleId="Nierozpoznanawzmianka2">
    <w:name w:val="Nierozpoznana wzmianka2"/>
    <w:basedOn w:val="Domylnaczcionkaakapitu"/>
    <w:uiPriority w:val="99"/>
    <w:semiHidden/>
    <w:unhideWhenUsed/>
    <w:rsid w:val="00540305"/>
    <w:rPr>
      <w:color w:val="605E5C"/>
      <w:shd w:val="clear" w:color="auto" w:fill="E1DFDD"/>
    </w:rPr>
  </w:style>
  <w:style w:type="character" w:customStyle="1" w:styleId="Nagwek4Znak">
    <w:name w:val="Nagłówek 4 Znak"/>
    <w:basedOn w:val="Domylnaczcionkaakapitu"/>
    <w:link w:val="Nagwek4"/>
    <w:uiPriority w:val="9"/>
    <w:semiHidden/>
    <w:rsid w:val="004F47EE"/>
    <w:rPr>
      <w:rFonts w:asciiTheme="majorHAnsi" w:eastAsiaTheme="majorEastAsia" w:hAnsiTheme="majorHAnsi" w:cstheme="majorBidi"/>
      <w:i/>
      <w:iCs/>
      <w:color w:val="365F91" w:themeColor="accent1" w:themeShade="BF"/>
    </w:rPr>
  </w:style>
  <w:style w:type="character" w:customStyle="1" w:styleId="Nagwek2Znak">
    <w:name w:val="Nagłówek 2 Znak"/>
    <w:basedOn w:val="Domylnaczcionkaakapitu"/>
    <w:link w:val="Nagwek2"/>
    <w:uiPriority w:val="9"/>
    <w:semiHidden/>
    <w:rsid w:val="00300094"/>
    <w:rPr>
      <w:rFonts w:asciiTheme="majorHAnsi" w:eastAsiaTheme="majorEastAsia" w:hAnsiTheme="majorHAnsi" w:cstheme="majorBidi"/>
      <w:color w:val="365F91" w:themeColor="accent1" w:themeShade="BF"/>
      <w:sz w:val="26"/>
      <w:szCs w:val="26"/>
    </w:rPr>
  </w:style>
  <w:style w:type="character" w:customStyle="1" w:styleId="Nierozpoznanawzmianka3">
    <w:name w:val="Nierozpoznana wzmianka3"/>
    <w:basedOn w:val="Domylnaczcionkaakapitu"/>
    <w:uiPriority w:val="99"/>
    <w:semiHidden/>
    <w:unhideWhenUsed/>
    <w:rsid w:val="00F63E0D"/>
    <w:rPr>
      <w:color w:val="605E5C"/>
      <w:shd w:val="clear" w:color="auto" w:fill="E1DFDD"/>
    </w:rPr>
  </w:style>
  <w:style w:type="character" w:customStyle="1" w:styleId="Nagwek3Znak">
    <w:name w:val="Nagłówek 3 Znak"/>
    <w:basedOn w:val="Domylnaczcionkaakapitu"/>
    <w:link w:val="Nagwek3"/>
    <w:uiPriority w:val="9"/>
    <w:semiHidden/>
    <w:rsid w:val="001D7376"/>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omylnaczcionkaakapitu"/>
    <w:uiPriority w:val="99"/>
    <w:semiHidden/>
    <w:unhideWhenUsed/>
    <w:rsid w:val="00412018"/>
    <w:rPr>
      <w:color w:val="605E5C"/>
      <w:shd w:val="clear" w:color="auto" w:fill="E1DFDD"/>
    </w:rPr>
  </w:style>
  <w:style w:type="character" w:styleId="Pogrubienie">
    <w:name w:val="Strong"/>
    <w:basedOn w:val="Domylnaczcionkaakapitu"/>
    <w:uiPriority w:val="22"/>
    <w:qFormat/>
    <w:rsid w:val="00E60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C59"/>
  </w:style>
  <w:style w:type="paragraph" w:styleId="Nagwek1">
    <w:name w:val="heading 1"/>
    <w:basedOn w:val="Normalny"/>
    <w:next w:val="Normalny"/>
    <w:link w:val="Nagwek1Znak"/>
    <w:uiPriority w:val="9"/>
    <w:qFormat/>
    <w:rsid w:val="001A2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000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1D7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F47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9CE"/>
    <w:rPr>
      <w:rFonts w:ascii="Tahoma" w:hAnsi="Tahoma" w:cs="Tahoma"/>
      <w:sz w:val="16"/>
      <w:szCs w:val="16"/>
    </w:rPr>
  </w:style>
  <w:style w:type="paragraph" w:styleId="Akapitzlist">
    <w:name w:val="List Paragraph"/>
    <w:basedOn w:val="Normalny"/>
    <w:uiPriority w:val="34"/>
    <w:qFormat/>
    <w:rsid w:val="00351AB8"/>
    <w:pPr>
      <w:ind w:left="720"/>
      <w:contextualSpacing/>
    </w:pPr>
  </w:style>
  <w:style w:type="character" w:customStyle="1" w:styleId="notranslate">
    <w:name w:val="notranslate"/>
    <w:basedOn w:val="Domylnaczcionkaakapitu"/>
    <w:rsid w:val="000C358B"/>
  </w:style>
  <w:style w:type="paragraph" w:styleId="Nagwek">
    <w:name w:val="header"/>
    <w:basedOn w:val="Normalny"/>
    <w:link w:val="NagwekZnak"/>
    <w:uiPriority w:val="99"/>
    <w:unhideWhenUsed/>
    <w:rsid w:val="000E7E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E20"/>
  </w:style>
  <w:style w:type="paragraph" w:styleId="Stopka">
    <w:name w:val="footer"/>
    <w:basedOn w:val="Normalny"/>
    <w:link w:val="StopkaZnak"/>
    <w:uiPriority w:val="99"/>
    <w:unhideWhenUsed/>
    <w:rsid w:val="000E7E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E20"/>
  </w:style>
  <w:style w:type="character" w:styleId="Hipercze">
    <w:name w:val="Hyperlink"/>
    <w:basedOn w:val="Domylnaczcionkaakapitu"/>
    <w:uiPriority w:val="99"/>
    <w:unhideWhenUsed/>
    <w:rsid w:val="00FB492D"/>
    <w:rPr>
      <w:color w:val="0000FF" w:themeColor="hyperlink"/>
      <w:u w:val="single"/>
    </w:rPr>
  </w:style>
  <w:style w:type="character" w:customStyle="1" w:styleId="Nierozpoznanawzmianka1">
    <w:name w:val="Nierozpoznana wzmianka1"/>
    <w:basedOn w:val="Domylnaczcionkaakapitu"/>
    <w:uiPriority w:val="99"/>
    <w:semiHidden/>
    <w:unhideWhenUsed/>
    <w:rsid w:val="00815576"/>
    <w:rPr>
      <w:color w:val="605E5C"/>
      <w:shd w:val="clear" w:color="auto" w:fill="E1DFDD"/>
    </w:rPr>
  </w:style>
  <w:style w:type="paragraph" w:styleId="Tekstprzypisukocowego">
    <w:name w:val="endnote text"/>
    <w:basedOn w:val="Normalny"/>
    <w:link w:val="TekstprzypisukocowegoZnak"/>
    <w:uiPriority w:val="99"/>
    <w:semiHidden/>
    <w:unhideWhenUsed/>
    <w:rsid w:val="00E25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FF5"/>
    <w:rPr>
      <w:sz w:val="20"/>
      <w:szCs w:val="20"/>
    </w:rPr>
  </w:style>
  <w:style w:type="character" w:styleId="Odwoanieprzypisukocowego">
    <w:name w:val="endnote reference"/>
    <w:basedOn w:val="Domylnaczcionkaakapitu"/>
    <w:uiPriority w:val="99"/>
    <w:semiHidden/>
    <w:unhideWhenUsed/>
    <w:rsid w:val="00E25FF5"/>
    <w:rPr>
      <w:vertAlign w:val="superscript"/>
    </w:rPr>
  </w:style>
  <w:style w:type="character" w:styleId="Odwoaniedokomentarza">
    <w:name w:val="annotation reference"/>
    <w:basedOn w:val="Domylnaczcionkaakapitu"/>
    <w:uiPriority w:val="99"/>
    <w:semiHidden/>
    <w:unhideWhenUsed/>
    <w:rsid w:val="00F06C10"/>
    <w:rPr>
      <w:sz w:val="16"/>
      <w:szCs w:val="16"/>
    </w:rPr>
  </w:style>
  <w:style w:type="paragraph" w:styleId="Tekstkomentarza">
    <w:name w:val="annotation text"/>
    <w:basedOn w:val="Normalny"/>
    <w:link w:val="TekstkomentarzaZnak"/>
    <w:uiPriority w:val="99"/>
    <w:semiHidden/>
    <w:unhideWhenUsed/>
    <w:rsid w:val="00F06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C10"/>
    <w:rPr>
      <w:sz w:val="20"/>
      <w:szCs w:val="20"/>
    </w:rPr>
  </w:style>
  <w:style w:type="paragraph" w:styleId="Tematkomentarza">
    <w:name w:val="annotation subject"/>
    <w:basedOn w:val="Tekstkomentarza"/>
    <w:next w:val="Tekstkomentarza"/>
    <w:link w:val="TematkomentarzaZnak"/>
    <w:uiPriority w:val="99"/>
    <w:semiHidden/>
    <w:unhideWhenUsed/>
    <w:rsid w:val="00F06C10"/>
    <w:rPr>
      <w:b/>
      <w:bCs/>
    </w:rPr>
  </w:style>
  <w:style w:type="character" w:customStyle="1" w:styleId="TematkomentarzaZnak">
    <w:name w:val="Temat komentarza Znak"/>
    <w:basedOn w:val="TekstkomentarzaZnak"/>
    <w:link w:val="Tematkomentarza"/>
    <w:uiPriority w:val="99"/>
    <w:semiHidden/>
    <w:rsid w:val="00F06C10"/>
    <w:rPr>
      <w:b/>
      <w:bCs/>
      <w:sz w:val="20"/>
      <w:szCs w:val="20"/>
    </w:rPr>
  </w:style>
  <w:style w:type="paragraph" w:customStyle="1" w:styleId="Standard">
    <w:name w:val="Standard"/>
    <w:rsid w:val="00786D13"/>
    <w:pPr>
      <w:suppressAutoHyphens/>
      <w:autoSpaceDN w:val="0"/>
      <w:spacing w:after="160" w:line="259" w:lineRule="auto"/>
      <w:textAlignment w:val="baseline"/>
    </w:pPr>
    <w:rPr>
      <w:rFonts w:ascii="Calibri" w:eastAsia="SimSun" w:hAnsi="Calibri" w:cs="F"/>
      <w:kern w:val="3"/>
    </w:rPr>
  </w:style>
  <w:style w:type="paragraph" w:styleId="Bezodstpw">
    <w:name w:val="No Spacing"/>
    <w:uiPriority w:val="1"/>
    <w:qFormat/>
    <w:rsid w:val="00F74391"/>
    <w:pPr>
      <w:spacing w:after="0" w:line="240" w:lineRule="auto"/>
    </w:pPr>
  </w:style>
  <w:style w:type="character" w:customStyle="1" w:styleId="moz-txt-tag">
    <w:name w:val="moz-txt-tag"/>
    <w:basedOn w:val="Domylnaczcionkaakapitu"/>
    <w:rsid w:val="0090389C"/>
  </w:style>
  <w:style w:type="paragraph" w:styleId="NormalnyWeb">
    <w:name w:val="Normal (Web)"/>
    <w:basedOn w:val="Normalny"/>
    <w:uiPriority w:val="99"/>
    <w:semiHidden/>
    <w:unhideWhenUsed/>
    <w:rsid w:val="00266271"/>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A291C"/>
    <w:rPr>
      <w:rFonts w:asciiTheme="majorHAnsi" w:eastAsiaTheme="majorEastAsia" w:hAnsiTheme="majorHAnsi" w:cstheme="majorBidi"/>
      <w:b/>
      <w:bCs/>
      <w:color w:val="365F91" w:themeColor="accent1" w:themeShade="BF"/>
      <w:sz w:val="28"/>
      <w:szCs w:val="28"/>
    </w:rPr>
  </w:style>
  <w:style w:type="character" w:customStyle="1" w:styleId="Nierozpoznanawzmianka2">
    <w:name w:val="Nierozpoznana wzmianka2"/>
    <w:basedOn w:val="Domylnaczcionkaakapitu"/>
    <w:uiPriority w:val="99"/>
    <w:semiHidden/>
    <w:unhideWhenUsed/>
    <w:rsid w:val="00540305"/>
    <w:rPr>
      <w:color w:val="605E5C"/>
      <w:shd w:val="clear" w:color="auto" w:fill="E1DFDD"/>
    </w:rPr>
  </w:style>
  <w:style w:type="character" w:customStyle="1" w:styleId="Nagwek4Znak">
    <w:name w:val="Nagłówek 4 Znak"/>
    <w:basedOn w:val="Domylnaczcionkaakapitu"/>
    <w:link w:val="Nagwek4"/>
    <w:uiPriority w:val="9"/>
    <w:semiHidden/>
    <w:rsid w:val="004F47EE"/>
    <w:rPr>
      <w:rFonts w:asciiTheme="majorHAnsi" w:eastAsiaTheme="majorEastAsia" w:hAnsiTheme="majorHAnsi" w:cstheme="majorBidi"/>
      <w:i/>
      <w:iCs/>
      <w:color w:val="365F91" w:themeColor="accent1" w:themeShade="BF"/>
    </w:rPr>
  </w:style>
  <w:style w:type="character" w:customStyle="1" w:styleId="Nagwek2Znak">
    <w:name w:val="Nagłówek 2 Znak"/>
    <w:basedOn w:val="Domylnaczcionkaakapitu"/>
    <w:link w:val="Nagwek2"/>
    <w:uiPriority w:val="9"/>
    <w:semiHidden/>
    <w:rsid w:val="00300094"/>
    <w:rPr>
      <w:rFonts w:asciiTheme="majorHAnsi" w:eastAsiaTheme="majorEastAsia" w:hAnsiTheme="majorHAnsi" w:cstheme="majorBidi"/>
      <w:color w:val="365F91" w:themeColor="accent1" w:themeShade="BF"/>
      <w:sz w:val="26"/>
      <w:szCs w:val="26"/>
    </w:rPr>
  </w:style>
  <w:style w:type="character" w:customStyle="1" w:styleId="Nierozpoznanawzmianka3">
    <w:name w:val="Nierozpoznana wzmianka3"/>
    <w:basedOn w:val="Domylnaczcionkaakapitu"/>
    <w:uiPriority w:val="99"/>
    <w:semiHidden/>
    <w:unhideWhenUsed/>
    <w:rsid w:val="00F63E0D"/>
    <w:rPr>
      <w:color w:val="605E5C"/>
      <w:shd w:val="clear" w:color="auto" w:fill="E1DFDD"/>
    </w:rPr>
  </w:style>
  <w:style w:type="character" w:customStyle="1" w:styleId="Nagwek3Znak">
    <w:name w:val="Nagłówek 3 Znak"/>
    <w:basedOn w:val="Domylnaczcionkaakapitu"/>
    <w:link w:val="Nagwek3"/>
    <w:uiPriority w:val="9"/>
    <w:semiHidden/>
    <w:rsid w:val="001D7376"/>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omylnaczcionkaakapitu"/>
    <w:uiPriority w:val="99"/>
    <w:semiHidden/>
    <w:unhideWhenUsed/>
    <w:rsid w:val="00412018"/>
    <w:rPr>
      <w:color w:val="605E5C"/>
      <w:shd w:val="clear" w:color="auto" w:fill="E1DFDD"/>
    </w:rPr>
  </w:style>
  <w:style w:type="character" w:styleId="Pogrubienie">
    <w:name w:val="Strong"/>
    <w:basedOn w:val="Domylnaczcionkaakapitu"/>
    <w:uiPriority w:val="22"/>
    <w:qFormat/>
    <w:rsid w:val="00E60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641">
      <w:bodyDiv w:val="1"/>
      <w:marLeft w:val="0"/>
      <w:marRight w:val="0"/>
      <w:marTop w:val="0"/>
      <w:marBottom w:val="0"/>
      <w:divBdr>
        <w:top w:val="none" w:sz="0" w:space="0" w:color="auto"/>
        <w:left w:val="none" w:sz="0" w:space="0" w:color="auto"/>
        <w:bottom w:val="none" w:sz="0" w:space="0" w:color="auto"/>
        <w:right w:val="none" w:sz="0" w:space="0" w:color="auto"/>
      </w:divBdr>
    </w:div>
    <w:div w:id="28145185">
      <w:bodyDiv w:val="1"/>
      <w:marLeft w:val="0"/>
      <w:marRight w:val="0"/>
      <w:marTop w:val="0"/>
      <w:marBottom w:val="0"/>
      <w:divBdr>
        <w:top w:val="none" w:sz="0" w:space="0" w:color="auto"/>
        <w:left w:val="none" w:sz="0" w:space="0" w:color="auto"/>
        <w:bottom w:val="none" w:sz="0" w:space="0" w:color="auto"/>
        <w:right w:val="none" w:sz="0" w:space="0" w:color="auto"/>
      </w:divBdr>
      <w:divsChild>
        <w:div w:id="1298024016">
          <w:marLeft w:val="0"/>
          <w:marRight w:val="0"/>
          <w:marTop w:val="0"/>
          <w:marBottom w:val="0"/>
          <w:divBdr>
            <w:top w:val="none" w:sz="0" w:space="0" w:color="auto"/>
            <w:left w:val="none" w:sz="0" w:space="0" w:color="auto"/>
            <w:bottom w:val="none" w:sz="0" w:space="0" w:color="auto"/>
            <w:right w:val="none" w:sz="0" w:space="0" w:color="auto"/>
          </w:divBdr>
        </w:div>
      </w:divsChild>
    </w:div>
    <w:div w:id="51658011">
      <w:bodyDiv w:val="1"/>
      <w:marLeft w:val="0"/>
      <w:marRight w:val="0"/>
      <w:marTop w:val="0"/>
      <w:marBottom w:val="0"/>
      <w:divBdr>
        <w:top w:val="none" w:sz="0" w:space="0" w:color="auto"/>
        <w:left w:val="none" w:sz="0" w:space="0" w:color="auto"/>
        <w:bottom w:val="none" w:sz="0" w:space="0" w:color="auto"/>
        <w:right w:val="none" w:sz="0" w:space="0" w:color="auto"/>
      </w:divBdr>
      <w:divsChild>
        <w:div w:id="1544637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7901">
      <w:bodyDiv w:val="1"/>
      <w:marLeft w:val="0"/>
      <w:marRight w:val="0"/>
      <w:marTop w:val="0"/>
      <w:marBottom w:val="0"/>
      <w:divBdr>
        <w:top w:val="none" w:sz="0" w:space="0" w:color="auto"/>
        <w:left w:val="none" w:sz="0" w:space="0" w:color="auto"/>
        <w:bottom w:val="none" w:sz="0" w:space="0" w:color="auto"/>
        <w:right w:val="none" w:sz="0" w:space="0" w:color="auto"/>
      </w:divBdr>
    </w:div>
    <w:div w:id="94402437">
      <w:bodyDiv w:val="1"/>
      <w:marLeft w:val="0"/>
      <w:marRight w:val="0"/>
      <w:marTop w:val="0"/>
      <w:marBottom w:val="0"/>
      <w:divBdr>
        <w:top w:val="none" w:sz="0" w:space="0" w:color="auto"/>
        <w:left w:val="none" w:sz="0" w:space="0" w:color="auto"/>
        <w:bottom w:val="none" w:sz="0" w:space="0" w:color="auto"/>
        <w:right w:val="none" w:sz="0" w:space="0" w:color="auto"/>
      </w:divBdr>
    </w:div>
    <w:div w:id="112939509">
      <w:bodyDiv w:val="1"/>
      <w:marLeft w:val="0"/>
      <w:marRight w:val="0"/>
      <w:marTop w:val="0"/>
      <w:marBottom w:val="0"/>
      <w:divBdr>
        <w:top w:val="none" w:sz="0" w:space="0" w:color="auto"/>
        <w:left w:val="none" w:sz="0" w:space="0" w:color="auto"/>
        <w:bottom w:val="none" w:sz="0" w:space="0" w:color="auto"/>
        <w:right w:val="none" w:sz="0" w:space="0" w:color="auto"/>
      </w:divBdr>
    </w:div>
    <w:div w:id="118840595">
      <w:bodyDiv w:val="1"/>
      <w:marLeft w:val="0"/>
      <w:marRight w:val="0"/>
      <w:marTop w:val="0"/>
      <w:marBottom w:val="0"/>
      <w:divBdr>
        <w:top w:val="none" w:sz="0" w:space="0" w:color="auto"/>
        <w:left w:val="none" w:sz="0" w:space="0" w:color="auto"/>
        <w:bottom w:val="none" w:sz="0" w:space="0" w:color="auto"/>
        <w:right w:val="none" w:sz="0" w:space="0" w:color="auto"/>
      </w:divBdr>
    </w:div>
    <w:div w:id="139621710">
      <w:bodyDiv w:val="1"/>
      <w:marLeft w:val="0"/>
      <w:marRight w:val="0"/>
      <w:marTop w:val="0"/>
      <w:marBottom w:val="0"/>
      <w:divBdr>
        <w:top w:val="none" w:sz="0" w:space="0" w:color="auto"/>
        <w:left w:val="none" w:sz="0" w:space="0" w:color="auto"/>
        <w:bottom w:val="none" w:sz="0" w:space="0" w:color="auto"/>
        <w:right w:val="none" w:sz="0" w:space="0" w:color="auto"/>
      </w:divBdr>
    </w:div>
    <w:div w:id="145779480">
      <w:bodyDiv w:val="1"/>
      <w:marLeft w:val="0"/>
      <w:marRight w:val="0"/>
      <w:marTop w:val="0"/>
      <w:marBottom w:val="0"/>
      <w:divBdr>
        <w:top w:val="none" w:sz="0" w:space="0" w:color="auto"/>
        <w:left w:val="none" w:sz="0" w:space="0" w:color="auto"/>
        <w:bottom w:val="none" w:sz="0" w:space="0" w:color="auto"/>
        <w:right w:val="none" w:sz="0" w:space="0" w:color="auto"/>
      </w:divBdr>
      <w:divsChild>
        <w:div w:id="1567179641">
          <w:marLeft w:val="0"/>
          <w:marRight w:val="0"/>
          <w:marTop w:val="0"/>
          <w:marBottom w:val="0"/>
          <w:divBdr>
            <w:top w:val="none" w:sz="0" w:space="0" w:color="auto"/>
            <w:left w:val="none" w:sz="0" w:space="0" w:color="auto"/>
            <w:bottom w:val="none" w:sz="0" w:space="0" w:color="auto"/>
            <w:right w:val="none" w:sz="0" w:space="0" w:color="auto"/>
          </w:divBdr>
          <w:divsChild>
            <w:div w:id="660239570">
              <w:marLeft w:val="0"/>
              <w:marRight w:val="0"/>
              <w:marTop w:val="0"/>
              <w:marBottom w:val="0"/>
              <w:divBdr>
                <w:top w:val="none" w:sz="0" w:space="0" w:color="auto"/>
                <w:left w:val="none" w:sz="0" w:space="0" w:color="auto"/>
                <w:bottom w:val="none" w:sz="0" w:space="0" w:color="auto"/>
                <w:right w:val="none" w:sz="0" w:space="0" w:color="auto"/>
              </w:divBdr>
            </w:div>
            <w:div w:id="179398716">
              <w:marLeft w:val="0"/>
              <w:marRight w:val="0"/>
              <w:marTop w:val="0"/>
              <w:marBottom w:val="0"/>
              <w:divBdr>
                <w:top w:val="none" w:sz="0" w:space="0" w:color="auto"/>
                <w:left w:val="none" w:sz="0" w:space="0" w:color="auto"/>
                <w:bottom w:val="none" w:sz="0" w:space="0" w:color="auto"/>
                <w:right w:val="none" w:sz="0" w:space="0" w:color="auto"/>
              </w:divBdr>
              <w:divsChild>
                <w:div w:id="1167132873">
                  <w:marLeft w:val="0"/>
                  <w:marRight w:val="0"/>
                  <w:marTop w:val="0"/>
                  <w:marBottom w:val="0"/>
                  <w:divBdr>
                    <w:top w:val="none" w:sz="0" w:space="0" w:color="auto"/>
                    <w:left w:val="none" w:sz="0" w:space="0" w:color="auto"/>
                    <w:bottom w:val="none" w:sz="0" w:space="0" w:color="auto"/>
                    <w:right w:val="none" w:sz="0" w:space="0" w:color="auto"/>
                  </w:divBdr>
                  <w:divsChild>
                    <w:div w:id="4251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2491">
          <w:marLeft w:val="0"/>
          <w:marRight w:val="0"/>
          <w:marTop w:val="0"/>
          <w:marBottom w:val="0"/>
          <w:divBdr>
            <w:top w:val="none" w:sz="0" w:space="0" w:color="auto"/>
            <w:left w:val="none" w:sz="0" w:space="0" w:color="auto"/>
            <w:bottom w:val="none" w:sz="0" w:space="0" w:color="auto"/>
            <w:right w:val="none" w:sz="0" w:space="0" w:color="auto"/>
          </w:divBdr>
          <w:divsChild>
            <w:div w:id="674501616">
              <w:marLeft w:val="0"/>
              <w:marRight w:val="0"/>
              <w:marTop w:val="0"/>
              <w:marBottom w:val="0"/>
              <w:divBdr>
                <w:top w:val="none" w:sz="0" w:space="0" w:color="auto"/>
                <w:left w:val="none" w:sz="0" w:space="0" w:color="auto"/>
                <w:bottom w:val="none" w:sz="0" w:space="0" w:color="auto"/>
                <w:right w:val="none" w:sz="0" w:space="0" w:color="auto"/>
              </w:divBdr>
            </w:div>
          </w:divsChild>
        </w:div>
        <w:div w:id="333730462">
          <w:marLeft w:val="0"/>
          <w:marRight w:val="0"/>
          <w:marTop w:val="0"/>
          <w:marBottom w:val="0"/>
          <w:divBdr>
            <w:top w:val="none" w:sz="0" w:space="0" w:color="auto"/>
            <w:left w:val="none" w:sz="0" w:space="0" w:color="auto"/>
            <w:bottom w:val="none" w:sz="0" w:space="0" w:color="auto"/>
            <w:right w:val="none" w:sz="0" w:space="0" w:color="auto"/>
          </w:divBdr>
          <w:divsChild>
            <w:div w:id="14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2650">
      <w:bodyDiv w:val="1"/>
      <w:marLeft w:val="0"/>
      <w:marRight w:val="0"/>
      <w:marTop w:val="0"/>
      <w:marBottom w:val="0"/>
      <w:divBdr>
        <w:top w:val="none" w:sz="0" w:space="0" w:color="auto"/>
        <w:left w:val="none" w:sz="0" w:space="0" w:color="auto"/>
        <w:bottom w:val="none" w:sz="0" w:space="0" w:color="auto"/>
        <w:right w:val="none" w:sz="0" w:space="0" w:color="auto"/>
      </w:divBdr>
      <w:divsChild>
        <w:div w:id="11535492">
          <w:marLeft w:val="0"/>
          <w:marRight w:val="0"/>
          <w:marTop w:val="0"/>
          <w:marBottom w:val="0"/>
          <w:divBdr>
            <w:top w:val="none" w:sz="0" w:space="0" w:color="auto"/>
            <w:left w:val="none" w:sz="0" w:space="0" w:color="auto"/>
            <w:bottom w:val="none" w:sz="0" w:space="0" w:color="auto"/>
            <w:right w:val="none" w:sz="0" w:space="0" w:color="auto"/>
          </w:divBdr>
          <w:divsChild>
            <w:div w:id="1806660825">
              <w:marLeft w:val="0"/>
              <w:marRight w:val="0"/>
              <w:marTop w:val="0"/>
              <w:marBottom w:val="0"/>
              <w:divBdr>
                <w:top w:val="none" w:sz="0" w:space="0" w:color="auto"/>
                <w:left w:val="none" w:sz="0" w:space="0" w:color="auto"/>
                <w:bottom w:val="none" w:sz="0" w:space="0" w:color="auto"/>
                <w:right w:val="none" w:sz="0" w:space="0" w:color="auto"/>
              </w:divBdr>
            </w:div>
            <w:div w:id="1681270450">
              <w:marLeft w:val="0"/>
              <w:marRight w:val="0"/>
              <w:marTop w:val="0"/>
              <w:marBottom w:val="0"/>
              <w:divBdr>
                <w:top w:val="none" w:sz="0" w:space="0" w:color="auto"/>
                <w:left w:val="none" w:sz="0" w:space="0" w:color="auto"/>
                <w:bottom w:val="none" w:sz="0" w:space="0" w:color="auto"/>
                <w:right w:val="none" w:sz="0" w:space="0" w:color="auto"/>
              </w:divBdr>
              <w:divsChild>
                <w:div w:id="1805391993">
                  <w:marLeft w:val="0"/>
                  <w:marRight w:val="0"/>
                  <w:marTop w:val="0"/>
                  <w:marBottom w:val="0"/>
                  <w:divBdr>
                    <w:top w:val="none" w:sz="0" w:space="0" w:color="auto"/>
                    <w:left w:val="none" w:sz="0" w:space="0" w:color="auto"/>
                    <w:bottom w:val="none" w:sz="0" w:space="0" w:color="auto"/>
                    <w:right w:val="none" w:sz="0" w:space="0" w:color="auto"/>
                  </w:divBdr>
                  <w:divsChild>
                    <w:div w:id="1839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8741">
          <w:marLeft w:val="0"/>
          <w:marRight w:val="0"/>
          <w:marTop w:val="0"/>
          <w:marBottom w:val="0"/>
          <w:divBdr>
            <w:top w:val="none" w:sz="0" w:space="0" w:color="auto"/>
            <w:left w:val="none" w:sz="0" w:space="0" w:color="auto"/>
            <w:bottom w:val="none" w:sz="0" w:space="0" w:color="auto"/>
            <w:right w:val="none" w:sz="0" w:space="0" w:color="auto"/>
          </w:divBdr>
          <w:divsChild>
            <w:div w:id="1116675597">
              <w:marLeft w:val="0"/>
              <w:marRight w:val="0"/>
              <w:marTop w:val="0"/>
              <w:marBottom w:val="0"/>
              <w:divBdr>
                <w:top w:val="none" w:sz="0" w:space="0" w:color="auto"/>
                <w:left w:val="none" w:sz="0" w:space="0" w:color="auto"/>
                <w:bottom w:val="none" w:sz="0" w:space="0" w:color="auto"/>
                <w:right w:val="none" w:sz="0" w:space="0" w:color="auto"/>
              </w:divBdr>
            </w:div>
          </w:divsChild>
        </w:div>
        <w:div w:id="42409649">
          <w:marLeft w:val="0"/>
          <w:marRight w:val="0"/>
          <w:marTop w:val="0"/>
          <w:marBottom w:val="0"/>
          <w:divBdr>
            <w:top w:val="none" w:sz="0" w:space="0" w:color="auto"/>
            <w:left w:val="none" w:sz="0" w:space="0" w:color="auto"/>
            <w:bottom w:val="none" w:sz="0" w:space="0" w:color="auto"/>
            <w:right w:val="none" w:sz="0" w:space="0" w:color="auto"/>
          </w:divBdr>
          <w:divsChild>
            <w:div w:id="326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2563">
      <w:bodyDiv w:val="1"/>
      <w:marLeft w:val="0"/>
      <w:marRight w:val="0"/>
      <w:marTop w:val="0"/>
      <w:marBottom w:val="0"/>
      <w:divBdr>
        <w:top w:val="none" w:sz="0" w:space="0" w:color="auto"/>
        <w:left w:val="none" w:sz="0" w:space="0" w:color="auto"/>
        <w:bottom w:val="none" w:sz="0" w:space="0" w:color="auto"/>
        <w:right w:val="none" w:sz="0" w:space="0" w:color="auto"/>
      </w:divBdr>
      <w:divsChild>
        <w:div w:id="1929776700">
          <w:marLeft w:val="0"/>
          <w:marRight w:val="0"/>
          <w:marTop w:val="0"/>
          <w:marBottom w:val="0"/>
          <w:divBdr>
            <w:top w:val="none" w:sz="0" w:space="0" w:color="auto"/>
            <w:left w:val="none" w:sz="0" w:space="0" w:color="auto"/>
            <w:bottom w:val="none" w:sz="0" w:space="0" w:color="auto"/>
            <w:right w:val="none" w:sz="0" w:space="0" w:color="auto"/>
          </w:divBdr>
        </w:div>
        <w:div w:id="336619180">
          <w:marLeft w:val="0"/>
          <w:marRight w:val="0"/>
          <w:marTop w:val="0"/>
          <w:marBottom w:val="0"/>
          <w:divBdr>
            <w:top w:val="none" w:sz="0" w:space="0" w:color="auto"/>
            <w:left w:val="none" w:sz="0" w:space="0" w:color="auto"/>
            <w:bottom w:val="none" w:sz="0" w:space="0" w:color="auto"/>
            <w:right w:val="none" w:sz="0" w:space="0" w:color="auto"/>
          </w:divBdr>
        </w:div>
      </w:divsChild>
    </w:div>
    <w:div w:id="224685194">
      <w:bodyDiv w:val="1"/>
      <w:marLeft w:val="0"/>
      <w:marRight w:val="0"/>
      <w:marTop w:val="0"/>
      <w:marBottom w:val="0"/>
      <w:divBdr>
        <w:top w:val="none" w:sz="0" w:space="0" w:color="auto"/>
        <w:left w:val="none" w:sz="0" w:space="0" w:color="auto"/>
        <w:bottom w:val="none" w:sz="0" w:space="0" w:color="auto"/>
        <w:right w:val="none" w:sz="0" w:space="0" w:color="auto"/>
      </w:divBdr>
      <w:divsChild>
        <w:div w:id="1105072474">
          <w:marLeft w:val="0"/>
          <w:marRight w:val="0"/>
          <w:marTop w:val="0"/>
          <w:marBottom w:val="0"/>
          <w:divBdr>
            <w:top w:val="none" w:sz="0" w:space="0" w:color="auto"/>
            <w:left w:val="none" w:sz="0" w:space="0" w:color="auto"/>
            <w:bottom w:val="none" w:sz="0" w:space="0" w:color="auto"/>
            <w:right w:val="none" w:sz="0" w:space="0" w:color="auto"/>
          </w:divBdr>
        </w:div>
        <w:div w:id="850753061">
          <w:marLeft w:val="0"/>
          <w:marRight w:val="0"/>
          <w:marTop w:val="0"/>
          <w:marBottom w:val="0"/>
          <w:divBdr>
            <w:top w:val="none" w:sz="0" w:space="0" w:color="auto"/>
            <w:left w:val="none" w:sz="0" w:space="0" w:color="auto"/>
            <w:bottom w:val="none" w:sz="0" w:space="0" w:color="auto"/>
            <w:right w:val="none" w:sz="0" w:space="0" w:color="auto"/>
          </w:divBdr>
          <w:divsChild>
            <w:div w:id="694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4125">
      <w:bodyDiv w:val="1"/>
      <w:marLeft w:val="0"/>
      <w:marRight w:val="0"/>
      <w:marTop w:val="0"/>
      <w:marBottom w:val="0"/>
      <w:divBdr>
        <w:top w:val="none" w:sz="0" w:space="0" w:color="auto"/>
        <w:left w:val="none" w:sz="0" w:space="0" w:color="auto"/>
        <w:bottom w:val="none" w:sz="0" w:space="0" w:color="auto"/>
        <w:right w:val="none" w:sz="0" w:space="0" w:color="auto"/>
      </w:divBdr>
      <w:divsChild>
        <w:div w:id="12572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4444">
      <w:bodyDiv w:val="1"/>
      <w:marLeft w:val="0"/>
      <w:marRight w:val="0"/>
      <w:marTop w:val="0"/>
      <w:marBottom w:val="0"/>
      <w:divBdr>
        <w:top w:val="none" w:sz="0" w:space="0" w:color="auto"/>
        <w:left w:val="none" w:sz="0" w:space="0" w:color="auto"/>
        <w:bottom w:val="none" w:sz="0" w:space="0" w:color="auto"/>
        <w:right w:val="none" w:sz="0" w:space="0" w:color="auto"/>
      </w:divBdr>
    </w:div>
    <w:div w:id="350037216">
      <w:bodyDiv w:val="1"/>
      <w:marLeft w:val="0"/>
      <w:marRight w:val="0"/>
      <w:marTop w:val="0"/>
      <w:marBottom w:val="0"/>
      <w:divBdr>
        <w:top w:val="none" w:sz="0" w:space="0" w:color="auto"/>
        <w:left w:val="none" w:sz="0" w:space="0" w:color="auto"/>
        <w:bottom w:val="none" w:sz="0" w:space="0" w:color="auto"/>
        <w:right w:val="none" w:sz="0" w:space="0" w:color="auto"/>
      </w:divBdr>
      <w:divsChild>
        <w:div w:id="1215628929">
          <w:marLeft w:val="0"/>
          <w:marRight w:val="0"/>
          <w:marTop w:val="0"/>
          <w:marBottom w:val="0"/>
          <w:divBdr>
            <w:top w:val="none" w:sz="0" w:space="0" w:color="auto"/>
            <w:left w:val="none" w:sz="0" w:space="0" w:color="auto"/>
            <w:bottom w:val="none" w:sz="0" w:space="0" w:color="auto"/>
            <w:right w:val="none" w:sz="0" w:space="0" w:color="auto"/>
          </w:divBdr>
          <w:divsChild>
            <w:div w:id="1151141677">
              <w:marLeft w:val="0"/>
              <w:marRight w:val="0"/>
              <w:marTop w:val="0"/>
              <w:marBottom w:val="0"/>
              <w:divBdr>
                <w:top w:val="none" w:sz="0" w:space="0" w:color="auto"/>
                <w:left w:val="none" w:sz="0" w:space="0" w:color="auto"/>
                <w:bottom w:val="none" w:sz="0" w:space="0" w:color="auto"/>
                <w:right w:val="none" w:sz="0" w:space="0" w:color="auto"/>
              </w:divBdr>
            </w:div>
          </w:divsChild>
        </w:div>
        <w:div w:id="756441676">
          <w:marLeft w:val="0"/>
          <w:marRight w:val="0"/>
          <w:marTop w:val="0"/>
          <w:marBottom w:val="0"/>
          <w:divBdr>
            <w:top w:val="none" w:sz="0" w:space="0" w:color="auto"/>
            <w:left w:val="none" w:sz="0" w:space="0" w:color="auto"/>
            <w:bottom w:val="none" w:sz="0" w:space="0" w:color="auto"/>
            <w:right w:val="none" w:sz="0" w:space="0" w:color="auto"/>
          </w:divBdr>
          <w:divsChild>
            <w:div w:id="424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173">
      <w:bodyDiv w:val="1"/>
      <w:marLeft w:val="0"/>
      <w:marRight w:val="0"/>
      <w:marTop w:val="0"/>
      <w:marBottom w:val="0"/>
      <w:divBdr>
        <w:top w:val="none" w:sz="0" w:space="0" w:color="auto"/>
        <w:left w:val="none" w:sz="0" w:space="0" w:color="auto"/>
        <w:bottom w:val="none" w:sz="0" w:space="0" w:color="auto"/>
        <w:right w:val="none" w:sz="0" w:space="0" w:color="auto"/>
      </w:divBdr>
    </w:div>
    <w:div w:id="378019001">
      <w:bodyDiv w:val="1"/>
      <w:marLeft w:val="0"/>
      <w:marRight w:val="0"/>
      <w:marTop w:val="0"/>
      <w:marBottom w:val="0"/>
      <w:divBdr>
        <w:top w:val="none" w:sz="0" w:space="0" w:color="auto"/>
        <w:left w:val="none" w:sz="0" w:space="0" w:color="auto"/>
        <w:bottom w:val="none" w:sz="0" w:space="0" w:color="auto"/>
        <w:right w:val="none" w:sz="0" w:space="0" w:color="auto"/>
      </w:divBdr>
    </w:div>
    <w:div w:id="397872334">
      <w:bodyDiv w:val="1"/>
      <w:marLeft w:val="0"/>
      <w:marRight w:val="0"/>
      <w:marTop w:val="0"/>
      <w:marBottom w:val="0"/>
      <w:divBdr>
        <w:top w:val="none" w:sz="0" w:space="0" w:color="auto"/>
        <w:left w:val="none" w:sz="0" w:space="0" w:color="auto"/>
        <w:bottom w:val="none" w:sz="0" w:space="0" w:color="auto"/>
        <w:right w:val="none" w:sz="0" w:space="0" w:color="auto"/>
      </w:divBdr>
    </w:div>
    <w:div w:id="466555949">
      <w:bodyDiv w:val="1"/>
      <w:marLeft w:val="0"/>
      <w:marRight w:val="0"/>
      <w:marTop w:val="0"/>
      <w:marBottom w:val="0"/>
      <w:divBdr>
        <w:top w:val="none" w:sz="0" w:space="0" w:color="auto"/>
        <w:left w:val="none" w:sz="0" w:space="0" w:color="auto"/>
        <w:bottom w:val="none" w:sz="0" w:space="0" w:color="auto"/>
        <w:right w:val="none" w:sz="0" w:space="0" w:color="auto"/>
      </w:divBdr>
      <w:divsChild>
        <w:div w:id="1338269323">
          <w:marLeft w:val="0"/>
          <w:marRight w:val="0"/>
          <w:marTop w:val="0"/>
          <w:marBottom w:val="0"/>
          <w:divBdr>
            <w:top w:val="none" w:sz="0" w:space="0" w:color="auto"/>
            <w:left w:val="none" w:sz="0" w:space="0" w:color="auto"/>
            <w:bottom w:val="none" w:sz="0" w:space="0" w:color="auto"/>
            <w:right w:val="none" w:sz="0" w:space="0" w:color="auto"/>
          </w:divBdr>
          <w:divsChild>
            <w:div w:id="708071271">
              <w:marLeft w:val="0"/>
              <w:marRight w:val="0"/>
              <w:marTop w:val="0"/>
              <w:marBottom w:val="0"/>
              <w:divBdr>
                <w:top w:val="none" w:sz="0" w:space="0" w:color="auto"/>
                <w:left w:val="none" w:sz="0" w:space="0" w:color="auto"/>
                <w:bottom w:val="none" w:sz="0" w:space="0" w:color="auto"/>
                <w:right w:val="none" w:sz="0" w:space="0" w:color="auto"/>
              </w:divBdr>
              <w:divsChild>
                <w:div w:id="1686443174">
                  <w:marLeft w:val="0"/>
                  <w:marRight w:val="0"/>
                  <w:marTop w:val="0"/>
                  <w:marBottom w:val="0"/>
                  <w:divBdr>
                    <w:top w:val="none" w:sz="0" w:space="0" w:color="auto"/>
                    <w:left w:val="none" w:sz="0" w:space="0" w:color="auto"/>
                    <w:bottom w:val="none" w:sz="0" w:space="0" w:color="auto"/>
                    <w:right w:val="none" w:sz="0" w:space="0" w:color="auto"/>
                  </w:divBdr>
                  <w:divsChild>
                    <w:div w:id="1401364788">
                      <w:marLeft w:val="0"/>
                      <w:marRight w:val="0"/>
                      <w:marTop w:val="0"/>
                      <w:marBottom w:val="0"/>
                      <w:divBdr>
                        <w:top w:val="none" w:sz="0" w:space="0" w:color="auto"/>
                        <w:left w:val="none" w:sz="0" w:space="0" w:color="auto"/>
                        <w:bottom w:val="none" w:sz="0" w:space="0" w:color="auto"/>
                        <w:right w:val="none" w:sz="0" w:space="0" w:color="auto"/>
                      </w:divBdr>
                      <w:divsChild>
                        <w:div w:id="1243446833">
                          <w:marLeft w:val="0"/>
                          <w:marRight w:val="0"/>
                          <w:marTop w:val="0"/>
                          <w:marBottom w:val="0"/>
                          <w:divBdr>
                            <w:top w:val="none" w:sz="0" w:space="0" w:color="auto"/>
                            <w:left w:val="none" w:sz="0" w:space="0" w:color="auto"/>
                            <w:bottom w:val="none" w:sz="0" w:space="0" w:color="auto"/>
                            <w:right w:val="none" w:sz="0" w:space="0" w:color="auto"/>
                          </w:divBdr>
                          <w:divsChild>
                            <w:div w:id="711686044">
                              <w:marLeft w:val="0"/>
                              <w:marRight w:val="0"/>
                              <w:marTop w:val="0"/>
                              <w:marBottom w:val="0"/>
                              <w:divBdr>
                                <w:top w:val="none" w:sz="0" w:space="0" w:color="auto"/>
                                <w:left w:val="none" w:sz="0" w:space="0" w:color="auto"/>
                                <w:bottom w:val="none" w:sz="0" w:space="0" w:color="auto"/>
                                <w:right w:val="none" w:sz="0" w:space="0" w:color="auto"/>
                              </w:divBdr>
                              <w:divsChild>
                                <w:div w:id="983777222">
                                  <w:marLeft w:val="0"/>
                                  <w:marRight w:val="0"/>
                                  <w:marTop w:val="0"/>
                                  <w:marBottom w:val="0"/>
                                  <w:divBdr>
                                    <w:top w:val="none" w:sz="0" w:space="0" w:color="auto"/>
                                    <w:left w:val="none" w:sz="0" w:space="0" w:color="auto"/>
                                    <w:bottom w:val="none" w:sz="0" w:space="0" w:color="auto"/>
                                    <w:right w:val="none" w:sz="0" w:space="0" w:color="auto"/>
                                  </w:divBdr>
                                  <w:divsChild>
                                    <w:div w:id="11936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888">
          <w:marLeft w:val="0"/>
          <w:marRight w:val="0"/>
          <w:marTop w:val="0"/>
          <w:marBottom w:val="0"/>
          <w:divBdr>
            <w:top w:val="none" w:sz="0" w:space="0" w:color="auto"/>
            <w:left w:val="none" w:sz="0" w:space="0" w:color="auto"/>
            <w:bottom w:val="none" w:sz="0" w:space="0" w:color="auto"/>
            <w:right w:val="none" w:sz="0" w:space="0" w:color="auto"/>
          </w:divBdr>
          <w:divsChild>
            <w:div w:id="1996763273">
              <w:marLeft w:val="0"/>
              <w:marRight w:val="0"/>
              <w:marTop w:val="0"/>
              <w:marBottom w:val="0"/>
              <w:divBdr>
                <w:top w:val="none" w:sz="0" w:space="0" w:color="auto"/>
                <w:left w:val="none" w:sz="0" w:space="0" w:color="auto"/>
                <w:bottom w:val="none" w:sz="0" w:space="0" w:color="auto"/>
                <w:right w:val="none" w:sz="0" w:space="0" w:color="auto"/>
              </w:divBdr>
              <w:divsChild>
                <w:div w:id="3346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975">
      <w:bodyDiv w:val="1"/>
      <w:marLeft w:val="0"/>
      <w:marRight w:val="0"/>
      <w:marTop w:val="0"/>
      <w:marBottom w:val="0"/>
      <w:divBdr>
        <w:top w:val="none" w:sz="0" w:space="0" w:color="auto"/>
        <w:left w:val="none" w:sz="0" w:space="0" w:color="auto"/>
        <w:bottom w:val="none" w:sz="0" w:space="0" w:color="auto"/>
        <w:right w:val="none" w:sz="0" w:space="0" w:color="auto"/>
      </w:divBdr>
    </w:div>
    <w:div w:id="554434604">
      <w:bodyDiv w:val="1"/>
      <w:marLeft w:val="0"/>
      <w:marRight w:val="0"/>
      <w:marTop w:val="0"/>
      <w:marBottom w:val="0"/>
      <w:divBdr>
        <w:top w:val="none" w:sz="0" w:space="0" w:color="auto"/>
        <w:left w:val="none" w:sz="0" w:space="0" w:color="auto"/>
        <w:bottom w:val="none" w:sz="0" w:space="0" w:color="auto"/>
        <w:right w:val="none" w:sz="0" w:space="0" w:color="auto"/>
      </w:divBdr>
    </w:div>
    <w:div w:id="628245748">
      <w:bodyDiv w:val="1"/>
      <w:marLeft w:val="0"/>
      <w:marRight w:val="0"/>
      <w:marTop w:val="0"/>
      <w:marBottom w:val="0"/>
      <w:divBdr>
        <w:top w:val="none" w:sz="0" w:space="0" w:color="auto"/>
        <w:left w:val="none" w:sz="0" w:space="0" w:color="auto"/>
        <w:bottom w:val="none" w:sz="0" w:space="0" w:color="auto"/>
        <w:right w:val="none" w:sz="0" w:space="0" w:color="auto"/>
      </w:divBdr>
    </w:div>
    <w:div w:id="630406178">
      <w:bodyDiv w:val="1"/>
      <w:marLeft w:val="0"/>
      <w:marRight w:val="0"/>
      <w:marTop w:val="0"/>
      <w:marBottom w:val="0"/>
      <w:divBdr>
        <w:top w:val="none" w:sz="0" w:space="0" w:color="auto"/>
        <w:left w:val="none" w:sz="0" w:space="0" w:color="auto"/>
        <w:bottom w:val="none" w:sz="0" w:space="0" w:color="auto"/>
        <w:right w:val="none" w:sz="0" w:space="0" w:color="auto"/>
      </w:divBdr>
      <w:divsChild>
        <w:div w:id="698972887">
          <w:marLeft w:val="0"/>
          <w:marRight w:val="0"/>
          <w:marTop w:val="0"/>
          <w:marBottom w:val="0"/>
          <w:divBdr>
            <w:top w:val="none" w:sz="0" w:space="0" w:color="auto"/>
            <w:left w:val="none" w:sz="0" w:space="0" w:color="auto"/>
            <w:bottom w:val="none" w:sz="0" w:space="0" w:color="auto"/>
            <w:right w:val="none" w:sz="0" w:space="0" w:color="auto"/>
          </w:divBdr>
          <w:divsChild>
            <w:div w:id="848251597">
              <w:marLeft w:val="0"/>
              <w:marRight w:val="0"/>
              <w:marTop w:val="0"/>
              <w:marBottom w:val="0"/>
              <w:divBdr>
                <w:top w:val="none" w:sz="0" w:space="0" w:color="auto"/>
                <w:left w:val="none" w:sz="0" w:space="0" w:color="auto"/>
                <w:bottom w:val="none" w:sz="0" w:space="0" w:color="auto"/>
                <w:right w:val="none" w:sz="0" w:space="0" w:color="auto"/>
              </w:divBdr>
            </w:div>
            <w:div w:id="392310708">
              <w:marLeft w:val="0"/>
              <w:marRight w:val="0"/>
              <w:marTop w:val="0"/>
              <w:marBottom w:val="0"/>
              <w:divBdr>
                <w:top w:val="none" w:sz="0" w:space="0" w:color="auto"/>
                <w:left w:val="none" w:sz="0" w:space="0" w:color="auto"/>
                <w:bottom w:val="none" w:sz="0" w:space="0" w:color="auto"/>
                <w:right w:val="none" w:sz="0" w:space="0" w:color="auto"/>
              </w:divBdr>
              <w:divsChild>
                <w:div w:id="81296210">
                  <w:marLeft w:val="0"/>
                  <w:marRight w:val="0"/>
                  <w:marTop w:val="0"/>
                  <w:marBottom w:val="0"/>
                  <w:divBdr>
                    <w:top w:val="none" w:sz="0" w:space="0" w:color="auto"/>
                    <w:left w:val="none" w:sz="0" w:space="0" w:color="auto"/>
                    <w:bottom w:val="none" w:sz="0" w:space="0" w:color="auto"/>
                    <w:right w:val="none" w:sz="0" w:space="0" w:color="auto"/>
                  </w:divBdr>
                  <w:divsChild>
                    <w:div w:id="18884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0379">
          <w:marLeft w:val="0"/>
          <w:marRight w:val="0"/>
          <w:marTop w:val="0"/>
          <w:marBottom w:val="0"/>
          <w:divBdr>
            <w:top w:val="none" w:sz="0" w:space="0" w:color="auto"/>
            <w:left w:val="none" w:sz="0" w:space="0" w:color="auto"/>
            <w:bottom w:val="none" w:sz="0" w:space="0" w:color="auto"/>
            <w:right w:val="none" w:sz="0" w:space="0" w:color="auto"/>
          </w:divBdr>
          <w:divsChild>
            <w:div w:id="1009527733">
              <w:marLeft w:val="0"/>
              <w:marRight w:val="0"/>
              <w:marTop w:val="0"/>
              <w:marBottom w:val="0"/>
              <w:divBdr>
                <w:top w:val="none" w:sz="0" w:space="0" w:color="auto"/>
                <w:left w:val="none" w:sz="0" w:space="0" w:color="auto"/>
                <w:bottom w:val="none" w:sz="0" w:space="0" w:color="auto"/>
                <w:right w:val="none" w:sz="0" w:space="0" w:color="auto"/>
              </w:divBdr>
            </w:div>
          </w:divsChild>
        </w:div>
        <w:div w:id="1826314030">
          <w:marLeft w:val="0"/>
          <w:marRight w:val="0"/>
          <w:marTop w:val="0"/>
          <w:marBottom w:val="0"/>
          <w:divBdr>
            <w:top w:val="none" w:sz="0" w:space="0" w:color="auto"/>
            <w:left w:val="none" w:sz="0" w:space="0" w:color="auto"/>
            <w:bottom w:val="none" w:sz="0" w:space="0" w:color="auto"/>
            <w:right w:val="none" w:sz="0" w:space="0" w:color="auto"/>
          </w:divBdr>
          <w:divsChild>
            <w:div w:id="2663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821">
      <w:bodyDiv w:val="1"/>
      <w:marLeft w:val="0"/>
      <w:marRight w:val="0"/>
      <w:marTop w:val="0"/>
      <w:marBottom w:val="0"/>
      <w:divBdr>
        <w:top w:val="none" w:sz="0" w:space="0" w:color="auto"/>
        <w:left w:val="none" w:sz="0" w:space="0" w:color="auto"/>
        <w:bottom w:val="none" w:sz="0" w:space="0" w:color="auto"/>
        <w:right w:val="none" w:sz="0" w:space="0" w:color="auto"/>
      </w:divBdr>
    </w:div>
    <w:div w:id="719865513">
      <w:bodyDiv w:val="1"/>
      <w:marLeft w:val="0"/>
      <w:marRight w:val="0"/>
      <w:marTop w:val="0"/>
      <w:marBottom w:val="0"/>
      <w:divBdr>
        <w:top w:val="none" w:sz="0" w:space="0" w:color="auto"/>
        <w:left w:val="none" w:sz="0" w:space="0" w:color="auto"/>
        <w:bottom w:val="none" w:sz="0" w:space="0" w:color="auto"/>
        <w:right w:val="none" w:sz="0" w:space="0" w:color="auto"/>
      </w:divBdr>
      <w:divsChild>
        <w:div w:id="1754544193">
          <w:marLeft w:val="0"/>
          <w:marRight w:val="0"/>
          <w:marTop w:val="0"/>
          <w:marBottom w:val="0"/>
          <w:divBdr>
            <w:top w:val="none" w:sz="0" w:space="0" w:color="auto"/>
            <w:left w:val="none" w:sz="0" w:space="0" w:color="auto"/>
            <w:bottom w:val="none" w:sz="0" w:space="0" w:color="auto"/>
            <w:right w:val="none" w:sz="0" w:space="0" w:color="auto"/>
          </w:divBdr>
          <w:divsChild>
            <w:div w:id="12572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4">
      <w:bodyDiv w:val="1"/>
      <w:marLeft w:val="0"/>
      <w:marRight w:val="0"/>
      <w:marTop w:val="0"/>
      <w:marBottom w:val="0"/>
      <w:divBdr>
        <w:top w:val="none" w:sz="0" w:space="0" w:color="auto"/>
        <w:left w:val="none" w:sz="0" w:space="0" w:color="auto"/>
        <w:bottom w:val="none" w:sz="0" w:space="0" w:color="auto"/>
        <w:right w:val="none" w:sz="0" w:space="0" w:color="auto"/>
      </w:divBdr>
    </w:div>
    <w:div w:id="732311658">
      <w:bodyDiv w:val="1"/>
      <w:marLeft w:val="0"/>
      <w:marRight w:val="0"/>
      <w:marTop w:val="0"/>
      <w:marBottom w:val="0"/>
      <w:divBdr>
        <w:top w:val="none" w:sz="0" w:space="0" w:color="auto"/>
        <w:left w:val="none" w:sz="0" w:space="0" w:color="auto"/>
        <w:bottom w:val="none" w:sz="0" w:space="0" w:color="auto"/>
        <w:right w:val="none" w:sz="0" w:space="0" w:color="auto"/>
      </w:divBdr>
    </w:div>
    <w:div w:id="740759412">
      <w:bodyDiv w:val="1"/>
      <w:marLeft w:val="0"/>
      <w:marRight w:val="0"/>
      <w:marTop w:val="0"/>
      <w:marBottom w:val="0"/>
      <w:divBdr>
        <w:top w:val="none" w:sz="0" w:space="0" w:color="auto"/>
        <w:left w:val="none" w:sz="0" w:space="0" w:color="auto"/>
        <w:bottom w:val="none" w:sz="0" w:space="0" w:color="auto"/>
        <w:right w:val="none" w:sz="0" w:space="0" w:color="auto"/>
      </w:divBdr>
      <w:divsChild>
        <w:div w:id="1835298264">
          <w:marLeft w:val="0"/>
          <w:marRight w:val="0"/>
          <w:marTop w:val="0"/>
          <w:marBottom w:val="0"/>
          <w:divBdr>
            <w:top w:val="none" w:sz="0" w:space="0" w:color="auto"/>
            <w:left w:val="none" w:sz="0" w:space="0" w:color="auto"/>
            <w:bottom w:val="none" w:sz="0" w:space="0" w:color="auto"/>
            <w:right w:val="none" w:sz="0" w:space="0" w:color="auto"/>
          </w:divBdr>
          <w:divsChild>
            <w:div w:id="66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1138">
      <w:bodyDiv w:val="1"/>
      <w:marLeft w:val="0"/>
      <w:marRight w:val="0"/>
      <w:marTop w:val="0"/>
      <w:marBottom w:val="0"/>
      <w:divBdr>
        <w:top w:val="none" w:sz="0" w:space="0" w:color="auto"/>
        <w:left w:val="none" w:sz="0" w:space="0" w:color="auto"/>
        <w:bottom w:val="none" w:sz="0" w:space="0" w:color="auto"/>
        <w:right w:val="none" w:sz="0" w:space="0" w:color="auto"/>
      </w:divBdr>
    </w:div>
    <w:div w:id="776221133">
      <w:bodyDiv w:val="1"/>
      <w:marLeft w:val="0"/>
      <w:marRight w:val="0"/>
      <w:marTop w:val="0"/>
      <w:marBottom w:val="0"/>
      <w:divBdr>
        <w:top w:val="none" w:sz="0" w:space="0" w:color="auto"/>
        <w:left w:val="none" w:sz="0" w:space="0" w:color="auto"/>
        <w:bottom w:val="none" w:sz="0" w:space="0" w:color="auto"/>
        <w:right w:val="none" w:sz="0" w:space="0" w:color="auto"/>
      </w:divBdr>
    </w:div>
    <w:div w:id="839271527">
      <w:bodyDiv w:val="1"/>
      <w:marLeft w:val="0"/>
      <w:marRight w:val="0"/>
      <w:marTop w:val="0"/>
      <w:marBottom w:val="0"/>
      <w:divBdr>
        <w:top w:val="none" w:sz="0" w:space="0" w:color="auto"/>
        <w:left w:val="none" w:sz="0" w:space="0" w:color="auto"/>
        <w:bottom w:val="none" w:sz="0" w:space="0" w:color="auto"/>
        <w:right w:val="none" w:sz="0" w:space="0" w:color="auto"/>
      </w:divBdr>
    </w:div>
    <w:div w:id="840118923">
      <w:bodyDiv w:val="1"/>
      <w:marLeft w:val="0"/>
      <w:marRight w:val="0"/>
      <w:marTop w:val="0"/>
      <w:marBottom w:val="0"/>
      <w:divBdr>
        <w:top w:val="none" w:sz="0" w:space="0" w:color="auto"/>
        <w:left w:val="none" w:sz="0" w:space="0" w:color="auto"/>
        <w:bottom w:val="none" w:sz="0" w:space="0" w:color="auto"/>
        <w:right w:val="none" w:sz="0" w:space="0" w:color="auto"/>
      </w:divBdr>
    </w:div>
    <w:div w:id="862521832">
      <w:bodyDiv w:val="1"/>
      <w:marLeft w:val="0"/>
      <w:marRight w:val="0"/>
      <w:marTop w:val="0"/>
      <w:marBottom w:val="0"/>
      <w:divBdr>
        <w:top w:val="none" w:sz="0" w:space="0" w:color="auto"/>
        <w:left w:val="none" w:sz="0" w:space="0" w:color="auto"/>
        <w:bottom w:val="none" w:sz="0" w:space="0" w:color="auto"/>
        <w:right w:val="none" w:sz="0" w:space="0" w:color="auto"/>
      </w:divBdr>
    </w:div>
    <w:div w:id="941302686">
      <w:bodyDiv w:val="1"/>
      <w:marLeft w:val="0"/>
      <w:marRight w:val="0"/>
      <w:marTop w:val="0"/>
      <w:marBottom w:val="0"/>
      <w:divBdr>
        <w:top w:val="none" w:sz="0" w:space="0" w:color="auto"/>
        <w:left w:val="none" w:sz="0" w:space="0" w:color="auto"/>
        <w:bottom w:val="none" w:sz="0" w:space="0" w:color="auto"/>
        <w:right w:val="none" w:sz="0" w:space="0" w:color="auto"/>
      </w:divBdr>
    </w:div>
    <w:div w:id="1006900841">
      <w:bodyDiv w:val="1"/>
      <w:marLeft w:val="0"/>
      <w:marRight w:val="0"/>
      <w:marTop w:val="0"/>
      <w:marBottom w:val="0"/>
      <w:divBdr>
        <w:top w:val="none" w:sz="0" w:space="0" w:color="auto"/>
        <w:left w:val="none" w:sz="0" w:space="0" w:color="auto"/>
        <w:bottom w:val="none" w:sz="0" w:space="0" w:color="auto"/>
        <w:right w:val="none" w:sz="0" w:space="0" w:color="auto"/>
      </w:divBdr>
      <w:divsChild>
        <w:div w:id="323708319">
          <w:marLeft w:val="0"/>
          <w:marRight w:val="0"/>
          <w:marTop w:val="0"/>
          <w:marBottom w:val="0"/>
          <w:divBdr>
            <w:top w:val="none" w:sz="0" w:space="0" w:color="auto"/>
            <w:left w:val="none" w:sz="0" w:space="0" w:color="auto"/>
            <w:bottom w:val="none" w:sz="0" w:space="0" w:color="auto"/>
            <w:right w:val="none" w:sz="0" w:space="0" w:color="auto"/>
          </w:divBdr>
          <w:divsChild>
            <w:div w:id="505706045">
              <w:marLeft w:val="0"/>
              <w:marRight w:val="0"/>
              <w:marTop w:val="0"/>
              <w:marBottom w:val="0"/>
              <w:divBdr>
                <w:top w:val="none" w:sz="0" w:space="0" w:color="auto"/>
                <w:left w:val="none" w:sz="0" w:space="0" w:color="auto"/>
                <w:bottom w:val="none" w:sz="0" w:space="0" w:color="auto"/>
                <w:right w:val="none" w:sz="0" w:space="0" w:color="auto"/>
              </w:divBdr>
            </w:div>
            <w:div w:id="985084592">
              <w:marLeft w:val="0"/>
              <w:marRight w:val="0"/>
              <w:marTop w:val="0"/>
              <w:marBottom w:val="0"/>
              <w:divBdr>
                <w:top w:val="none" w:sz="0" w:space="0" w:color="auto"/>
                <w:left w:val="none" w:sz="0" w:space="0" w:color="auto"/>
                <w:bottom w:val="none" w:sz="0" w:space="0" w:color="auto"/>
                <w:right w:val="none" w:sz="0" w:space="0" w:color="auto"/>
              </w:divBdr>
            </w:div>
          </w:divsChild>
        </w:div>
        <w:div w:id="1061750760">
          <w:marLeft w:val="0"/>
          <w:marRight w:val="0"/>
          <w:marTop w:val="0"/>
          <w:marBottom w:val="0"/>
          <w:divBdr>
            <w:top w:val="none" w:sz="0" w:space="0" w:color="auto"/>
            <w:left w:val="none" w:sz="0" w:space="0" w:color="auto"/>
            <w:bottom w:val="none" w:sz="0" w:space="0" w:color="auto"/>
            <w:right w:val="none" w:sz="0" w:space="0" w:color="auto"/>
          </w:divBdr>
          <w:divsChild>
            <w:div w:id="708996415">
              <w:marLeft w:val="0"/>
              <w:marRight w:val="0"/>
              <w:marTop w:val="0"/>
              <w:marBottom w:val="0"/>
              <w:divBdr>
                <w:top w:val="none" w:sz="0" w:space="0" w:color="auto"/>
                <w:left w:val="none" w:sz="0" w:space="0" w:color="auto"/>
                <w:bottom w:val="none" w:sz="0" w:space="0" w:color="auto"/>
                <w:right w:val="none" w:sz="0" w:space="0" w:color="auto"/>
              </w:divBdr>
            </w:div>
          </w:divsChild>
        </w:div>
        <w:div w:id="657929058">
          <w:marLeft w:val="0"/>
          <w:marRight w:val="0"/>
          <w:marTop w:val="0"/>
          <w:marBottom w:val="0"/>
          <w:divBdr>
            <w:top w:val="none" w:sz="0" w:space="0" w:color="auto"/>
            <w:left w:val="none" w:sz="0" w:space="0" w:color="auto"/>
            <w:bottom w:val="none" w:sz="0" w:space="0" w:color="auto"/>
            <w:right w:val="none" w:sz="0" w:space="0" w:color="auto"/>
          </w:divBdr>
          <w:divsChild>
            <w:div w:id="16295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216">
      <w:bodyDiv w:val="1"/>
      <w:marLeft w:val="0"/>
      <w:marRight w:val="0"/>
      <w:marTop w:val="0"/>
      <w:marBottom w:val="0"/>
      <w:divBdr>
        <w:top w:val="none" w:sz="0" w:space="0" w:color="auto"/>
        <w:left w:val="none" w:sz="0" w:space="0" w:color="auto"/>
        <w:bottom w:val="none" w:sz="0" w:space="0" w:color="auto"/>
        <w:right w:val="none" w:sz="0" w:space="0" w:color="auto"/>
      </w:divBdr>
    </w:div>
    <w:div w:id="1018585716">
      <w:bodyDiv w:val="1"/>
      <w:marLeft w:val="0"/>
      <w:marRight w:val="0"/>
      <w:marTop w:val="0"/>
      <w:marBottom w:val="0"/>
      <w:divBdr>
        <w:top w:val="none" w:sz="0" w:space="0" w:color="auto"/>
        <w:left w:val="none" w:sz="0" w:space="0" w:color="auto"/>
        <w:bottom w:val="none" w:sz="0" w:space="0" w:color="auto"/>
        <w:right w:val="none" w:sz="0" w:space="0" w:color="auto"/>
      </w:divBdr>
    </w:div>
    <w:div w:id="1045837009">
      <w:bodyDiv w:val="1"/>
      <w:marLeft w:val="0"/>
      <w:marRight w:val="0"/>
      <w:marTop w:val="0"/>
      <w:marBottom w:val="0"/>
      <w:divBdr>
        <w:top w:val="none" w:sz="0" w:space="0" w:color="auto"/>
        <w:left w:val="none" w:sz="0" w:space="0" w:color="auto"/>
        <w:bottom w:val="none" w:sz="0" w:space="0" w:color="auto"/>
        <w:right w:val="none" w:sz="0" w:space="0" w:color="auto"/>
      </w:divBdr>
    </w:div>
    <w:div w:id="1101267842">
      <w:bodyDiv w:val="1"/>
      <w:marLeft w:val="0"/>
      <w:marRight w:val="0"/>
      <w:marTop w:val="0"/>
      <w:marBottom w:val="0"/>
      <w:divBdr>
        <w:top w:val="none" w:sz="0" w:space="0" w:color="auto"/>
        <w:left w:val="none" w:sz="0" w:space="0" w:color="auto"/>
        <w:bottom w:val="none" w:sz="0" w:space="0" w:color="auto"/>
        <w:right w:val="none" w:sz="0" w:space="0" w:color="auto"/>
      </w:divBdr>
    </w:div>
    <w:div w:id="1103305222">
      <w:bodyDiv w:val="1"/>
      <w:marLeft w:val="0"/>
      <w:marRight w:val="0"/>
      <w:marTop w:val="0"/>
      <w:marBottom w:val="0"/>
      <w:divBdr>
        <w:top w:val="none" w:sz="0" w:space="0" w:color="auto"/>
        <w:left w:val="none" w:sz="0" w:space="0" w:color="auto"/>
        <w:bottom w:val="none" w:sz="0" w:space="0" w:color="auto"/>
        <w:right w:val="none" w:sz="0" w:space="0" w:color="auto"/>
      </w:divBdr>
    </w:div>
    <w:div w:id="1109398721">
      <w:bodyDiv w:val="1"/>
      <w:marLeft w:val="0"/>
      <w:marRight w:val="0"/>
      <w:marTop w:val="0"/>
      <w:marBottom w:val="0"/>
      <w:divBdr>
        <w:top w:val="none" w:sz="0" w:space="0" w:color="auto"/>
        <w:left w:val="none" w:sz="0" w:space="0" w:color="auto"/>
        <w:bottom w:val="none" w:sz="0" w:space="0" w:color="auto"/>
        <w:right w:val="none" w:sz="0" w:space="0" w:color="auto"/>
      </w:divBdr>
      <w:divsChild>
        <w:div w:id="1602296676">
          <w:marLeft w:val="0"/>
          <w:marRight w:val="0"/>
          <w:marTop w:val="0"/>
          <w:marBottom w:val="0"/>
          <w:divBdr>
            <w:top w:val="none" w:sz="0" w:space="0" w:color="auto"/>
            <w:left w:val="none" w:sz="0" w:space="0" w:color="auto"/>
            <w:bottom w:val="none" w:sz="0" w:space="0" w:color="auto"/>
            <w:right w:val="none" w:sz="0" w:space="0" w:color="auto"/>
          </w:divBdr>
          <w:divsChild>
            <w:div w:id="475531391">
              <w:marLeft w:val="0"/>
              <w:marRight w:val="0"/>
              <w:marTop w:val="0"/>
              <w:marBottom w:val="0"/>
              <w:divBdr>
                <w:top w:val="none" w:sz="0" w:space="0" w:color="auto"/>
                <w:left w:val="none" w:sz="0" w:space="0" w:color="auto"/>
                <w:bottom w:val="none" w:sz="0" w:space="0" w:color="auto"/>
                <w:right w:val="none" w:sz="0" w:space="0" w:color="auto"/>
              </w:divBdr>
            </w:div>
            <w:div w:id="1761831072">
              <w:marLeft w:val="0"/>
              <w:marRight w:val="0"/>
              <w:marTop w:val="0"/>
              <w:marBottom w:val="0"/>
              <w:divBdr>
                <w:top w:val="none" w:sz="0" w:space="0" w:color="auto"/>
                <w:left w:val="none" w:sz="0" w:space="0" w:color="auto"/>
                <w:bottom w:val="none" w:sz="0" w:space="0" w:color="auto"/>
                <w:right w:val="none" w:sz="0" w:space="0" w:color="auto"/>
              </w:divBdr>
              <w:divsChild>
                <w:div w:id="233584987">
                  <w:marLeft w:val="0"/>
                  <w:marRight w:val="0"/>
                  <w:marTop w:val="0"/>
                  <w:marBottom w:val="0"/>
                  <w:divBdr>
                    <w:top w:val="none" w:sz="0" w:space="0" w:color="auto"/>
                    <w:left w:val="none" w:sz="0" w:space="0" w:color="auto"/>
                    <w:bottom w:val="none" w:sz="0" w:space="0" w:color="auto"/>
                    <w:right w:val="none" w:sz="0" w:space="0" w:color="auto"/>
                  </w:divBdr>
                  <w:divsChild>
                    <w:div w:id="6082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0145">
          <w:marLeft w:val="0"/>
          <w:marRight w:val="0"/>
          <w:marTop w:val="0"/>
          <w:marBottom w:val="0"/>
          <w:divBdr>
            <w:top w:val="none" w:sz="0" w:space="0" w:color="auto"/>
            <w:left w:val="none" w:sz="0" w:space="0" w:color="auto"/>
            <w:bottom w:val="none" w:sz="0" w:space="0" w:color="auto"/>
            <w:right w:val="none" w:sz="0" w:space="0" w:color="auto"/>
          </w:divBdr>
          <w:divsChild>
            <w:div w:id="1781026206">
              <w:marLeft w:val="0"/>
              <w:marRight w:val="0"/>
              <w:marTop w:val="0"/>
              <w:marBottom w:val="0"/>
              <w:divBdr>
                <w:top w:val="none" w:sz="0" w:space="0" w:color="auto"/>
                <w:left w:val="none" w:sz="0" w:space="0" w:color="auto"/>
                <w:bottom w:val="none" w:sz="0" w:space="0" w:color="auto"/>
                <w:right w:val="none" w:sz="0" w:space="0" w:color="auto"/>
              </w:divBdr>
            </w:div>
          </w:divsChild>
        </w:div>
        <w:div w:id="771437133">
          <w:marLeft w:val="0"/>
          <w:marRight w:val="0"/>
          <w:marTop w:val="0"/>
          <w:marBottom w:val="0"/>
          <w:divBdr>
            <w:top w:val="none" w:sz="0" w:space="0" w:color="auto"/>
            <w:left w:val="none" w:sz="0" w:space="0" w:color="auto"/>
            <w:bottom w:val="none" w:sz="0" w:space="0" w:color="auto"/>
            <w:right w:val="none" w:sz="0" w:space="0" w:color="auto"/>
          </w:divBdr>
          <w:divsChild>
            <w:div w:id="2069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2271">
      <w:bodyDiv w:val="1"/>
      <w:marLeft w:val="0"/>
      <w:marRight w:val="0"/>
      <w:marTop w:val="0"/>
      <w:marBottom w:val="0"/>
      <w:divBdr>
        <w:top w:val="none" w:sz="0" w:space="0" w:color="auto"/>
        <w:left w:val="none" w:sz="0" w:space="0" w:color="auto"/>
        <w:bottom w:val="none" w:sz="0" w:space="0" w:color="auto"/>
        <w:right w:val="none" w:sz="0" w:space="0" w:color="auto"/>
      </w:divBdr>
    </w:div>
    <w:div w:id="1195121694">
      <w:bodyDiv w:val="1"/>
      <w:marLeft w:val="0"/>
      <w:marRight w:val="0"/>
      <w:marTop w:val="0"/>
      <w:marBottom w:val="0"/>
      <w:divBdr>
        <w:top w:val="none" w:sz="0" w:space="0" w:color="auto"/>
        <w:left w:val="none" w:sz="0" w:space="0" w:color="auto"/>
        <w:bottom w:val="none" w:sz="0" w:space="0" w:color="auto"/>
        <w:right w:val="none" w:sz="0" w:space="0" w:color="auto"/>
      </w:divBdr>
    </w:div>
    <w:div w:id="1278759273">
      <w:bodyDiv w:val="1"/>
      <w:marLeft w:val="0"/>
      <w:marRight w:val="0"/>
      <w:marTop w:val="0"/>
      <w:marBottom w:val="0"/>
      <w:divBdr>
        <w:top w:val="none" w:sz="0" w:space="0" w:color="auto"/>
        <w:left w:val="none" w:sz="0" w:space="0" w:color="auto"/>
        <w:bottom w:val="none" w:sz="0" w:space="0" w:color="auto"/>
        <w:right w:val="none" w:sz="0" w:space="0" w:color="auto"/>
      </w:divBdr>
    </w:div>
    <w:div w:id="1343698778">
      <w:bodyDiv w:val="1"/>
      <w:marLeft w:val="0"/>
      <w:marRight w:val="0"/>
      <w:marTop w:val="0"/>
      <w:marBottom w:val="0"/>
      <w:divBdr>
        <w:top w:val="none" w:sz="0" w:space="0" w:color="auto"/>
        <w:left w:val="none" w:sz="0" w:space="0" w:color="auto"/>
        <w:bottom w:val="none" w:sz="0" w:space="0" w:color="auto"/>
        <w:right w:val="none" w:sz="0" w:space="0" w:color="auto"/>
      </w:divBdr>
      <w:divsChild>
        <w:div w:id="1945573780">
          <w:marLeft w:val="0"/>
          <w:marRight w:val="0"/>
          <w:marTop w:val="0"/>
          <w:marBottom w:val="0"/>
          <w:divBdr>
            <w:top w:val="none" w:sz="0" w:space="0" w:color="auto"/>
            <w:left w:val="none" w:sz="0" w:space="0" w:color="auto"/>
            <w:bottom w:val="none" w:sz="0" w:space="0" w:color="auto"/>
            <w:right w:val="none" w:sz="0" w:space="0" w:color="auto"/>
          </w:divBdr>
          <w:divsChild>
            <w:div w:id="1310136631">
              <w:marLeft w:val="0"/>
              <w:marRight w:val="0"/>
              <w:marTop w:val="0"/>
              <w:marBottom w:val="0"/>
              <w:divBdr>
                <w:top w:val="none" w:sz="0" w:space="0" w:color="auto"/>
                <w:left w:val="none" w:sz="0" w:space="0" w:color="auto"/>
                <w:bottom w:val="none" w:sz="0" w:space="0" w:color="auto"/>
                <w:right w:val="none" w:sz="0" w:space="0" w:color="auto"/>
              </w:divBdr>
              <w:divsChild>
                <w:div w:id="1672487717">
                  <w:marLeft w:val="0"/>
                  <w:marRight w:val="0"/>
                  <w:marTop w:val="0"/>
                  <w:marBottom w:val="0"/>
                  <w:divBdr>
                    <w:top w:val="none" w:sz="0" w:space="0" w:color="auto"/>
                    <w:left w:val="none" w:sz="0" w:space="0" w:color="auto"/>
                    <w:bottom w:val="none" w:sz="0" w:space="0" w:color="auto"/>
                    <w:right w:val="none" w:sz="0" w:space="0" w:color="auto"/>
                  </w:divBdr>
                </w:div>
                <w:div w:id="1538665061">
                  <w:marLeft w:val="0"/>
                  <w:marRight w:val="0"/>
                  <w:marTop w:val="0"/>
                  <w:marBottom w:val="0"/>
                  <w:divBdr>
                    <w:top w:val="none" w:sz="0" w:space="0" w:color="auto"/>
                    <w:left w:val="none" w:sz="0" w:space="0" w:color="auto"/>
                    <w:bottom w:val="none" w:sz="0" w:space="0" w:color="auto"/>
                    <w:right w:val="none" w:sz="0" w:space="0" w:color="auto"/>
                  </w:divBdr>
                </w:div>
                <w:div w:id="1771198392">
                  <w:marLeft w:val="0"/>
                  <w:marRight w:val="0"/>
                  <w:marTop w:val="0"/>
                  <w:marBottom w:val="0"/>
                  <w:divBdr>
                    <w:top w:val="none" w:sz="0" w:space="0" w:color="auto"/>
                    <w:left w:val="none" w:sz="0" w:space="0" w:color="auto"/>
                    <w:bottom w:val="none" w:sz="0" w:space="0" w:color="auto"/>
                    <w:right w:val="none" w:sz="0" w:space="0" w:color="auto"/>
                  </w:divBdr>
                </w:div>
                <w:div w:id="1241907373">
                  <w:marLeft w:val="0"/>
                  <w:marRight w:val="0"/>
                  <w:marTop w:val="0"/>
                  <w:marBottom w:val="0"/>
                  <w:divBdr>
                    <w:top w:val="none" w:sz="0" w:space="0" w:color="auto"/>
                    <w:left w:val="none" w:sz="0" w:space="0" w:color="auto"/>
                    <w:bottom w:val="none" w:sz="0" w:space="0" w:color="auto"/>
                    <w:right w:val="none" w:sz="0" w:space="0" w:color="auto"/>
                  </w:divBdr>
                </w:div>
                <w:div w:id="1861966731">
                  <w:marLeft w:val="0"/>
                  <w:marRight w:val="0"/>
                  <w:marTop w:val="0"/>
                  <w:marBottom w:val="0"/>
                  <w:divBdr>
                    <w:top w:val="none" w:sz="0" w:space="0" w:color="auto"/>
                    <w:left w:val="none" w:sz="0" w:space="0" w:color="auto"/>
                    <w:bottom w:val="none" w:sz="0" w:space="0" w:color="auto"/>
                    <w:right w:val="none" w:sz="0" w:space="0" w:color="auto"/>
                  </w:divBdr>
                </w:div>
                <w:div w:id="183792951">
                  <w:marLeft w:val="0"/>
                  <w:marRight w:val="0"/>
                  <w:marTop w:val="0"/>
                  <w:marBottom w:val="0"/>
                  <w:divBdr>
                    <w:top w:val="none" w:sz="0" w:space="0" w:color="auto"/>
                    <w:left w:val="none" w:sz="0" w:space="0" w:color="auto"/>
                    <w:bottom w:val="none" w:sz="0" w:space="0" w:color="auto"/>
                    <w:right w:val="none" w:sz="0" w:space="0" w:color="auto"/>
                  </w:divBdr>
                </w:div>
                <w:div w:id="1557742862">
                  <w:marLeft w:val="0"/>
                  <w:marRight w:val="0"/>
                  <w:marTop w:val="0"/>
                  <w:marBottom w:val="0"/>
                  <w:divBdr>
                    <w:top w:val="none" w:sz="0" w:space="0" w:color="auto"/>
                    <w:left w:val="none" w:sz="0" w:space="0" w:color="auto"/>
                    <w:bottom w:val="none" w:sz="0" w:space="0" w:color="auto"/>
                    <w:right w:val="none" w:sz="0" w:space="0" w:color="auto"/>
                  </w:divBdr>
                </w:div>
                <w:div w:id="1383990269">
                  <w:marLeft w:val="0"/>
                  <w:marRight w:val="0"/>
                  <w:marTop w:val="0"/>
                  <w:marBottom w:val="0"/>
                  <w:divBdr>
                    <w:top w:val="none" w:sz="0" w:space="0" w:color="auto"/>
                    <w:left w:val="none" w:sz="0" w:space="0" w:color="auto"/>
                    <w:bottom w:val="none" w:sz="0" w:space="0" w:color="auto"/>
                    <w:right w:val="none" w:sz="0" w:space="0" w:color="auto"/>
                  </w:divBdr>
                </w:div>
                <w:div w:id="184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494">
          <w:marLeft w:val="0"/>
          <w:marRight w:val="0"/>
          <w:marTop w:val="0"/>
          <w:marBottom w:val="0"/>
          <w:divBdr>
            <w:top w:val="none" w:sz="0" w:space="0" w:color="auto"/>
            <w:left w:val="none" w:sz="0" w:space="0" w:color="auto"/>
            <w:bottom w:val="none" w:sz="0" w:space="0" w:color="auto"/>
            <w:right w:val="none" w:sz="0" w:space="0" w:color="auto"/>
          </w:divBdr>
          <w:divsChild>
            <w:div w:id="1811484523">
              <w:marLeft w:val="0"/>
              <w:marRight w:val="0"/>
              <w:marTop w:val="0"/>
              <w:marBottom w:val="0"/>
              <w:divBdr>
                <w:top w:val="none" w:sz="0" w:space="0" w:color="auto"/>
                <w:left w:val="none" w:sz="0" w:space="0" w:color="auto"/>
                <w:bottom w:val="none" w:sz="0" w:space="0" w:color="auto"/>
                <w:right w:val="none" w:sz="0" w:space="0" w:color="auto"/>
              </w:divBdr>
              <w:divsChild>
                <w:div w:id="1088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2133">
      <w:bodyDiv w:val="1"/>
      <w:marLeft w:val="0"/>
      <w:marRight w:val="0"/>
      <w:marTop w:val="0"/>
      <w:marBottom w:val="0"/>
      <w:divBdr>
        <w:top w:val="none" w:sz="0" w:space="0" w:color="auto"/>
        <w:left w:val="none" w:sz="0" w:space="0" w:color="auto"/>
        <w:bottom w:val="none" w:sz="0" w:space="0" w:color="auto"/>
        <w:right w:val="none" w:sz="0" w:space="0" w:color="auto"/>
      </w:divBdr>
    </w:div>
    <w:div w:id="1351954855">
      <w:bodyDiv w:val="1"/>
      <w:marLeft w:val="0"/>
      <w:marRight w:val="0"/>
      <w:marTop w:val="0"/>
      <w:marBottom w:val="0"/>
      <w:divBdr>
        <w:top w:val="none" w:sz="0" w:space="0" w:color="auto"/>
        <w:left w:val="none" w:sz="0" w:space="0" w:color="auto"/>
        <w:bottom w:val="none" w:sz="0" w:space="0" w:color="auto"/>
        <w:right w:val="none" w:sz="0" w:space="0" w:color="auto"/>
      </w:divBdr>
    </w:div>
    <w:div w:id="1380782900">
      <w:bodyDiv w:val="1"/>
      <w:marLeft w:val="0"/>
      <w:marRight w:val="0"/>
      <w:marTop w:val="0"/>
      <w:marBottom w:val="0"/>
      <w:divBdr>
        <w:top w:val="none" w:sz="0" w:space="0" w:color="auto"/>
        <w:left w:val="none" w:sz="0" w:space="0" w:color="auto"/>
        <w:bottom w:val="none" w:sz="0" w:space="0" w:color="auto"/>
        <w:right w:val="none" w:sz="0" w:space="0" w:color="auto"/>
      </w:divBdr>
    </w:div>
    <w:div w:id="1426879624">
      <w:bodyDiv w:val="1"/>
      <w:marLeft w:val="0"/>
      <w:marRight w:val="0"/>
      <w:marTop w:val="0"/>
      <w:marBottom w:val="0"/>
      <w:divBdr>
        <w:top w:val="none" w:sz="0" w:space="0" w:color="auto"/>
        <w:left w:val="none" w:sz="0" w:space="0" w:color="auto"/>
        <w:bottom w:val="none" w:sz="0" w:space="0" w:color="auto"/>
        <w:right w:val="none" w:sz="0" w:space="0" w:color="auto"/>
      </w:divBdr>
      <w:divsChild>
        <w:div w:id="864749297">
          <w:marLeft w:val="0"/>
          <w:marRight w:val="0"/>
          <w:marTop w:val="0"/>
          <w:marBottom w:val="0"/>
          <w:divBdr>
            <w:top w:val="none" w:sz="0" w:space="0" w:color="auto"/>
            <w:left w:val="none" w:sz="0" w:space="0" w:color="auto"/>
            <w:bottom w:val="none" w:sz="0" w:space="0" w:color="auto"/>
            <w:right w:val="none" w:sz="0" w:space="0" w:color="auto"/>
          </w:divBdr>
          <w:divsChild>
            <w:div w:id="13418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527">
      <w:bodyDiv w:val="1"/>
      <w:marLeft w:val="0"/>
      <w:marRight w:val="0"/>
      <w:marTop w:val="0"/>
      <w:marBottom w:val="0"/>
      <w:divBdr>
        <w:top w:val="none" w:sz="0" w:space="0" w:color="auto"/>
        <w:left w:val="none" w:sz="0" w:space="0" w:color="auto"/>
        <w:bottom w:val="none" w:sz="0" w:space="0" w:color="auto"/>
        <w:right w:val="none" w:sz="0" w:space="0" w:color="auto"/>
      </w:divBdr>
      <w:divsChild>
        <w:div w:id="734013995">
          <w:marLeft w:val="0"/>
          <w:marRight w:val="0"/>
          <w:marTop w:val="0"/>
          <w:marBottom w:val="0"/>
          <w:divBdr>
            <w:top w:val="none" w:sz="0" w:space="0" w:color="auto"/>
            <w:left w:val="none" w:sz="0" w:space="0" w:color="auto"/>
            <w:bottom w:val="none" w:sz="0" w:space="0" w:color="auto"/>
            <w:right w:val="none" w:sz="0" w:space="0" w:color="auto"/>
          </w:divBdr>
          <w:divsChild>
            <w:div w:id="5712880">
              <w:marLeft w:val="0"/>
              <w:marRight w:val="0"/>
              <w:marTop w:val="0"/>
              <w:marBottom w:val="0"/>
              <w:divBdr>
                <w:top w:val="none" w:sz="0" w:space="0" w:color="auto"/>
                <w:left w:val="none" w:sz="0" w:space="0" w:color="auto"/>
                <w:bottom w:val="none" w:sz="0" w:space="0" w:color="auto"/>
                <w:right w:val="none" w:sz="0" w:space="0" w:color="auto"/>
              </w:divBdr>
              <w:divsChild>
                <w:div w:id="617638926">
                  <w:marLeft w:val="0"/>
                  <w:marRight w:val="0"/>
                  <w:marTop w:val="0"/>
                  <w:marBottom w:val="0"/>
                  <w:divBdr>
                    <w:top w:val="none" w:sz="0" w:space="0" w:color="auto"/>
                    <w:left w:val="none" w:sz="0" w:space="0" w:color="auto"/>
                    <w:bottom w:val="none" w:sz="0" w:space="0" w:color="auto"/>
                    <w:right w:val="none" w:sz="0" w:space="0" w:color="auto"/>
                  </w:divBdr>
                  <w:divsChild>
                    <w:div w:id="577906328">
                      <w:marLeft w:val="0"/>
                      <w:marRight w:val="0"/>
                      <w:marTop w:val="0"/>
                      <w:marBottom w:val="0"/>
                      <w:divBdr>
                        <w:top w:val="none" w:sz="0" w:space="0" w:color="auto"/>
                        <w:left w:val="none" w:sz="0" w:space="0" w:color="auto"/>
                        <w:bottom w:val="none" w:sz="0" w:space="0" w:color="auto"/>
                        <w:right w:val="none" w:sz="0" w:space="0" w:color="auto"/>
                      </w:divBdr>
                      <w:divsChild>
                        <w:div w:id="50271761">
                          <w:marLeft w:val="0"/>
                          <w:marRight w:val="0"/>
                          <w:marTop w:val="0"/>
                          <w:marBottom w:val="0"/>
                          <w:divBdr>
                            <w:top w:val="none" w:sz="0" w:space="0" w:color="auto"/>
                            <w:left w:val="none" w:sz="0" w:space="0" w:color="auto"/>
                            <w:bottom w:val="none" w:sz="0" w:space="0" w:color="auto"/>
                            <w:right w:val="none" w:sz="0" w:space="0" w:color="auto"/>
                          </w:divBdr>
                          <w:divsChild>
                            <w:div w:id="1584530085">
                              <w:marLeft w:val="0"/>
                              <w:marRight w:val="0"/>
                              <w:marTop w:val="0"/>
                              <w:marBottom w:val="0"/>
                              <w:divBdr>
                                <w:top w:val="none" w:sz="0" w:space="0" w:color="auto"/>
                                <w:left w:val="none" w:sz="0" w:space="0" w:color="auto"/>
                                <w:bottom w:val="none" w:sz="0" w:space="0" w:color="auto"/>
                                <w:right w:val="none" w:sz="0" w:space="0" w:color="auto"/>
                              </w:divBdr>
                              <w:divsChild>
                                <w:div w:id="798307217">
                                  <w:marLeft w:val="0"/>
                                  <w:marRight w:val="0"/>
                                  <w:marTop w:val="0"/>
                                  <w:marBottom w:val="0"/>
                                  <w:divBdr>
                                    <w:top w:val="none" w:sz="0" w:space="0" w:color="auto"/>
                                    <w:left w:val="none" w:sz="0" w:space="0" w:color="auto"/>
                                    <w:bottom w:val="none" w:sz="0" w:space="0" w:color="auto"/>
                                    <w:right w:val="none" w:sz="0" w:space="0" w:color="auto"/>
                                  </w:divBdr>
                                  <w:divsChild>
                                    <w:div w:id="990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45860">
          <w:marLeft w:val="0"/>
          <w:marRight w:val="0"/>
          <w:marTop w:val="0"/>
          <w:marBottom w:val="0"/>
          <w:divBdr>
            <w:top w:val="none" w:sz="0" w:space="0" w:color="auto"/>
            <w:left w:val="none" w:sz="0" w:space="0" w:color="auto"/>
            <w:bottom w:val="none" w:sz="0" w:space="0" w:color="auto"/>
            <w:right w:val="none" w:sz="0" w:space="0" w:color="auto"/>
          </w:divBdr>
          <w:divsChild>
            <w:div w:id="126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82">
      <w:bodyDiv w:val="1"/>
      <w:marLeft w:val="0"/>
      <w:marRight w:val="0"/>
      <w:marTop w:val="0"/>
      <w:marBottom w:val="0"/>
      <w:divBdr>
        <w:top w:val="none" w:sz="0" w:space="0" w:color="auto"/>
        <w:left w:val="none" w:sz="0" w:space="0" w:color="auto"/>
        <w:bottom w:val="none" w:sz="0" w:space="0" w:color="auto"/>
        <w:right w:val="none" w:sz="0" w:space="0" w:color="auto"/>
      </w:divBdr>
    </w:div>
    <w:div w:id="1514027897">
      <w:bodyDiv w:val="1"/>
      <w:marLeft w:val="0"/>
      <w:marRight w:val="0"/>
      <w:marTop w:val="0"/>
      <w:marBottom w:val="0"/>
      <w:divBdr>
        <w:top w:val="none" w:sz="0" w:space="0" w:color="auto"/>
        <w:left w:val="none" w:sz="0" w:space="0" w:color="auto"/>
        <w:bottom w:val="none" w:sz="0" w:space="0" w:color="auto"/>
        <w:right w:val="none" w:sz="0" w:space="0" w:color="auto"/>
      </w:divBdr>
    </w:div>
    <w:div w:id="1522283789">
      <w:bodyDiv w:val="1"/>
      <w:marLeft w:val="0"/>
      <w:marRight w:val="0"/>
      <w:marTop w:val="0"/>
      <w:marBottom w:val="0"/>
      <w:divBdr>
        <w:top w:val="none" w:sz="0" w:space="0" w:color="auto"/>
        <w:left w:val="none" w:sz="0" w:space="0" w:color="auto"/>
        <w:bottom w:val="none" w:sz="0" w:space="0" w:color="auto"/>
        <w:right w:val="none" w:sz="0" w:space="0" w:color="auto"/>
      </w:divBdr>
      <w:divsChild>
        <w:div w:id="475880090">
          <w:marLeft w:val="0"/>
          <w:marRight w:val="0"/>
          <w:marTop w:val="0"/>
          <w:marBottom w:val="0"/>
          <w:divBdr>
            <w:top w:val="none" w:sz="0" w:space="0" w:color="auto"/>
            <w:left w:val="none" w:sz="0" w:space="0" w:color="auto"/>
            <w:bottom w:val="none" w:sz="0" w:space="0" w:color="auto"/>
            <w:right w:val="none" w:sz="0" w:space="0" w:color="auto"/>
          </w:divBdr>
          <w:divsChild>
            <w:div w:id="1335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69654">
      <w:bodyDiv w:val="1"/>
      <w:marLeft w:val="0"/>
      <w:marRight w:val="0"/>
      <w:marTop w:val="0"/>
      <w:marBottom w:val="0"/>
      <w:divBdr>
        <w:top w:val="none" w:sz="0" w:space="0" w:color="auto"/>
        <w:left w:val="none" w:sz="0" w:space="0" w:color="auto"/>
        <w:bottom w:val="none" w:sz="0" w:space="0" w:color="auto"/>
        <w:right w:val="none" w:sz="0" w:space="0" w:color="auto"/>
      </w:divBdr>
    </w:div>
    <w:div w:id="1563057355">
      <w:bodyDiv w:val="1"/>
      <w:marLeft w:val="0"/>
      <w:marRight w:val="0"/>
      <w:marTop w:val="0"/>
      <w:marBottom w:val="0"/>
      <w:divBdr>
        <w:top w:val="none" w:sz="0" w:space="0" w:color="auto"/>
        <w:left w:val="none" w:sz="0" w:space="0" w:color="auto"/>
        <w:bottom w:val="none" w:sz="0" w:space="0" w:color="auto"/>
        <w:right w:val="none" w:sz="0" w:space="0" w:color="auto"/>
      </w:divBdr>
    </w:div>
    <w:div w:id="1577979733">
      <w:bodyDiv w:val="1"/>
      <w:marLeft w:val="0"/>
      <w:marRight w:val="0"/>
      <w:marTop w:val="0"/>
      <w:marBottom w:val="0"/>
      <w:divBdr>
        <w:top w:val="none" w:sz="0" w:space="0" w:color="auto"/>
        <w:left w:val="none" w:sz="0" w:space="0" w:color="auto"/>
        <w:bottom w:val="none" w:sz="0" w:space="0" w:color="auto"/>
        <w:right w:val="none" w:sz="0" w:space="0" w:color="auto"/>
      </w:divBdr>
      <w:divsChild>
        <w:div w:id="1578591745">
          <w:marLeft w:val="0"/>
          <w:marRight w:val="0"/>
          <w:marTop w:val="0"/>
          <w:marBottom w:val="0"/>
          <w:divBdr>
            <w:top w:val="none" w:sz="0" w:space="0" w:color="auto"/>
            <w:left w:val="none" w:sz="0" w:space="0" w:color="auto"/>
            <w:bottom w:val="none" w:sz="0" w:space="0" w:color="auto"/>
            <w:right w:val="none" w:sz="0" w:space="0" w:color="auto"/>
          </w:divBdr>
          <w:divsChild>
            <w:div w:id="1999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8443">
      <w:bodyDiv w:val="1"/>
      <w:marLeft w:val="0"/>
      <w:marRight w:val="0"/>
      <w:marTop w:val="0"/>
      <w:marBottom w:val="0"/>
      <w:divBdr>
        <w:top w:val="none" w:sz="0" w:space="0" w:color="auto"/>
        <w:left w:val="none" w:sz="0" w:space="0" w:color="auto"/>
        <w:bottom w:val="none" w:sz="0" w:space="0" w:color="auto"/>
        <w:right w:val="none" w:sz="0" w:space="0" w:color="auto"/>
      </w:divBdr>
      <w:divsChild>
        <w:div w:id="1750493864">
          <w:marLeft w:val="0"/>
          <w:marRight w:val="0"/>
          <w:marTop w:val="0"/>
          <w:marBottom w:val="0"/>
          <w:divBdr>
            <w:top w:val="none" w:sz="0" w:space="0" w:color="auto"/>
            <w:left w:val="none" w:sz="0" w:space="0" w:color="auto"/>
            <w:bottom w:val="none" w:sz="0" w:space="0" w:color="auto"/>
            <w:right w:val="none" w:sz="0" w:space="0" w:color="auto"/>
          </w:divBdr>
        </w:div>
      </w:divsChild>
    </w:div>
    <w:div w:id="1592739651">
      <w:bodyDiv w:val="1"/>
      <w:marLeft w:val="0"/>
      <w:marRight w:val="0"/>
      <w:marTop w:val="0"/>
      <w:marBottom w:val="0"/>
      <w:divBdr>
        <w:top w:val="none" w:sz="0" w:space="0" w:color="auto"/>
        <w:left w:val="none" w:sz="0" w:space="0" w:color="auto"/>
        <w:bottom w:val="none" w:sz="0" w:space="0" w:color="auto"/>
        <w:right w:val="none" w:sz="0" w:space="0" w:color="auto"/>
      </w:divBdr>
    </w:div>
    <w:div w:id="1810199508">
      <w:bodyDiv w:val="1"/>
      <w:marLeft w:val="0"/>
      <w:marRight w:val="0"/>
      <w:marTop w:val="0"/>
      <w:marBottom w:val="0"/>
      <w:divBdr>
        <w:top w:val="none" w:sz="0" w:space="0" w:color="auto"/>
        <w:left w:val="none" w:sz="0" w:space="0" w:color="auto"/>
        <w:bottom w:val="none" w:sz="0" w:space="0" w:color="auto"/>
        <w:right w:val="none" w:sz="0" w:space="0" w:color="auto"/>
      </w:divBdr>
      <w:divsChild>
        <w:div w:id="89325800">
          <w:marLeft w:val="0"/>
          <w:marRight w:val="0"/>
          <w:marTop w:val="0"/>
          <w:marBottom w:val="0"/>
          <w:divBdr>
            <w:top w:val="none" w:sz="0" w:space="0" w:color="auto"/>
            <w:left w:val="none" w:sz="0" w:space="0" w:color="auto"/>
            <w:bottom w:val="none" w:sz="0" w:space="0" w:color="auto"/>
            <w:right w:val="none" w:sz="0" w:space="0" w:color="auto"/>
          </w:divBdr>
          <w:divsChild>
            <w:div w:id="1397122773">
              <w:marLeft w:val="0"/>
              <w:marRight w:val="0"/>
              <w:marTop w:val="0"/>
              <w:marBottom w:val="0"/>
              <w:divBdr>
                <w:top w:val="none" w:sz="0" w:space="0" w:color="auto"/>
                <w:left w:val="none" w:sz="0" w:space="0" w:color="auto"/>
                <w:bottom w:val="none" w:sz="0" w:space="0" w:color="auto"/>
                <w:right w:val="none" w:sz="0" w:space="0" w:color="auto"/>
              </w:divBdr>
            </w:div>
            <w:div w:id="445275286">
              <w:marLeft w:val="0"/>
              <w:marRight w:val="0"/>
              <w:marTop w:val="0"/>
              <w:marBottom w:val="0"/>
              <w:divBdr>
                <w:top w:val="none" w:sz="0" w:space="0" w:color="auto"/>
                <w:left w:val="none" w:sz="0" w:space="0" w:color="auto"/>
                <w:bottom w:val="none" w:sz="0" w:space="0" w:color="auto"/>
                <w:right w:val="none" w:sz="0" w:space="0" w:color="auto"/>
              </w:divBdr>
              <w:divsChild>
                <w:div w:id="1618029585">
                  <w:marLeft w:val="0"/>
                  <w:marRight w:val="0"/>
                  <w:marTop w:val="0"/>
                  <w:marBottom w:val="0"/>
                  <w:divBdr>
                    <w:top w:val="none" w:sz="0" w:space="0" w:color="auto"/>
                    <w:left w:val="none" w:sz="0" w:space="0" w:color="auto"/>
                    <w:bottom w:val="none" w:sz="0" w:space="0" w:color="auto"/>
                    <w:right w:val="none" w:sz="0" w:space="0" w:color="auto"/>
                  </w:divBdr>
                  <w:divsChild>
                    <w:div w:id="1245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1694">
          <w:marLeft w:val="0"/>
          <w:marRight w:val="0"/>
          <w:marTop w:val="0"/>
          <w:marBottom w:val="0"/>
          <w:divBdr>
            <w:top w:val="none" w:sz="0" w:space="0" w:color="auto"/>
            <w:left w:val="none" w:sz="0" w:space="0" w:color="auto"/>
            <w:bottom w:val="none" w:sz="0" w:space="0" w:color="auto"/>
            <w:right w:val="none" w:sz="0" w:space="0" w:color="auto"/>
          </w:divBdr>
          <w:divsChild>
            <w:div w:id="1163810921">
              <w:marLeft w:val="0"/>
              <w:marRight w:val="0"/>
              <w:marTop w:val="0"/>
              <w:marBottom w:val="0"/>
              <w:divBdr>
                <w:top w:val="none" w:sz="0" w:space="0" w:color="auto"/>
                <w:left w:val="none" w:sz="0" w:space="0" w:color="auto"/>
                <w:bottom w:val="none" w:sz="0" w:space="0" w:color="auto"/>
                <w:right w:val="none" w:sz="0" w:space="0" w:color="auto"/>
              </w:divBdr>
            </w:div>
          </w:divsChild>
        </w:div>
        <w:div w:id="1585988282">
          <w:marLeft w:val="0"/>
          <w:marRight w:val="0"/>
          <w:marTop w:val="0"/>
          <w:marBottom w:val="0"/>
          <w:divBdr>
            <w:top w:val="none" w:sz="0" w:space="0" w:color="auto"/>
            <w:left w:val="none" w:sz="0" w:space="0" w:color="auto"/>
            <w:bottom w:val="none" w:sz="0" w:space="0" w:color="auto"/>
            <w:right w:val="none" w:sz="0" w:space="0" w:color="auto"/>
          </w:divBdr>
          <w:divsChild>
            <w:div w:id="148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107">
      <w:bodyDiv w:val="1"/>
      <w:marLeft w:val="0"/>
      <w:marRight w:val="0"/>
      <w:marTop w:val="0"/>
      <w:marBottom w:val="0"/>
      <w:divBdr>
        <w:top w:val="none" w:sz="0" w:space="0" w:color="auto"/>
        <w:left w:val="none" w:sz="0" w:space="0" w:color="auto"/>
        <w:bottom w:val="none" w:sz="0" w:space="0" w:color="auto"/>
        <w:right w:val="none" w:sz="0" w:space="0" w:color="auto"/>
      </w:divBdr>
    </w:div>
    <w:div w:id="1932204835">
      <w:bodyDiv w:val="1"/>
      <w:marLeft w:val="0"/>
      <w:marRight w:val="0"/>
      <w:marTop w:val="0"/>
      <w:marBottom w:val="0"/>
      <w:divBdr>
        <w:top w:val="none" w:sz="0" w:space="0" w:color="auto"/>
        <w:left w:val="none" w:sz="0" w:space="0" w:color="auto"/>
        <w:bottom w:val="none" w:sz="0" w:space="0" w:color="auto"/>
        <w:right w:val="none" w:sz="0" w:space="0" w:color="auto"/>
      </w:divBdr>
    </w:div>
    <w:div w:id="1989747115">
      <w:bodyDiv w:val="1"/>
      <w:marLeft w:val="0"/>
      <w:marRight w:val="0"/>
      <w:marTop w:val="0"/>
      <w:marBottom w:val="0"/>
      <w:divBdr>
        <w:top w:val="none" w:sz="0" w:space="0" w:color="auto"/>
        <w:left w:val="none" w:sz="0" w:space="0" w:color="auto"/>
        <w:bottom w:val="none" w:sz="0" w:space="0" w:color="auto"/>
        <w:right w:val="none" w:sz="0" w:space="0" w:color="auto"/>
      </w:divBdr>
    </w:div>
    <w:div w:id="2013873337">
      <w:bodyDiv w:val="1"/>
      <w:marLeft w:val="0"/>
      <w:marRight w:val="0"/>
      <w:marTop w:val="0"/>
      <w:marBottom w:val="0"/>
      <w:divBdr>
        <w:top w:val="none" w:sz="0" w:space="0" w:color="auto"/>
        <w:left w:val="none" w:sz="0" w:space="0" w:color="auto"/>
        <w:bottom w:val="none" w:sz="0" w:space="0" w:color="auto"/>
        <w:right w:val="none" w:sz="0" w:space="0" w:color="auto"/>
      </w:divBdr>
    </w:div>
    <w:div w:id="2050254701">
      <w:bodyDiv w:val="1"/>
      <w:marLeft w:val="0"/>
      <w:marRight w:val="0"/>
      <w:marTop w:val="0"/>
      <w:marBottom w:val="0"/>
      <w:divBdr>
        <w:top w:val="none" w:sz="0" w:space="0" w:color="auto"/>
        <w:left w:val="none" w:sz="0" w:space="0" w:color="auto"/>
        <w:bottom w:val="none" w:sz="0" w:space="0" w:color="auto"/>
        <w:right w:val="none" w:sz="0" w:space="0" w:color="auto"/>
      </w:divBdr>
    </w:div>
    <w:div w:id="2084446576">
      <w:bodyDiv w:val="1"/>
      <w:marLeft w:val="0"/>
      <w:marRight w:val="0"/>
      <w:marTop w:val="0"/>
      <w:marBottom w:val="0"/>
      <w:divBdr>
        <w:top w:val="none" w:sz="0" w:space="0" w:color="auto"/>
        <w:left w:val="none" w:sz="0" w:space="0" w:color="auto"/>
        <w:bottom w:val="none" w:sz="0" w:space="0" w:color="auto"/>
        <w:right w:val="none" w:sz="0" w:space="0" w:color="auto"/>
      </w:divBdr>
    </w:div>
    <w:div w:id="21440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ulginska.com/" TargetMode="External"/><Relationship Id="rId18" Type="http://schemas.openxmlformats.org/officeDocument/2006/relationships/hyperlink" Target="https://www.facebook.com/balticalians/" TargetMode="External"/><Relationship Id="rId26" Type="http://schemas.openxmlformats.org/officeDocument/2006/relationships/hyperlink" Target="https://www.youtube.com/watch?v=hHSmQimic2U" TargetMode="External"/><Relationship Id="rId39" Type="http://schemas.openxmlformats.org/officeDocument/2006/relationships/hyperlink" Target="http://www.dzwiekipolnocy.pl" TargetMode="External"/><Relationship Id="rId21" Type="http://schemas.openxmlformats.org/officeDocument/2006/relationships/hyperlink" Target="https://www.nck.org.pl/sites/default/files/media/documents/2020/katarzyna-czubek.docx.pdf" TargetMode="External"/><Relationship Id="rId34" Type="http://schemas.openxmlformats.org/officeDocument/2006/relationships/hyperlink" Target="http://www.gameofgdansk.eu" TargetMode="External"/><Relationship Id="rId42" Type="http://schemas.openxmlformats.org/officeDocument/2006/relationships/hyperlink" Target="https://www.nck.org.pl/pl/wydarzenie/4836/krzysztoftopolski.wordpress.com" TargetMode="External"/><Relationship Id="rId47" Type="http://schemas.openxmlformats.org/officeDocument/2006/relationships/hyperlink" Target="https://pl.wikipedia.org/wiki/Stefan_Bednarek" TargetMode="External"/><Relationship Id="rId50" Type="http://schemas.openxmlformats.org/officeDocument/2006/relationships/hyperlink" Target="https://bit.ly/34NB0Va" TargetMode="External"/><Relationship Id="rId55" Type="http://schemas.openxmlformats.org/officeDocument/2006/relationships/hyperlink" Target="https://www.nck.org.pl/sites/default/files/media/documents/2021/tradycja-dla-rozwoju_publikacja-pokonferencyjna.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nodiapolska.pl/pl/home.php" TargetMode="External"/><Relationship Id="rId20" Type="http://schemas.openxmlformats.org/officeDocument/2006/relationships/hyperlink" Target="https://www.nck.org.pl/sites/default/files/media/documents/2020/natalia-wojdyla.pdf" TargetMode="External"/><Relationship Id="rId29" Type="http://schemas.openxmlformats.org/officeDocument/2006/relationships/hyperlink" Target="https://www.youtube.com/watch?v=EnOoFWhoxAk" TargetMode="External"/><Relationship Id="rId41" Type="http://schemas.openxmlformats.org/officeDocument/2006/relationships/hyperlink" Target="https://bit.ly/YTNMwSR?fbclid=IwAR0cagtu__i0DesGsFCBw_nOTWnvdfQMVVe3Q8xnDafzLjsmUPUTdY3_8TE" TargetMode="External"/><Relationship Id="rId54" Type="http://schemas.openxmlformats.org/officeDocument/2006/relationships/hyperlink" Target="https://www.nck.org.pl/sites/default/files/media/files_publish/2021/tradycja-dla-rozwoju_publikacja-pobadawcz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4.png"/><Relationship Id="rId32" Type="http://schemas.openxmlformats.org/officeDocument/2006/relationships/hyperlink" Target="http://www.nck.org.pl/" TargetMode="External"/><Relationship Id="rId37" Type="http://schemas.openxmlformats.org/officeDocument/2006/relationships/hyperlink" Target="http://www.film-club.pl" TargetMode="External"/><Relationship Id="rId40" Type="http://schemas.openxmlformats.org/officeDocument/2006/relationships/hyperlink" Target="http://www.facebook.com/Festiwal-D&#378;wi&#281;ki-P&#243;&#322;nocy-Festival-Sounds-of-the-North-129741763709661" TargetMode="External"/><Relationship Id="rId45" Type="http://schemas.openxmlformats.org/officeDocument/2006/relationships/hyperlink" Target="https://www.nck.org.pl/pl/wydarzenie/4836/www.jacaszek.com" TargetMode="External"/><Relationship Id="rId53" Type="http://schemas.openxmlformats.org/officeDocument/2006/relationships/hyperlink" Target="https://www.nck.org.pl/pl/projekt/tradycja-dla-rozwoju-w-poszukiwaniu-pomorskich-kultur-regionalnych" TargetMode="External"/><Relationship Id="rId58" Type="http://schemas.openxmlformats.org/officeDocument/2006/relationships/hyperlink" Target="http://www.hypeandhyper.com/" TargetMode="External"/><Relationship Id="rId5" Type="http://schemas.openxmlformats.org/officeDocument/2006/relationships/settings" Target="settings.xml"/><Relationship Id="rId15" Type="http://schemas.openxmlformats.org/officeDocument/2006/relationships/hyperlink" Target="https://adamstrug.pl/" TargetMode="External"/><Relationship Id="rId23" Type="http://schemas.openxmlformats.org/officeDocument/2006/relationships/hyperlink" Target="https://www.ruchmuzyczny.pl/article/461-dzikosc-sacrum" TargetMode="External"/><Relationship Id="rId28" Type="http://schemas.openxmlformats.org/officeDocument/2006/relationships/hyperlink" Target="https://www.youtube.com/watch?v=k_FgCnSOGEo" TargetMode="External"/><Relationship Id="rId36" Type="http://schemas.openxmlformats.org/officeDocument/2006/relationships/hyperlink" Target="http://www.beatricesearle.com/" TargetMode="External"/><Relationship Id="rId49" Type="http://schemas.openxmlformats.org/officeDocument/2006/relationships/hyperlink" Target="https://youtu.be/CFwJJOnk-58" TargetMode="External"/><Relationship Id="rId57" Type="http://schemas.openxmlformats.org/officeDocument/2006/relationships/hyperlink" Target="https://www.nck.org.pl/sites/default/files/media/documents/2021/tradycja-dla-rozwoju_publikacja-pokonferencyjna.pdf"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ck.org.pl/sites/default/files/media/documents/2020/maja-miro-wisniewska.pdf" TargetMode="External"/><Relationship Id="rId31" Type="http://schemas.openxmlformats.org/officeDocument/2006/relationships/hyperlink" Target="https://www.youtube.com/playlist?list=PLelAdpz8kxcTwqkS8pY4uj09rnPhF439q" TargetMode="External"/><Relationship Id="rId44" Type="http://schemas.openxmlformats.org/officeDocument/2006/relationships/hyperlink" Target="https://deemstudio.com/o-mnie/" TargetMode="External"/><Relationship Id="rId52" Type="http://schemas.openxmlformats.org/officeDocument/2006/relationships/hyperlink" Target="http://percepcjakola.pl/pl/star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zadejko.com/" TargetMode="External"/><Relationship Id="rId22" Type="http://schemas.openxmlformats.org/officeDocument/2006/relationships/hyperlink" Target="https://www.nck.org.pl/sites/default/files/media/documents/2020/beniamin-lewi.pdf" TargetMode="External"/><Relationship Id="rId27" Type="http://schemas.openxmlformats.org/officeDocument/2006/relationships/hyperlink" Target="https://www.youtube.com/watch?v=_pPq9Fp9U7c" TargetMode="External"/><Relationship Id="rId30" Type="http://schemas.openxmlformats.org/officeDocument/2006/relationships/hyperlink" Target="http://www.youtube.com/user/NCKGdansk" TargetMode="External"/><Relationship Id="rId35" Type="http://schemas.openxmlformats.org/officeDocument/2006/relationships/hyperlink" Target="http://www.gameofgdansk.eu" TargetMode="External"/><Relationship Id="rId43" Type="http://schemas.openxmlformats.org/officeDocument/2006/relationships/hyperlink" Target="https://www.nck.org.pl/pl/wydarzenie/4836/arszyn.bandcamp.com" TargetMode="External"/><Relationship Id="rId48" Type="http://schemas.openxmlformats.org/officeDocument/2006/relationships/hyperlink" Target="http://anagram.com.pl/" TargetMode="External"/><Relationship Id="rId56" Type="http://schemas.openxmlformats.org/officeDocument/2006/relationships/hyperlink" Target="https://www.nck.org.pl/sites/default/files/media/files_publish/2021/tradycja-dla-rozwoju_publikacja-pobadawcza.pdf" TargetMode="External"/><Relationship Id="rId8" Type="http://schemas.openxmlformats.org/officeDocument/2006/relationships/endnotes" Target="endnotes.xml"/><Relationship Id="rId51" Type="http://schemas.openxmlformats.org/officeDocument/2006/relationships/hyperlink" Target="http://www.nck.org.pl/pl/wydarzenie/4517/symbolika-tworzywa-w-rzezbie-warsztaty-z-teresa-klaman" TargetMode="External"/><Relationship Id="rId3" Type="http://schemas.openxmlformats.org/officeDocument/2006/relationships/styles" Target="styles.xml"/><Relationship Id="rId12" Type="http://schemas.openxmlformats.org/officeDocument/2006/relationships/hyperlink" Target="http://www.tvpkultura.pl" TargetMode="External"/><Relationship Id="rId17" Type="http://schemas.openxmlformats.org/officeDocument/2006/relationships/hyperlink" Target="https://neoquartet.pl/" TargetMode="External"/><Relationship Id="rId25" Type="http://schemas.openxmlformats.org/officeDocument/2006/relationships/hyperlink" Target="https://www.youtube.com/watch?v=aCwOudC32oo" TargetMode="External"/><Relationship Id="rId33" Type="http://schemas.openxmlformats.org/officeDocument/2006/relationships/hyperlink" Target="http://dustfilm.pl/?fbclid=IwAR3C2gDaTI-VQJFrXC4w2QVxyY6fgWnPl0kHjsdg_vYdrttZakdqWp7WBcA" TargetMode="External"/><Relationship Id="rId38" Type="http://schemas.openxmlformats.org/officeDocument/2006/relationships/hyperlink" Target="http://www.interticket.pl" TargetMode="External"/><Relationship Id="rId46" Type="http://schemas.openxmlformats.org/officeDocument/2006/relationships/hyperlink" Target="https://emiter.org/bio/"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7DEB-C54B-42FD-8E92-45365BA0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108</Pages>
  <Words>31814</Words>
  <Characters>190890</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7</cp:revision>
  <cp:lastPrinted>2021-02-02T10:52:00Z</cp:lastPrinted>
  <dcterms:created xsi:type="dcterms:W3CDTF">2021-02-02T08:48:00Z</dcterms:created>
  <dcterms:modified xsi:type="dcterms:W3CDTF">2021-02-02T14:12:00Z</dcterms:modified>
</cp:coreProperties>
</file>