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1C0" w:rsidRDefault="001E331C" w:rsidP="005571C0">
      <w:pPr>
        <w:keepNext/>
        <w:spacing w:before="120" w:line="276" w:lineRule="auto"/>
        <w:jc w:val="center"/>
        <w:outlineLvl w:val="0"/>
        <w:rPr>
          <w:rFonts w:ascii="Century Gothic" w:hAnsi="Century Gothic" w:cs="Times New Roman"/>
          <w:b/>
          <w:bCs/>
          <w:spacing w:val="-4"/>
          <w:kern w:val="32"/>
          <w:sz w:val="72"/>
          <w:szCs w:val="72"/>
          <w:lang w:eastAsia="pl-PL"/>
        </w:rPr>
      </w:pPr>
      <w:bookmarkStart w:id="0" w:name="_GoBack"/>
      <w:bookmarkEnd w:id="0"/>
      <w:r>
        <w:rPr>
          <w:rFonts w:ascii="Century Gothic" w:hAnsi="Century Gothic" w:cs="Times New Roman"/>
          <w:b/>
          <w:bCs/>
          <w:spacing w:val="-4"/>
          <w:kern w:val="32"/>
          <w:sz w:val="72"/>
          <w:szCs w:val="72"/>
          <w:lang w:eastAsia="pl-PL"/>
        </w:rPr>
        <w:t xml:space="preserve">   </w:t>
      </w:r>
      <w:r w:rsidR="005571C0">
        <w:rPr>
          <w:rFonts w:ascii="Century Gothic" w:hAnsi="Century Gothic" w:cs="Times New Roman"/>
          <w:b/>
          <w:bCs/>
          <w:noProof/>
          <w:spacing w:val="-4"/>
          <w:kern w:val="32"/>
          <w:sz w:val="72"/>
          <w:szCs w:val="72"/>
          <w:lang w:eastAsia="pl-PL"/>
        </w:rPr>
        <w:drawing>
          <wp:inline distT="0" distB="0" distL="0" distR="0">
            <wp:extent cx="1524000" cy="101193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k-mniejsze-jpg.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24000" cy="1011936"/>
                    </a:xfrm>
                    <a:prstGeom prst="rect">
                      <a:avLst/>
                    </a:prstGeom>
                  </pic:spPr>
                </pic:pic>
              </a:graphicData>
            </a:graphic>
          </wp:inline>
        </w:drawing>
      </w:r>
    </w:p>
    <w:p w:rsidR="001E331C" w:rsidRDefault="001E331C" w:rsidP="005571C0">
      <w:pPr>
        <w:keepNext/>
        <w:spacing w:before="0" w:after="0" w:line="240" w:lineRule="auto"/>
        <w:jc w:val="center"/>
        <w:outlineLvl w:val="0"/>
        <w:rPr>
          <w:rFonts w:ascii="Century Gothic" w:hAnsi="Century Gothic" w:cs="Times New Roman"/>
          <w:b/>
          <w:bCs/>
          <w:spacing w:val="-4"/>
          <w:kern w:val="32"/>
          <w:sz w:val="72"/>
          <w:szCs w:val="72"/>
          <w:lang w:eastAsia="pl-PL"/>
        </w:rPr>
      </w:pPr>
    </w:p>
    <w:p w:rsidR="005571C0" w:rsidRPr="001E331C" w:rsidRDefault="005571C0" w:rsidP="005571C0">
      <w:pPr>
        <w:keepNext/>
        <w:spacing w:before="0" w:after="0" w:line="240" w:lineRule="auto"/>
        <w:jc w:val="center"/>
        <w:outlineLvl w:val="0"/>
        <w:rPr>
          <w:rFonts w:asciiTheme="majorHAnsi" w:hAnsiTheme="majorHAnsi" w:cs="Times New Roman"/>
          <w:b/>
          <w:bCs/>
          <w:color w:val="0070C0"/>
          <w:spacing w:val="-4"/>
          <w:kern w:val="32"/>
          <w:sz w:val="72"/>
          <w:szCs w:val="72"/>
          <w:lang w:eastAsia="pl-PL"/>
        </w:rPr>
      </w:pPr>
      <w:r w:rsidRPr="001E331C">
        <w:rPr>
          <w:rFonts w:asciiTheme="majorHAnsi" w:hAnsiTheme="majorHAnsi" w:cs="Times New Roman"/>
          <w:b/>
          <w:bCs/>
          <w:color w:val="0070C0"/>
          <w:spacing w:val="-4"/>
          <w:kern w:val="32"/>
          <w:sz w:val="72"/>
          <w:szCs w:val="72"/>
          <w:lang w:eastAsia="pl-PL"/>
        </w:rPr>
        <w:t xml:space="preserve">NADBAŁTYCKIE </w:t>
      </w:r>
    </w:p>
    <w:p w:rsidR="005571C0" w:rsidRPr="001E331C" w:rsidRDefault="005571C0" w:rsidP="005571C0">
      <w:pPr>
        <w:keepNext/>
        <w:spacing w:before="0" w:after="0" w:line="240" w:lineRule="auto"/>
        <w:jc w:val="center"/>
        <w:outlineLvl w:val="0"/>
        <w:rPr>
          <w:rFonts w:asciiTheme="majorHAnsi" w:hAnsiTheme="majorHAnsi" w:cs="Times New Roman"/>
          <w:b/>
          <w:bCs/>
          <w:color w:val="0070C0"/>
          <w:spacing w:val="-4"/>
          <w:kern w:val="32"/>
          <w:sz w:val="72"/>
          <w:szCs w:val="72"/>
          <w:lang w:eastAsia="pl-PL"/>
        </w:rPr>
      </w:pPr>
      <w:r w:rsidRPr="001E331C">
        <w:rPr>
          <w:rFonts w:asciiTheme="majorHAnsi" w:hAnsiTheme="majorHAnsi" w:cs="Times New Roman"/>
          <w:b/>
          <w:bCs/>
          <w:color w:val="0070C0"/>
          <w:spacing w:val="-4"/>
          <w:kern w:val="32"/>
          <w:sz w:val="72"/>
          <w:szCs w:val="72"/>
          <w:lang w:eastAsia="pl-PL"/>
        </w:rPr>
        <w:t xml:space="preserve">CENTRUM KULTURY </w:t>
      </w:r>
    </w:p>
    <w:p w:rsidR="005571C0" w:rsidRPr="001E331C" w:rsidRDefault="005571C0" w:rsidP="005571C0">
      <w:pPr>
        <w:keepNext/>
        <w:spacing w:before="0" w:after="0" w:line="240" w:lineRule="auto"/>
        <w:jc w:val="center"/>
        <w:outlineLvl w:val="0"/>
        <w:rPr>
          <w:rFonts w:asciiTheme="majorHAnsi" w:hAnsiTheme="majorHAnsi" w:cs="Times New Roman"/>
          <w:b/>
          <w:bCs/>
          <w:color w:val="0070C0"/>
          <w:spacing w:val="-4"/>
          <w:kern w:val="32"/>
          <w:sz w:val="72"/>
          <w:szCs w:val="72"/>
          <w:lang w:eastAsia="pl-PL"/>
        </w:rPr>
      </w:pPr>
      <w:r w:rsidRPr="001E331C">
        <w:rPr>
          <w:rFonts w:asciiTheme="majorHAnsi" w:hAnsiTheme="majorHAnsi" w:cs="Times New Roman"/>
          <w:b/>
          <w:bCs/>
          <w:color w:val="0070C0"/>
          <w:spacing w:val="-4"/>
          <w:kern w:val="32"/>
          <w:sz w:val="72"/>
          <w:szCs w:val="72"/>
          <w:lang w:eastAsia="pl-PL"/>
        </w:rPr>
        <w:t>W GDAŃSKU</w:t>
      </w:r>
    </w:p>
    <w:p w:rsidR="005571C0" w:rsidRDefault="005571C0" w:rsidP="005571C0">
      <w:pPr>
        <w:keepNext/>
        <w:spacing w:before="120" w:line="276" w:lineRule="auto"/>
        <w:jc w:val="center"/>
        <w:outlineLvl w:val="0"/>
        <w:rPr>
          <w:rFonts w:ascii="Times New Roman" w:hAnsi="Times New Roman" w:cs="Times New Roman"/>
          <w:b/>
          <w:bCs/>
          <w:spacing w:val="-4"/>
          <w:kern w:val="32"/>
          <w:sz w:val="44"/>
          <w:szCs w:val="44"/>
          <w:lang w:eastAsia="pl-PL"/>
        </w:rPr>
      </w:pPr>
    </w:p>
    <w:p w:rsidR="001E331C" w:rsidRPr="00D07B6B" w:rsidRDefault="001E331C" w:rsidP="005571C0">
      <w:pPr>
        <w:keepNext/>
        <w:spacing w:before="120" w:line="276" w:lineRule="auto"/>
        <w:jc w:val="center"/>
        <w:outlineLvl w:val="0"/>
        <w:rPr>
          <w:rFonts w:ascii="Times New Roman" w:hAnsi="Times New Roman" w:cs="Times New Roman"/>
          <w:b/>
          <w:bCs/>
          <w:color w:val="auto"/>
          <w:spacing w:val="-4"/>
          <w:kern w:val="32"/>
          <w:sz w:val="44"/>
          <w:szCs w:val="44"/>
          <w:lang w:eastAsia="pl-PL"/>
        </w:rPr>
      </w:pPr>
    </w:p>
    <w:p w:rsidR="000C421F" w:rsidRPr="000C421F" w:rsidRDefault="005571C0" w:rsidP="005571C0">
      <w:pPr>
        <w:keepNext/>
        <w:spacing w:before="0" w:after="0" w:line="240" w:lineRule="auto"/>
        <w:jc w:val="center"/>
        <w:outlineLvl w:val="0"/>
        <w:rPr>
          <w:rFonts w:cstheme="minorHAnsi"/>
          <w:b/>
          <w:bCs/>
          <w:color w:val="auto"/>
          <w:spacing w:val="-4"/>
          <w:kern w:val="32"/>
          <w:sz w:val="52"/>
          <w:szCs w:val="52"/>
          <w:lang w:eastAsia="pl-PL"/>
        </w:rPr>
      </w:pPr>
      <w:bookmarkStart w:id="1" w:name="_Hlk529914322"/>
      <w:r w:rsidRPr="000C421F">
        <w:rPr>
          <w:rFonts w:cstheme="minorHAnsi"/>
          <w:b/>
          <w:bCs/>
          <w:color w:val="auto"/>
          <w:spacing w:val="-4"/>
          <w:kern w:val="32"/>
          <w:sz w:val="52"/>
          <w:szCs w:val="52"/>
          <w:lang w:eastAsia="pl-PL"/>
        </w:rPr>
        <w:t xml:space="preserve">Sprawozdanie </w:t>
      </w:r>
      <w:r w:rsidR="00420D19" w:rsidRPr="000C421F">
        <w:rPr>
          <w:rFonts w:cstheme="minorHAnsi"/>
          <w:b/>
          <w:bCs/>
          <w:color w:val="auto"/>
          <w:spacing w:val="-4"/>
          <w:kern w:val="32"/>
          <w:sz w:val="52"/>
          <w:szCs w:val="52"/>
          <w:lang w:eastAsia="pl-PL"/>
        </w:rPr>
        <w:t xml:space="preserve">roczne </w:t>
      </w:r>
    </w:p>
    <w:p w:rsidR="005571C0" w:rsidRPr="000C421F" w:rsidRDefault="005571C0" w:rsidP="00795AEB">
      <w:pPr>
        <w:keepNext/>
        <w:spacing w:before="0" w:after="0" w:line="240" w:lineRule="auto"/>
        <w:jc w:val="center"/>
        <w:outlineLvl w:val="0"/>
        <w:rPr>
          <w:rFonts w:cstheme="minorHAnsi"/>
          <w:b/>
          <w:bCs/>
          <w:color w:val="auto"/>
          <w:spacing w:val="-4"/>
          <w:kern w:val="32"/>
          <w:sz w:val="52"/>
          <w:szCs w:val="52"/>
          <w:lang w:eastAsia="pl-PL"/>
        </w:rPr>
      </w:pPr>
      <w:r w:rsidRPr="000C421F">
        <w:rPr>
          <w:rFonts w:cstheme="minorHAnsi"/>
          <w:b/>
          <w:bCs/>
          <w:color w:val="auto"/>
          <w:spacing w:val="-4"/>
          <w:kern w:val="32"/>
          <w:sz w:val="52"/>
          <w:szCs w:val="52"/>
          <w:lang w:eastAsia="pl-PL"/>
        </w:rPr>
        <w:t xml:space="preserve">z działalności </w:t>
      </w:r>
      <w:r w:rsidR="000C421F" w:rsidRPr="000C421F">
        <w:rPr>
          <w:rFonts w:cstheme="minorHAnsi"/>
          <w:b/>
          <w:bCs/>
          <w:color w:val="auto"/>
          <w:spacing w:val="-4"/>
          <w:kern w:val="32"/>
          <w:sz w:val="52"/>
          <w:szCs w:val="52"/>
          <w:lang w:eastAsia="pl-PL"/>
        </w:rPr>
        <w:t>w</w:t>
      </w:r>
      <w:r w:rsidR="008708D7" w:rsidRPr="000C421F">
        <w:rPr>
          <w:rFonts w:cstheme="minorHAnsi"/>
          <w:b/>
          <w:bCs/>
          <w:color w:val="auto"/>
          <w:spacing w:val="-4"/>
          <w:kern w:val="32"/>
          <w:sz w:val="52"/>
          <w:szCs w:val="52"/>
          <w:lang w:eastAsia="pl-PL"/>
        </w:rPr>
        <w:t xml:space="preserve"> </w:t>
      </w:r>
      <w:r w:rsidR="000C421F" w:rsidRPr="000C421F">
        <w:rPr>
          <w:rFonts w:cstheme="minorHAnsi"/>
          <w:b/>
          <w:bCs/>
          <w:color w:val="auto"/>
          <w:spacing w:val="-4"/>
          <w:kern w:val="32"/>
          <w:sz w:val="52"/>
          <w:szCs w:val="52"/>
          <w:lang w:eastAsia="pl-PL"/>
        </w:rPr>
        <w:t xml:space="preserve">roku </w:t>
      </w:r>
      <w:r w:rsidR="008708D7" w:rsidRPr="000C421F">
        <w:rPr>
          <w:rFonts w:cstheme="minorHAnsi"/>
          <w:b/>
          <w:bCs/>
          <w:color w:val="auto"/>
          <w:spacing w:val="-4"/>
          <w:kern w:val="32"/>
          <w:sz w:val="52"/>
          <w:szCs w:val="52"/>
          <w:lang w:eastAsia="pl-PL"/>
        </w:rPr>
        <w:t>2017</w:t>
      </w:r>
    </w:p>
    <w:bookmarkEnd w:id="1"/>
    <w:p w:rsidR="005571C0" w:rsidRPr="00D07B6B" w:rsidRDefault="005571C0">
      <w:pPr>
        <w:pStyle w:val="Nagwek1"/>
        <w:rPr>
          <w:color w:val="auto"/>
        </w:rPr>
      </w:pPr>
    </w:p>
    <w:p w:rsidR="00B7531B" w:rsidRPr="00D07B6B" w:rsidRDefault="00B7531B">
      <w:pPr>
        <w:pStyle w:val="Nagwek1"/>
        <w:rPr>
          <w:color w:val="auto"/>
        </w:rPr>
      </w:pPr>
    </w:p>
    <w:p w:rsidR="005571C0" w:rsidRPr="00D07B6B" w:rsidRDefault="005571C0">
      <w:pPr>
        <w:pStyle w:val="Nagwek1"/>
        <w:rPr>
          <w:color w:val="auto"/>
        </w:rPr>
      </w:pPr>
    </w:p>
    <w:p w:rsidR="005571C0" w:rsidRPr="00D07B6B" w:rsidRDefault="005571C0">
      <w:pPr>
        <w:pStyle w:val="Nagwek1"/>
        <w:rPr>
          <w:color w:val="auto"/>
        </w:rPr>
      </w:pPr>
    </w:p>
    <w:p w:rsidR="005571C0" w:rsidRPr="00D07B6B" w:rsidRDefault="005571C0">
      <w:pPr>
        <w:pStyle w:val="Nagwek1"/>
        <w:rPr>
          <w:color w:val="auto"/>
        </w:rPr>
      </w:pPr>
    </w:p>
    <w:p w:rsidR="00795AEB" w:rsidRDefault="00795AEB" w:rsidP="008708D7">
      <w:pPr>
        <w:widowControl w:val="0"/>
        <w:spacing w:line="276" w:lineRule="auto"/>
        <w:ind w:right="-142" w:firstLine="568"/>
        <w:jc w:val="both"/>
        <w:rPr>
          <w:rFonts w:ascii="Arial" w:eastAsia="Times New Roman" w:hAnsi="Arial" w:cs="Arial"/>
          <w:i/>
          <w:color w:val="auto"/>
          <w:spacing w:val="-4"/>
          <w:kern w:val="24"/>
          <w:lang w:eastAsia="pl-PL"/>
        </w:rPr>
      </w:pPr>
    </w:p>
    <w:p w:rsidR="008708D7" w:rsidRPr="00D07B6B" w:rsidRDefault="008708D7" w:rsidP="008708D7">
      <w:pPr>
        <w:widowControl w:val="0"/>
        <w:spacing w:line="276" w:lineRule="auto"/>
        <w:ind w:right="-142" w:firstLine="568"/>
        <w:jc w:val="both"/>
        <w:rPr>
          <w:rFonts w:ascii="Arial" w:eastAsia="Times New Roman" w:hAnsi="Arial" w:cs="Arial"/>
          <w:i/>
          <w:color w:val="auto"/>
          <w:spacing w:val="-4"/>
          <w:kern w:val="24"/>
          <w:lang w:eastAsia="pl-PL"/>
        </w:rPr>
      </w:pPr>
      <w:r w:rsidRPr="00D07B6B">
        <w:rPr>
          <w:rFonts w:ascii="Arial" w:eastAsia="Times New Roman" w:hAnsi="Arial" w:cs="Arial"/>
          <w:i/>
          <w:color w:val="auto"/>
          <w:spacing w:val="-4"/>
          <w:kern w:val="24"/>
          <w:lang w:eastAsia="pl-PL"/>
        </w:rPr>
        <w:lastRenderedPageBreak/>
        <w:t>Szanowni Państwo,</w:t>
      </w:r>
    </w:p>
    <w:p w:rsidR="008708D7" w:rsidRPr="00D07B6B" w:rsidRDefault="008708D7" w:rsidP="008708D7">
      <w:pPr>
        <w:widowControl w:val="0"/>
        <w:spacing w:line="276" w:lineRule="auto"/>
        <w:ind w:right="-142" w:firstLine="568"/>
        <w:jc w:val="both"/>
        <w:rPr>
          <w:rFonts w:ascii="Arial" w:eastAsia="Times New Roman" w:hAnsi="Arial" w:cs="Arial"/>
          <w:i/>
          <w:color w:val="auto"/>
          <w:spacing w:val="-4"/>
          <w:kern w:val="24"/>
          <w:lang w:eastAsia="pl-PL"/>
        </w:rPr>
      </w:pPr>
      <w:r w:rsidRPr="00D07B6B">
        <w:rPr>
          <w:rFonts w:ascii="Arial" w:eastAsia="Times New Roman" w:hAnsi="Arial" w:cs="Arial"/>
          <w:i/>
          <w:color w:val="auto"/>
          <w:spacing w:val="-4"/>
          <w:kern w:val="24"/>
          <w:lang w:eastAsia="pl-PL"/>
        </w:rPr>
        <w:t>rok 25-lecia Nadbałtyckiego Centrum Kultury był dla nas – zespołu NCK – świętem, ale i czasem myślenia o przyszłości instytucji. Przeprowadzono cykl warsztatów wewnętrznych, których celem było opracowanie wizji i strategii programowej NCK. Rozpoczęto od przeprowadzenia diagnozy stanu instytucji, w kolejnych etapach wypra</w:t>
      </w:r>
      <w:r w:rsidR="00251E99">
        <w:rPr>
          <w:rFonts w:ascii="Arial" w:eastAsia="Times New Roman" w:hAnsi="Arial" w:cs="Arial"/>
          <w:i/>
          <w:color w:val="auto"/>
          <w:spacing w:val="-4"/>
          <w:kern w:val="24"/>
          <w:lang w:eastAsia="pl-PL"/>
        </w:rPr>
        <w:t>cowywano dokument</w:t>
      </w:r>
      <w:r w:rsidRPr="00D07B6B">
        <w:rPr>
          <w:rFonts w:ascii="Arial" w:eastAsia="Times New Roman" w:hAnsi="Arial" w:cs="Arial"/>
          <w:i/>
          <w:color w:val="auto"/>
          <w:spacing w:val="-4"/>
          <w:kern w:val="24"/>
          <w:lang w:eastAsia="pl-PL"/>
        </w:rPr>
        <w:t xml:space="preserve"> zawierający propozycję nowej wizji, misji i główne cele NCK na najbliższe lata (do roku 2022). Trw</w:t>
      </w:r>
      <w:r w:rsidR="00251E99">
        <w:rPr>
          <w:rFonts w:ascii="Arial" w:eastAsia="Times New Roman" w:hAnsi="Arial" w:cs="Arial"/>
          <w:i/>
          <w:color w:val="auto"/>
          <w:spacing w:val="-4"/>
          <w:kern w:val="24"/>
          <w:lang w:eastAsia="pl-PL"/>
        </w:rPr>
        <w:t>ają ostatnie prace redakcyjne przed przedstawieniem naszej s</w:t>
      </w:r>
      <w:r w:rsidRPr="00D07B6B">
        <w:rPr>
          <w:rFonts w:ascii="Arial" w:eastAsia="Times New Roman" w:hAnsi="Arial" w:cs="Arial"/>
          <w:i/>
          <w:color w:val="auto"/>
          <w:spacing w:val="-4"/>
          <w:kern w:val="24"/>
          <w:lang w:eastAsia="pl-PL"/>
        </w:rPr>
        <w:t>trategii Departamentowi Kultury Urzędu Marszałkowskiego Województwa Pomorskiego.</w:t>
      </w:r>
    </w:p>
    <w:p w:rsidR="008708D7" w:rsidRPr="00D07B6B" w:rsidRDefault="008708D7" w:rsidP="008708D7">
      <w:pPr>
        <w:widowControl w:val="0"/>
        <w:spacing w:line="276" w:lineRule="auto"/>
        <w:ind w:right="-142" w:firstLine="568"/>
        <w:jc w:val="both"/>
        <w:rPr>
          <w:rFonts w:ascii="Arial" w:eastAsia="Times New Roman" w:hAnsi="Arial" w:cs="Arial"/>
          <w:i/>
          <w:color w:val="auto"/>
          <w:spacing w:val="-4"/>
          <w:kern w:val="24"/>
          <w:lang w:eastAsia="pl-PL"/>
        </w:rPr>
      </w:pPr>
      <w:r w:rsidRPr="00D07B6B">
        <w:rPr>
          <w:rFonts w:ascii="Arial" w:eastAsia="Times New Roman" w:hAnsi="Arial" w:cs="Arial"/>
          <w:i/>
          <w:color w:val="auto"/>
          <w:spacing w:val="-4"/>
          <w:kern w:val="24"/>
          <w:lang w:eastAsia="pl-PL"/>
        </w:rPr>
        <w:t>Był to także rok dużych ograniczeń finansowych, m.in. na skutek zakończenia współpracy z Grupą Lotos SA. Jednocześnie Ministerstwo Kultury i Dziedzictwa Narodowego, przeciągnęło w czasie rozstrzygnięcie konkursów grantowych, a ostatecznie – w ramach odwołania – zaakceptowało tylko jeden („Polska Szkoła Książki Obrazkowej” – w ramach Bałtyckich Spotkań Ilustratorów). W III kwartale natomiast zapadła decyzja o dofinansowaniu w roku 2018 wniosku „Look! Polish Picturebook!” w Promesie Ministra (114 tys. zł).</w:t>
      </w:r>
    </w:p>
    <w:p w:rsidR="008708D7" w:rsidRPr="00D07B6B" w:rsidRDefault="008708D7" w:rsidP="008708D7">
      <w:pPr>
        <w:widowControl w:val="0"/>
        <w:spacing w:line="276" w:lineRule="auto"/>
        <w:ind w:right="-142" w:firstLine="568"/>
        <w:jc w:val="both"/>
        <w:rPr>
          <w:rFonts w:ascii="Arial" w:eastAsia="Times New Roman" w:hAnsi="Arial" w:cs="Arial"/>
          <w:i/>
          <w:color w:val="auto"/>
          <w:spacing w:val="-4"/>
          <w:kern w:val="24"/>
          <w:lang w:eastAsia="pl-PL"/>
        </w:rPr>
      </w:pPr>
      <w:r w:rsidRPr="00D07B6B">
        <w:rPr>
          <w:rFonts w:ascii="Arial" w:eastAsia="Times New Roman" w:hAnsi="Arial" w:cs="Arial"/>
          <w:i/>
          <w:color w:val="auto"/>
          <w:spacing w:val="-4"/>
          <w:kern w:val="24"/>
          <w:lang w:eastAsia="pl-PL"/>
        </w:rPr>
        <w:t xml:space="preserve">Ze środków Fundacji Współpracy Polsko-Niemieckiej pozyskaliśmy dofinansowanie na realizację projektu „Reformacja i ewangelicyzm nad Bałtykiem”, w kwocie 10.200 zł. Uzyskaliśmy także dofinansowanie (66.000 zł) ramach Programu Interwencje Narodowego Centrum Kultury i wraz z Pomorskim Centrum Badań nad Kulturą UG zrealizowaliśmy projekt „Pomorskie poszerzenie pola kultury”, o charakterze badawczym. </w:t>
      </w:r>
    </w:p>
    <w:p w:rsidR="008708D7" w:rsidRPr="00D07B6B" w:rsidRDefault="008708D7" w:rsidP="008708D7">
      <w:pPr>
        <w:widowControl w:val="0"/>
        <w:spacing w:line="276" w:lineRule="auto"/>
        <w:ind w:right="-142" w:firstLine="568"/>
        <w:jc w:val="both"/>
        <w:rPr>
          <w:rFonts w:ascii="Arial" w:eastAsia="Times New Roman" w:hAnsi="Arial" w:cs="Arial"/>
          <w:i/>
          <w:color w:val="auto"/>
          <w:spacing w:val="-4"/>
          <w:kern w:val="24"/>
          <w:lang w:eastAsia="pl-PL"/>
        </w:rPr>
      </w:pPr>
      <w:r w:rsidRPr="00D07B6B">
        <w:rPr>
          <w:rFonts w:ascii="Arial" w:eastAsia="Times New Roman" w:hAnsi="Arial" w:cs="Arial"/>
          <w:i/>
          <w:color w:val="auto"/>
          <w:spacing w:val="-4"/>
          <w:kern w:val="24"/>
          <w:lang w:eastAsia="pl-PL"/>
        </w:rPr>
        <w:t xml:space="preserve">Instytucja jest doceniana na arenie międzynarodowej – NCK jest pożądanym partnerem w projektach nadbałtyckich, w tym w trzech z zapewnionym finansowaniem na rok 2018 i 2019 („Shared History”,” South Baltic Food Innovation Culture Actors”, „FilmNet – South Baltic Film and Culture Network”); po stronie NCK jako partnera jest tylko wkład własny w wysokości ca 25 tys. zł rocznie. Rozwija się nasza (niskobudżetowa) międzynarodowa współpraca, m.in. w ramach projektów „Visible Cultheritage”, „Culturability BSR”, „Baltic Audience Links”, „River Cities” i in. Warto również podkreślić, że Dyrektor NCK został zaproszony do udziału w 41. posiedzeniu Komitetu ds. Współpracy Międzyregionalnej Polsko-Niemieckiej Komisji Międzyrządowej ds. Współpracy Regionalnej i Przygranicznej. </w:t>
      </w:r>
    </w:p>
    <w:p w:rsidR="008708D7" w:rsidRPr="00D07B6B" w:rsidRDefault="008708D7" w:rsidP="008708D7">
      <w:pPr>
        <w:widowControl w:val="0"/>
        <w:spacing w:line="276" w:lineRule="auto"/>
        <w:ind w:right="-142" w:firstLine="568"/>
        <w:jc w:val="both"/>
        <w:rPr>
          <w:rFonts w:ascii="Arial" w:eastAsia="Times New Roman" w:hAnsi="Arial" w:cs="Arial"/>
          <w:i/>
          <w:color w:val="auto"/>
          <w:spacing w:val="-4"/>
          <w:kern w:val="24"/>
          <w:lang w:eastAsia="pl-PL"/>
        </w:rPr>
      </w:pPr>
      <w:r w:rsidRPr="00D07B6B">
        <w:rPr>
          <w:rFonts w:ascii="Arial" w:eastAsia="Times New Roman" w:hAnsi="Arial" w:cs="Arial"/>
          <w:i/>
          <w:color w:val="auto"/>
          <w:spacing w:val="-4"/>
          <w:kern w:val="24"/>
          <w:lang w:eastAsia="pl-PL"/>
        </w:rPr>
        <w:t>Istotną częścią naszej działalności jest pomoc ekspercka, przejawiająca się m.in. w sieciowaniu instytucji, poszukiwaniu partnerów projektowych, wsparciu merytorycznym przy poszukiwaniu artystów, edukatorów, prelegentów itp., a także pomoc merytoryczna przy opracowaniu wniosków grantowych stowarzyszeniom, fundacjom, artystom (stypendia). Obszarem działalności w tym zakresie jest przede wszystkim Region Pomorski i Bałtycki.</w:t>
      </w:r>
    </w:p>
    <w:p w:rsidR="008708D7" w:rsidRPr="00D07B6B" w:rsidRDefault="008708D7" w:rsidP="008708D7">
      <w:pPr>
        <w:widowControl w:val="0"/>
        <w:spacing w:line="276" w:lineRule="auto"/>
        <w:ind w:right="-142" w:firstLine="568"/>
        <w:jc w:val="both"/>
        <w:rPr>
          <w:rFonts w:ascii="Arial" w:eastAsia="Times New Roman" w:hAnsi="Arial" w:cs="Arial"/>
          <w:i/>
          <w:color w:val="auto"/>
          <w:spacing w:val="-4"/>
          <w:kern w:val="24"/>
          <w:lang w:eastAsia="pl-PL"/>
        </w:rPr>
      </w:pPr>
      <w:r w:rsidRPr="00D07B6B">
        <w:rPr>
          <w:rFonts w:ascii="Arial" w:eastAsia="Times New Roman" w:hAnsi="Arial" w:cs="Arial"/>
          <w:i/>
          <w:color w:val="auto"/>
          <w:spacing w:val="-4"/>
          <w:kern w:val="24"/>
          <w:lang w:eastAsia="pl-PL"/>
        </w:rPr>
        <w:t xml:space="preserve">Na Pomorzu działamy w grupie „Kultura” w ramach Gdańskiego Modelu Integracji z Imigrantami, wchodząc w skład komisji przyznającej wybranym wydarzeniom logo kampanii „Łączy nas Gdańsk”. Spotkania w ramach Modelu Integracji z Imigrantami odbywały się każdego </w:t>
      </w:r>
      <w:r w:rsidRPr="00D07B6B">
        <w:rPr>
          <w:rFonts w:ascii="Arial" w:eastAsia="Times New Roman" w:hAnsi="Arial" w:cs="Arial"/>
          <w:i/>
          <w:color w:val="auto"/>
          <w:spacing w:val="-4"/>
          <w:kern w:val="24"/>
          <w:lang w:eastAsia="pl-PL"/>
        </w:rPr>
        <w:lastRenderedPageBreak/>
        <w:t>miesiąca poza okresem wakacyjnym. Oprócz tego uczestniczyliśmy w Forum Integracji (grudzień), wcześniej (wrzesień) odbywając wizytę studyjną w Lublinie w ramach prac wdrożeniowych „Modelu…”, podczas której uczestnicy poznawali dobre praktyki lubelskich organizacji i instytucji kultury. Tematami przewodnimi były wielokulturowość miasta oraz sposoby na integrację z obcokrajowcami i imigrantami o różnym statusie. Zaproszono NCK do udziału w pracach w zespole Rady na rzecz Równego Traktowania – tworzonej przez Miasto Gdańsk.</w:t>
      </w:r>
    </w:p>
    <w:p w:rsidR="008708D7" w:rsidRPr="00D07B6B" w:rsidRDefault="008708D7" w:rsidP="008708D7">
      <w:pPr>
        <w:widowControl w:val="0"/>
        <w:spacing w:line="276" w:lineRule="auto"/>
        <w:ind w:right="-142" w:firstLine="568"/>
        <w:jc w:val="both"/>
        <w:rPr>
          <w:rFonts w:ascii="Arial" w:eastAsia="Times New Roman" w:hAnsi="Arial" w:cs="Arial"/>
          <w:i/>
          <w:color w:val="auto"/>
          <w:spacing w:val="-4"/>
          <w:kern w:val="24"/>
          <w:lang w:eastAsia="pl-PL"/>
        </w:rPr>
      </w:pPr>
      <w:r w:rsidRPr="00D07B6B">
        <w:rPr>
          <w:rFonts w:ascii="Arial" w:eastAsia="Times New Roman" w:hAnsi="Arial" w:cs="Arial"/>
          <w:i/>
          <w:color w:val="auto"/>
          <w:spacing w:val="-4"/>
          <w:kern w:val="24"/>
          <w:lang w:eastAsia="pl-PL"/>
        </w:rPr>
        <w:t>Duży nacisk kładziemy w naszej działalności na edukację. Niemal wszystkie nasze projekty zawierają w sobie – obok prezentacji zjawisk kultury – segmenty edukacyjne, czy to w postaci warsztatów, wędrówek, gier miejskich, czy też wykładów tematycznych.</w:t>
      </w:r>
    </w:p>
    <w:p w:rsidR="008708D7" w:rsidRPr="00D07B6B" w:rsidRDefault="008708D7" w:rsidP="008708D7">
      <w:pPr>
        <w:widowControl w:val="0"/>
        <w:spacing w:line="276" w:lineRule="auto"/>
        <w:ind w:right="-142" w:firstLine="568"/>
        <w:jc w:val="both"/>
        <w:rPr>
          <w:rFonts w:ascii="Arial" w:eastAsia="Times New Roman" w:hAnsi="Arial" w:cs="Arial"/>
          <w:i/>
          <w:color w:val="auto"/>
          <w:spacing w:val="-4"/>
          <w:kern w:val="24"/>
          <w:lang w:eastAsia="pl-PL"/>
        </w:rPr>
      </w:pPr>
      <w:r w:rsidRPr="00D07B6B">
        <w:rPr>
          <w:rFonts w:ascii="Arial" w:eastAsia="Times New Roman" w:hAnsi="Arial" w:cs="Arial"/>
          <w:i/>
          <w:color w:val="auto"/>
          <w:spacing w:val="-4"/>
          <w:kern w:val="24"/>
          <w:lang w:eastAsia="pl-PL"/>
        </w:rPr>
        <w:t>Z powodu braku środków – przede wszystkim dofinansowania z MKiDN zrezygnowaliśmy ostatecznie z realizacji projektu „Ale czar! – Interdyscyplinarny eksperyment operowy”; konferencji „Pochwała piractwa”, inspirowanej rokiem Memlinga, a poświęconej współczesnemu prawu autorskiemu; wydania 2. tomu „Dekoracji architektonicznych Gdańska”, obejmującego metaloplastykę na Głównym Mieście. Do programu NCK włączony został natomiast międzynarodowy projekt „Shared History”, zrealizowaliśmy także koncert „Pomorski jazz”. Po raz pierwszy odbył się w Centrum św. Jana festiwal „Actus Humanus Resurrectio”.</w:t>
      </w:r>
    </w:p>
    <w:p w:rsidR="008708D7" w:rsidRPr="00D07B6B" w:rsidRDefault="008708D7" w:rsidP="008708D7">
      <w:pPr>
        <w:widowControl w:val="0"/>
        <w:spacing w:line="276" w:lineRule="auto"/>
        <w:ind w:right="-142" w:firstLine="568"/>
        <w:jc w:val="both"/>
        <w:rPr>
          <w:rFonts w:ascii="Arial" w:eastAsia="Times New Roman" w:hAnsi="Arial" w:cs="Arial"/>
          <w:i/>
          <w:color w:val="auto"/>
          <w:spacing w:val="-4"/>
          <w:kern w:val="24"/>
          <w:lang w:eastAsia="pl-PL"/>
        </w:rPr>
      </w:pPr>
      <w:r w:rsidRPr="00D07B6B">
        <w:rPr>
          <w:rFonts w:ascii="Arial" w:eastAsia="Times New Roman" w:hAnsi="Arial" w:cs="Arial"/>
          <w:i/>
          <w:color w:val="auto"/>
          <w:spacing w:val="-4"/>
          <w:kern w:val="24"/>
          <w:lang w:eastAsia="pl-PL"/>
        </w:rPr>
        <w:t>Siedziby Nadbałtyckiego Centrum Kultury w 2017 roku odwiedziło łącznie 107 493 osób, w tym 32 096 Ratusz Staromiejski i 75 397 Centrum św. Jana. Nie jest to pełna liczba naszej publiczności, nie są w niej ujęci chociażby uczestnicy organizowanych przez nas wydarzeń plenerowych (m.in. „Swoje pokochajcie”, „Wisła niejedno ma imię”), koncertowych („Metropolia jest Okey w Radiu Gdańsk” i in. koncerty „metropolitalne”), edukacyjnych prowadzonych w województwie („Pomorskie poszerzenie pola kultury”, „Czytanie Pomorza”, inne spacery i wyjazdy tematyczne itp.) czy wreszcie zagranicznych („Look! Polish Picturebook!” w Helsinkach). Fragmentaryczne potwierdzone dane obejmują ok. 1500 osób.</w:t>
      </w:r>
    </w:p>
    <w:p w:rsidR="008708D7" w:rsidRPr="00D07B6B" w:rsidRDefault="008708D7" w:rsidP="008708D7">
      <w:pPr>
        <w:spacing w:line="276" w:lineRule="auto"/>
        <w:ind w:firstLine="568"/>
        <w:jc w:val="right"/>
        <w:rPr>
          <w:rFonts w:ascii="Arial" w:eastAsia="Times New Roman" w:hAnsi="Arial" w:cs="Arial"/>
          <w:i/>
          <w:color w:val="auto"/>
          <w:spacing w:val="-4"/>
          <w:kern w:val="24"/>
          <w:lang w:eastAsia="pl-PL"/>
        </w:rPr>
      </w:pPr>
    </w:p>
    <w:p w:rsidR="008708D7" w:rsidRPr="00D07B6B" w:rsidRDefault="008708D7" w:rsidP="008708D7">
      <w:pPr>
        <w:spacing w:line="276" w:lineRule="auto"/>
        <w:ind w:firstLine="568"/>
        <w:jc w:val="right"/>
        <w:rPr>
          <w:rFonts w:ascii="Arial" w:eastAsia="Times New Roman" w:hAnsi="Arial" w:cs="Arial"/>
          <w:i/>
          <w:color w:val="auto"/>
          <w:spacing w:val="-4"/>
          <w:kern w:val="24"/>
          <w:lang w:eastAsia="pl-PL"/>
        </w:rPr>
      </w:pPr>
      <w:r w:rsidRPr="00D07B6B">
        <w:rPr>
          <w:rFonts w:ascii="Arial" w:eastAsia="Times New Roman" w:hAnsi="Arial" w:cs="Arial"/>
          <w:i/>
          <w:color w:val="auto"/>
          <w:spacing w:val="-4"/>
          <w:kern w:val="24"/>
          <w:lang w:eastAsia="pl-PL"/>
        </w:rPr>
        <w:t>Z poważaniem,</w:t>
      </w:r>
    </w:p>
    <w:p w:rsidR="008708D7" w:rsidRPr="00795AEB" w:rsidRDefault="008708D7" w:rsidP="008708D7">
      <w:pPr>
        <w:spacing w:line="276" w:lineRule="auto"/>
        <w:ind w:firstLine="568"/>
        <w:jc w:val="right"/>
        <w:rPr>
          <w:rFonts w:ascii="Arial" w:eastAsia="Times New Roman" w:hAnsi="Arial" w:cs="Arial"/>
          <w:b/>
          <w:color w:val="auto"/>
          <w:spacing w:val="-4"/>
          <w:kern w:val="24"/>
          <w:lang w:eastAsia="pl-PL"/>
        </w:rPr>
      </w:pPr>
      <w:r w:rsidRPr="00795AEB">
        <w:rPr>
          <w:rFonts w:ascii="Arial" w:eastAsia="Times New Roman" w:hAnsi="Arial" w:cs="Arial"/>
          <w:b/>
          <w:color w:val="auto"/>
          <w:spacing w:val="-4"/>
          <w:kern w:val="24"/>
          <w:lang w:eastAsia="pl-PL"/>
        </w:rPr>
        <w:t>Lawrence Ugwu</w:t>
      </w:r>
    </w:p>
    <w:p w:rsidR="008708D7" w:rsidRPr="00795AEB" w:rsidRDefault="008708D7" w:rsidP="008708D7">
      <w:pPr>
        <w:spacing w:line="276" w:lineRule="auto"/>
        <w:ind w:firstLine="568"/>
        <w:jc w:val="right"/>
        <w:rPr>
          <w:rFonts w:ascii="Arial" w:eastAsia="Times New Roman" w:hAnsi="Arial" w:cs="Arial"/>
          <w:b/>
          <w:color w:val="auto"/>
          <w:spacing w:val="-4"/>
          <w:kern w:val="24"/>
          <w:lang w:eastAsia="pl-PL"/>
        </w:rPr>
      </w:pPr>
      <w:r w:rsidRPr="00795AEB">
        <w:rPr>
          <w:rFonts w:ascii="Arial" w:eastAsia="Times New Roman" w:hAnsi="Arial" w:cs="Arial"/>
          <w:b/>
          <w:color w:val="auto"/>
          <w:spacing w:val="-4"/>
          <w:kern w:val="24"/>
          <w:lang w:eastAsia="pl-PL"/>
        </w:rPr>
        <w:t>Dyrektor Nadbałtyckiego Centrum Kultury</w:t>
      </w:r>
    </w:p>
    <w:p w:rsidR="008708D7" w:rsidRPr="008708D7" w:rsidRDefault="008708D7" w:rsidP="008708D7">
      <w:pPr>
        <w:spacing w:line="276" w:lineRule="auto"/>
        <w:ind w:firstLine="568"/>
        <w:jc w:val="right"/>
        <w:rPr>
          <w:rFonts w:ascii="Arial" w:eastAsia="Times New Roman" w:hAnsi="Arial" w:cs="Arial"/>
          <w:i/>
          <w:spacing w:val="-4"/>
          <w:kern w:val="24"/>
          <w:lang w:eastAsia="pl-PL"/>
        </w:rPr>
      </w:pPr>
    </w:p>
    <w:p w:rsidR="008708D7" w:rsidRDefault="008708D7">
      <w:pPr>
        <w:pStyle w:val="Nagwek1"/>
        <w:rPr>
          <w:sz w:val="22"/>
          <w:szCs w:val="22"/>
        </w:rPr>
      </w:pPr>
    </w:p>
    <w:p w:rsidR="008708D7" w:rsidRPr="008708D7" w:rsidRDefault="008708D7">
      <w:pPr>
        <w:pStyle w:val="Nagwek1"/>
        <w:rPr>
          <w:sz w:val="22"/>
          <w:szCs w:val="22"/>
        </w:rPr>
      </w:pPr>
    </w:p>
    <w:sdt>
      <w:sdtPr>
        <w:rPr>
          <w:rFonts w:asciiTheme="minorHAnsi" w:eastAsiaTheme="minorEastAsia" w:hAnsiTheme="minorHAnsi" w:cs="Times New Roman"/>
          <w:caps w:val="0"/>
          <w:color w:val="auto"/>
          <w:spacing w:val="0"/>
          <w:sz w:val="22"/>
          <w:szCs w:val="22"/>
          <w:lang w:eastAsia="pl-PL"/>
        </w:rPr>
        <w:id w:val="-496195958"/>
        <w:docPartObj>
          <w:docPartGallery w:val="Table of Contents"/>
          <w:docPartUnique/>
        </w:docPartObj>
      </w:sdtPr>
      <w:sdtContent>
        <w:p w:rsidR="00DB5FB1" w:rsidRDefault="00DB5FB1">
          <w:pPr>
            <w:pStyle w:val="Nagwekspisutreci"/>
            <w:rPr>
              <w:sz w:val="32"/>
            </w:rPr>
          </w:pPr>
          <w:r w:rsidRPr="003E7391">
            <w:rPr>
              <w:sz w:val="32"/>
            </w:rPr>
            <w:t>Spis treści</w:t>
          </w:r>
        </w:p>
        <w:p w:rsidR="00795AEB" w:rsidRPr="00795AEB" w:rsidRDefault="00795AEB" w:rsidP="00795AEB"/>
        <w:p w:rsidR="00DB5FB1" w:rsidRPr="00795AEB" w:rsidRDefault="00DB5FB1">
          <w:pPr>
            <w:pStyle w:val="Spistreci1"/>
            <w:rPr>
              <w:sz w:val="24"/>
              <w:szCs w:val="24"/>
            </w:rPr>
          </w:pPr>
          <w:r w:rsidRPr="00795AEB">
            <w:rPr>
              <w:bCs/>
              <w:sz w:val="24"/>
              <w:szCs w:val="24"/>
            </w:rPr>
            <w:t>I</w:t>
          </w:r>
          <w:r w:rsidR="00795AEB">
            <w:rPr>
              <w:bCs/>
              <w:sz w:val="24"/>
              <w:szCs w:val="24"/>
            </w:rPr>
            <w:t>.</w:t>
          </w:r>
          <w:r w:rsidRPr="00795AEB">
            <w:rPr>
              <w:bCs/>
              <w:sz w:val="24"/>
              <w:szCs w:val="24"/>
            </w:rPr>
            <w:t xml:space="preserve"> </w:t>
          </w:r>
          <w:r w:rsidR="00675C33" w:rsidRPr="00795AEB">
            <w:rPr>
              <w:bCs/>
              <w:sz w:val="24"/>
              <w:szCs w:val="24"/>
            </w:rPr>
            <w:t>P</w:t>
          </w:r>
          <w:r w:rsidRPr="00795AEB">
            <w:rPr>
              <w:bCs/>
              <w:sz w:val="24"/>
              <w:szCs w:val="24"/>
            </w:rPr>
            <w:t>R</w:t>
          </w:r>
          <w:r w:rsidR="00675C33" w:rsidRPr="00795AEB">
            <w:rPr>
              <w:bCs/>
              <w:sz w:val="24"/>
              <w:szCs w:val="24"/>
            </w:rPr>
            <w:t>OJEKTY WIODĄCE</w:t>
          </w:r>
          <w:r w:rsidRPr="00795AEB">
            <w:rPr>
              <w:sz w:val="24"/>
              <w:szCs w:val="24"/>
            </w:rPr>
            <w:ptab w:relativeTo="margin" w:alignment="right" w:leader="dot"/>
          </w:r>
          <w:r w:rsidR="00675C33" w:rsidRPr="00795AEB">
            <w:rPr>
              <w:sz w:val="24"/>
              <w:szCs w:val="24"/>
            </w:rPr>
            <w:t>5</w:t>
          </w:r>
        </w:p>
        <w:p w:rsidR="00397410" w:rsidRPr="00795AEB" w:rsidRDefault="00397410" w:rsidP="00397410">
          <w:pPr>
            <w:pStyle w:val="Spistreci1"/>
            <w:rPr>
              <w:sz w:val="24"/>
              <w:szCs w:val="24"/>
            </w:rPr>
          </w:pPr>
          <w:r w:rsidRPr="00795AEB">
            <w:rPr>
              <w:bCs/>
              <w:sz w:val="24"/>
              <w:szCs w:val="24"/>
            </w:rPr>
            <w:t>II</w:t>
          </w:r>
          <w:r w:rsidR="00795AEB">
            <w:rPr>
              <w:bCs/>
              <w:sz w:val="24"/>
              <w:szCs w:val="24"/>
            </w:rPr>
            <w:t>.</w:t>
          </w:r>
          <w:r w:rsidRPr="00795AEB">
            <w:rPr>
              <w:bCs/>
              <w:sz w:val="24"/>
              <w:szCs w:val="24"/>
            </w:rPr>
            <w:t xml:space="preserve"> </w:t>
          </w:r>
          <w:r w:rsidR="00675C33" w:rsidRPr="00795AEB">
            <w:rPr>
              <w:bCs/>
              <w:sz w:val="24"/>
              <w:szCs w:val="24"/>
            </w:rPr>
            <w:t>WSPÓŁPRACA ZAGRANICZNA</w:t>
          </w:r>
          <w:r w:rsidRPr="00795AEB">
            <w:rPr>
              <w:sz w:val="24"/>
              <w:szCs w:val="24"/>
            </w:rPr>
            <w:ptab w:relativeTo="margin" w:alignment="right" w:leader="dot"/>
          </w:r>
          <w:r w:rsidR="008F7DD5" w:rsidRPr="00795AEB">
            <w:rPr>
              <w:sz w:val="24"/>
              <w:szCs w:val="24"/>
            </w:rPr>
            <w:t>1</w:t>
          </w:r>
          <w:r w:rsidR="0091567B" w:rsidRPr="00795AEB">
            <w:rPr>
              <w:sz w:val="24"/>
              <w:szCs w:val="24"/>
            </w:rPr>
            <w:t>5</w:t>
          </w:r>
        </w:p>
        <w:p w:rsidR="00DB5FB1" w:rsidRPr="00795AEB" w:rsidRDefault="00090125">
          <w:pPr>
            <w:pStyle w:val="Spistreci1"/>
            <w:rPr>
              <w:sz w:val="24"/>
              <w:szCs w:val="24"/>
            </w:rPr>
          </w:pPr>
          <w:r w:rsidRPr="00795AEB">
            <w:rPr>
              <w:bCs/>
              <w:sz w:val="24"/>
              <w:szCs w:val="24"/>
            </w:rPr>
            <w:t>II</w:t>
          </w:r>
          <w:r w:rsidR="00D256BB" w:rsidRPr="00795AEB">
            <w:rPr>
              <w:bCs/>
              <w:sz w:val="24"/>
              <w:szCs w:val="24"/>
            </w:rPr>
            <w:t>I</w:t>
          </w:r>
          <w:r w:rsidR="00795AEB">
            <w:rPr>
              <w:bCs/>
              <w:sz w:val="24"/>
              <w:szCs w:val="24"/>
            </w:rPr>
            <w:t>.</w:t>
          </w:r>
          <w:r w:rsidR="0091567B" w:rsidRPr="00795AEB">
            <w:rPr>
              <w:bCs/>
              <w:sz w:val="24"/>
              <w:szCs w:val="24"/>
            </w:rPr>
            <w:t xml:space="preserve"> KONCERTY, KONFERENCJE, WYSTAWY, FESTIWALE </w:t>
          </w:r>
          <w:r w:rsidR="00DB5FB1" w:rsidRPr="00795AEB">
            <w:rPr>
              <w:sz w:val="24"/>
              <w:szCs w:val="24"/>
            </w:rPr>
            <w:ptab w:relativeTo="margin" w:alignment="right" w:leader="dot"/>
          </w:r>
          <w:r w:rsidRPr="00795AEB">
            <w:rPr>
              <w:sz w:val="24"/>
              <w:szCs w:val="24"/>
            </w:rPr>
            <w:t>2</w:t>
          </w:r>
          <w:r w:rsidR="0091567B" w:rsidRPr="00795AEB">
            <w:rPr>
              <w:sz w:val="24"/>
              <w:szCs w:val="24"/>
            </w:rPr>
            <w:t>4</w:t>
          </w:r>
        </w:p>
        <w:p w:rsidR="008F0135" w:rsidRPr="00795AEB" w:rsidRDefault="00D256BB" w:rsidP="0091567B">
          <w:pPr>
            <w:pStyle w:val="Spistreci1"/>
            <w:rPr>
              <w:bCs/>
              <w:sz w:val="24"/>
              <w:szCs w:val="24"/>
            </w:rPr>
          </w:pPr>
          <w:r w:rsidRPr="00795AEB">
            <w:rPr>
              <w:bCs/>
              <w:sz w:val="24"/>
              <w:szCs w:val="24"/>
            </w:rPr>
            <w:t>IV</w:t>
          </w:r>
          <w:r w:rsidR="00795AEB">
            <w:rPr>
              <w:bCs/>
              <w:sz w:val="24"/>
              <w:szCs w:val="24"/>
            </w:rPr>
            <w:t>.</w:t>
          </w:r>
          <w:r w:rsidR="00090125" w:rsidRPr="00795AEB">
            <w:rPr>
              <w:bCs/>
              <w:sz w:val="24"/>
              <w:szCs w:val="24"/>
            </w:rPr>
            <w:t xml:space="preserve"> </w:t>
          </w:r>
          <w:r w:rsidR="0091567B" w:rsidRPr="00795AEB">
            <w:rPr>
              <w:bCs/>
              <w:sz w:val="24"/>
              <w:szCs w:val="24"/>
            </w:rPr>
            <w:t xml:space="preserve">INICJATYWY NA RZECZ WSPÓŁPRACY Z PODMIOTAMI KULTURY POMORZA </w:t>
          </w:r>
          <w:r w:rsidR="00090125" w:rsidRPr="00795AEB">
            <w:rPr>
              <w:sz w:val="24"/>
              <w:szCs w:val="24"/>
            </w:rPr>
            <w:ptab w:relativeTo="margin" w:alignment="right" w:leader="dot"/>
          </w:r>
          <w:r w:rsidR="0091567B" w:rsidRPr="00795AEB">
            <w:rPr>
              <w:sz w:val="24"/>
              <w:szCs w:val="24"/>
            </w:rPr>
            <w:t>54</w:t>
          </w:r>
        </w:p>
        <w:p w:rsidR="00FC1FE6" w:rsidRPr="00795AEB" w:rsidRDefault="00FC1FE6" w:rsidP="00FC1FE6">
          <w:pPr>
            <w:pStyle w:val="Spistreci1"/>
            <w:rPr>
              <w:sz w:val="24"/>
              <w:szCs w:val="24"/>
            </w:rPr>
          </w:pPr>
          <w:r w:rsidRPr="00795AEB">
            <w:rPr>
              <w:bCs/>
              <w:sz w:val="24"/>
              <w:szCs w:val="24"/>
            </w:rPr>
            <w:t>V</w:t>
          </w:r>
          <w:r w:rsidR="00795AEB">
            <w:rPr>
              <w:bCs/>
              <w:sz w:val="24"/>
              <w:szCs w:val="24"/>
            </w:rPr>
            <w:t>.</w:t>
          </w:r>
          <w:r w:rsidRPr="00795AEB">
            <w:rPr>
              <w:bCs/>
              <w:sz w:val="24"/>
              <w:szCs w:val="24"/>
            </w:rPr>
            <w:t xml:space="preserve"> </w:t>
          </w:r>
          <w:r w:rsidR="00795AEB" w:rsidRPr="00795AEB">
            <w:rPr>
              <w:bCs/>
              <w:sz w:val="24"/>
              <w:szCs w:val="24"/>
            </w:rPr>
            <w:t>DZIAŁALNOŚĆ PROMOCYJNA</w:t>
          </w:r>
          <w:r w:rsidRPr="00795AEB">
            <w:rPr>
              <w:sz w:val="24"/>
              <w:szCs w:val="24"/>
            </w:rPr>
            <w:ptab w:relativeTo="margin" w:alignment="right" w:leader="dot"/>
          </w:r>
          <w:r w:rsidR="00795AEB" w:rsidRPr="00795AEB">
            <w:rPr>
              <w:sz w:val="24"/>
              <w:szCs w:val="24"/>
            </w:rPr>
            <w:t>63</w:t>
          </w:r>
        </w:p>
        <w:p w:rsidR="00FC1FE6" w:rsidRPr="00795AEB" w:rsidRDefault="00FC1FE6" w:rsidP="00FC1FE6">
          <w:pPr>
            <w:pStyle w:val="Spistreci1"/>
            <w:rPr>
              <w:sz w:val="24"/>
              <w:szCs w:val="24"/>
            </w:rPr>
          </w:pPr>
          <w:r w:rsidRPr="00795AEB">
            <w:rPr>
              <w:bCs/>
              <w:sz w:val="24"/>
              <w:szCs w:val="24"/>
            </w:rPr>
            <w:t>V</w:t>
          </w:r>
          <w:r w:rsidR="00886254" w:rsidRPr="00795AEB">
            <w:rPr>
              <w:bCs/>
              <w:sz w:val="24"/>
              <w:szCs w:val="24"/>
            </w:rPr>
            <w:t>I</w:t>
          </w:r>
          <w:r w:rsidR="00795AEB">
            <w:rPr>
              <w:bCs/>
              <w:sz w:val="24"/>
              <w:szCs w:val="24"/>
            </w:rPr>
            <w:t>.</w:t>
          </w:r>
          <w:r w:rsidRPr="00795AEB">
            <w:rPr>
              <w:bCs/>
              <w:sz w:val="24"/>
              <w:szCs w:val="24"/>
            </w:rPr>
            <w:t xml:space="preserve"> DZIAŁALNOŚĆ </w:t>
          </w:r>
          <w:r w:rsidR="00795AEB" w:rsidRPr="00795AEB">
            <w:rPr>
              <w:bCs/>
              <w:sz w:val="24"/>
              <w:szCs w:val="24"/>
            </w:rPr>
            <w:t>WYDAWNICZA</w:t>
          </w:r>
          <w:r w:rsidRPr="00795AEB">
            <w:rPr>
              <w:sz w:val="24"/>
              <w:szCs w:val="24"/>
            </w:rPr>
            <w:ptab w:relativeTo="margin" w:alignment="right" w:leader="dot"/>
          </w:r>
          <w:r w:rsidR="00795AEB" w:rsidRPr="00795AEB">
            <w:rPr>
              <w:sz w:val="24"/>
              <w:szCs w:val="24"/>
            </w:rPr>
            <w:t>65</w:t>
          </w:r>
        </w:p>
        <w:p w:rsidR="00FC1FE6" w:rsidRPr="00795AEB" w:rsidRDefault="00FC1FE6" w:rsidP="00FC1FE6">
          <w:pPr>
            <w:pStyle w:val="Spistreci1"/>
            <w:rPr>
              <w:sz w:val="24"/>
              <w:szCs w:val="24"/>
            </w:rPr>
          </w:pPr>
          <w:r w:rsidRPr="00795AEB">
            <w:rPr>
              <w:bCs/>
              <w:sz w:val="24"/>
              <w:szCs w:val="24"/>
            </w:rPr>
            <w:t>V</w:t>
          </w:r>
          <w:r w:rsidR="00886254" w:rsidRPr="00795AEB">
            <w:rPr>
              <w:bCs/>
              <w:sz w:val="24"/>
              <w:szCs w:val="24"/>
            </w:rPr>
            <w:t>I</w:t>
          </w:r>
          <w:r w:rsidRPr="00795AEB">
            <w:rPr>
              <w:bCs/>
              <w:sz w:val="24"/>
              <w:szCs w:val="24"/>
            </w:rPr>
            <w:t>I</w:t>
          </w:r>
          <w:r w:rsidR="00795AEB">
            <w:rPr>
              <w:bCs/>
              <w:sz w:val="24"/>
              <w:szCs w:val="24"/>
            </w:rPr>
            <w:t>.</w:t>
          </w:r>
          <w:r w:rsidRPr="00795AEB">
            <w:rPr>
              <w:bCs/>
              <w:sz w:val="24"/>
              <w:szCs w:val="24"/>
            </w:rPr>
            <w:t xml:space="preserve"> </w:t>
          </w:r>
          <w:r w:rsidR="00795AEB" w:rsidRPr="00795AEB">
            <w:rPr>
              <w:bCs/>
              <w:sz w:val="24"/>
              <w:szCs w:val="24"/>
            </w:rPr>
            <w:t>PR</w:t>
          </w:r>
          <w:r w:rsidRPr="00795AEB">
            <w:rPr>
              <w:bCs/>
              <w:sz w:val="24"/>
              <w:szCs w:val="24"/>
            </w:rPr>
            <w:t>A</w:t>
          </w:r>
          <w:r w:rsidR="00795AEB" w:rsidRPr="00795AEB">
            <w:rPr>
              <w:bCs/>
              <w:sz w:val="24"/>
              <w:szCs w:val="24"/>
            </w:rPr>
            <w:t>CE W KOŚCIELE ŚW. JANA</w:t>
          </w:r>
          <w:r w:rsidRPr="00795AEB">
            <w:rPr>
              <w:sz w:val="24"/>
              <w:szCs w:val="24"/>
            </w:rPr>
            <w:ptab w:relativeTo="margin" w:alignment="right" w:leader="dot"/>
          </w:r>
          <w:r w:rsidR="00795AEB" w:rsidRPr="00795AEB">
            <w:rPr>
              <w:sz w:val="24"/>
              <w:szCs w:val="24"/>
            </w:rPr>
            <w:t>67</w:t>
          </w:r>
        </w:p>
        <w:p w:rsidR="00675C33" w:rsidRPr="00675C33" w:rsidRDefault="00FC1FE6" w:rsidP="00675C33">
          <w:pPr>
            <w:pStyle w:val="Spistreci1"/>
            <w:rPr>
              <w:b/>
              <w:sz w:val="20"/>
              <w:szCs w:val="20"/>
            </w:rPr>
          </w:pPr>
          <w:r w:rsidRPr="00795AEB">
            <w:rPr>
              <w:bCs/>
              <w:sz w:val="24"/>
              <w:szCs w:val="24"/>
            </w:rPr>
            <w:t>VI</w:t>
          </w:r>
          <w:r w:rsidR="00886254" w:rsidRPr="00795AEB">
            <w:rPr>
              <w:bCs/>
              <w:sz w:val="24"/>
              <w:szCs w:val="24"/>
            </w:rPr>
            <w:t>I</w:t>
          </w:r>
          <w:r w:rsidRPr="00795AEB">
            <w:rPr>
              <w:bCs/>
              <w:sz w:val="24"/>
              <w:szCs w:val="24"/>
            </w:rPr>
            <w:t>I</w:t>
          </w:r>
          <w:r w:rsidR="00795AEB">
            <w:rPr>
              <w:bCs/>
              <w:sz w:val="24"/>
              <w:szCs w:val="24"/>
            </w:rPr>
            <w:t>.</w:t>
          </w:r>
          <w:r w:rsidRPr="00795AEB">
            <w:rPr>
              <w:bCs/>
              <w:sz w:val="24"/>
              <w:szCs w:val="24"/>
            </w:rPr>
            <w:t xml:space="preserve"> </w:t>
          </w:r>
          <w:r w:rsidR="00795AEB" w:rsidRPr="00795AEB">
            <w:rPr>
              <w:bCs/>
              <w:sz w:val="24"/>
              <w:szCs w:val="24"/>
            </w:rPr>
            <w:t>STATYSTYKI ROKU 2017 W NCK</w:t>
          </w:r>
          <w:r w:rsidRPr="00795AEB">
            <w:rPr>
              <w:sz w:val="24"/>
              <w:szCs w:val="24"/>
            </w:rPr>
            <w:ptab w:relativeTo="margin" w:alignment="right" w:leader="dot"/>
          </w:r>
          <w:r w:rsidR="00795AEB" w:rsidRPr="00795AEB">
            <w:rPr>
              <w:sz w:val="24"/>
              <w:szCs w:val="24"/>
            </w:rPr>
            <w:t>68</w:t>
          </w:r>
        </w:p>
      </w:sdtContent>
    </w:sdt>
    <w:p w:rsidR="00675C33" w:rsidRDefault="00675C33" w:rsidP="003C6E04">
      <w:pPr>
        <w:pStyle w:val="Nagwek1"/>
        <w:rPr>
          <w:sz w:val="52"/>
          <w:szCs w:val="52"/>
        </w:rPr>
        <w:sectPr w:rsidR="00675C33" w:rsidSect="000C421F">
          <w:headerReference w:type="default" r:id="rId9"/>
          <w:footerReference w:type="default" r:id="rId10"/>
          <w:type w:val="continuous"/>
          <w:pgSz w:w="11907" w:h="16839" w:code="9"/>
          <w:pgMar w:top="1901" w:right="1008" w:bottom="1440" w:left="1008" w:header="720" w:footer="432" w:gutter="0"/>
          <w:cols w:space="720"/>
          <w:titlePg/>
          <w:docGrid w:linePitch="360"/>
        </w:sectPr>
      </w:pPr>
    </w:p>
    <w:p w:rsidR="00D4304F" w:rsidRPr="001A4278" w:rsidRDefault="003C6E04" w:rsidP="003C6E04">
      <w:pPr>
        <w:pStyle w:val="Nagwek1"/>
        <w:rPr>
          <w:sz w:val="52"/>
          <w:szCs w:val="52"/>
        </w:rPr>
      </w:pPr>
      <w:r>
        <w:rPr>
          <w:sz w:val="52"/>
          <w:szCs w:val="52"/>
        </w:rPr>
        <w:lastRenderedPageBreak/>
        <w:t xml:space="preserve">I. </w:t>
      </w:r>
      <w:r w:rsidR="00D56767" w:rsidRPr="001A4278">
        <w:rPr>
          <w:sz w:val="52"/>
          <w:szCs w:val="52"/>
        </w:rPr>
        <w:t>PROJEKTY WIODĄCE</w:t>
      </w:r>
    </w:p>
    <w:p w:rsidR="00F872F4" w:rsidRDefault="00F872F4" w:rsidP="00F872F4">
      <w:pPr>
        <w:pStyle w:val="Nagwek1"/>
        <w:ind w:left="1440"/>
        <w:rPr>
          <w:sz w:val="22"/>
          <w:szCs w:val="22"/>
        </w:rPr>
      </w:pPr>
    </w:p>
    <w:p w:rsidR="002B1655" w:rsidRPr="00F872F4" w:rsidRDefault="002B1655" w:rsidP="00F872F4">
      <w:pPr>
        <w:pStyle w:val="Nagwek1"/>
        <w:ind w:left="1440"/>
        <w:rPr>
          <w:sz w:val="22"/>
          <w:szCs w:val="22"/>
        </w:rPr>
      </w:pPr>
    </w:p>
    <w:p w:rsidR="002B1655" w:rsidRDefault="002401CC" w:rsidP="00795AEB">
      <w:pPr>
        <w:pStyle w:val="Nagwek2"/>
      </w:pPr>
      <w:r>
        <w:t xml:space="preserve">1. </w:t>
      </w:r>
      <w:r w:rsidR="00CD1BB1" w:rsidRPr="00CD1BB1">
        <w:t>Międzynarodowe</w:t>
      </w:r>
    </w:p>
    <w:p w:rsidR="00795AEB" w:rsidRDefault="00795AEB" w:rsidP="00795AEB">
      <w:pPr>
        <w:pStyle w:val="Nagwek2"/>
      </w:pPr>
    </w:p>
    <w:p w:rsidR="002B1655" w:rsidRDefault="002B1655" w:rsidP="00BB4C7E">
      <w:pPr>
        <w:spacing w:before="0" w:after="0"/>
        <w:jc w:val="both"/>
        <w:rPr>
          <w:rFonts w:asciiTheme="majorHAnsi" w:hAnsiTheme="majorHAnsi"/>
          <w:i/>
          <w:iCs/>
          <w:color w:val="0072C6" w:themeColor="accent1"/>
          <w:sz w:val="36"/>
          <w:szCs w:val="36"/>
        </w:rPr>
      </w:pPr>
      <w:r w:rsidRPr="002B1655">
        <w:rPr>
          <w:rFonts w:asciiTheme="majorHAnsi" w:hAnsiTheme="majorHAnsi"/>
          <w:i/>
          <w:iCs/>
          <w:color w:val="0072C6" w:themeColor="accent1"/>
          <w:sz w:val="36"/>
          <w:szCs w:val="36"/>
        </w:rPr>
        <w:t>LOOK! POLISH PICTUREBOOK!</w:t>
      </w:r>
    </w:p>
    <w:p w:rsidR="002B1655" w:rsidRPr="00D07B6B" w:rsidRDefault="002B1655" w:rsidP="00BB4C7E">
      <w:pPr>
        <w:pStyle w:val="Akapitzlist"/>
        <w:spacing w:before="0" w:after="0"/>
        <w:ind w:left="0"/>
        <w:jc w:val="both"/>
        <w:rPr>
          <w:rFonts w:ascii="Arial" w:eastAsia="Times New Roman" w:hAnsi="Arial" w:cs="Arial"/>
          <w:color w:val="auto"/>
          <w:spacing w:val="-4"/>
          <w:kern w:val="24"/>
          <w:lang w:eastAsia="pl-PL"/>
        </w:rPr>
      </w:pPr>
      <w:r w:rsidRPr="00D07B6B">
        <w:rPr>
          <w:rFonts w:ascii="Arial" w:eastAsia="Times New Roman" w:hAnsi="Arial" w:cs="Arial"/>
          <w:b/>
          <w:bCs/>
          <w:color w:val="auto"/>
          <w:spacing w:val="-4"/>
          <w:kern w:val="24"/>
          <w:lang w:eastAsia="pl-PL"/>
        </w:rPr>
        <w:t>14–16 marca</w:t>
      </w:r>
      <w:r w:rsidRPr="00D07B6B">
        <w:rPr>
          <w:rFonts w:ascii="Arial" w:eastAsia="Times New Roman" w:hAnsi="Arial" w:cs="Arial"/>
          <w:bCs/>
          <w:color w:val="auto"/>
          <w:spacing w:val="-4"/>
          <w:kern w:val="24"/>
          <w:lang w:eastAsia="pl-PL"/>
        </w:rPr>
        <w:t>, Olympia London – prezentacja publikacji o polskiej książce obrazkowej</w:t>
      </w:r>
      <w:r w:rsidRPr="00D07B6B">
        <w:rPr>
          <w:rFonts w:ascii="Arial" w:eastAsia="Times New Roman" w:hAnsi="Arial" w:cs="Arial"/>
          <w:b/>
          <w:bCs/>
          <w:color w:val="auto"/>
          <w:spacing w:val="-4"/>
          <w:kern w:val="24"/>
          <w:lang w:eastAsia="pl-PL"/>
        </w:rPr>
        <w:t xml:space="preserve"> </w:t>
      </w:r>
      <w:r w:rsidRPr="00D07B6B">
        <w:rPr>
          <w:rFonts w:ascii="Arial" w:eastAsia="Times New Roman" w:hAnsi="Arial" w:cs="Arial"/>
          <w:color w:val="auto"/>
          <w:spacing w:val="-4"/>
          <w:kern w:val="24"/>
          <w:lang w:eastAsia="pl-PL"/>
        </w:rPr>
        <w:t>na Londyńskich Targach Książki</w:t>
      </w:r>
      <w:r w:rsidRPr="00D07B6B">
        <w:rPr>
          <w:rFonts w:ascii="Arial" w:eastAsia="Times New Roman" w:hAnsi="Arial" w:cs="Arial"/>
          <w:bCs/>
          <w:color w:val="auto"/>
          <w:spacing w:val="-4"/>
          <w:kern w:val="24"/>
          <w:lang w:eastAsia="pl-PL"/>
        </w:rPr>
        <w:t>. Promocja odbywała się</w:t>
      </w:r>
      <w:r w:rsidRPr="00D07B6B">
        <w:rPr>
          <w:rFonts w:ascii="Arial" w:eastAsia="Times New Roman" w:hAnsi="Arial" w:cs="Arial"/>
          <w:b/>
          <w:bCs/>
          <w:color w:val="auto"/>
          <w:spacing w:val="-4"/>
          <w:kern w:val="24"/>
          <w:lang w:eastAsia="pl-PL"/>
        </w:rPr>
        <w:t xml:space="preserve"> </w:t>
      </w:r>
      <w:r w:rsidRPr="00D07B6B">
        <w:rPr>
          <w:rFonts w:ascii="Arial" w:eastAsia="Times New Roman" w:hAnsi="Arial" w:cs="Arial"/>
          <w:color w:val="auto"/>
          <w:spacing w:val="-4"/>
          <w:kern w:val="24"/>
          <w:lang w:eastAsia="pl-PL"/>
        </w:rPr>
        <w:t>na polskim stoisku oraz podczas wykładu dr Małgorzaty Cackowskiej, zorganizowanego w ramach programu prezentacji przygotowanej przez Instytut Książki. Polska była gościem honorowym Market Focus.</w:t>
      </w:r>
    </w:p>
    <w:p w:rsidR="002B1655" w:rsidRPr="00D07B6B" w:rsidRDefault="002B1655" w:rsidP="00BB4C7E">
      <w:pPr>
        <w:pStyle w:val="Akapitzlist"/>
        <w:spacing w:after="0"/>
        <w:ind w:left="0"/>
        <w:jc w:val="both"/>
        <w:rPr>
          <w:rFonts w:ascii="Arial" w:eastAsia="Times New Roman" w:hAnsi="Arial" w:cs="Arial"/>
          <w:bCs/>
          <w:color w:val="auto"/>
          <w:spacing w:val="-4"/>
          <w:kern w:val="24"/>
          <w:lang w:eastAsia="pl-PL"/>
        </w:rPr>
      </w:pPr>
      <w:r w:rsidRPr="00D07B6B">
        <w:rPr>
          <w:rFonts w:ascii="Arial" w:eastAsia="Times New Roman" w:hAnsi="Arial" w:cs="Arial"/>
          <w:b/>
          <w:bCs/>
          <w:color w:val="auto"/>
          <w:spacing w:val="-4"/>
          <w:kern w:val="24"/>
          <w:lang w:eastAsia="pl-PL"/>
        </w:rPr>
        <w:t xml:space="preserve">8 kwietnia – Helsinki, </w:t>
      </w:r>
      <w:r w:rsidRPr="00D07B6B">
        <w:rPr>
          <w:rFonts w:ascii="Arial" w:eastAsia="Times New Roman" w:hAnsi="Arial" w:cs="Arial"/>
          <w:bCs/>
          <w:color w:val="auto"/>
          <w:spacing w:val="-4"/>
          <w:kern w:val="24"/>
          <w:lang w:eastAsia="pl-PL"/>
        </w:rPr>
        <w:t>szkoła artystyczna Helsingin kuvataidekoulusta</w:t>
      </w:r>
      <w:r w:rsidRPr="00D07B6B">
        <w:rPr>
          <w:rFonts w:ascii="Arial" w:eastAsia="Times New Roman" w:hAnsi="Arial" w:cs="Arial"/>
          <w:b/>
          <w:bCs/>
          <w:color w:val="auto"/>
          <w:spacing w:val="-4"/>
          <w:kern w:val="24"/>
          <w:lang w:eastAsia="pl-PL"/>
        </w:rPr>
        <w:t xml:space="preserve"> </w:t>
      </w:r>
      <w:r w:rsidRPr="00D07B6B">
        <w:rPr>
          <w:rFonts w:ascii="Arial" w:eastAsia="Times New Roman" w:hAnsi="Arial" w:cs="Arial"/>
          <w:bCs/>
          <w:color w:val="auto"/>
          <w:spacing w:val="-4"/>
          <w:kern w:val="24"/>
          <w:lang w:eastAsia="pl-PL"/>
        </w:rPr>
        <w:t xml:space="preserve">– prezentacja wystawy </w:t>
      </w:r>
      <w:r w:rsidRPr="00D07B6B">
        <w:rPr>
          <w:rFonts w:ascii="Arial" w:eastAsia="Times New Roman" w:hAnsi="Arial" w:cs="Arial"/>
          <w:b/>
          <w:bCs/>
          <w:color w:val="auto"/>
          <w:spacing w:val="-4"/>
          <w:kern w:val="24"/>
          <w:lang w:eastAsia="pl-PL"/>
        </w:rPr>
        <w:t>Look</w:t>
      </w:r>
      <w:r w:rsidRPr="00D07B6B">
        <w:rPr>
          <w:rFonts w:ascii="Arial" w:eastAsia="Times New Roman" w:hAnsi="Arial" w:cs="Arial"/>
          <w:b/>
          <w:bCs/>
          <w:i/>
          <w:color w:val="auto"/>
          <w:spacing w:val="-4"/>
          <w:kern w:val="24"/>
          <w:lang w:eastAsia="pl-PL"/>
        </w:rPr>
        <w:t>! Polish Picturebook!</w:t>
      </w:r>
      <w:r w:rsidRPr="00D07B6B">
        <w:rPr>
          <w:rFonts w:ascii="Arial" w:eastAsia="Times New Roman" w:hAnsi="Arial" w:cs="Arial"/>
          <w:b/>
          <w:bCs/>
          <w:color w:val="auto"/>
          <w:spacing w:val="-4"/>
          <w:kern w:val="24"/>
          <w:lang w:eastAsia="pl-PL"/>
        </w:rPr>
        <w:t xml:space="preserve">, </w:t>
      </w:r>
      <w:r w:rsidRPr="00D07B6B">
        <w:rPr>
          <w:rFonts w:ascii="Arial" w:eastAsia="Times New Roman" w:hAnsi="Arial" w:cs="Arial"/>
          <w:bCs/>
          <w:color w:val="auto"/>
          <w:spacing w:val="-4"/>
          <w:kern w:val="24"/>
          <w:lang w:eastAsia="pl-PL"/>
        </w:rPr>
        <w:t xml:space="preserve">zorganizowanej we współpracy </w:t>
      </w:r>
      <w:r w:rsidRPr="00D07B6B">
        <w:rPr>
          <w:rFonts w:ascii="Arial" w:hAnsi="Arial" w:cs="Arial"/>
          <w:color w:val="auto"/>
          <w:spacing w:val="-4"/>
        </w:rPr>
        <w:t>z Ambasadą</w:t>
      </w:r>
      <w:r w:rsidRPr="00D07B6B">
        <w:rPr>
          <w:rFonts w:ascii="Arial" w:eastAsia="Times New Roman" w:hAnsi="Arial" w:cs="Arial"/>
          <w:bCs/>
          <w:color w:val="auto"/>
          <w:spacing w:val="-4"/>
          <w:kern w:val="24"/>
          <w:lang w:eastAsia="pl-PL"/>
        </w:rPr>
        <w:t xml:space="preserve"> RP w Helsinkach. Po wernisażu z udziałem przedstawicieli Ambasady i Dyrekcji szkoły przeprowadzono warsztaty dla dzieci. Zapoznano także nauczycielki ze szkoły </w:t>
      </w:r>
      <w:r w:rsidRPr="00D07B6B">
        <w:rPr>
          <w:rFonts w:ascii="Arial" w:hAnsi="Arial" w:cs="Arial"/>
          <w:color w:val="auto"/>
          <w:spacing w:val="-4"/>
        </w:rPr>
        <w:t>z materiałami</w:t>
      </w:r>
      <w:r w:rsidRPr="00D07B6B">
        <w:rPr>
          <w:rFonts w:ascii="Arial" w:eastAsia="Times New Roman" w:hAnsi="Arial" w:cs="Arial"/>
          <w:bCs/>
          <w:color w:val="auto"/>
          <w:spacing w:val="-4"/>
          <w:kern w:val="24"/>
          <w:lang w:eastAsia="pl-PL"/>
        </w:rPr>
        <w:t xml:space="preserve"> edukacyjnymi towarzyszącymi wystawie, przede wszystkim z interaktywnym zeszytem zadań przeznaczonym dla zwiedzających. Na zakończenie wystawy, </w:t>
      </w:r>
      <w:r w:rsidRPr="00D07B6B">
        <w:rPr>
          <w:rFonts w:ascii="Arial" w:eastAsia="Times New Roman" w:hAnsi="Arial" w:cs="Arial"/>
          <w:b/>
          <w:bCs/>
          <w:color w:val="auto"/>
          <w:spacing w:val="-4"/>
          <w:kern w:val="24"/>
          <w:lang w:eastAsia="pl-PL"/>
        </w:rPr>
        <w:t>28 maja</w:t>
      </w:r>
      <w:r w:rsidRPr="00D07B6B">
        <w:rPr>
          <w:rFonts w:ascii="Arial" w:eastAsia="Times New Roman" w:hAnsi="Arial" w:cs="Arial"/>
          <w:bCs/>
          <w:color w:val="auto"/>
          <w:spacing w:val="-4"/>
          <w:kern w:val="24"/>
          <w:lang w:eastAsia="pl-PL"/>
        </w:rPr>
        <w:t>, w ramach Dnia Otwartego Szkoły, odbyły się kolejne warsztaty dla dzieci.</w:t>
      </w:r>
    </w:p>
    <w:p w:rsidR="001A4278" w:rsidRDefault="001A4278" w:rsidP="00BB4C7E">
      <w:pPr>
        <w:pStyle w:val="Akapitzlist"/>
        <w:spacing w:after="0"/>
        <w:ind w:left="0"/>
        <w:jc w:val="both"/>
        <w:rPr>
          <w:rFonts w:ascii="Arial" w:eastAsia="Times New Roman" w:hAnsi="Arial" w:cs="Arial"/>
          <w:bCs/>
          <w:spacing w:val="-4"/>
          <w:kern w:val="24"/>
          <w:lang w:eastAsia="pl-PL"/>
        </w:rPr>
      </w:pPr>
    </w:p>
    <w:p w:rsidR="00CD1BB1" w:rsidRDefault="002401CC" w:rsidP="00CD1BB1">
      <w:pPr>
        <w:pStyle w:val="Nagwek2"/>
      </w:pPr>
      <w:r>
        <w:t>2</w:t>
      </w:r>
      <w:r w:rsidR="00CD1BB1">
        <w:t>. REGIONALNE I LOKALNE</w:t>
      </w:r>
    </w:p>
    <w:p w:rsidR="00BB4C7E" w:rsidRPr="00BB4C7E" w:rsidRDefault="00BB4C7E" w:rsidP="00BB4C7E">
      <w:pPr>
        <w:pStyle w:val="Akapitzlist"/>
        <w:spacing w:after="0"/>
        <w:ind w:left="0"/>
        <w:jc w:val="both"/>
        <w:rPr>
          <w:rFonts w:ascii="Arial" w:eastAsia="Times New Roman" w:hAnsi="Arial" w:cs="Arial"/>
          <w:spacing w:val="-4"/>
          <w:kern w:val="24"/>
          <w:lang w:eastAsia="pl-PL"/>
        </w:rPr>
      </w:pPr>
    </w:p>
    <w:p w:rsidR="002B1655" w:rsidRPr="00251E99" w:rsidRDefault="00CD1BB1" w:rsidP="00BB4C7E">
      <w:pPr>
        <w:spacing w:before="0" w:after="0"/>
        <w:jc w:val="both"/>
        <w:rPr>
          <w:rFonts w:asciiTheme="majorHAnsi" w:hAnsiTheme="majorHAnsi"/>
          <w:i/>
          <w:iCs/>
          <w:color w:val="0072C6" w:themeColor="accent1"/>
          <w:sz w:val="36"/>
          <w:szCs w:val="36"/>
        </w:rPr>
      </w:pPr>
      <w:r w:rsidRPr="00251E99">
        <w:rPr>
          <w:rFonts w:asciiTheme="majorHAnsi" w:hAnsiTheme="majorHAnsi"/>
          <w:i/>
          <w:iCs/>
          <w:color w:val="0072C6" w:themeColor="accent1"/>
          <w:sz w:val="36"/>
          <w:szCs w:val="36"/>
        </w:rPr>
        <w:t>25-lecie NCK</w:t>
      </w:r>
    </w:p>
    <w:p w:rsidR="00CD1BB1" w:rsidRPr="00D07B6B" w:rsidRDefault="00CD1BB1" w:rsidP="00CD1BB1">
      <w:pPr>
        <w:pStyle w:val="Akapitzlist"/>
        <w:spacing w:after="0"/>
        <w:ind w:left="0"/>
        <w:jc w:val="both"/>
        <w:rPr>
          <w:color w:val="auto"/>
        </w:rPr>
      </w:pPr>
      <w:r w:rsidRPr="00D07B6B">
        <w:rPr>
          <w:color w:val="auto"/>
        </w:rPr>
        <w:t>Rok 2017 stał pod znakiem jubileuszu 25-lecia Nadbałtyckiego Centrum Kultury (powołanego 5 października 1992 roku podczas Konferencji Ministrów Kultury Krajów Nadbałtyckich). Główne wydarzenia jubileuszowe</w:t>
      </w:r>
      <w:r w:rsidR="00CC404C">
        <w:rPr>
          <w:color w:val="auto"/>
        </w:rPr>
        <w:t xml:space="preserve"> odbyły się więc w październiku. I</w:t>
      </w:r>
      <w:r w:rsidRPr="00D07B6B">
        <w:rPr>
          <w:color w:val="auto"/>
        </w:rPr>
        <w:t xml:space="preserve"> tak </w:t>
      </w:r>
      <w:r w:rsidRPr="00D07B6B">
        <w:rPr>
          <w:b/>
          <w:color w:val="auto"/>
        </w:rPr>
        <w:t>5 października przy Centrum św. Jana</w:t>
      </w:r>
      <w:r w:rsidR="004C253B">
        <w:rPr>
          <w:color w:val="auto"/>
        </w:rPr>
        <w:t xml:space="preserve"> miał miejsce</w:t>
      </w:r>
      <w:r w:rsidRPr="00D07B6B">
        <w:rPr>
          <w:color w:val="auto"/>
        </w:rPr>
        <w:t xml:space="preserve"> wernisaż wystawy plenerowej 5. Międzynarodowego Pleneru Rzeźby </w:t>
      </w:r>
      <w:r w:rsidR="00C173D6">
        <w:rPr>
          <w:color w:val="auto"/>
        </w:rPr>
        <w:br/>
      </w:r>
      <w:r w:rsidRPr="00D07B6B">
        <w:rPr>
          <w:color w:val="auto"/>
        </w:rPr>
        <w:t xml:space="preserve">z Drewna Bałtycki Dom, dedykowanego NCK przez Wspólnotę Gdańską. </w:t>
      </w:r>
      <w:r w:rsidRPr="00D07B6B">
        <w:rPr>
          <w:b/>
          <w:color w:val="auto"/>
        </w:rPr>
        <w:t>Do 5 listopada</w:t>
      </w:r>
      <w:r w:rsidRPr="00D07B6B">
        <w:rPr>
          <w:color w:val="auto"/>
        </w:rPr>
        <w:t xml:space="preserve"> można było podziwiać rzeźby autorstwa Czesława Fankidejskiego, Katarzyny Grządzieli </w:t>
      </w:r>
      <w:r w:rsidRPr="00D07B6B">
        <w:rPr>
          <w:color w:val="auto"/>
        </w:rPr>
        <w:lastRenderedPageBreak/>
        <w:t>(Polska), Wiktora Morina, Iwana Bondarenki (Rosja), Bernarda Fuchsa (Niemcy), Ingridy Vaitkiene (Litwa) i Matiassa Jansona (Łotwa). Partner Projektu – Nadleśnictwo Gdańsk.</w:t>
      </w:r>
    </w:p>
    <w:p w:rsidR="002B1655" w:rsidRPr="00D07B6B" w:rsidRDefault="00CD1BB1" w:rsidP="00CD1BB1">
      <w:pPr>
        <w:pStyle w:val="Akapitzlist"/>
        <w:spacing w:after="0"/>
        <w:ind w:left="0"/>
        <w:jc w:val="both"/>
        <w:rPr>
          <w:color w:val="auto"/>
        </w:rPr>
      </w:pPr>
      <w:r w:rsidRPr="00D07B6B">
        <w:rPr>
          <w:b/>
          <w:color w:val="auto"/>
        </w:rPr>
        <w:t>20 października, Centrum św. Jana</w:t>
      </w:r>
      <w:r w:rsidRPr="00D07B6B">
        <w:rPr>
          <w:color w:val="auto"/>
        </w:rPr>
        <w:t xml:space="preserve"> – znakomity koncert Leszka Możdżera poprzedził występ zespołu Michała Zienkowskiego (ur. 1992), w składzie: Sławomir Andrzej Koryzno, Michał Baka oraz Michał Ciesielski. Dla pracowników NCK ważnym wyrazem uznania dla pracy instytucji było wręczenie nagród Marszałka Województwa Pomorskiego (nagrody finansowe otrzymali: Elżbieta Pękała, Monika Bąkowska-Łajming, Alicja Michalak, Renata Malcer-Dymarska, Magdalena Zakrzewska-Duda, Iwona Berent, nagrody rzeczowe – Violetta Seremak-Jankowska, Andrzej Noga, Halina Bójko) oraz Prezydenta Miasta Gdańska (dyrektor Lawrence Ugwu, Dorota Hryniewicz, Katarzyna Banucha, Bartosz Filip, Monika Czajkowska-Kostka). Sama instytucja podziękowała z kolei swoim byłym pracownikom – wręczając im symboliczne certyfikaty, „upoważniające do uczestniczenia we wszystkich aspektach życia NCK” (M. Nowak, B. Jaworowska, M. Abramowicz, E. Bucholc, B. Dejna, M. Hempowicz, J. Kaczyńska, T. Krezymon, B. Kruszewska, Z. Łajming, L. Makowska, ks. K. Niedałtowski, R. Rumas, J. Szczepański).</w:t>
      </w:r>
    </w:p>
    <w:p w:rsidR="00CD1BB1" w:rsidRPr="00CD1BB1" w:rsidRDefault="00CD1BB1" w:rsidP="00CD1BB1">
      <w:pPr>
        <w:pStyle w:val="Akapitzlist"/>
        <w:spacing w:after="0"/>
        <w:ind w:left="0"/>
        <w:jc w:val="both"/>
      </w:pPr>
    </w:p>
    <w:p w:rsidR="00CD1BB1" w:rsidRPr="00251E99" w:rsidRDefault="00CD1BB1" w:rsidP="00BB4C7E">
      <w:pPr>
        <w:contextualSpacing/>
        <w:jc w:val="both"/>
        <w:rPr>
          <w:rFonts w:asciiTheme="majorHAnsi" w:hAnsiTheme="majorHAnsi"/>
          <w:i/>
          <w:iCs/>
          <w:color w:val="0072C6" w:themeColor="accent1"/>
          <w:sz w:val="36"/>
          <w:szCs w:val="36"/>
        </w:rPr>
      </w:pPr>
      <w:r w:rsidRPr="00251E99">
        <w:rPr>
          <w:rFonts w:asciiTheme="majorHAnsi" w:hAnsiTheme="majorHAnsi"/>
          <w:i/>
          <w:iCs/>
          <w:color w:val="0072C6" w:themeColor="accent1"/>
          <w:sz w:val="36"/>
          <w:szCs w:val="36"/>
        </w:rPr>
        <w:t>12. Bałtyckie Spotkania Ilustratorów</w:t>
      </w:r>
    </w:p>
    <w:p w:rsidR="00CD1BB1" w:rsidRPr="00D07B6B" w:rsidRDefault="00CD1BB1" w:rsidP="00CD1BB1">
      <w:pPr>
        <w:contextualSpacing/>
        <w:jc w:val="both"/>
        <w:rPr>
          <w:rFonts w:ascii="Arial" w:eastAsia="Times New Roman" w:hAnsi="Arial" w:cs="Arial"/>
          <w:color w:val="auto"/>
          <w:spacing w:val="-4"/>
          <w:kern w:val="24"/>
          <w:lang w:eastAsia="ar-SA"/>
        </w:rPr>
      </w:pPr>
      <w:r w:rsidRPr="00D07B6B">
        <w:rPr>
          <w:rFonts w:ascii="Arial" w:eastAsia="Times New Roman" w:hAnsi="Arial" w:cs="Arial"/>
          <w:color w:val="auto"/>
          <w:spacing w:val="-4"/>
          <w:kern w:val="24"/>
          <w:lang w:eastAsia="ar-SA"/>
        </w:rPr>
        <w:t xml:space="preserve">Sukces projektu Look! Polish Picturebook! za granicą skłonił nas do zaprezentowania go również w Gdańsku – pod hasłem </w:t>
      </w:r>
      <w:r w:rsidRPr="00D07B6B">
        <w:rPr>
          <w:rFonts w:ascii="Arial" w:eastAsia="Times New Roman" w:hAnsi="Arial" w:cs="Arial"/>
          <w:b/>
          <w:color w:val="auto"/>
          <w:spacing w:val="-4"/>
          <w:kern w:val="24"/>
          <w:lang w:eastAsia="ar-SA"/>
        </w:rPr>
        <w:t>Polska Szkoła Książki Obrazkowej</w:t>
      </w:r>
      <w:r w:rsidRPr="00D07B6B">
        <w:rPr>
          <w:rFonts w:ascii="Arial" w:eastAsia="Times New Roman" w:hAnsi="Arial" w:cs="Arial"/>
          <w:color w:val="auto"/>
          <w:spacing w:val="-4"/>
          <w:kern w:val="24"/>
          <w:lang w:eastAsia="ar-SA"/>
        </w:rPr>
        <w:t>.</w:t>
      </w:r>
    </w:p>
    <w:p w:rsidR="00CD1BB1" w:rsidRPr="00D07B6B" w:rsidRDefault="00CD1BB1" w:rsidP="00CD1BB1">
      <w:pPr>
        <w:contextualSpacing/>
        <w:jc w:val="both"/>
        <w:rPr>
          <w:rFonts w:ascii="Arial" w:eastAsia="Times New Roman" w:hAnsi="Arial" w:cs="Arial"/>
          <w:color w:val="auto"/>
          <w:spacing w:val="-4"/>
          <w:kern w:val="24"/>
          <w:lang w:eastAsia="ar-SA"/>
        </w:rPr>
      </w:pPr>
      <w:r w:rsidRPr="00D07B6B">
        <w:rPr>
          <w:rFonts w:ascii="Arial" w:eastAsia="Times New Roman" w:hAnsi="Arial" w:cs="Arial"/>
          <w:color w:val="auto"/>
          <w:spacing w:val="-4"/>
          <w:kern w:val="24"/>
          <w:lang w:eastAsia="ar-SA"/>
        </w:rPr>
        <w:t xml:space="preserve">Zaprezentowano więc wystawę pod tym tytułem, czynną </w:t>
      </w:r>
      <w:r w:rsidRPr="00D07B6B">
        <w:rPr>
          <w:rFonts w:ascii="Arial" w:eastAsia="Times New Roman" w:hAnsi="Arial" w:cs="Arial"/>
          <w:b/>
          <w:color w:val="auto"/>
          <w:spacing w:val="-4"/>
          <w:kern w:val="24"/>
          <w:lang w:eastAsia="ar-SA"/>
        </w:rPr>
        <w:t>od 26 października do 8 grudnia</w:t>
      </w:r>
      <w:r w:rsidRPr="00D07B6B">
        <w:rPr>
          <w:rFonts w:ascii="Arial" w:eastAsia="Times New Roman" w:hAnsi="Arial" w:cs="Arial"/>
          <w:color w:val="auto"/>
          <w:spacing w:val="-4"/>
          <w:kern w:val="24"/>
          <w:lang w:eastAsia="ar-SA"/>
        </w:rPr>
        <w:t xml:space="preserve">. Wystawa prezentowała około 100 książek polskich artystów, zarówno wydanych w ostatnich latach, jak i niedostępnych już na polskim rynku. Ulubionych autorów znajdywali tu miłośnicy książek obrazkowych w każdym wieku – zarówno wielbiciele Józefa Wilkonia, Bohdana Butenki, Janusza Stannego, jak i Marty Ignerskiej, Aleksandry i Daniela Mizielińskich, Elżbiety Wasiuczyńskiej czy Aleksandry Cieślak. Dzieci zapraszaliśmy do kącika edukacyjnego. Warsztaty dla dzieci: </w:t>
      </w:r>
      <w:r w:rsidRPr="00D07B6B">
        <w:rPr>
          <w:rFonts w:ascii="Arial" w:eastAsia="Times New Roman" w:hAnsi="Arial" w:cs="Arial"/>
          <w:b/>
          <w:color w:val="auto"/>
          <w:spacing w:val="-4"/>
          <w:kern w:val="24"/>
          <w:lang w:eastAsia="ar-SA"/>
        </w:rPr>
        <w:t>27 i 28 października</w:t>
      </w:r>
      <w:r w:rsidRPr="00D07B6B">
        <w:rPr>
          <w:rFonts w:ascii="Arial" w:eastAsia="Times New Roman" w:hAnsi="Arial" w:cs="Arial"/>
          <w:color w:val="auto"/>
          <w:spacing w:val="-4"/>
          <w:kern w:val="24"/>
          <w:lang w:eastAsia="ar-SA"/>
        </w:rPr>
        <w:t xml:space="preserve"> prowadziły: Marianna Oklejak, Cuda wianki – wycinanki; Monika Hanulak, Portret artysty z przyjacielem; Aleksandra Cieślak, Rozmówki obrazkowe; Małgorzata Gurowska, Joanna Ruszczyk, Lokomotywa/IDEOLO. Ogółem przeprowadzono 28 warsztatów z dziećmi ze szkół i przedszkoli gdańskich, sopockich i in.</w:t>
      </w:r>
      <w:r w:rsidRPr="00D07B6B">
        <w:rPr>
          <w:rFonts w:ascii="Arial" w:eastAsia="Times New Roman" w:hAnsi="Arial" w:cs="Arial"/>
          <w:color w:val="auto"/>
          <w:spacing w:val="-4"/>
          <w:kern w:val="24"/>
          <w:lang w:eastAsia="ar-SA"/>
        </w:rPr>
        <w:tab/>
      </w:r>
    </w:p>
    <w:p w:rsidR="00CD1BB1" w:rsidRPr="00D07B6B" w:rsidRDefault="00CD1BB1" w:rsidP="00CD1BB1">
      <w:pPr>
        <w:contextualSpacing/>
        <w:jc w:val="both"/>
        <w:rPr>
          <w:rFonts w:ascii="Arial" w:eastAsia="Times New Roman" w:hAnsi="Arial" w:cs="Arial"/>
          <w:color w:val="auto"/>
          <w:spacing w:val="-4"/>
          <w:kern w:val="24"/>
          <w:lang w:eastAsia="ar-SA"/>
        </w:rPr>
      </w:pPr>
      <w:r w:rsidRPr="00D07B6B">
        <w:rPr>
          <w:rFonts w:ascii="Arial" w:eastAsia="Times New Roman" w:hAnsi="Arial" w:cs="Arial"/>
          <w:b/>
          <w:color w:val="auto"/>
          <w:spacing w:val="-4"/>
          <w:kern w:val="24"/>
          <w:lang w:eastAsia="ar-SA"/>
        </w:rPr>
        <w:t>26 października</w:t>
      </w:r>
      <w:r w:rsidRPr="00D07B6B">
        <w:rPr>
          <w:rFonts w:ascii="Arial" w:eastAsia="Times New Roman" w:hAnsi="Arial" w:cs="Arial"/>
          <w:color w:val="auto"/>
          <w:spacing w:val="-4"/>
          <w:kern w:val="24"/>
          <w:lang w:eastAsia="ar-SA"/>
        </w:rPr>
        <w:t xml:space="preserve"> odbył się panel dyskusyjny Wszystko o… polskich książkach obrazkowych. Rozmowę z autorkami publikacji „Polska Szkoła Książki Obrazkowej”: Małgorzatą Cackowską, Anitą Wincencjusz-Patyną, Grażyną Lange oraz ilustratorką Aleksandrą Cieślak prowadził Jacek </w:t>
      </w:r>
      <w:r w:rsidRPr="00D07B6B">
        <w:rPr>
          <w:rFonts w:ascii="Arial" w:eastAsia="Times New Roman" w:hAnsi="Arial" w:cs="Arial"/>
          <w:color w:val="auto"/>
          <w:spacing w:val="-4"/>
          <w:kern w:val="24"/>
          <w:lang w:eastAsia="ar-SA"/>
        </w:rPr>
        <w:lastRenderedPageBreak/>
        <w:t>Friedrich. Dyskutowano nt.: Czym różni się książka ilustrowana od obrazkowej? Jaką tradycję mają książki obrazkowe? Czy istnieje Szkoła Polskiej Książki Obrazkowej tak jak Polska Szkoła Plakatu czy Polska Szkoła Ilustracji? Co charakteryzuje książkę obrazkową i na czym polega jej fenomen?;</w:t>
      </w:r>
    </w:p>
    <w:p w:rsidR="00393258" w:rsidRPr="00D07B6B" w:rsidRDefault="00CD1BB1" w:rsidP="00393258">
      <w:pPr>
        <w:contextualSpacing/>
        <w:jc w:val="both"/>
        <w:rPr>
          <w:rFonts w:ascii="Arial" w:eastAsia="Times New Roman" w:hAnsi="Arial" w:cs="Arial"/>
          <w:color w:val="auto"/>
          <w:spacing w:val="-4"/>
          <w:kern w:val="24"/>
          <w:lang w:eastAsia="ar-SA"/>
        </w:rPr>
      </w:pPr>
      <w:r w:rsidRPr="00D07B6B">
        <w:rPr>
          <w:rFonts w:ascii="Arial" w:eastAsia="Times New Roman" w:hAnsi="Arial" w:cs="Arial"/>
          <w:b/>
          <w:color w:val="auto"/>
          <w:spacing w:val="-4"/>
          <w:kern w:val="24"/>
          <w:lang w:eastAsia="ar-SA"/>
        </w:rPr>
        <w:t>27 października</w:t>
      </w:r>
      <w:r w:rsidRPr="00D07B6B">
        <w:rPr>
          <w:rFonts w:ascii="Arial" w:eastAsia="Times New Roman" w:hAnsi="Arial" w:cs="Arial"/>
          <w:color w:val="auto"/>
          <w:spacing w:val="-4"/>
          <w:kern w:val="24"/>
          <w:lang w:eastAsia="ar-SA"/>
        </w:rPr>
        <w:t xml:space="preserve"> w Instytucie Pedagogiki UG odbyło się spotkanie z ilustratorką Aleksandrą Cieślak, Książka do zrobienia. Jak powstaje książka obrazkowa?, a w Ratuszu z kolekcjonerką </w:t>
      </w:r>
      <w:r w:rsidR="00C173D6">
        <w:rPr>
          <w:rFonts w:ascii="Arial" w:eastAsia="Times New Roman" w:hAnsi="Arial" w:cs="Arial"/>
          <w:color w:val="auto"/>
          <w:spacing w:val="-4"/>
          <w:kern w:val="24"/>
          <w:lang w:eastAsia="ar-SA"/>
        </w:rPr>
        <w:br/>
      </w:r>
      <w:r w:rsidRPr="00D07B6B">
        <w:rPr>
          <w:rFonts w:ascii="Arial" w:eastAsia="Times New Roman" w:hAnsi="Arial" w:cs="Arial"/>
          <w:color w:val="auto"/>
          <w:spacing w:val="-4"/>
          <w:kern w:val="24"/>
          <w:lang w:eastAsia="ar-SA"/>
        </w:rPr>
        <w:t xml:space="preserve">i konserwatorką malarstwa Anną Suwałą, Odkopać złoty pociąg i kolażową Lokomotywę. </w:t>
      </w:r>
      <w:r w:rsidR="00C173D6">
        <w:rPr>
          <w:rFonts w:ascii="Arial" w:eastAsia="Times New Roman" w:hAnsi="Arial" w:cs="Arial"/>
          <w:color w:val="auto"/>
          <w:spacing w:val="-4"/>
          <w:kern w:val="24"/>
          <w:lang w:eastAsia="ar-SA"/>
        </w:rPr>
        <w:br/>
      </w:r>
      <w:r w:rsidRPr="00D07B6B">
        <w:rPr>
          <w:rFonts w:ascii="Arial" w:eastAsia="Times New Roman" w:hAnsi="Arial" w:cs="Arial"/>
          <w:color w:val="auto"/>
          <w:spacing w:val="-4"/>
          <w:kern w:val="24"/>
          <w:lang w:eastAsia="ar-SA"/>
        </w:rPr>
        <w:t xml:space="preserve">O utajnionych w druku pomysłach ilustratorów. Gościem kolejnego spotkania – </w:t>
      </w:r>
      <w:r w:rsidRPr="00D07B6B">
        <w:rPr>
          <w:rFonts w:ascii="Arial" w:eastAsia="Times New Roman" w:hAnsi="Arial" w:cs="Arial"/>
          <w:b/>
          <w:color w:val="auto"/>
          <w:spacing w:val="-4"/>
          <w:kern w:val="24"/>
          <w:lang w:eastAsia="ar-SA"/>
        </w:rPr>
        <w:t>28 października</w:t>
      </w:r>
      <w:r w:rsidRPr="00D07B6B">
        <w:rPr>
          <w:rFonts w:ascii="Arial" w:eastAsia="Times New Roman" w:hAnsi="Arial" w:cs="Arial"/>
          <w:color w:val="auto"/>
          <w:spacing w:val="-4"/>
          <w:kern w:val="24"/>
          <w:lang w:eastAsia="ar-SA"/>
        </w:rPr>
        <w:t xml:space="preserve"> – był grafik Piotr Młodożeniec, który mówił nt. Wybranych aspe</w:t>
      </w:r>
      <w:r w:rsidR="00393258" w:rsidRPr="00D07B6B">
        <w:rPr>
          <w:rFonts w:ascii="Arial" w:eastAsia="Times New Roman" w:hAnsi="Arial" w:cs="Arial"/>
          <w:color w:val="auto"/>
          <w:spacing w:val="-4"/>
          <w:kern w:val="24"/>
          <w:lang w:eastAsia="ar-SA"/>
        </w:rPr>
        <w:t>któw projektowania graficznego.</w:t>
      </w:r>
    </w:p>
    <w:p w:rsidR="00BB4C7E" w:rsidRPr="00D07B6B" w:rsidRDefault="00CD1BB1" w:rsidP="00393258">
      <w:pPr>
        <w:contextualSpacing/>
        <w:jc w:val="both"/>
        <w:rPr>
          <w:rFonts w:ascii="Arial" w:eastAsia="Times New Roman" w:hAnsi="Arial" w:cs="Arial"/>
          <w:color w:val="auto"/>
          <w:spacing w:val="-4"/>
          <w:kern w:val="24"/>
          <w:lang w:eastAsia="ar-SA"/>
        </w:rPr>
      </w:pPr>
      <w:r w:rsidRPr="00D07B6B">
        <w:rPr>
          <w:rFonts w:ascii="Arial" w:eastAsia="Times New Roman" w:hAnsi="Arial" w:cs="Arial"/>
          <w:color w:val="auto"/>
          <w:spacing w:val="-4"/>
          <w:kern w:val="24"/>
          <w:lang w:eastAsia="ar-SA"/>
        </w:rPr>
        <w:t xml:space="preserve">Finisażowi wystawy </w:t>
      </w:r>
      <w:r w:rsidRPr="00D07B6B">
        <w:rPr>
          <w:rFonts w:ascii="Arial" w:eastAsia="Times New Roman" w:hAnsi="Arial" w:cs="Arial"/>
          <w:b/>
          <w:color w:val="auto"/>
          <w:spacing w:val="-4"/>
          <w:kern w:val="24"/>
          <w:lang w:eastAsia="ar-SA"/>
        </w:rPr>
        <w:t>8 grudnia</w:t>
      </w:r>
      <w:r w:rsidRPr="00D07B6B">
        <w:rPr>
          <w:rFonts w:ascii="Arial" w:eastAsia="Times New Roman" w:hAnsi="Arial" w:cs="Arial"/>
          <w:color w:val="auto"/>
          <w:spacing w:val="-4"/>
          <w:kern w:val="24"/>
          <w:lang w:eastAsia="ar-SA"/>
        </w:rPr>
        <w:t xml:space="preserve"> towarzyszyła konferencja pt. W interakcji słów i obrazów. Podczas spotkania poruszono temat książek obrazkowych, komiksów i powieści graficznych </w:t>
      </w:r>
      <w:r w:rsidR="00C173D6">
        <w:rPr>
          <w:rFonts w:ascii="Arial" w:eastAsia="Times New Roman" w:hAnsi="Arial" w:cs="Arial"/>
          <w:color w:val="auto"/>
          <w:spacing w:val="-4"/>
          <w:kern w:val="24"/>
          <w:lang w:eastAsia="ar-SA"/>
        </w:rPr>
        <w:br/>
      </w:r>
      <w:r w:rsidRPr="00D07B6B">
        <w:rPr>
          <w:rFonts w:ascii="Arial" w:eastAsia="Times New Roman" w:hAnsi="Arial" w:cs="Arial"/>
          <w:color w:val="auto"/>
          <w:spacing w:val="-4"/>
          <w:kern w:val="24"/>
          <w:lang w:eastAsia="ar-SA"/>
        </w:rPr>
        <w:t>w świetle cyfryzacji i powszechnego funkcjonowania w świecie wirtualnych mediów. Uczestnicy: Małgorzata Cackowska, Jerzy Szyłak, Hanna Dymel-Trzebiatowska, Michał Zając, Anna Boguszewska, Natalia Paprocka, Agnieszka Maroń, Katarzyna Wądolny-Tatar, Elżbieta Jamróz-Stolarska, Krystyna Rybicka, Agnieszka Stróżyk, Anita Wincencjusz-Patyna, Monika Janusz-Lorkowska, Bożena Hojka. Piotr Prósinowski, Piotr Krzywdziński, Małgorzata Pilecka, Anita Wasik, Piotr Stańczyk.</w:t>
      </w:r>
    </w:p>
    <w:p w:rsidR="003E2F6C" w:rsidRDefault="003E2F6C" w:rsidP="00393258">
      <w:pPr>
        <w:contextualSpacing/>
        <w:jc w:val="both"/>
        <w:rPr>
          <w:rFonts w:ascii="Arial" w:eastAsia="Times New Roman" w:hAnsi="Arial" w:cs="Arial"/>
          <w:spacing w:val="-4"/>
          <w:kern w:val="24"/>
          <w:lang w:eastAsia="ar-SA"/>
        </w:rPr>
      </w:pPr>
    </w:p>
    <w:p w:rsidR="003E2F6C" w:rsidRPr="00251E99" w:rsidRDefault="003E2F6C" w:rsidP="003E2F6C">
      <w:pPr>
        <w:contextualSpacing/>
        <w:jc w:val="both"/>
        <w:rPr>
          <w:rFonts w:asciiTheme="majorHAnsi" w:hAnsiTheme="majorHAnsi"/>
          <w:i/>
          <w:iCs/>
          <w:color w:val="0072C6" w:themeColor="accent1"/>
          <w:sz w:val="36"/>
          <w:szCs w:val="36"/>
        </w:rPr>
      </w:pPr>
      <w:r w:rsidRPr="00251E99">
        <w:rPr>
          <w:rFonts w:asciiTheme="majorHAnsi" w:hAnsiTheme="majorHAnsi"/>
          <w:i/>
          <w:iCs/>
          <w:color w:val="0072C6" w:themeColor="accent1"/>
          <w:sz w:val="36"/>
          <w:szCs w:val="36"/>
        </w:rPr>
        <w:t xml:space="preserve">Reformacja i ewangelicyzm nad Bałtykiem </w:t>
      </w:r>
    </w:p>
    <w:p w:rsidR="003E2F6C" w:rsidRPr="00D07B6B" w:rsidRDefault="003E2F6C" w:rsidP="003E2F6C">
      <w:pPr>
        <w:contextualSpacing/>
        <w:jc w:val="both"/>
        <w:rPr>
          <w:rFonts w:ascii="Arial" w:eastAsia="Times New Roman" w:hAnsi="Arial" w:cs="Arial"/>
          <w:color w:val="auto"/>
          <w:spacing w:val="-4"/>
          <w:kern w:val="24"/>
          <w:lang w:eastAsia="ar-SA"/>
        </w:rPr>
      </w:pPr>
      <w:r w:rsidRPr="00D07B6B">
        <w:rPr>
          <w:rFonts w:ascii="Arial" w:eastAsia="Times New Roman" w:hAnsi="Arial" w:cs="Arial"/>
          <w:color w:val="auto"/>
          <w:spacing w:val="-4"/>
          <w:kern w:val="24"/>
          <w:lang w:eastAsia="ar-SA"/>
        </w:rPr>
        <w:t>Kolejny wieloskładnikowy projekt, z okazji 500-lecia Reformacji, organizowany przez NCK, we współpracy z Polską Akademią Umiejętności Stacja Naukowa w Gdańsku, dofinansowany ze środków Fundacji Współpracy Polsko-Niemieckiej oraz Miasta Gdańska.</w:t>
      </w:r>
      <w:r w:rsidRPr="00D07B6B">
        <w:rPr>
          <w:rFonts w:ascii="Arial" w:eastAsia="Times New Roman" w:hAnsi="Arial" w:cs="Arial"/>
          <w:color w:val="auto"/>
          <w:spacing w:val="-4"/>
          <w:kern w:val="24"/>
          <w:lang w:eastAsia="ar-SA"/>
        </w:rPr>
        <w:tab/>
      </w:r>
    </w:p>
    <w:p w:rsidR="003E2F6C" w:rsidRPr="00D07B6B" w:rsidRDefault="003E2F6C" w:rsidP="003E2F6C">
      <w:pPr>
        <w:contextualSpacing/>
        <w:jc w:val="both"/>
        <w:rPr>
          <w:rFonts w:ascii="Arial" w:eastAsia="Times New Roman" w:hAnsi="Arial" w:cs="Arial"/>
          <w:color w:val="auto"/>
          <w:spacing w:val="-4"/>
          <w:kern w:val="24"/>
          <w:lang w:eastAsia="ar-SA"/>
        </w:rPr>
      </w:pPr>
      <w:r w:rsidRPr="00D07B6B">
        <w:rPr>
          <w:rFonts w:ascii="Arial" w:eastAsia="Times New Roman" w:hAnsi="Arial" w:cs="Arial"/>
          <w:color w:val="auto"/>
          <w:spacing w:val="-4"/>
          <w:kern w:val="24"/>
          <w:lang w:eastAsia="ar-SA"/>
        </w:rPr>
        <w:t xml:space="preserve">Projekt zainaugurowano </w:t>
      </w:r>
      <w:r w:rsidRPr="00D07B6B">
        <w:rPr>
          <w:rFonts w:ascii="Arial" w:eastAsia="Times New Roman" w:hAnsi="Arial" w:cs="Arial"/>
          <w:b/>
          <w:color w:val="auto"/>
          <w:spacing w:val="-4"/>
          <w:kern w:val="24"/>
          <w:lang w:eastAsia="ar-SA"/>
        </w:rPr>
        <w:t>6 maja, grą miejską Śladami różnych wyznań</w:t>
      </w:r>
      <w:r w:rsidRPr="00D07B6B">
        <w:rPr>
          <w:rFonts w:ascii="Arial" w:eastAsia="Times New Roman" w:hAnsi="Arial" w:cs="Arial"/>
          <w:color w:val="auto"/>
          <w:spacing w:val="-4"/>
          <w:kern w:val="24"/>
          <w:lang w:eastAsia="ar-SA"/>
        </w:rPr>
        <w:t xml:space="preserve">. Była ona przeznaczona dla rodzin – pozwoliła ok. 130 uczestnikom poznać jeden z ciekawszych aspektów kulturowego dziedzictwa Gdańska. To jedno z tych miast, gdzie przez wieki mieszkali obok siebie wyznawcy kilku konfesji. Szczęśliwie ślady współegzystencji, pomimo zawirowań </w:t>
      </w:r>
      <w:r w:rsidR="00C173D6">
        <w:rPr>
          <w:rFonts w:ascii="Arial" w:eastAsia="Times New Roman" w:hAnsi="Arial" w:cs="Arial"/>
          <w:color w:val="auto"/>
          <w:spacing w:val="-4"/>
          <w:kern w:val="24"/>
          <w:lang w:eastAsia="ar-SA"/>
        </w:rPr>
        <w:br/>
      </w:r>
      <w:r w:rsidRPr="00D07B6B">
        <w:rPr>
          <w:rFonts w:ascii="Arial" w:eastAsia="Times New Roman" w:hAnsi="Arial" w:cs="Arial"/>
          <w:color w:val="auto"/>
          <w:spacing w:val="-4"/>
          <w:kern w:val="24"/>
          <w:lang w:eastAsia="ar-SA"/>
        </w:rPr>
        <w:t xml:space="preserve">i licznych wojen, przetrwały. Dzięki odpowiednio opracowanej trasie, gra miejska zachęcała do aktywnego poszukiwania miejsc i zabytków związanych z luteranami, kalwinistami, katolikami, </w:t>
      </w:r>
      <w:r w:rsidR="00C173D6">
        <w:rPr>
          <w:rFonts w:ascii="Arial" w:eastAsia="Times New Roman" w:hAnsi="Arial" w:cs="Arial"/>
          <w:color w:val="auto"/>
          <w:spacing w:val="-4"/>
          <w:kern w:val="24"/>
          <w:lang w:eastAsia="ar-SA"/>
        </w:rPr>
        <w:br/>
      </w:r>
      <w:r w:rsidRPr="00D07B6B">
        <w:rPr>
          <w:rFonts w:ascii="Arial" w:eastAsia="Times New Roman" w:hAnsi="Arial" w:cs="Arial"/>
          <w:color w:val="auto"/>
          <w:spacing w:val="-4"/>
          <w:kern w:val="24"/>
          <w:lang w:eastAsia="ar-SA"/>
        </w:rPr>
        <w:t xml:space="preserve">a także anglikanami czy menonitami. Każdy z uczestników otrzymał karty gry, adresowane do zróżnicowanych grup wiekowych, zawierające mapkę trasy, konkretne pytania i zagadki oraz wskazówki, jak je rozwiązać. Ci, którzy rozwiązali prawidłowo wszystkie zadania, otrzymali </w:t>
      </w:r>
      <w:r w:rsidRPr="00D07B6B">
        <w:rPr>
          <w:rFonts w:ascii="Arial" w:eastAsia="Times New Roman" w:hAnsi="Arial" w:cs="Arial"/>
          <w:color w:val="auto"/>
          <w:spacing w:val="-4"/>
          <w:kern w:val="24"/>
          <w:lang w:eastAsia="ar-SA"/>
        </w:rPr>
        <w:lastRenderedPageBreak/>
        <w:t xml:space="preserve">upominki. Grę miejską powtórzono </w:t>
      </w:r>
      <w:r w:rsidRPr="00D07B6B">
        <w:rPr>
          <w:rFonts w:ascii="Arial" w:eastAsia="Times New Roman" w:hAnsi="Arial" w:cs="Arial"/>
          <w:b/>
          <w:color w:val="auto"/>
          <w:spacing w:val="-4"/>
          <w:kern w:val="24"/>
          <w:lang w:eastAsia="ar-SA"/>
        </w:rPr>
        <w:t>29 października</w:t>
      </w:r>
      <w:r w:rsidRPr="00D07B6B">
        <w:rPr>
          <w:rFonts w:ascii="Arial" w:eastAsia="Times New Roman" w:hAnsi="Arial" w:cs="Arial"/>
          <w:color w:val="auto"/>
          <w:spacing w:val="-4"/>
          <w:kern w:val="24"/>
          <w:lang w:eastAsia="ar-SA"/>
        </w:rPr>
        <w:t xml:space="preserve"> </w:t>
      </w:r>
      <w:r w:rsidR="003C6E04">
        <w:rPr>
          <w:rFonts w:ascii="Arial" w:eastAsia="Times New Roman" w:hAnsi="Arial" w:cs="Arial"/>
          <w:color w:val="auto"/>
          <w:spacing w:val="-4"/>
          <w:kern w:val="24"/>
          <w:lang w:eastAsia="ar-SA"/>
        </w:rPr>
        <w:t>–</w:t>
      </w:r>
      <w:r w:rsidRPr="00D07B6B">
        <w:rPr>
          <w:rFonts w:ascii="Arial" w:eastAsia="Times New Roman" w:hAnsi="Arial" w:cs="Arial"/>
          <w:color w:val="auto"/>
          <w:spacing w:val="-4"/>
          <w:kern w:val="24"/>
          <w:lang w:eastAsia="ar-SA"/>
        </w:rPr>
        <w:t xml:space="preserve"> mimo bardzo złej pogody w „powtórce” uczestniczyło ok. 30 osób. </w:t>
      </w:r>
      <w:r w:rsidRPr="00D07B6B">
        <w:rPr>
          <w:rFonts w:ascii="Arial" w:eastAsia="Times New Roman" w:hAnsi="Arial" w:cs="Arial"/>
          <w:color w:val="auto"/>
          <w:spacing w:val="-4"/>
          <w:kern w:val="24"/>
          <w:lang w:eastAsia="ar-SA"/>
        </w:rPr>
        <w:tab/>
      </w:r>
    </w:p>
    <w:p w:rsidR="003E2F6C" w:rsidRPr="00D07B6B" w:rsidRDefault="003E2F6C" w:rsidP="003E2F6C">
      <w:pPr>
        <w:contextualSpacing/>
        <w:jc w:val="both"/>
        <w:rPr>
          <w:rFonts w:ascii="Arial" w:eastAsia="Times New Roman" w:hAnsi="Arial" w:cs="Arial"/>
          <w:color w:val="auto"/>
          <w:spacing w:val="-4"/>
          <w:kern w:val="24"/>
          <w:lang w:eastAsia="ar-SA"/>
        </w:rPr>
      </w:pPr>
      <w:r w:rsidRPr="00D07B6B">
        <w:rPr>
          <w:rFonts w:ascii="Arial" w:eastAsia="Times New Roman" w:hAnsi="Arial" w:cs="Arial"/>
          <w:b/>
          <w:color w:val="auto"/>
          <w:spacing w:val="-4"/>
          <w:kern w:val="24"/>
          <w:lang w:eastAsia="ar-SA"/>
        </w:rPr>
        <w:t>Spacery edukacyjne</w:t>
      </w:r>
      <w:r w:rsidRPr="00D07B6B">
        <w:rPr>
          <w:rFonts w:ascii="Arial" w:eastAsia="Times New Roman" w:hAnsi="Arial" w:cs="Arial"/>
          <w:color w:val="auto"/>
          <w:spacing w:val="-4"/>
          <w:kern w:val="24"/>
          <w:lang w:eastAsia="ar-SA"/>
        </w:rPr>
        <w:t xml:space="preserve"> pod hasłem </w:t>
      </w:r>
      <w:r w:rsidRPr="00D07B6B">
        <w:rPr>
          <w:rFonts w:ascii="Arial" w:eastAsia="Times New Roman" w:hAnsi="Arial" w:cs="Arial"/>
          <w:b/>
          <w:color w:val="auto"/>
          <w:spacing w:val="-4"/>
          <w:kern w:val="24"/>
          <w:lang w:eastAsia="ar-SA"/>
        </w:rPr>
        <w:t>Szlak kulturowy Reformacji w Gdańsku</w:t>
      </w:r>
      <w:r w:rsidRPr="00D07B6B">
        <w:rPr>
          <w:rFonts w:ascii="Arial" w:eastAsia="Times New Roman" w:hAnsi="Arial" w:cs="Arial"/>
          <w:color w:val="auto"/>
          <w:spacing w:val="-4"/>
          <w:kern w:val="24"/>
          <w:lang w:eastAsia="ar-SA"/>
        </w:rPr>
        <w:t xml:space="preserve"> to: </w:t>
      </w:r>
    </w:p>
    <w:p w:rsidR="003E2F6C" w:rsidRPr="00D07B6B" w:rsidRDefault="003E2F6C" w:rsidP="003E2F6C">
      <w:pPr>
        <w:contextualSpacing/>
        <w:jc w:val="both"/>
        <w:rPr>
          <w:rFonts w:ascii="Arial" w:eastAsia="Times New Roman" w:hAnsi="Arial" w:cs="Arial"/>
          <w:color w:val="auto"/>
          <w:spacing w:val="-4"/>
          <w:kern w:val="24"/>
          <w:lang w:eastAsia="ar-SA"/>
        </w:rPr>
      </w:pPr>
      <w:r w:rsidRPr="00D07B6B">
        <w:rPr>
          <w:rFonts w:ascii="Arial" w:eastAsia="Times New Roman" w:hAnsi="Arial" w:cs="Arial"/>
          <w:color w:val="auto"/>
          <w:spacing w:val="-4"/>
          <w:kern w:val="24"/>
          <w:lang w:eastAsia="ar-SA"/>
        </w:rPr>
        <w:t xml:space="preserve">- </w:t>
      </w:r>
      <w:r w:rsidRPr="00D07B6B">
        <w:rPr>
          <w:rFonts w:ascii="Arial" w:eastAsia="Times New Roman" w:hAnsi="Arial" w:cs="Arial"/>
          <w:b/>
          <w:color w:val="auto"/>
          <w:spacing w:val="-4"/>
          <w:kern w:val="24"/>
          <w:lang w:eastAsia="ar-SA"/>
        </w:rPr>
        <w:t>20 maja</w:t>
      </w:r>
      <w:r w:rsidRPr="00D07B6B">
        <w:rPr>
          <w:rFonts w:ascii="Arial" w:eastAsia="Times New Roman" w:hAnsi="Arial" w:cs="Arial"/>
          <w:color w:val="auto"/>
          <w:spacing w:val="-4"/>
          <w:kern w:val="24"/>
          <w:lang w:eastAsia="ar-SA"/>
        </w:rPr>
        <w:t xml:space="preserve"> – Tajemnice gdańskich epitafiów – szlak wędrówki prowadził przez świątynie luterańskie (kościół św. Jana, Bazylika Mariacka), a także katolickie (Kaplica Królewska). Analizie poddano inskrypcje, obrazy i rzeźby zdobiące zarówno kilkumetrowe kamienne pomniki nagrobne, jak i dużo skromniejsze drewniane epitafia. </w:t>
      </w:r>
    </w:p>
    <w:p w:rsidR="003E2F6C" w:rsidRPr="00D07B6B" w:rsidRDefault="003E2F6C" w:rsidP="003E2F6C">
      <w:pPr>
        <w:contextualSpacing/>
        <w:jc w:val="both"/>
        <w:rPr>
          <w:rFonts w:ascii="Arial" w:eastAsia="Times New Roman" w:hAnsi="Arial" w:cs="Arial"/>
          <w:color w:val="auto"/>
          <w:spacing w:val="-4"/>
          <w:kern w:val="24"/>
          <w:lang w:eastAsia="ar-SA"/>
        </w:rPr>
      </w:pPr>
      <w:r w:rsidRPr="00D07B6B">
        <w:rPr>
          <w:rFonts w:ascii="Arial" w:eastAsia="Times New Roman" w:hAnsi="Arial" w:cs="Arial"/>
          <w:color w:val="auto"/>
          <w:spacing w:val="-4"/>
          <w:kern w:val="24"/>
          <w:lang w:eastAsia="ar-SA"/>
        </w:rPr>
        <w:t xml:space="preserve">- Drugi spacer – </w:t>
      </w:r>
      <w:r w:rsidRPr="00D07B6B">
        <w:rPr>
          <w:rFonts w:ascii="Arial" w:eastAsia="Times New Roman" w:hAnsi="Arial" w:cs="Arial"/>
          <w:b/>
          <w:color w:val="auto"/>
          <w:spacing w:val="-4"/>
          <w:kern w:val="24"/>
          <w:lang w:eastAsia="ar-SA"/>
        </w:rPr>
        <w:t>Szlakiem dobroczynności – odbył się 21 października</w:t>
      </w:r>
      <w:r w:rsidRPr="00D07B6B">
        <w:rPr>
          <w:rFonts w:ascii="Arial" w:eastAsia="Times New Roman" w:hAnsi="Arial" w:cs="Arial"/>
          <w:color w:val="auto"/>
          <w:spacing w:val="-4"/>
          <w:kern w:val="24"/>
          <w:lang w:eastAsia="ar-SA"/>
        </w:rPr>
        <w:t xml:space="preserve">. Na jego trasie znalazły się takie obiekty, jak nieistniejący już budynek Domu Poprawy z XVII w. na Placu Obrońców Poczty Polskiej, w pobliżu: Dom Dobroczynności i Sierot (dziś Dom Chodowieckiego </w:t>
      </w:r>
      <w:r w:rsidR="00C173D6">
        <w:rPr>
          <w:rFonts w:ascii="Arial" w:eastAsia="Times New Roman" w:hAnsi="Arial" w:cs="Arial"/>
          <w:color w:val="auto"/>
          <w:spacing w:val="-4"/>
          <w:kern w:val="24"/>
          <w:lang w:eastAsia="ar-SA"/>
        </w:rPr>
        <w:br/>
      </w:r>
      <w:r w:rsidRPr="00D07B6B">
        <w:rPr>
          <w:rFonts w:ascii="Arial" w:eastAsia="Times New Roman" w:hAnsi="Arial" w:cs="Arial"/>
          <w:color w:val="auto"/>
          <w:spacing w:val="-4"/>
          <w:kern w:val="24"/>
          <w:lang w:eastAsia="ar-SA"/>
        </w:rPr>
        <w:t>i Grassa), budynek Szpitala Garnizonowego, znany dziś jako siedziba Poczty Polskiej w Wolnym Mieście. Z kolei przy ulicy Elżbietańskiej mieściły się: od XIV wieku szpital św. Elżbiety (obecnie klasztor w późniejszym, XVIII-wiecznym budynku); nieistniejące – szpital św. Jerzego i Dom Dziecka, zbudowane w XVI w., z zachowanym niezwykłym portalem na dziedzińcu obecnej siedziby Prokuratury. Na ulicy Nowe Ogrody opowiedzieliśmy o początkach nowoczesnego szpitalnictwa w dawnym Gdańsku: o Szpitalu Diakonis, dziś szpitalu im. Mikołaja Kopernika, potem o dawnym Szpitalu Miejskim (Lazarecie) przy ul. Rogaczewskiego – dziś to siedziba Regionalnej Dyrekcji Lasów Państwowych. Przewodnicy: Janusz Dargacz, Katarzyna Wojtczak, Klaudiusz Grabowski – kurator spaceru. Wędrówkom towarzyszyły wydawnictwa – broszury opracowane i wydane przez NCK.</w:t>
      </w:r>
    </w:p>
    <w:p w:rsidR="003E2F6C" w:rsidRPr="00D07B6B" w:rsidRDefault="003E2F6C" w:rsidP="003E2F6C">
      <w:pPr>
        <w:contextualSpacing/>
        <w:jc w:val="both"/>
        <w:rPr>
          <w:rFonts w:ascii="Arial" w:eastAsia="Times New Roman" w:hAnsi="Arial" w:cs="Arial"/>
          <w:color w:val="auto"/>
          <w:spacing w:val="-4"/>
          <w:kern w:val="24"/>
          <w:lang w:eastAsia="ar-SA"/>
        </w:rPr>
      </w:pPr>
      <w:r w:rsidRPr="00D07B6B">
        <w:rPr>
          <w:rFonts w:ascii="Arial" w:eastAsia="Times New Roman" w:hAnsi="Arial" w:cs="Arial"/>
          <w:b/>
          <w:color w:val="auto"/>
          <w:spacing w:val="-4"/>
          <w:kern w:val="24"/>
          <w:lang w:eastAsia="ar-SA"/>
        </w:rPr>
        <w:t>1 lipca</w:t>
      </w:r>
      <w:r w:rsidRPr="00D07B6B">
        <w:rPr>
          <w:rFonts w:ascii="Arial" w:eastAsia="Times New Roman" w:hAnsi="Arial" w:cs="Arial"/>
          <w:color w:val="auto"/>
          <w:spacing w:val="-4"/>
          <w:kern w:val="24"/>
          <w:lang w:eastAsia="ar-SA"/>
        </w:rPr>
        <w:t xml:space="preserve"> odbył się </w:t>
      </w:r>
      <w:r w:rsidRPr="00D07B6B">
        <w:rPr>
          <w:rFonts w:ascii="Arial" w:eastAsia="Times New Roman" w:hAnsi="Arial" w:cs="Arial"/>
          <w:b/>
          <w:color w:val="auto"/>
          <w:spacing w:val="-4"/>
          <w:kern w:val="24"/>
          <w:lang w:eastAsia="ar-SA"/>
        </w:rPr>
        <w:t xml:space="preserve">wyjazd studyjny </w:t>
      </w:r>
      <w:r w:rsidRPr="00D07B6B">
        <w:rPr>
          <w:rFonts w:ascii="Arial" w:eastAsia="Times New Roman" w:hAnsi="Arial" w:cs="Arial"/>
          <w:b/>
          <w:i/>
          <w:color w:val="auto"/>
          <w:spacing w:val="-4"/>
          <w:kern w:val="24"/>
          <w:lang w:eastAsia="ar-SA"/>
        </w:rPr>
        <w:t>Kulturowe dziedzictwo Reformacji na Pomorzu</w:t>
      </w:r>
      <w:r w:rsidRPr="00D07B6B">
        <w:rPr>
          <w:rFonts w:ascii="Arial" w:eastAsia="Times New Roman" w:hAnsi="Arial" w:cs="Arial"/>
          <w:color w:val="auto"/>
          <w:spacing w:val="-4"/>
          <w:kern w:val="24"/>
          <w:lang w:eastAsia="ar-SA"/>
        </w:rPr>
        <w:t xml:space="preserve">, któremu towarzyszyło wydawnictwo </w:t>
      </w:r>
      <w:r w:rsidRPr="00D07B6B">
        <w:rPr>
          <w:rFonts w:ascii="Arial" w:eastAsia="Times New Roman" w:hAnsi="Arial" w:cs="Arial"/>
          <w:b/>
          <w:color w:val="auto"/>
          <w:spacing w:val="-4"/>
          <w:kern w:val="24"/>
          <w:lang w:eastAsia="ar-SA"/>
        </w:rPr>
        <w:t>drukowanego folderu-przewodnika</w:t>
      </w:r>
      <w:r w:rsidRPr="00D07B6B">
        <w:rPr>
          <w:rFonts w:ascii="Arial" w:eastAsia="Times New Roman" w:hAnsi="Arial" w:cs="Arial"/>
          <w:color w:val="auto"/>
          <w:spacing w:val="-4"/>
          <w:kern w:val="24"/>
          <w:lang w:eastAsia="ar-SA"/>
        </w:rPr>
        <w:t xml:space="preserve">. Celem wyjazdu było poznanie reprezentatywnych dla ewangelicyzmu pomorskiego miejsc, budowli i pamięci o ludziach tutaj działających, pastorach, działaczach religijnych. Większość kościołów parafialnych rzymsko-katolickich na trasie (Gdańsk-Orunia, Pruszcz Gdański, Wróblewo, Osice, Krzywe Koło, Koźliny, Nowy Staw, Cyganek, Stegna, Niedźwiedzica i Sopot) ma wystrój projektowany i fundowany przez ewangelików. Znajdujemy w nich przedmioty o dużej wartości teologicznej i artystycznej, są to przede wszystkim ołtarze, ambony, chrzcielnice, organy, ale także cmentarze. Przewodnikami wędrówki byli: historyk Sławomir Kościelak (Uniwersytet Gdański), historyk architektury dr Piotr Samól (Politechnika Gdańska) i dr Piotr Birecki (Uniwersytet Mikołaja Kopernika w Toruniu). Głównym punktem projektu były </w:t>
      </w:r>
      <w:r w:rsidRPr="00D07B6B">
        <w:rPr>
          <w:rFonts w:ascii="Arial" w:eastAsia="Times New Roman" w:hAnsi="Arial" w:cs="Arial"/>
          <w:b/>
          <w:color w:val="auto"/>
          <w:spacing w:val="-4"/>
          <w:kern w:val="24"/>
          <w:lang w:eastAsia="ar-SA"/>
        </w:rPr>
        <w:t xml:space="preserve">konferencje: 17 października – </w:t>
      </w:r>
      <w:r w:rsidRPr="00D07B6B">
        <w:rPr>
          <w:rFonts w:ascii="Arial" w:eastAsia="Times New Roman" w:hAnsi="Arial" w:cs="Arial"/>
          <w:b/>
          <w:i/>
          <w:color w:val="auto"/>
          <w:spacing w:val="-4"/>
          <w:kern w:val="24"/>
          <w:lang w:eastAsia="ar-SA"/>
        </w:rPr>
        <w:t>Johannes Bugenhagen – Doktor Pomeranus</w:t>
      </w:r>
      <w:r w:rsidRPr="00D07B6B">
        <w:rPr>
          <w:rFonts w:ascii="Arial" w:eastAsia="Times New Roman" w:hAnsi="Arial" w:cs="Arial"/>
          <w:b/>
          <w:color w:val="auto"/>
          <w:spacing w:val="-4"/>
          <w:kern w:val="24"/>
          <w:lang w:eastAsia="ar-SA"/>
        </w:rPr>
        <w:t xml:space="preserve"> </w:t>
      </w:r>
      <w:r w:rsidRPr="00D07B6B">
        <w:rPr>
          <w:rFonts w:ascii="Arial" w:eastAsia="Times New Roman" w:hAnsi="Arial" w:cs="Arial"/>
          <w:b/>
          <w:i/>
          <w:color w:val="auto"/>
          <w:spacing w:val="-4"/>
          <w:kern w:val="24"/>
          <w:lang w:eastAsia="ar-SA"/>
        </w:rPr>
        <w:t>(1485–1558)</w:t>
      </w:r>
      <w:r w:rsidRPr="00D07B6B">
        <w:rPr>
          <w:rFonts w:ascii="Arial" w:eastAsia="Times New Roman" w:hAnsi="Arial" w:cs="Arial"/>
          <w:color w:val="auto"/>
          <w:spacing w:val="-4"/>
          <w:kern w:val="24"/>
          <w:lang w:eastAsia="ar-SA"/>
        </w:rPr>
        <w:t xml:space="preserve">; referaty wygłosili dr fil. Beata </w:t>
      </w:r>
      <w:r w:rsidRPr="00D07B6B">
        <w:rPr>
          <w:rFonts w:ascii="Arial" w:eastAsia="Times New Roman" w:hAnsi="Arial" w:cs="Arial"/>
          <w:color w:val="auto"/>
          <w:spacing w:val="-4"/>
          <w:kern w:val="24"/>
          <w:lang w:eastAsia="ar-SA"/>
        </w:rPr>
        <w:lastRenderedPageBreak/>
        <w:t xml:space="preserve">Bugenhagen (Greifswald) – Johannes Bugenhagen – jego życie i działalność na i dla Pomorza; Dr Christoph Ehricht (Greifswald) – Reformacja na Pomorzu; dr teol. Stephan Reimers (Hamburg) – Jan Bugenhagen i realizacja jego idei w dziedzinie edukacji i pomocy społecznej </w:t>
      </w:r>
      <w:r w:rsidR="00C173D6">
        <w:rPr>
          <w:rFonts w:ascii="Arial" w:eastAsia="Times New Roman" w:hAnsi="Arial" w:cs="Arial"/>
          <w:color w:val="auto"/>
          <w:spacing w:val="-4"/>
          <w:kern w:val="24"/>
          <w:lang w:eastAsia="ar-SA"/>
        </w:rPr>
        <w:br/>
      </w:r>
      <w:r w:rsidRPr="00D07B6B">
        <w:rPr>
          <w:rFonts w:ascii="Arial" w:eastAsia="Times New Roman" w:hAnsi="Arial" w:cs="Arial"/>
          <w:color w:val="auto"/>
          <w:spacing w:val="-4"/>
          <w:kern w:val="24"/>
          <w:lang w:eastAsia="ar-SA"/>
        </w:rPr>
        <w:t xml:space="preserve">w Hamburgu – dawniej i dziś; prof. zw. Janusz Małłek (Toruń) – Ludzie nauki i kultury Wielkiego Pomorza wśród koryfeuszy dziedzictwa Polski i Europy; prof. Thomas Vogel (Timmendorfer Strand) – Kultura plebanii. Refleksje osobiste; prof. dr hab. Miloš Řeznik (Warszawa) – Znaczenie literatury reformacyjnej dla ruchów narodowo-etnicznych w XIX i XX wieku; bp prof. Marcin Hintz (Sopot) – Kościół ewangelicki na Pomorzu – dziś; dr teol. Ingo Lembke (Hamburg) – Ekumenizm w Hamburgu pod znakiem globalizacji; dr hab. prof. Akademii Pomorskiej </w:t>
      </w:r>
      <w:r w:rsidR="00C173D6">
        <w:rPr>
          <w:rFonts w:ascii="Arial" w:eastAsia="Times New Roman" w:hAnsi="Arial" w:cs="Arial"/>
          <w:color w:val="auto"/>
          <w:spacing w:val="-4"/>
          <w:kern w:val="24"/>
          <w:lang w:eastAsia="ar-SA"/>
        </w:rPr>
        <w:br/>
      </w:r>
      <w:r w:rsidRPr="00D07B6B">
        <w:rPr>
          <w:rFonts w:ascii="Arial" w:eastAsia="Times New Roman" w:hAnsi="Arial" w:cs="Arial"/>
          <w:color w:val="auto"/>
          <w:spacing w:val="-4"/>
          <w:kern w:val="24"/>
          <w:lang w:eastAsia="ar-SA"/>
        </w:rPr>
        <w:t xml:space="preserve">w Słupsku Daniel Kalinowski – Reformacja a Kaszubi w literaturze polskiej i kaszubskiej. Konferencji towarzyszyła wystawa pod tym samym tytułem w Centrum św. Jana, przygotowana przez Towarzystwo Badań nad Historią Kościoła na Pomorzu. W ramach wernisażu – zwiedzanie kościoła św. Jana – przewodnik Iwona Berent. Wystawa była czynna </w:t>
      </w:r>
      <w:r w:rsidRPr="00D07B6B">
        <w:rPr>
          <w:rFonts w:ascii="Arial" w:eastAsia="Times New Roman" w:hAnsi="Arial" w:cs="Arial"/>
          <w:b/>
          <w:color w:val="auto"/>
          <w:spacing w:val="-4"/>
          <w:kern w:val="24"/>
          <w:lang w:eastAsia="ar-SA"/>
        </w:rPr>
        <w:t>do 12 listopada</w:t>
      </w:r>
      <w:r w:rsidRPr="00D07B6B">
        <w:rPr>
          <w:rFonts w:ascii="Arial" w:eastAsia="Times New Roman" w:hAnsi="Arial" w:cs="Arial"/>
          <w:color w:val="auto"/>
          <w:spacing w:val="-4"/>
          <w:kern w:val="24"/>
          <w:lang w:eastAsia="ar-SA"/>
        </w:rPr>
        <w:t>.</w:t>
      </w:r>
    </w:p>
    <w:p w:rsidR="003E2F6C" w:rsidRPr="00D07B6B" w:rsidRDefault="003E2F6C" w:rsidP="003E2F6C">
      <w:pPr>
        <w:contextualSpacing/>
        <w:jc w:val="both"/>
        <w:rPr>
          <w:rFonts w:ascii="Arial" w:eastAsia="Times New Roman" w:hAnsi="Arial" w:cs="Arial"/>
          <w:color w:val="auto"/>
          <w:spacing w:val="-4"/>
          <w:kern w:val="24"/>
          <w:lang w:eastAsia="ar-SA"/>
        </w:rPr>
      </w:pPr>
      <w:r w:rsidRPr="00D07B6B">
        <w:rPr>
          <w:rFonts w:ascii="Arial" w:eastAsia="Times New Roman" w:hAnsi="Arial" w:cs="Arial"/>
          <w:color w:val="auto"/>
          <w:spacing w:val="-4"/>
          <w:kern w:val="24"/>
          <w:lang w:eastAsia="ar-SA"/>
        </w:rPr>
        <w:t xml:space="preserve">W konferencji </w:t>
      </w:r>
      <w:r w:rsidRPr="00D07B6B">
        <w:rPr>
          <w:rFonts w:ascii="Arial" w:eastAsia="Times New Roman" w:hAnsi="Arial" w:cs="Arial"/>
          <w:b/>
          <w:i/>
          <w:color w:val="auto"/>
          <w:spacing w:val="-4"/>
          <w:kern w:val="24"/>
          <w:lang w:eastAsia="ar-SA"/>
        </w:rPr>
        <w:t>Dziedzictwo materialne i kulturowe przesłanie</w:t>
      </w:r>
      <w:r w:rsidRPr="00D07B6B">
        <w:rPr>
          <w:rFonts w:ascii="Arial" w:eastAsia="Times New Roman" w:hAnsi="Arial" w:cs="Arial"/>
          <w:b/>
          <w:color w:val="auto"/>
          <w:spacing w:val="-4"/>
          <w:kern w:val="24"/>
          <w:lang w:eastAsia="ar-SA"/>
        </w:rPr>
        <w:t xml:space="preserve"> (18 października)</w:t>
      </w:r>
      <w:r w:rsidRPr="00D07B6B">
        <w:rPr>
          <w:rFonts w:ascii="Arial" w:eastAsia="Times New Roman" w:hAnsi="Arial" w:cs="Arial"/>
          <w:color w:val="auto"/>
          <w:spacing w:val="-4"/>
          <w:kern w:val="24"/>
          <w:lang w:eastAsia="ar-SA"/>
        </w:rPr>
        <w:t xml:space="preserve"> udział wzięli dr hab. Piotr Birecki (Toruń) – Architektura kościołów ewangelickich Pomorza Nadwiślańskiego na przełomie XIX i XX wieku; dr Joanna M. Arszyńska (Toruń) – Wyposażenie kościołów luterańskich – geneza, wartość artystyczna, funkcja, powojenne losy; dr hab. inż. arch. prof. PG Jakub Szczepański (Gdańsk) – Przebudowy i zmiany aranżacji dawnych kościołów protestanckich na Pomorzu po 1945 r.; dr hab. prof. PO Krzysztof Kowalik (Opole) – Matka Pana między kultem a tożsamością; dr Piotr Kociumbas (Warszawa) – Gdańscy ewangelicy a muzyka kościelna. O dziewiętnastowiecznym spojrzeniu na dziedzictwo protestantyzmu w świetle lokalnych kancjonałów; dr hab. prof. UG Krzysztof Kornacki (Gdańsk) – Wizerunek protestanta </w:t>
      </w:r>
      <w:r w:rsidR="00C173D6">
        <w:rPr>
          <w:rFonts w:ascii="Arial" w:eastAsia="Times New Roman" w:hAnsi="Arial" w:cs="Arial"/>
          <w:color w:val="auto"/>
          <w:spacing w:val="-4"/>
          <w:kern w:val="24"/>
          <w:lang w:eastAsia="ar-SA"/>
        </w:rPr>
        <w:br/>
      </w:r>
      <w:r w:rsidRPr="00D07B6B">
        <w:rPr>
          <w:rFonts w:ascii="Arial" w:eastAsia="Times New Roman" w:hAnsi="Arial" w:cs="Arial"/>
          <w:color w:val="auto"/>
          <w:spacing w:val="-4"/>
          <w:kern w:val="24"/>
          <w:lang w:eastAsia="ar-SA"/>
        </w:rPr>
        <w:t>w polskim kinie; dr Andrzej C. Leszczyński (Gdańsk) – Protestanckie cnoty i wartości; prof. zw. dr hab. Tadeusz Stegner (Gdańsk) – Protestanci a katolicy – spotkanie wyznań, narodów, kultur w XIX/XX wieku; prof. dr hab. Józef Borzyszkowski – podsumowanie konferencji.</w:t>
      </w:r>
    </w:p>
    <w:p w:rsidR="003E2F6C" w:rsidRPr="00D07B6B" w:rsidRDefault="003E2F6C" w:rsidP="003E2F6C">
      <w:pPr>
        <w:contextualSpacing/>
        <w:jc w:val="both"/>
        <w:rPr>
          <w:rFonts w:ascii="Arial" w:eastAsia="Times New Roman" w:hAnsi="Arial" w:cs="Arial"/>
          <w:color w:val="auto"/>
          <w:spacing w:val="-4"/>
          <w:kern w:val="24"/>
          <w:lang w:eastAsia="ar-SA"/>
        </w:rPr>
      </w:pPr>
      <w:r w:rsidRPr="00D07B6B">
        <w:rPr>
          <w:rFonts w:ascii="Arial" w:eastAsia="Times New Roman" w:hAnsi="Arial" w:cs="Arial"/>
          <w:b/>
          <w:color w:val="auto"/>
          <w:spacing w:val="-4"/>
          <w:kern w:val="24"/>
          <w:lang w:eastAsia="ar-SA"/>
        </w:rPr>
        <w:t>19 października</w:t>
      </w:r>
      <w:r w:rsidRPr="00D07B6B">
        <w:rPr>
          <w:rFonts w:ascii="Arial" w:eastAsia="Times New Roman" w:hAnsi="Arial" w:cs="Arial"/>
          <w:color w:val="auto"/>
          <w:spacing w:val="-4"/>
          <w:kern w:val="24"/>
          <w:lang w:eastAsia="ar-SA"/>
        </w:rPr>
        <w:t xml:space="preserve"> w Ratuszu staromiejskim miał miejsce </w:t>
      </w:r>
      <w:r w:rsidRPr="00D07B6B">
        <w:rPr>
          <w:rFonts w:ascii="Arial" w:eastAsia="Times New Roman" w:hAnsi="Arial" w:cs="Arial"/>
          <w:b/>
          <w:color w:val="auto"/>
          <w:spacing w:val="-4"/>
          <w:kern w:val="24"/>
          <w:lang w:eastAsia="ar-SA"/>
        </w:rPr>
        <w:t xml:space="preserve">panel pastorów: </w:t>
      </w:r>
      <w:r w:rsidRPr="00D07B6B">
        <w:rPr>
          <w:rFonts w:ascii="Arial" w:eastAsia="Times New Roman" w:hAnsi="Arial" w:cs="Arial"/>
          <w:b/>
          <w:i/>
          <w:color w:val="auto"/>
          <w:spacing w:val="-4"/>
          <w:kern w:val="24"/>
          <w:lang w:eastAsia="ar-SA"/>
        </w:rPr>
        <w:t>Współczesne problemy i wyzwania protestantyzmu</w:t>
      </w:r>
      <w:r w:rsidRPr="00D07B6B">
        <w:rPr>
          <w:rFonts w:ascii="Arial" w:eastAsia="Times New Roman" w:hAnsi="Arial" w:cs="Arial"/>
          <w:color w:val="auto"/>
          <w:spacing w:val="-4"/>
          <w:kern w:val="24"/>
          <w:lang w:eastAsia="ar-SA"/>
        </w:rPr>
        <w:t xml:space="preserve">. W rozmowie wzięli udział pastorzy wielu konfesji: ks. Marcin Rayss – Kościół Ewangelicko-Augsburski, Parafia Gdańsk–Sopot–Gdynia, ks. kmdr Marcin Pilch – Kościół Ewangelicko-Augsburski, Parafia w Elblągu, ks. Paweł Bartosik – Ewangeliczny Kościół Reformowany, Gdańsk, ks. Robert Miksa – Kościół Chrześcijan Baptystów, Pierwszy Zbór w Gdańsku, ks. Sebastian Maria Niedźwiedziński – Kościół </w:t>
      </w:r>
      <w:r w:rsidRPr="00D07B6B">
        <w:rPr>
          <w:rFonts w:ascii="Arial" w:eastAsia="Times New Roman" w:hAnsi="Arial" w:cs="Arial"/>
          <w:color w:val="auto"/>
          <w:spacing w:val="-4"/>
          <w:kern w:val="24"/>
          <w:lang w:eastAsia="ar-SA"/>
        </w:rPr>
        <w:lastRenderedPageBreak/>
        <w:t>Ewangelicko-Metodystyczny w RP, Gdańsk, ks. Tomasz Ropiejko – Kościół Zielonoświątkowy, Zbór Radość Życia, Gdańsk, ks. Jarosław Jarosz – Kościół Adwentystów Dnia Siódmego, Gdańsk, Elizabeth Turek i Richard Washington – The Church of England in Poland oraz socjolog religii, teolog, prof. Politechniki Opolskiej Krzysztof Kowalik. Moderatorzy: prof. Cezary Obracht-Prondzyński, dr Krzysztof Ulanowski – Instytut Filozofii, Socjologii i Dziennikarstwa Uniwersytetu Gdańskiego. Dyskusja pastorów skupiała się wokół następujących problemów i wątków: społeczność ewangelicka – życie w diasporze; budowanie więzi; ewangelik w polskim społeczeństwie – czym się wyróżnia?; problemy społeczne; współczesność ruchu reformowanego – kościół ewangelicki dziś, struktura i działalność zborów; współpraca czy rywalizacja w ruchu reformowanym; relacje z innymi religiami reprezentowanymi na Pomorzu; inicjatywy prospołeczne jako „znak firmowy” protestantyzmu.</w:t>
      </w:r>
    </w:p>
    <w:p w:rsidR="00971961" w:rsidRPr="00D07B6B" w:rsidRDefault="00971961" w:rsidP="00971961">
      <w:pPr>
        <w:widowControl w:val="0"/>
        <w:spacing w:before="0" w:after="0"/>
        <w:rPr>
          <w:rFonts w:ascii="Arial" w:eastAsia="Times New Roman" w:hAnsi="Arial" w:cs="Arial"/>
          <w:color w:val="auto"/>
          <w:spacing w:val="-4"/>
          <w:kern w:val="24"/>
          <w:lang w:eastAsia="ar-SA"/>
        </w:rPr>
      </w:pPr>
      <w:r w:rsidRPr="00D07B6B">
        <w:rPr>
          <w:rFonts w:ascii="Arial" w:eastAsia="Times New Roman" w:hAnsi="Arial" w:cs="Arial"/>
          <w:color w:val="auto"/>
          <w:spacing w:val="-4"/>
          <w:kern w:val="24"/>
          <w:lang w:eastAsia="ar-SA"/>
        </w:rPr>
        <w:t xml:space="preserve">Wydarzeniom organizowanym przez NCK towarzyszyły także, koordynowane przez nas: </w:t>
      </w:r>
    </w:p>
    <w:p w:rsidR="00971961" w:rsidRPr="00D07B6B" w:rsidRDefault="00971961" w:rsidP="00971961">
      <w:pPr>
        <w:widowControl w:val="0"/>
        <w:spacing w:before="0" w:after="0"/>
        <w:jc w:val="both"/>
        <w:rPr>
          <w:rFonts w:ascii="Arial" w:eastAsia="Times New Roman" w:hAnsi="Arial" w:cs="Arial"/>
          <w:color w:val="auto"/>
          <w:spacing w:val="-4"/>
          <w:kern w:val="24"/>
          <w:lang w:eastAsia="ar-SA"/>
        </w:rPr>
      </w:pPr>
      <w:r w:rsidRPr="00D07B6B">
        <w:rPr>
          <w:rFonts w:ascii="Arial" w:eastAsia="Times New Roman" w:hAnsi="Arial" w:cs="Arial"/>
          <w:b/>
          <w:color w:val="auto"/>
          <w:spacing w:val="-4"/>
          <w:kern w:val="24"/>
          <w:lang w:eastAsia="ar-SA"/>
        </w:rPr>
        <w:t xml:space="preserve">3 lutego </w:t>
      </w:r>
      <w:r w:rsidR="003C6E04">
        <w:rPr>
          <w:rFonts w:ascii="Arial" w:eastAsia="Times New Roman" w:hAnsi="Arial" w:cs="Arial"/>
          <w:b/>
          <w:color w:val="auto"/>
          <w:spacing w:val="-4"/>
          <w:kern w:val="24"/>
          <w:lang w:eastAsia="ar-SA"/>
        </w:rPr>
        <w:t>–</w:t>
      </w:r>
      <w:r w:rsidRPr="00D07B6B">
        <w:rPr>
          <w:rFonts w:ascii="Arial" w:eastAsia="Times New Roman" w:hAnsi="Arial" w:cs="Arial"/>
          <w:b/>
          <w:color w:val="auto"/>
          <w:spacing w:val="-4"/>
          <w:kern w:val="24"/>
          <w:lang w:eastAsia="ar-SA"/>
        </w:rPr>
        <w:t xml:space="preserve"> 23 kwietnia </w:t>
      </w:r>
      <w:r w:rsidRPr="00D07B6B">
        <w:rPr>
          <w:rFonts w:ascii="Arial" w:eastAsia="Times New Roman" w:hAnsi="Arial" w:cs="Arial"/>
          <w:color w:val="auto"/>
          <w:spacing w:val="-4"/>
          <w:kern w:val="24"/>
          <w:lang w:eastAsia="ar-SA"/>
        </w:rPr>
        <w:t>–</w:t>
      </w:r>
      <w:r w:rsidRPr="00D07B6B">
        <w:rPr>
          <w:rFonts w:ascii="Arial" w:eastAsia="Times New Roman" w:hAnsi="Arial" w:cs="Arial"/>
          <w:b/>
          <w:color w:val="auto"/>
          <w:spacing w:val="-4"/>
          <w:kern w:val="24"/>
          <w:lang w:eastAsia="ar-SA"/>
        </w:rPr>
        <w:t xml:space="preserve"> wystawa </w:t>
      </w:r>
      <w:r w:rsidRPr="00D07B6B">
        <w:rPr>
          <w:rFonts w:ascii="Arial" w:eastAsia="Times New Roman" w:hAnsi="Arial" w:cs="Arial"/>
          <w:b/>
          <w:i/>
          <w:color w:val="auto"/>
          <w:spacing w:val="-4"/>
          <w:kern w:val="24"/>
          <w:lang w:eastAsia="ar-SA"/>
        </w:rPr>
        <w:t>Sola scriptura. Biblijne malarstwo i grafika pomorskich protestantów od XVI do XX wieku</w:t>
      </w:r>
      <w:r w:rsidRPr="00D07B6B">
        <w:rPr>
          <w:rFonts w:ascii="Arial" w:eastAsia="Times New Roman" w:hAnsi="Arial" w:cs="Arial"/>
          <w:b/>
          <w:color w:val="auto"/>
          <w:spacing w:val="-4"/>
          <w:kern w:val="24"/>
          <w:lang w:eastAsia="ar-SA"/>
        </w:rPr>
        <w:t xml:space="preserve"> </w:t>
      </w:r>
      <w:r w:rsidRPr="00D07B6B">
        <w:rPr>
          <w:rFonts w:ascii="Arial" w:eastAsia="Times New Roman" w:hAnsi="Arial" w:cs="Arial"/>
          <w:color w:val="auto"/>
          <w:spacing w:val="-4"/>
          <w:kern w:val="24"/>
          <w:lang w:eastAsia="ar-SA"/>
        </w:rPr>
        <w:t>–</w:t>
      </w:r>
      <w:r w:rsidRPr="00D07B6B">
        <w:rPr>
          <w:rFonts w:ascii="Arial" w:eastAsia="Times New Roman" w:hAnsi="Arial" w:cs="Arial"/>
          <w:b/>
          <w:color w:val="auto"/>
          <w:spacing w:val="-4"/>
          <w:kern w:val="24"/>
          <w:lang w:eastAsia="ar-SA"/>
        </w:rPr>
        <w:t xml:space="preserve"> </w:t>
      </w:r>
      <w:r w:rsidRPr="00D07B6B">
        <w:rPr>
          <w:rFonts w:ascii="Arial" w:eastAsia="Times New Roman" w:hAnsi="Arial" w:cs="Arial"/>
          <w:color w:val="auto"/>
          <w:spacing w:val="-4"/>
          <w:kern w:val="24"/>
          <w:lang w:eastAsia="ar-SA"/>
        </w:rPr>
        <w:t>Muzeum Zachodniokaszubskie w Bytowie. Org.: Muzeum Pomorza Środkowego w Słupsku, Muzeum Zachodniokaszubskie; kurator: Anna Sujecka.</w:t>
      </w:r>
    </w:p>
    <w:p w:rsidR="00971961" w:rsidRPr="00D07B6B" w:rsidRDefault="00971961" w:rsidP="00971961">
      <w:pPr>
        <w:widowControl w:val="0"/>
        <w:spacing w:before="0" w:after="0"/>
        <w:jc w:val="both"/>
        <w:rPr>
          <w:rFonts w:ascii="Arial" w:eastAsia="Times New Roman" w:hAnsi="Arial" w:cs="Arial"/>
          <w:color w:val="auto"/>
          <w:spacing w:val="-4"/>
          <w:kern w:val="24"/>
          <w:lang w:eastAsia="ar-SA"/>
        </w:rPr>
      </w:pPr>
      <w:r w:rsidRPr="00D07B6B">
        <w:rPr>
          <w:rFonts w:ascii="Arial" w:eastAsia="Times New Roman" w:hAnsi="Arial" w:cs="Arial"/>
          <w:b/>
          <w:color w:val="auto"/>
          <w:spacing w:val="-4"/>
          <w:kern w:val="24"/>
          <w:lang w:eastAsia="ar-SA"/>
        </w:rPr>
        <w:t xml:space="preserve">29-30 września, Centrum św. Jana </w:t>
      </w:r>
      <w:r w:rsidRPr="00D07B6B">
        <w:rPr>
          <w:rFonts w:ascii="Arial" w:eastAsia="Times New Roman" w:hAnsi="Arial" w:cs="Arial"/>
          <w:color w:val="auto"/>
          <w:spacing w:val="-4"/>
          <w:kern w:val="24"/>
          <w:lang w:eastAsia="ar-SA"/>
        </w:rPr>
        <w:t>–</w:t>
      </w:r>
      <w:r w:rsidRPr="00D07B6B">
        <w:rPr>
          <w:rFonts w:ascii="Arial" w:eastAsia="Times New Roman" w:hAnsi="Arial" w:cs="Arial"/>
          <w:b/>
          <w:color w:val="auto"/>
          <w:spacing w:val="-4"/>
          <w:kern w:val="24"/>
          <w:lang w:eastAsia="ar-SA"/>
        </w:rPr>
        <w:t xml:space="preserve"> </w:t>
      </w:r>
      <w:r w:rsidRPr="00D07B6B">
        <w:rPr>
          <w:rFonts w:ascii="Arial" w:eastAsia="Times New Roman" w:hAnsi="Arial" w:cs="Arial"/>
          <w:color w:val="auto"/>
          <w:spacing w:val="-4"/>
          <w:kern w:val="24"/>
          <w:lang w:eastAsia="ar-SA"/>
        </w:rPr>
        <w:t>sesja</w:t>
      </w:r>
      <w:r w:rsidRPr="00D07B6B">
        <w:rPr>
          <w:rFonts w:ascii="Arial" w:eastAsia="Times New Roman" w:hAnsi="Arial" w:cs="Arial"/>
          <w:b/>
          <w:color w:val="auto"/>
          <w:spacing w:val="-4"/>
          <w:kern w:val="24"/>
          <w:lang w:eastAsia="ar-SA"/>
        </w:rPr>
        <w:t xml:space="preserve"> </w:t>
      </w:r>
      <w:r w:rsidRPr="00D07B6B">
        <w:rPr>
          <w:rFonts w:ascii="Arial" w:eastAsia="Times New Roman" w:hAnsi="Arial" w:cs="Arial"/>
          <w:b/>
          <w:i/>
          <w:color w:val="auto"/>
          <w:spacing w:val="-4"/>
          <w:kern w:val="24"/>
          <w:lang w:eastAsia="ar-SA"/>
        </w:rPr>
        <w:t>Reformacja w Prusach Królewskich, Książęcych i Inflantach. Historia – Ludzie – Sztuka – Literatura</w:t>
      </w:r>
      <w:r w:rsidRPr="00D07B6B">
        <w:rPr>
          <w:rFonts w:ascii="Arial" w:eastAsia="Times New Roman" w:hAnsi="Arial" w:cs="Arial"/>
          <w:color w:val="auto"/>
          <w:spacing w:val="-4"/>
          <w:kern w:val="24"/>
          <w:lang w:eastAsia="ar-SA"/>
        </w:rPr>
        <w:t>, w trzech blokach tematycznych:</w:t>
      </w:r>
      <w:r w:rsidRPr="00D07B6B">
        <w:rPr>
          <w:rFonts w:ascii="Arial" w:eastAsia="Times New Roman" w:hAnsi="Arial" w:cs="Arial"/>
          <w:color w:val="auto"/>
          <w:spacing w:val="-4"/>
          <w:kern w:val="24"/>
          <w:lang w:eastAsia="ar-SA"/>
        </w:rPr>
        <w:br/>
      </w:r>
      <w:r w:rsidRPr="00D07B6B">
        <w:rPr>
          <w:rFonts w:ascii="Arial" w:eastAsia="Times New Roman" w:hAnsi="Arial" w:cs="Arial"/>
          <w:i/>
          <w:color w:val="auto"/>
          <w:spacing w:val="-4"/>
          <w:kern w:val="24"/>
          <w:lang w:eastAsia="ar-SA"/>
        </w:rPr>
        <w:t>Reformacja – punkt wyjścia, kontekst Prus i Inflant</w:t>
      </w:r>
      <w:r w:rsidRPr="00D07B6B">
        <w:rPr>
          <w:rFonts w:ascii="Arial" w:eastAsia="Times New Roman" w:hAnsi="Arial" w:cs="Arial"/>
          <w:color w:val="auto"/>
          <w:spacing w:val="-4"/>
          <w:kern w:val="24"/>
          <w:lang w:eastAsia="ar-SA"/>
        </w:rPr>
        <w:t xml:space="preserve"> (prof. UG dr hab. Sławomir Kościelak, prof.</w:t>
      </w:r>
      <w:r w:rsidR="00624772">
        <w:rPr>
          <w:rFonts w:ascii="Arial" w:eastAsia="Times New Roman" w:hAnsi="Arial" w:cs="Arial"/>
          <w:color w:val="auto"/>
          <w:spacing w:val="-4"/>
          <w:kern w:val="24"/>
          <w:lang w:eastAsia="ar-SA"/>
        </w:rPr>
        <w:t> </w:t>
      </w:r>
      <w:r w:rsidRPr="00D07B6B">
        <w:rPr>
          <w:rFonts w:ascii="Arial" w:eastAsia="Times New Roman" w:hAnsi="Arial" w:cs="Arial"/>
          <w:color w:val="auto"/>
          <w:spacing w:val="-4"/>
          <w:kern w:val="24"/>
          <w:lang w:eastAsia="ar-SA"/>
        </w:rPr>
        <w:t xml:space="preserve">UG dr hab. Rafał Kubicki, dr Paweł Jeziorski, prof. dr hab. Bogusław Dybaś); </w:t>
      </w:r>
      <w:r w:rsidRPr="00D07B6B">
        <w:rPr>
          <w:rFonts w:ascii="Arial" w:eastAsia="Times New Roman" w:hAnsi="Arial" w:cs="Arial"/>
          <w:i/>
          <w:color w:val="auto"/>
          <w:spacing w:val="-4"/>
          <w:kern w:val="24"/>
          <w:lang w:eastAsia="ar-SA"/>
        </w:rPr>
        <w:t>Reformacja, Druga Reformacja – konsekwencje polityczne, prawne, społeczne</w:t>
      </w:r>
      <w:r w:rsidRPr="00D07B6B">
        <w:rPr>
          <w:rFonts w:ascii="Arial" w:eastAsia="Times New Roman" w:hAnsi="Arial" w:cs="Arial"/>
          <w:color w:val="auto"/>
          <w:spacing w:val="-4"/>
          <w:kern w:val="24"/>
          <w:lang w:eastAsia="ar-SA"/>
        </w:rPr>
        <w:t xml:space="preserve"> (prof. dr hab. Hans-Jürgen Bömelburg, prof. dr hab. Edmund Kizik, prof. dr hab. Michael G. Müller, ks. prof. dr hab. Wojciech Zawadzki); </w:t>
      </w:r>
      <w:r w:rsidRPr="00D07B6B">
        <w:rPr>
          <w:rFonts w:ascii="Arial" w:eastAsia="Times New Roman" w:hAnsi="Arial" w:cs="Arial"/>
          <w:i/>
          <w:color w:val="auto"/>
          <w:spacing w:val="-4"/>
          <w:kern w:val="24"/>
          <w:lang w:eastAsia="ar-SA"/>
        </w:rPr>
        <w:t>Reformacja: Ludzie – Sztuka – Literatura</w:t>
      </w:r>
      <w:r w:rsidRPr="00D07B6B">
        <w:rPr>
          <w:rFonts w:ascii="Arial" w:eastAsia="Times New Roman" w:hAnsi="Arial" w:cs="Arial"/>
          <w:color w:val="auto"/>
          <w:spacing w:val="-4"/>
          <w:kern w:val="24"/>
          <w:lang w:eastAsia="ar-SA"/>
        </w:rPr>
        <w:t xml:space="preserve"> (dr Maciej Ptaszyński, prof. UW, dr hab. Grażyna Jurkowlaniec, prof. UG, dr hab. Andrzej Woziński, prof. UMK, dr hab. Piotr Birecki, dr Piotr Kociumbas, dr Janusz Mosakowski). Organizacja: prof. Edmund Kizik (Instytut Historii PAN), prof. Sławomir Kościelak (Inst. Historii UG) i prof. Andrzej Woziński (Inst. Historii Sztuki UG).</w:t>
      </w:r>
    </w:p>
    <w:p w:rsidR="00971961" w:rsidRPr="00D07B6B" w:rsidRDefault="00971961" w:rsidP="00971961">
      <w:pPr>
        <w:spacing w:after="0"/>
        <w:contextualSpacing/>
        <w:jc w:val="both"/>
        <w:rPr>
          <w:rFonts w:ascii="Arial" w:eastAsia="Times New Roman" w:hAnsi="Arial" w:cs="Arial"/>
          <w:color w:val="auto"/>
          <w:spacing w:val="-4"/>
          <w:kern w:val="24"/>
          <w:lang w:eastAsia="ar-SA"/>
        </w:rPr>
      </w:pPr>
      <w:r w:rsidRPr="00D07B6B">
        <w:rPr>
          <w:rFonts w:ascii="Arial" w:eastAsia="Times New Roman" w:hAnsi="Arial" w:cs="Arial"/>
          <w:b/>
          <w:bCs/>
          <w:color w:val="auto"/>
          <w:spacing w:val="-4"/>
          <w:lang w:eastAsia="pl-PL"/>
        </w:rPr>
        <w:t xml:space="preserve">18 października, Archiwum Państwowe w Gdańsku – </w:t>
      </w:r>
      <w:r w:rsidRPr="00D07B6B">
        <w:rPr>
          <w:rFonts w:ascii="Arial" w:eastAsia="Times New Roman" w:hAnsi="Arial" w:cs="Arial"/>
          <w:bCs/>
          <w:color w:val="auto"/>
          <w:spacing w:val="-4"/>
          <w:lang w:eastAsia="pl-PL"/>
        </w:rPr>
        <w:t xml:space="preserve">Wernisaż wystawy </w:t>
      </w:r>
      <w:r w:rsidRPr="00D07B6B">
        <w:rPr>
          <w:rFonts w:ascii="Arial" w:eastAsia="Times New Roman" w:hAnsi="Arial" w:cs="Arial"/>
          <w:bCs/>
          <w:i/>
          <w:color w:val="auto"/>
          <w:spacing w:val="-4"/>
          <w:lang w:eastAsia="pl-PL"/>
        </w:rPr>
        <w:t>Z życia kościołów – protestanci na Pomorzu w XIX i XX wieku</w:t>
      </w:r>
      <w:r w:rsidRPr="00D07B6B">
        <w:rPr>
          <w:rFonts w:ascii="Arial" w:eastAsia="Times New Roman" w:hAnsi="Arial" w:cs="Arial"/>
          <w:color w:val="auto"/>
          <w:spacing w:val="-4"/>
          <w:lang w:eastAsia="pl-PL"/>
        </w:rPr>
        <w:t>, kuratorka dr Katarzyna Kubicka.</w:t>
      </w:r>
    </w:p>
    <w:p w:rsidR="003E2F6C" w:rsidRDefault="003E2F6C" w:rsidP="00971961">
      <w:pPr>
        <w:spacing w:after="0"/>
        <w:contextualSpacing/>
        <w:jc w:val="both"/>
        <w:rPr>
          <w:rFonts w:ascii="Arial" w:eastAsia="Times New Roman" w:hAnsi="Arial" w:cs="Arial"/>
          <w:spacing w:val="-4"/>
          <w:kern w:val="24"/>
          <w:lang w:eastAsia="ar-SA"/>
        </w:rPr>
      </w:pPr>
    </w:p>
    <w:p w:rsidR="003C652E" w:rsidRPr="00251E99" w:rsidRDefault="00D07B6B" w:rsidP="003C652E">
      <w:pPr>
        <w:contextualSpacing/>
        <w:jc w:val="both"/>
        <w:rPr>
          <w:rFonts w:asciiTheme="majorHAnsi" w:hAnsiTheme="majorHAnsi"/>
          <w:i/>
          <w:iCs/>
          <w:color w:val="0072C6" w:themeColor="accent1"/>
          <w:sz w:val="36"/>
          <w:szCs w:val="36"/>
        </w:rPr>
      </w:pPr>
      <w:r w:rsidRPr="00251E99">
        <w:rPr>
          <w:rFonts w:asciiTheme="majorHAnsi" w:hAnsiTheme="majorHAnsi"/>
          <w:i/>
          <w:iCs/>
          <w:color w:val="0072C6" w:themeColor="accent1"/>
          <w:sz w:val="36"/>
          <w:szCs w:val="36"/>
        </w:rPr>
        <w:t>Czytanie Pomorza</w:t>
      </w:r>
    </w:p>
    <w:p w:rsidR="00D07B6B" w:rsidRPr="00D07B6B" w:rsidRDefault="00D07B6B" w:rsidP="002401CC">
      <w:pPr>
        <w:widowControl w:val="0"/>
        <w:spacing w:before="0" w:after="0"/>
        <w:jc w:val="both"/>
        <w:rPr>
          <w:rFonts w:ascii="Arial" w:eastAsia="Times New Roman" w:hAnsi="Arial" w:cs="Arial"/>
          <w:color w:val="auto"/>
          <w:spacing w:val="-4"/>
          <w:kern w:val="1"/>
          <w:lang w:eastAsia="ar-SA"/>
        </w:rPr>
      </w:pPr>
      <w:r w:rsidRPr="00D07B6B">
        <w:rPr>
          <w:rFonts w:ascii="Arial" w:eastAsia="Times New Roman" w:hAnsi="Arial" w:cs="Arial"/>
          <w:b/>
          <w:color w:val="auto"/>
          <w:spacing w:val="-4"/>
          <w:kern w:val="1"/>
          <w:lang w:eastAsia="ar-SA"/>
        </w:rPr>
        <w:t xml:space="preserve">Cykl wycieczek: </w:t>
      </w:r>
      <w:r w:rsidRPr="00D07B6B">
        <w:rPr>
          <w:rFonts w:ascii="Arial" w:eastAsia="Times New Roman" w:hAnsi="Arial" w:cs="Arial"/>
          <w:b/>
          <w:i/>
          <w:color w:val="auto"/>
          <w:spacing w:val="-4"/>
          <w:kern w:val="1"/>
          <w:lang w:eastAsia="ar-SA"/>
        </w:rPr>
        <w:t>Literackie wizje lokalne #3</w:t>
      </w:r>
      <w:r w:rsidRPr="00D07B6B">
        <w:rPr>
          <w:rFonts w:ascii="Arial" w:eastAsia="Times New Roman" w:hAnsi="Arial" w:cs="Arial"/>
          <w:b/>
          <w:color w:val="auto"/>
          <w:spacing w:val="-4"/>
          <w:kern w:val="1"/>
          <w:lang w:eastAsia="ar-SA"/>
        </w:rPr>
        <w:t>.</w:t>
      </w:r>
      <w:r w:rsidRPr="00D07B6B">
        <w:rPr>
          <w:rFonts w:ascii="Arial" w:eastAsia="Times New Roman" w:hAnsi="Arial" w:cs="Arial"/>
          <w:color w:val="auto"/>
          <w:spacing w:val="-4"/>
          <w:kern w:val="1"/>
          <w:lang w:eastAsia="ar-SA"/>
        </w:rPr>
        <w:t xml:space="preserve"> </w:t>
      </w:r>
      <w:r w:rsidRPr="00D07B6B">
        <w:rPr>
          <w:rFonts w:ascii="Arial" w:eastAsia="Times New Roman" w:hAnsi="Arial" w:cs="Arial"/>
          <w:b/>
          <w:color w:val="auto"/>
          <w:spacing w:val="-4"/>
          <w:kern w:val="1"/>
          <w:lang w:eastAsia="ar-SA"/>
        </w:rPr>
        <w:t xml:space="preserve">8 lipca – Śladami literatury faktu z Dorotą </w:t>
      </w:r>
      <w:r w:rsidRPr="00D07B6B">
        <w:rPr>
          <w:rFonts w:ascii="Arial" w:eastAsia="Times New Roman" w:hAnsi="Arial" w:cs="Arial"/>
          <w:b/>
          <w:color w:val="auto"/>
          <w:spacing w:val="-4"/>
          <w:kern w:val="1"/>
          <w:lang w:eastAsia="ar-SA"/>
        </w:rPr>
        <w:lastRenderedPageBreak/>
        <w:t xml:space="preserve">Karaś, </w:t>
      </w:r>
      <w:r w:rsidRPr="00D07B6B">
        <w:rPr>
          <w:rFonts w:ascii="Arial" w:eastAsia="Times New Roman" w:hAnsi="Arial" w:cs="Arial"/>
          <w:color w:val="auto"/>
          <w:spacing w:val="-4"/>
          <w:kern w:val="1"/>
          <w:lang w:eastAsia="ar-SA"/>
        </w:rPr>
        <w:t xml:space="preserve">dziennikarką „Gazety Wyborczej Trójmiasto”, pisarką. Trasa wycieczki: Chmielno – Matarnia – Stocznia Gdańska – Wrzeszcz – Strzyża – Sopot. Na trasie – spotkania </w:t>
      </w:r>
      <w:r w:rsidR="00C173D6">
        <w:rPr>
          <w:rFonts w:ascii="Arial" w:eastAsia="Times New Roman" w:hAnsi="Arial" w:cs="Arial"/>
          <w:color w:val="auto"/>
          <w:spacing w:val="-4"/>
          <w:kern w:val="1"/>
          <w:lang w:eastAsia="ar-SA"/>
        </w:rPr>
        <w:br/>
      </w:r>
      <w:r w:rsidRPr="00D07B6B">
        <w:rPr>
          <w:rFonts w:ascii="Arial" w:eastAsia="Times New Roman" w:hAnsi="Arial" w:cs="Arial"/>
          <w:color w:val="auto"/>
          <w:spacing w:val="-4"/>
          <w:kern w:val="1"/>
          <w:lang w:eastAsia="ar-SA"/>
        </w:rPr>
        <w:t>z twórczością Doroty Karaś, Güntera Grassa, Jacka Kaczmarskiego, Hanny Krall, Jacka Hugo-Badera i Magdaleny Grzebałkowskiej.</w:t>
      </w:r>
      <w:r w:rsidRPr="00D07B6B">
        <w:rPr>
          <w:rFonts w:ascii="Arial" w:eastAsia="Times New Roman" w:hAnsi="Arial" w:cs="Arial"/>
          <w:b/>
          <w:color w:val="auto"/>
          <w:spacing w:val="-4"/>
          <w:kern w:val="1"/>
          <w:lang w:eastAsia="ar-SA"/>
        </w:rPr>
        <w:t xml:space="preserve"> 22 lipca</w:t>
      </w:r>
      <w:bookmarkStart w:id="2" w:name="OLE_LINK49"/>
      <w:bookmarkStart w:id="3" w:name="OLE_LINK50"/>
      <w:bookmarkStart w:id="4" w:name="OLE_LINK51"/>
      <w:bookmarkStart w:id="5" w:name="OLE_LINK52"/>
      <w:r w:rsidRPr="00D07B6B">
        <w:rPr>
          <w:rFonts w:ascii="Arial" w:eastAsia="Times New Roman" w:hAnsi="Arial" w:cs="Arial"/>
          <w:b/>
          <w:color w:val="auto"/>
          <w:spacing w:val="-4"/>
          <w:kern w:val="1"/>
          <w:lang w:eastAsia="ar-SA"/>
        </w:rPr>
        <w:t xml:space="preserve"> </w:t>
      </w:r>
      <w:r w:rsidRPr="00D07B6B">
        <w:rPr>
          <w:rFonts w:ascii="Arial" w:eastAsia="Times New Roman" w:hAnsi="Arial" w:cs="Arial"/>
          <w:color w:val="auto"/>
          <w:spacing w:val="-4"/>
          <w:kern w:val="1"/>
          <w:lang w:eastAsia="ar-SA"/>
        </w:rPr>
        <w:t>–</w:t>
      </w:r>
      <w:r w:rsidRPr="00D07B6B">
        <w:rPr>
          <w:rFonts w:ascii="Arial" w:eastAsia="Times New Roman" w:hAnsi="Arial" w:cs="Arial"/>
          <w:b/>
          <w:color w:val="auto"/>
          <w:spacing w:val="-4"/>
          <w:kern w:val="1"/>
          <w:lang w:eastAsia="ar-SA"/>
        </w:rPr>
        <w:t xml:space="preserve"> </w:t>
      </w:r>
      <w:bookmarkEnd w:id="2"/>
      <w:bookmarkEnd w:id="3"/>
      <w:bookmarkEnd w:id="4"/>
      <w:bookmarkEnd w:id="5"/>
      <w:r w:rsidRPr="00D07B6B">
        <w:rPr>
          <w:rFonts w:ascii="Arial" w:eastAsia="Times New Roman" w:hAnsi="Arial" w:cs="Arial"/>
          <w:b/>
          <w:color w:val="auto"/>
          <w:spacing w:val="-4"/>
          <w:kern w:val="1"/>
          <w:lang w:eastAsia="ar-SA"/>
        </w:rPr>
        <w:t xml:space="preserve">Wycieczka z Hanną Cygler, tropem jej twórczości i inspiracji. </w:t>
      </w:r>
      <w:r w:rsidRPr="00D07B6B">
        <w:rPr>
          <w:rFonts w:ascii="Arial" w:eastAsia="Times New Roman" w:hAnsi="Arial" w:cs="Arial"/>
          <w:color w:val="auto"/>
          <w:spacing w:val="-4"/>
          <w:kern w:val="1"/>
          <w:lang w:eastAsia="ar-SA"/>
        </w:rPr>
        <w:t xml:space="preserve">Przewodniczka jest skandynawistką, tłumaczką, pisarką, autorką kilkunastu poczytnych książek z kręgu literatury popularnej. </w:t>
      </w:r>
      <w:r w:rsidRPr="00D07B6B">
        <w:rPr>
          <w:rFonts w:ascii="Arial" w:eastAsia="Times New Roman" w:hAnsi="Arial" w:cs="Arial"/>
          <w:b/>
          <w:color w:val="auto"/>
          <w:spacing w:val="-4"/>
          <w:kern w:val="1"/>
          <w:lang w:eastAsia="ar-SA"/>
        </w:rPr>
        <w:t xml:space="preserve">16 września – literacka wizja lokalna z Tadeuszem Dąbrowskim </w:t>
      </w:r>
      <w:r w:rsidRPr="00D07B6B">
        <w:rPr>
          <w:rFonts w:ascii="Arial" w:eastAsia="Times New Roman" w:hAnsi="Arial" w:cs="Arial"/>
          <w:color w:val="auto"/>
          <w:spacing w:val="-4"/>
          <w:kern w:val="1"/>
          <w:lang w:eastAsia="ar-SA"/>
        </w:rPr>
        <w:t>–</w:t>
      </w:r>
      <w:r w:rsidRPr="00D07B6B">
        <w:rPr>
          <w:rFonts w:ascii="Arial" w:eastAsia="Times New Roman" w:hAnsi="Arial" w:cs="Arial"/>
          <w:b/>
          <w:color w:val="auto"/>
          <w:spacing w:val="-4"/>
          <w:kern w:val="1"/>
          <w:lang w:eastAsia="ar-SA"/>
        </w:rPr>
        <w:t xml:space="preserve"> </w:t>
      </w:r>
      <w:r w:rsidRPr="00D07B6B">
        <w:rPr>
          <w:rFonts w:ascii="Arial" w:eastAsia="Times New Roman" w:hAnsi="Arial" w:cs="Arial"/>
          <w:color w:val="auto"/>
          <w:spacing w:val="-4"/>
          <w:kern w:val="1"/>
          <w:lang w:eastAsia="ar-SA"/>
        </w:rPr>
        <w:t>podróż po Trójmieście śladem poezji. Tematy wycieczki to m.in. poezja wojenna, Sierpień 1980, libretta operowe oraz postacie takie jak: Szekspir, Chodowiecki, Rilke, Grass. Tadeusz Dąbrowski – poeta, eseista, krytyk literacki, laureat Nagrody Kościelskich.</w:t>
      </w:r>
      <w:r w:rsidRPr="00D07B6B">
        <w:rPr>
          <w:rFonts w:ascii="Arial" w:eastAsia="Times New Roman" w:hAnsi="Arial" w:cs="Arial"/>
          <w:b/>
          <w:color w:val="auto"/>
          <w:spacing w:val="-4"/>
          <w:kern w:val="1"/>
          <w:lang w:eastAsia="ar-SA"/>
        </w:rPr>
        <w:t xml:space="preserve"> </w:t>
      </w:r>
      <w:r w:rsidRPr="00D07B6B">
        <w:rPr>
          <w:rFonts w:ascii="Arial" w:eastAsia="Times New Roman" w:hAnsi="Arial" w:cs="Arial"/>
          <w:b/>
          <w:color w:val="auto"/>
          <w:spacing w:val="-4"/>
          <w:lang w:eastAsia="pl-PL"/>
        </w:rPr>
        <w:t xml:space="preserve">7 października </w:t>
      </w:r>
      <w:r w:rsidRPr="00D07B6B">
        <w:rPr>
          <w:rFonts w:ascii="Arial" w:eastAsia="Times New Roman" w:hAnsi="Arial" w:cs="Arial"/>
          <w:color w:val="auto"/>
          <w:spacing w:val="-4"/>
          <w:lang w:eastAsia="pl-PL"/>
        </w:rPr>
        <w:t>–</w:t>
      </w:r>
      <w:r w:rsidRPr="00D07B6B">
        <w:rPr>
          <w:rFonts w:ascii="Arial" w:eastAsia="Times New Roman" w:hAnsi="Arial" w:cs="Arial"/>
          <w:b/>
          <w:color w:val="auto"/>
          <w:spacing w:val="-4"/>
          <w:lang w:eastAsia="pl-PL"/>
        </w:rPr>
        <w:t xml:space="preserve"> </w:t>
      </w:r>
      <w:r w:rsidRPr="00D07B6B">
        <w:rPr>
          <w:rFonts w:ascii="Arial" w:eastAsia="Times New Roman" w:hAnsi="Arial" w:cs="Arial"/>
          <w:b/>
          <w:i/>
          <w:color w:val="auto"/>
          <w:spacing w:val="-4"/>
          <w:lang w:eastAsia="pl-PL"/>
        </w:rPr>
        <w:t>Gdańsk mniej znany</w:t>
      </w:r>
      <w:r w:rsidRPr="00D07B6B">
        <w:rPr>
          <w:rFonts w:ascii="Arial" w:eastAsia="Times New Roman" w:hAnsi="Arial" w:cs="Arial"/>
          <w:color w:val="auto"/>
          <w:spacing w:val="-4"/>
          <w:lang w:eastAsia="pl-PL"/>
        </w:rPr>
        <w:t xml:space="preserve">, pod przewodnictwem </w:t>
      </w:r>
      <w:r w:rsidRPr="00D07B6B">
        <w:rPr>
          <w:rFonts w:ascii="Arial" w:eastAsia="Times New Roman" w:hAnsi="Arial" w:cs="Arial"/>
          <w:b/>
          <w:bCs/>
          <w:color w:val="auto"/>
          <w:spacing w:val="-4"/>
          <w:lang w:eastAsia="pl-PL"/>
        </w:rPr>
        <w:t xml:space="preserve">Władysława Zawistowskiego. </w:t>
      </w:r>
      <w:r w:rsidRPr="00D07B6B">
        <w:rPr>
          <w:rFonts w:ascii="Arial" w:eastAsia="Times New Roman" w:hAnsi="Arial" w:cs="Arial"/>
          <w:color w:val="auto"/>
          <w:spacing w:val="-4"/>
          <w:lang w:eastAsia="pl-PL"/>
        </w:rPr>
        <w:t xml:space="preserve">Na trasie m.in.: </w:t>
      </w:r>
      <w:r w:rsidRPr="00D07B6B">
        <w:rPr>
          <w:rFonts w:ascii="Arial" w:eastAsia="Times New Roman" w:hAnsi="Arial" w:cs="Arial"/>
          <w:bCs/>
          <w:color w:val="auto"/>
          <w:spacing w:val="-4"/>
          <w:lang w:eastAsia="pl-PL"/>
        </w:rPr>
        <w:t xml:space="preserve">Stare Szkoty, Anielinki, Chełm, Nowe Ogrody, park Bema, Winna Góra, Reduta Napoleońska. </w:t>
      </w:r>
      <w:r w:rsidRPr="00D07B6B">
        <w:rPr>
          <w:rFonts w:ascii="Arial" w:eastAsia="Times New Roman" w:hAnsi="Arial" w:cs="Arial"/>
          <w:color w:val="auto"/>
          <w:spacing w:val="-4"/>
          <w:lang w:eastAsia="pl-PL"/>
        </w:rPr>
        <w:t xml:space="preserve">Wśród lektur: </w:t>
      </w:r>
      <w:r w:rsidRPr="00D07B6B">
        <w:rPr>
          <w:rFonts w:ascii="Arial" w:eastAsia="Times New Roman" w:hAnsi="Arial" w:cs="Arial"/>
          <w:bCs/>
          <w:color w:val="auto"/>
          <w:spacing w:val="-4"/>
          <w:lang w:eastAsia="pl-PL"/>
        </w:rPr>
        <w:t>Hieronim Christian Holsten, Jan Chryzostom Pasek, Charles Ogier, Władysław Zawistowski, Anna Czekanowicz.</w:t>
      </w:r>
    </w:p>
    <w:p w:rsidR="00D07B6B" w:rsidRDefault="00D07B6B" w:rsidP="002401CC">
      <w:pPr>
        <w:widowControl w:val="0"/>
        <w:spacing w:before="0" w:after="0"/>
        <w:jc w:val="both"/>
        <w:rPr>
          <w:rFonts w:ascii="Arial" w:eastAsia="Times New Roman" w:hAnsi="Arial" w:cs="Arial"/>
          <w:color w:val="auto"/>
          <w:spacing w:val="-4"/>
          <w:kern w:val="1"/>
          <w:lang w:eastAsia="ar-SA"/>
        </w:rPr>
      </w:pPr>
      <w:r>
        <w:rPr>
          <w:rFonts w:ascii="Arial" w:eastAsia="Times New Roman" w:hAnsi="Arial" w:cs="Arial"/>
          <w:color w:val="auto"/>
          <w:spacing w:val="-4"/>
          <w:kern w:val="1"/>
          <w:lang w:eastAsia="ar-SA"/>
        </w:rPr>
        <w:t>K</w:t>
      </w:r>
      <w:r w:rsidRPr="00D07B6B">
        <w:rPr>
          <w:rFonts w:ascii="Arial" w:eastAsia="Times New Roman" w:hAnsi="Arial" w:cs="Arial"/>
          <w:b/>
          <w:color w:val="auto"/>
          <w:spacing w:val="-4"/>
          <w:kern w:val="1"/>
          <w:lang w:eastAsia="ar-SA"/>
        </w:rPr>
        <w:t>onkurs literacki: „Smacznie napisane!”</w:t>
      </w:r>
      <w:r w:rsidRPr="00D07B6B">
        <w:rPr>
          <w:rFonts w:ascii="Arial" w:eastAsia="Times New Roman" w:hAnsi="Arial" w:cs="Arial"/>
          <w:color w:val="auto"/>
          <w:spacing w:val="-4"/>
          <w:kern w:val="1"/>
          <w:lang w:eastAsia="ar-SA"/>
        </w:rPr>
        <w:t xml:space="preserve"> W każdej pomorskiej rodzinie obecne są przepisy kulinarne, które przenoszone są z pokolenia na pokolenie. Zachęcaliśmy do podzielenia się tymi recepturami oraz historiami im towarzyszącymi. Interesowały nas najróżniejsze smaki Pomorza, by stworzyć razem mapę dopływów kulinarnych tradycji naszego regionu. Prace nadsyłano do 15 września. Rozstrzygnięcie konkursu nastąpiło </w:t>
      </w:r>
      <w:r w:rsidRPr="00D07B6B">
        <w:rPr>
          <w:rFonts w:ascii="Arial" w:eastAsia="Times New Roman" w:hAnsi="Arial" w:cs="Arial"/>
          <w:b/>
          <w:color w:val="auto"/>
          <w:spacing w:val="-4"/>
          <w:kern w:val="1"/>
          <w:lang w:eastAsia="ar-SA"/>
        </w:rPr>
        <w:t xml:space="preserve">30 września </w:t>
      </w:r>
      <w:r w:rsidRPr="00D07B6B">
        <w:rPr>
          <w:rFonts w:ascii="Arial" w:eastAsia="Times New Roman" w:hAnsi="Arial" w:cs="Arial"/>
          <w:color w:val="auto"/>
          <w:spacing w:val="-4"/>
          <w:kern w:val="1"/>
          <w:lang w:eastAsia="ar-SA"/>
        </w:rPr>
        <w:t>–</w:t>
      </w:r>
      <w:r w:rsidRPr="00D07B6B">
        <w:rPr>
          <w:rFonts w:ascii="Arial" w:eastAsia="Times New Roman" w:hAnsi="Arial" w:cs="Arial"/>
          <w:b/>
          <w:color w:val="auto"/>
          <w:spacing w:val="-4"/>
          <w:kern w:val="1"/>
          <w:lang w:eastAsia="ar-SA"/>
        </w:rPr>
        <w:t xml:space="preserve"> </w:t>
      </w:r>
      <w:r w:rsidRPr="00D07B6B">
        <w:rPr>
          <w:rFonts w:ascii="Arial" w:eastAsia="Times New Roman" w:hAnsi="Arial" w:cs="Arial"/>
          <w:color w:val="auto"/>
          <w:spacing w:val="-4"/>
          <w:kern w:val="1"/>
          <w:lang w:eastAsia="ar-SA"/>
        </w:rPr>
        <w:t xml:space="preserve">laureatem został Michał Pruszak za pracę </w:t>
      </w:r>
      <w:r w:rsidRPr="00D07B6B">
        <w:rPr>
          <w:rFonts w:ascii="Arial" w:eastAsia="Times New Roman" w:hAnsi="Arial" w:cs="Arial"/>
          <w:i/>
          <w:color w:val="auto"/>
          <w:spacing w:val="-4"/>
          <w:kern w:val="1"/>
          <w:lang w:eastAsia="ar-SA"/>
        </w:rPr>
        <w:t>Zupa brukwiowa</w:t>
      </w:r>
      <w:r w:rsidRPr="00D07B6B">
        <w:rPr>
          <w:rFonts w:ascii="Arial" w:eastAsia="Times New Roman" w:hAnsi="Arial" w:cs="Arial"/>
          <w:color w:val="auto"/>
          <w:spacing w:val="-4"/>
          <w:kern w:val="1"/>
          <w:lang w:eastAsia="ar-SA"/>
        </w:rPr>
        <w:t xml:space="preserve">. Laureat otrzymał nagrodę finansową oraz zestaw książek wydanych przez NCK. Podczas spotkania krytyk i historyk sztuki Bogusław Deptuła wygłosił referat </w:t>
      </w:r>
      <w:r w:rsidRPr="00D07B6B">
        <w:rPr>
          <w:rFonts w:ascii="Arial" w:eastAsia="Times New Roman" w:hAnsi="Arial" w:cs="Arial"/>
          <w:i/>
          <w:color w:val="auto"/>
          <w:spacing w:val="-4"/>
          <w:kern w:val="1"/>
          <w:lang w:eastAsia="ar-SA"/>
        </w:rPr>
        <w:t>Wyobraźnia czy przepis? O gotowaniu z książki i z głowy</w:t>
      </w:r>
      <w:r w:rsidRPr="00D07B6B">
        <w:rPr>
          <w:rFonts w:ascii="Arial" w:eastAsia="Times New Roman" w:hAnsi="Arial" w:cs="Arial"/>
          <w:color w:val="auto"/>
          <w:spacing w:val="-4"/>
          <w:kern w:val="1"/>
          <w:lang w:eastAsia="ar-SA"/>
        </w:rPr>
        <w:t xml:space="preserve">. Następnie z prezentacją </w:t>
      </w:r>
      <w:r w:rsidRPr="00D07B6B">
        <w:rPr>
          <w:rFonts w:ascii="Arial" w:eastAsia="Times New Roman" w:hAnsi="Arial" w:cs="Arial"/>
          <w:i/>
          <w:color w:val="auto"/>
          <w:spacing w:val="-4"/>
          <w:kern w:val="1"/>
          <w:lang w:eastAsia="ar-SA"/>
        </w:rPr>
        <w:t>Książka kucharska ambasadorem regionu</w:t>
      </w:r>
      <w:r w:rsidRPr="00D07B6B">
        <w:rPr>
          <w:rFonts w:ascii="Arial" w:eastAsia="Times New Roman" w:hAnsi="Arial" w:cs="Arial"/>
          <w:color w:val="auto"/>
          <w:spacing w:val="-4"/>
          <w:kern w:val="1"/>
          <w:lang w:eastAsia="ar-SA"/>
        </w:rPr>
        <w:t xml:space="preserve"> wystąpił Artur Wasielewski, technolog żywności </w:t>
      </w:r>
      <w:r w:rsidR="00C173D6">
        <w:rPr>
          <w:rFonts w:ascii="Arial" w:eastAsia="Times New Roman" w:hAnsi="Arial" w:cs="Arial"/>
          <w:color w:val="auto"/>
          <w:spacing w:val="-4"/>
          <w:kern w:val="1"/>
          <w:lang w:eastAsia="ar-SA"/>
        </w:rPr>
        <w:br/>
      </w:r>
      <w:r w:rsidRPr="00D07B6B">
        <w:rPr>
          <w:rFonts w:ascii="Arial" w:eastAsia="Times New Roman" w:hAnsi="Arial" w:cs="Arial"/>
          <w:color w:val="auto"/>
          <w:spacing w:val="-4"/>
          <w:kern w:val="1"/>
          <w:lang w:eastAsia="ar-SA"/>
        </w:rPr>
        <w:t>i wielbiciel dziedzictwa kulturowego Żuław. Po spotkaniu wszyscy uczestnicy mieli okazję spróbować dań kuchni regionalnej, przygotowanych przez Marka Opitza</w:t>
      </w:r>
      <w:r w:rsidRPr="00D07B6B">
        <w:rPr>
          <w:rFonts w:ascii="Arial" w:eastAsia="Times New Roman" w:hAnsi="Arial" w:cs="Arial"/>
          <w:b/>
          <w:color w:val="auto"/>
          <w:spacing w:val="-4"/>
          <w:kern w:val="1"/>
          <w:lang w:eastAsia="ar-SA"/>
        </w:rPr>
        <w:t xml:space="preserve"> </w:t>
      </w:r>
      <w:r w:rsidRPr="00D07B6B">
        <w:rPr>
          <w:rFonts w:ascii="Arial" w:eastAsia="Times New Roman" w:hAnsi="Arial" w:cs="Arial"/>
          <w:color w:val="auto"/>
          <w:spacing w:val="-4"/>
          <w:kern w:val="1"/>
          <w:lang w:eastAsia="ar-SA"/>
        </w:rPr>
        <w:t>(udział ok. 60 osób).</w:t>
      </w:r>
    </w:p>
    <w:p w:rsidR="00D07B6B" w:rsidRDefault="00D07B6B" w:rsidP="002401CC">
      <w:pPr>
        <w:widowControl w:val="0"/>
        <w:spacing w:before="0" w:after="0"/>
        <w:jc w:val="both"/>
        <w:rPr>
          <w:rFonts w:ascii="Arial" w:eastAsia="Times New Roman" w:hAnsi="Arial" w:cs="Arial"/>
          <w:color w:val="auto"/>
          <w:spacing w:val="-4"/>
          <w:kern w:val="1"/>
          <w:lang w:eastAsia="ar-SA"/>
        </w:rPr>
      </w:pPr>
      <w:r w:rsidRPr="00D07B6B">
        <w:rPr>
          <w:rFonts w:ascii="Arial" w:eastAsia="Times New Roman" w:hAnsi="Arial" w:cs="Arial"/>
          <w:b/>
          <w:color w:val="auto"/>
          <w:spacing w:val="-4"/>
          <w:kern w:val="1"/>
          <w:lang w:eastAsia="ar-SA"/>
        </w:rPr>
        <w:t xml:space="preserve">Literacki Hyde Park </w:t>
      </w:r>
      <w:r w:rsidRPr="00D07B6B">
        <w:rPr>
          <w:rFonts w:ascii="Arial" w:eastAsia="Times New Roman" w:hAnsi="Arial" w:cs="Arial"/>
          <w:color w:val="auto"/>
          <w:spacing w:val="-4"/>
          <w:kern w:val="1"/>
          <w:lang w:eastAsia="ar-SA"/>
        </w:rPr>
        <w:t xml:space="preserve">– </w:t>
      </w:r>
      <w:r w:rsidRPr="00D07B6B">
        <w:rPr>
          <w:rFonts w:ascii="Arial" w:eastAsia="Times New Roman" w:hAnsi="Arial" w:cs="Arial"/>
          <w:b/>
          <w:color w:val="auto"/>
          <w:spacing w:val="-4"/>
          <w:kern w:val="1"/>
          <w:lang w:eastAsia="ar-SA"/>
        </w:rPr>
        <w:t xml:space="preserve">22 października. </w:t>
      </w:r>
      <w:r w:rsidRPr="00D07B6B">
        <w:rPr>
          <w:rFonts w:ascii="Arial" w:eastAsia="Times New Roman" w:hAnsi="Arial" w:cs="Arial"/>
          <w:color w:val="auto"/>
          <w:spacing w:val="-4"/>
          <w:kern w:val="1"/>
          <w:lang w:eastAsia="ar-SA"/>
        </w:rPr>
        <w:t xml:space="preserve">Zaprosiliśmy na spotkanie młodych czytelników – to oni byli przewodnikami po świecie literatury dla dzieci. </w:t>
      </w:r>
      <w:r w:rsidRPr="00D07B6B">
        <w:rPr>
          <w:rFonts w:ascii="Arial" w:eastAsia="Times New Roman" w:hAnsi="Arial" w:cs="Arial"/>
          <w:color w:val="auto"/>
          <w:spacing w:val="-4"/>
          <w:kern w:val="24"/>
          <w:lang w:eastAsia="pl-PL"/>
        </w:rPr>
        <w:t xml:space="preserve">Lektury prezentowały i recenzowały dzieci ze szkoły muzycznej im. Feliksa Nowowiejskiego w Gdańsku (z klasy 6). Przygotowały się do tego wcześniej, </w:t>
      </w:r>
      <w:r w:rsidRPr="00D07B6B">
        <w:rPr>
          <w:rFonts w:ascii="Arial" w:eastAsia="Times New Roman" w:hAnsi="Arial" w:cs="Arial"/>
          <w:b/>
          <w:color w:val="auto"/>
          <w:spacing w:val="-4"/>
          <w:kern w:val="1"/>
          <w:lang w:eastAsia="ar-SA"/>
        </w:rPr>
        <w:t xml:space="preserve">29 września, </w:t>
      </w:r>
      <w:r w:rsidRPr="00D07B6B">
        <w:rPr>
          <w:rFonts w:ascii="Arial" w:eastAsia="Times New Roman" w:hAnsi="Arial" w:cs="Arial"/>
          <w:color w:val="auto"/>
          <w:spacing w:val="-4"/>
          <w:kern w:val="24"/>
          <w:lang w:eastAsia="pl-PL"/>
        </w:rPr>
        <w:t xml:space="preserve">podczas organizowanych przez NCK warsztatów: krytyki literackiej oraz autoprezentacji </w:t>
      </w:r>
      <w:r w:rsidRPr="00D07B6B">
        <w:rPr>
          <w:rFonts w:ascii="Arial" w:eastAsia="Times New Roman" w:hAnsi="Arial" w:cs="Arial"/>
          <w:color w:val="auto"/>
          <w:spacing w:val="-4"/>
          <w:kern w:val="1"/>
          <w:lang w:eastAsia="ar-SA"/>
        </w:rPr>
        <w:t>(prowadzenie: dr Anna Jazgarska, krytyk teatralna – „teatralny.pl”).</w:t>
      </w:r>
      <w:r w:rsidRPr="00D07B6B">
        <w:rPr>
          <w:rFonts w:ascii="Arial" w:eastAsia="Times New Roman" w:hAnsi="Arial" w:cs="Arial"/>
          <w:color w:val="auto"/>
          <w:spacing w:val="-4"/>
          <w:kern w:val="24"/>
          <w:lang w:eastAsia="pl-PL"/>
        </w:rPr>
        <w:t xml:space="preserve"> Podczas Hyde Parku odbyła się też wymiana książek oraz czytanie performatywne wybranej książki dla dzieci. Spotkanie prowadził Szymon Jachimek.</w:t>
      </w:r>
    </w:p>
    <w:p w:rsidR="00D07B6B" w:rsidRDefault="00D07B6B" w:rsidP="002401CC">
      <w:pPr>
        <w:widowControl w:val="0"/>
        <w:spacing w:before="0" w:after="0"/>
        <w:jc w:val="both"/>
        <w:rPr>
          <w:rFonts w:ascii="Arial" w:eastAsia="Times New Roman" w:hAnsi="Arial" w:cs="Arial"/>
          <w:color w:val="auto"/>
          <w:spacing w:val="-4"/>
          <w:kern w:val="1"/>
          <w:lang w:eastAsia="ar-SA"/>
        </w:rPr>
      </w:pPr>
      <w:r w:rsidRPr="00D07B6B">
        <w:rPr>
          <w:rFonts w:ascii="Arial" w:eastAsia="Times New Roman" w:hAnsi="Arial" w:cs="Arial"/>
          <w:b/>
          <w:iCs/>
          <w:color w:val="auto"/>
          <w:spacing w:val="-4"/>
          <w:kern w:val="1"/>
          <w:lang w:eastAsia="ar-SA"/>
        </w:rPr>
        <w:t>Spotkanie z przewodnikiem</w:t>
      </w:r>
      <w:r w:rsidRPr="00D07B6B">
        <w:rPr>
          <w:rFonts w:ascii="Arial" w:eastAsia="Times New Roman" w:hAnsi="Arial" w:cs="Arial"/>
          <w:iCs/>
          <w:color w:val="auto"/>
          <w:spacing w:val="-4"/>
          <w:kern w:val="1"/>
          <w:lang w:eastAsia="ar-SA"/>
        </w:rPr>
        <w:t xml:space="preserve"> (</w:t>
      </w:r>
      <w:r w:rsidRPr="00D07B6B">
        <w:rPr>
          <w:rFonts w:ascii="Arial" w:eastAsia="Times New Roman" w:hAnsi="Arial" w:cs="Arial"/>
          <w:b/>
          <w:bCs/>
          <w:color w:val="auto"/>
          <w:spacing w:val="-4"/>
          <w:kern w:val="1"/>
          <w:lang w:eastAsia="ar-SA"/>
        </w:rPr>
        <w:t>2 grudnia</w:t>
      </w:r>
      <w:r w:rsidRPr="00D07B6B">
        <w:rPr>
          <w:rFonts w:ascii="Arial" w:eastAsia="Times New Roman" w:hAnsi="Arial" w:cs="Arial"/>
          <w:bCs/>
          <w:color w:val="auto"/>
          <w:spacing w:val="-4"/>
          <w:kern w:val="1"/>
          <w:lang w:eastAsia="ar-SA"/>
        </w:rPr>
        <w:t>)</w:t>
      </w:r>
      <w:r w:rsidRPr="00D07B6B">
        <w:rPr>
          <w:rFonts w:ascii="Arial" w:eastAsia="Times New Roman" w:hAnsi="Arial" w:cs="Arial"/>
          <w:color w:val="auto"/>
          <w:spacing w:val="-4"/>
          <w:kern w:val="1"/>
          <w:lang w:eastAsia="ar-SA"/>
        </w:rPr>
        <w:t xml:space="preserve">, czyli rozmowa o literaturze i podróżowaniu oraz </w:t>
      </w:r>
      <w:r w:rsidRPr="00D07B6B">
        <w:rPr>
          <w:rFonts w:ascii="Arial" w:eastAsia="Times New Roman" w:hAnsi="Arial" w:cs="Arial"/>
          <w:color w:val="auto"/>
          <w:spacing w:val="-4"/>
          <w:kern w:val="1"/>
          <w:lang w:eastAsia="ar-SA"/>
        </w:rPr>
        <w:lastRenderedPageBreak/>
        <w:t xml:space="preserve">promocja książki </w:t>
      </w:r>
      <w:r w:rsidRPr="00D07B6B">
        <w:rPr>
          <w:rFonts w:ascii="Arial" w:eastAsia="Times New Roman" w:hAnsi="Arial" w:cs="Arial"/>
          <w:bCs/>
          <w:i/>
          <w:iCs/>
          <w:color w:val="auto"/>
          <w:spacing w:val="-4"/>
          <w:kern w:val="1"/>
          <w:lang w:eastAsia="ar-SA"/>
        </w:rPr>
        <w:t>Czytanie Pomorza</w:t>
      </w:r>
      <w:r w:rsidRPr="00D07B6B">
        <w:rPr>
          <w:rFonts w:ascii="Arial" w:eastAsia="Times New Roman" w:hAnsi="Arial" w:cs="Arial"/>
          <w:color w:val="auto"/>
          <w:spacing w:val="-4"/>
          <w:kern w:val="1"/>
          <w:lang w:eastAsia="ar-SA"/>
        </w:rPr>
        <w:t>.</w:t>
      </w:r>
      <w:r w:rsidRPr="00D07B6B">
        <w:rPr>
          <w:rFonts w:ascii="Arial" w:eastAsia="Times New Roman" w:hAnsi="Arial" w:cs="Arial"/>
          <w:bCs/>
          <w:color w:val="auto"/>
          <w:spacing w:val="-4"/>
          <w:kern w:val="1"/>
          <w:lang w:eastAsia="ar-SA"/>
        </w:rPr>
        <w:t xml:space="preserve"> </w:t>
      </w:r>
      <w:r w:rsidRPr="00D07B6B">
        <w:rPr>
          <w:rFonts w:ascii="Arial" w:eastAsia="Times New Roman" w:hAnsi="Arial" w:cs="Arial"/>
          <w:bCs/>
          <w:i/>
          <w:iCs/>
          <w:color w:val="auto"/>
          <w:spacing w:val="-4"/>
          <w:kern w:val="1"/>
          <w:lang w:eastAsia="ar-SA"/>
        </w:rPr>
        <w:t>Literacki przewodnik po regionie #2</w:t>
      </w:r>
      <w:r w:rsidRPr="00D07B6B">
        <w:rPr>
          <w:rFonts w:ascii="Arial" w:eastAsia="Times New Roman" w:hAnsi="Arial" w:cs="Arial"/>
          <w:bCs/>
          <w:color w:val="auto"/>
          <w:spacing w:val="-4"/>
          <w:kern w:val="1"/>
          <w:lang w:eastAsia="ar-SA"/>
        </w:rPr>
        <w:t>.</w:t>
      </w:r>
      <w:r w:rsidRPr="00D07B6B">
        <w:rPr>
          <w:rFonts w:ascii="Arial" w:eastAsia="Times New Roman" w:hAnsi="Arial" w:cs="Arial"/>
          <w:b/>
          <w:bCs/>
          <w:color w:val="auto"/>
          <w:spacing w:val="-4"/>
          <w:kern w:val="1"/>
          <w:lang w:eastAsia="ar-SA"/>
        </w:rPr>
        <w:t xml:space="preserve"> </w:t>
      </w:r>
      <w:r w:rsidRPr="00D07B6B">
        <w:rPr>
          <w:rFonts w:ascii="Arial" w:eastAsia="Times New Roman" w:hAnsi="Arial" w:cs="Arial"/>
          <w:bCs/>
          <w:color w:val="auto"/>
          <w:spacing w:val="-4"/>
          <w:kern w:val="1"/>
          <w:lang w:eastAsia="ar-SA"/>
        </w:rPr>
        <w:t>Spotkanie poprowadziła</w:t>
      </w:r>
      <w:r w:rsidRPr="00D07B6B">
        <w:rPr>
          <w:rFonts w:ascii="Arial" w:eastAsia="Times New Roman" w:hAnsi="Arial" w:cs="Arial"/>
          <w:color w:val="auto"/>
          <w:spacing w:val="-4"/>
          <w:kern w:val="1"/>
          <w:lang w:eastAsia="ar-SA"/>
        </w:rPr>
        <w:t xml:space="preserve"> Magdalena Grzebałkowska, </w:t>
      </w:r>
      <w:r w:rsidRPr="00D07B6B">
        <w:rPr>
          <w:rFonts w:ascii="Arial" w:eastAsia="Times New Roman" w:hAnsi="Arial" w:cs="Arial"/>
          <w:bCs/>
          <w:color w:val="auto"/>
          <w:spacing w:val="-4"/>
          <w:kern w:val="1"/>
          <w:lang w:eastAsia="ar-SA"/>
        </w:rPr>
        <w:t>udział wzięli:</w:t>
      </w:r>
      <w:r w:rsidRPr="00D07B6B">
        <w:rPr>
          <w:rFonts w:ascii="Arial" w:eastAsia="Times New Roman" w:hAnsi="Arial" w:cs="Arial"/>
          <w:color w:val="auto"/>
          <w:spacing w:val="-4"/>
          <w:kern w:val="1"/>
          <w:lang w:eastAsia="ar-SA"/>
        </w:rPr>
        <w:t xml:space="preserve"> Krystyna Chwin, Tadeusz Dąbrowski, Adam Kamiński, Dorota Karaś, </w:t>
      </w:r>
      <w:r w:rsidR="00AF5454">
        <w:rPr>
          <w:rFonts w:ascii="Arial" w:eastAsia="Times New Roman" w:hAnsi="Arial" w:cs="Arial"/>
          <w:color w:val="auto"/>
          <w:spacing w:val="-4"/>
          <w:kern w:val="1"/>
          <w:lang w:eastAsia="ar-SA"/>
        </w:rPr>
        <w:t xml:space="preserve">Andrzej Kasperek, Daniel Odija i </w:t>
      </w:r>
      <w:r w:rsidRPr="00D07B6B">
        <w:rPr>
          <w:rFonts w:ascii="Arial" w:eastAsia="Times New Roman" w:hAnsi="Arial" w:cs="Arial"/>
          <w:color w:val="auto"/>
          <w:spacing w:val="-4"/>
          <w:kern w:val="1"/>
          <w:lang w:eastAsia="ar-SA"/>
        </w:rPr>
        <w:t>Bożena Ptak.</w:t>
      </w:r>
    </w:p>
    <w:p w:rsidR="00D07B6B" w:rsidRDefault="00D07B6B" w:rsidP="00D07B6B">
      <w:pPr>
        <w:widowControl w:val="0"/>
        <w:spacing w:before="0" w:after="0" w:line="276" w:lineRule="auto"/>
        <w:jc w:val="both"/>
        <w:rPr>
          <w:rFonts w:ascii="Arial" w:eastAsia="Times New Roman" w:hAnsi="Arial" w:cs="Arial"/>
          <w:color w:val="auto"/>
          <w:spacing w:val="-4"/>
          <w:kern w:val="1"/>
          <w:lang w:eastAsia="ar-SA"/>
        </w:rPr>
      </w:pPr>
    </w:p>
    <w:p w:rsidR="00D07B6B" w:rsidRPr="00251E99" w:rsidRDefault="00D07B6B" w:rsidP="00D07B6B">
      <w:pPr>
        <w:widowControl w:val="0"/>
        <w:spacing w:before="0" w:after="0" w:line="276" w:lineRule="auto"/>
        <w:jc w:val="both"/>
        <w:rPr>
          <w:rFonts w:asciiTheme="majorHAnsi" w:hAnsiTheme="majorHAnsi"/>
          <w:i/>
          <w:iCs/>
          <w:color w:val="0072C6" w:themeColor="accent1"/>
          <w:sz w:val="36"/>
          <w:szCs w:val="36"/>
        </w:rPr>
      </w:pPr>
      <w:r w:rsidRPr="00251E99">
        <w:rPr>
          <w:rFonts w:asciiTheme="majorHAnsi" w:hAnsiTheme="majorHAnsi"/>
          <w:i/>
          <w:iCs/>
          <w:color w:val="0072C6" w:themeColor="accent1"/>
          <w:sz w:val="36"/>
          <w:szCs w:val="36"/>
        </w:rPr>
        <w:t>10. Festiwal Kultur Świata „Okno na Świat”</w:t>
      </w:r>
      <w:r w:rsidR="002E0202" w:rsidRPr="00251E99">
        <w:rPr>
          <w:rFonts w:asciiTheme="majorHAnsi" w:hAnsiTheme="majorHAnsi"/>
          <w:i/>
          <w:iCs/>
          <w:color w:val="0072C6" w:themeColor="accent1"/>
          <w:sz w:val="36"/>
          <w:szCs w:val="36"/>
        </w:rPr>
        <w:t xml:space="preserve"> (13-16 lipca)</w:t>
      </w:r>
    </w:p>
    <w:p w:rsidR="00D07B6B" w:rsidRDefault="00D07B6B" w:rsidP="002401CC">
      <w:pPr>
        <w:widowControl w:val="0"/>
        <w:spacing w:before="0" w:after="0"/>
        <w:jc w:val="both"/>
        <w:rPr>
          <w:rFonts w:ascii="Arial" w:eastAsia="Times New Roman" w:hAnsi="Arial" w:cs="Arial"/>
          <w:b/>
          <w:color w:val="auto"/>
          <w:spacing w:val="-4"/>
          <w:kern w:val="1"/>
          <w:lang w:eastAsia="ar-SA"/>
        </w:rPr>
      </w:pPr>
      <w:r w:rsidRPr="00D07B6B">
        <w:rPr>
          <w:rFonts w:ascii="Arial" w:eastAsia="Times New Roman" w:hAnsi="Arial" w:cs="Arial"/>
          <w:b/>
          <w:color w:val="auto"/>
          <w:spacing w:val="-4"/>
          <w:kern w:val="1"/>
          <w:lang w:eastAsia="ar-SA"/>
        </w:rPr>
        <w:t>Centrum św. Jana</w:t>
      </w:r>
    </w:p>
    <w:p w:rsidR="00D07B6B" w:rsidRPr="00D07B6B" w:rsidRDefault="00D07B6B" w:rsidP="002401CC">
      <w:pPr>
        <w:widowControl w:val="0"/>
        <w:spacing w:before="0" w:after="0"/>
        <w:jc w:val="both"/>
        <w:rPr>
          <w:rFonts w:ascii="Arial" w:eastAsia="Times New Roman" w:hAnsi="Arial" w:cs="Arial"/>
          <w:b/>
          <w:color w:val="auto"/>
          <w:spacing w:val="-4"/>
          <w:kern w:val="1"/>
          <w:lang w:eastAsia="ar-SA"/>
        </w:rPr>
      </w:pPr>
      <w:r w:rsidRPr="00D07B6B">
        <w:rPr>
          <w:rFonts w:ascii="Arial" w:eastAsia="Times New Roman" w:hAnsi="Arial" w:cs="Arial"/>
          <w:b/>
          <w:color w:val="auto"/>
          <w:spacing w:val="-4"/>
          <w:kern w:val="1"/>
          <w:lang w:eastAsia="ar-SA"/>
        </w:rPr>
        <w:t xml:space="preserve">13 lipca </w:t>
      </w:r>
      <w:r w:rsidRPr="00D07B6B">
        <w:rPr>
          <w:rFonts w:ascii="Arial" w:eastAsia="Times New Roman" w:hAnsi="Arial" w:cs="Arial"/>
          <w:color w:val="auto"/>
          <w:spacing w:val="-4"/>
          <w:kern w:val="1"/>
          <w:lang w:eastAsia="ar-SA"/>
        </w:rPr>
        <w:t>–</w:t>
      </w:r>
      <w:r w:rsidRPr="00D07B6B">
        <w:rPr>
          <w:rFonts w:ascii="Arial" w:eastAsia="Times New Roman" w:hAnsi="Arial" w:cs="Arial"/>
          <w:b/>
          <w:color w:val="auto"/>
          <w:spacing w:val="-4"/>
          <w:kern w:val="1"/>
          <w:lang w:eastAsia="ar-SA"/>
        </w:rPr>
        <w:t xml:space="preserve"> </w:t>
      </w:r>
      <w:r w:rsidRPr="00D07B6B">
        <w:rPr>
          <w:rFonts w:ascii="Arial" w:eastAsia="Times New Roman" w:hAnsi="Arial" w:cs="Arial"/>
          <w:color w:val="auto"/>
          <w:spacing w:val="-4"/>
          <w:kern w:val="1"/>
          <w:lang w:eastAsia="ar-SA"/>
        </w:rPr>
        <w:t>otwarcie Festiwalu wernisażem wystawy fotografii Jakateriny Saveljevy</w:t>
      </w:r>
      <w:r w:rsidRPr="00D07B6B">
        <w:rPr>
          <w:rFonts w:ascii="Arial" w:eastAsia="Times New Roman" w:hAnsi="Arial" w:cs="Arial"/>
          <w:color w:val="auto"/>
          <w:spacing w:val="-4"/>
          <w:kern w:val="18"/>
          <w:lang w:eastAsia="ar-SA"/>
        </w:rPr>
        <w:t xml:space="preserve"> (urodziła się w Narwie, Estonia, dorastała w Johannesburgu w RPA, 10 lat spędziła w Irlandii, obecnie mieszka w Gdyni. Od 2012 współpracuje z „New York Times” jako freelancerka. Jej zdjęcia ukazały się m.in. na łamach „Irish Times”, „Folk er Folk”, „Vision Magazine” i „Photojournale”).</w:t>
      </w:r>
    </w:p>
    <w:p w:rsidR="00D07B6B" w:rsidRPr="00D07B6B" w:rsidRDefault="00D07B6B" w:rsidP="002401CC">
      <w:pPr>
        <w:widowControl w:val="0"/>
        <w:spacing w:before="0" w:after="0"/>
        <w:jc w:val="both"/>
        <w:rPr>
          <w:rFonts w:ascii="Arial" w:eastAsia="Times New Roman" w:hAnsi="Arial" w:cs="Arial"/>
          <w:color w:val="auto"/>
          <w:spacing w:val="-4"/>
          <w:kern w:val="1"/>
          <w:lang w:eastAsia="ar-SA"/>
        </w:rPr>
      </w:pPr>
      <w:bookmarkStart w:id="6" w:name="OLE_LINK106"/>
      <w:bookmarkStart w:id="7" w:name="OLE_LINK107"/>
      <w:bookmarkStart w:id="8" w:name="OLE_LINK108"/>
      <w:bookmarkStart w:id="9" w:name="OLE_LINK63"/>
      <w:bookmarkStart w:id="10" w:name="OLE_LINK98"/>
      <w:bookmarkStart w:id="11" w:name="OLE_LINK99"/>
      <w:r w:rsidRPr="00D07B6B">
        <w:rPr>
          <w:rFonts w:ascii="Arial" w:eastAsia="Times New Roman" w:hAnsi="Arial" w:cs="Arial"/>
          <w:b/>
          <w:color w:val="auto"/>
          <w:spacing w:val="-4"/>
          <w:kern w:val="1"/>
          <w:lang w:eastAsia="ar-SA"/>
        </w:rPr>
        <w:t>Koncerty:</w:t>
      </w:r>
      <w:bookmarkStart w:id="12" w:name="OLE_LINK71"/>
      <w:bookmarkStart w:id="13" w:name="OLE_LINK72"/>
      <w:bookmarkStart w:id="14" w:name="OLE_LINK73"/>
      <w:bookmarkStart w:id="15" w:name="OLE_LINK74"/>
      <w:bookmarkEnd w:id="6"/>
      <w:bookmarkEnd w:id="7"/>
      <w:bookmarkEnd w:id="8"/>
      <w:r w:rsidRPr="00D07B6B">
        <w:rPr>
          <w:rFonts w:ascii="Arial" w:eastAsia="Times New Roman" w:hAnsi="Arial" w:cs="Arial"/>
          <w:b/>
          <w:color w:val="auto"/>
          <w:spacing w:val="-4"/>
          <w:kern w:val="1"/>
          <w:lang w:eastAsia="ar-SA"/>
        </w:rPr>
        <w:t xml:space="preserve"> </w:t>
      </w:r>
      <w:r w:rsidRPr="00D07B6B">
        <w:rPr>
          <w:rFonts w:ascii="Arial" w:eastAsia="Times New Roman" w:hAnsi="Arial" w:cs="Arial"/>
          <w:color w:val="auto"/>
          <w:spacing w:val="-4"/>
          <w:kern w:val="1"/>
          <w:lang w:eastAsia="ar-SA"/>
        </w:rPr>
        <w:t>Mira Mundo</w:t>
      </w:r>
      <w:bookmarkEnd w:id="12"/>
      <w:bookmarkEnd w:id="13"/>
      <w:bookmarkEnd w:id="14"/>
      <w:bookmarkEnd w:id="15"/>
      <w:r w:rsidRPr="00D07B6B">
        <w:rPr>
          <w:rFonts w:ascii="Arial" w:eastAsia="Times New Roman" w:hAnsi="Arial" w:cs="Arial"/>
          <w:color w:val="auto"/>
          <w:spacing w:val="-4"/>
          <w:kern w:val="1"/>
          <w:lang w:eastAsia="ar-SA"/>
        </w:rPr>
        <w:t xml:space="preserve"> (Hiszpania, Włochy, Brazylia, Meksyk); Orkiestra Naxos (Grecja, Jemen, Syria, Izrael, Polska); Dobroto (Ukraina, Polska); </w:t>
      </w:r>
      <w:bookmarkStart w:id="16" w:name="OLE_LINK91"/>
      <w:bookmarkStart w:id="17" w:name="OLE_LINK92"/>
      <w:bookmarkStart w:id="18" w:name="OLE_LINK93"/>
      <w:r w:rsidRPr="00D07B6B">
        <w:rPr>
          <w:rFonts w:ascii="Arial" w:eastAsia="Times New Roman" w:hAnsi="Arial" w:cs="Arial"/>
          <w:color w:val="auto"/>
          <w:spacing w:val="-4"/>
          <w:kern w:val="1"/>
          <w:lang w:eastAsia="ar-SA"/>
        </w:rPr>
        <w:t>ŜANĜO (Polska</w:t>
      </w:r>
      <w:bookmarkEnd w:id="16"/>
      <w:bookmarkEnd w:id="17"/>
      <w:bookmarkEnd w:id="18"/>
      <w:r w:rsidRPr="00D07B6B">
        <w:rPr>
          <w:rFonts w:ascii="Arial" w:eastAsia="Times New Roman" w:hAnsi="Arial" w:cs="Arial"/>
          <w:color w:val="auto"/>
          <w:spacing w:val="-4"/>
          <w:kern w:val="1"/>
          <w:lang w:eastAsia="ar-SA"/>
        </w:rPr>
        <w:t>); Greek Jazz Trio-Ares Chadzinikolau (Grecja, Polska); Čači Vorba (Polska); 3-0-3 Tango Fusion (Argentyna).</w:t>
      </w:r>
    </w:p>
    <w:p w:rsidR="00D07B6B" w:rsidRPr="00D07B6B" w:rsidRDefault="00D07B6B" w:rsidP="002401CC">
      <w:pPr>
        <w:widowControl w:val="0"/>
        <w:spacing w:before="0" w:after="0"/>
        <w:jc w:val="both"/>
        <w:rPr>
          <w:rFonts w:ascii="Arial" w:eastAsia="Times New Roman" w:hAnsi="Arial" w:cs="Arial"/>
          <w:b/>
          <w:color w:val="auto"/>
          <w:spacing w:val="-4"/>
          <w:kern w:val="1"/>
          <w:lang w:eastAsia="ar-SA"/>
        </w:rPr>
      </w:pPr>
      <w:r w:rsidRPr="00D07B6B">
        <w:rPr>
          <w:rFonts w:ascii="Arial" w:eastAsia="Times New Roman" w:hAnsi="Arial" w:cs="Arial"/>
          <w:b/>
          <w:color w:val="auto"/>
          <w:spacing w:val="-4"/>
          <w:kern w:val="1"/>
          <w:lang w:eastAsia="ar-SA"/>
        </w:rPr>
        <w:t xml:space="preserve">Ratusz Staromiejski – warsztaty: </w:t>
      </w:r>
    </w:p>
    <w:p w:rsidR="00D07B6B" w:rsidRPr="00D07B6B" w:rsidRDefault="00D07B6B" w:rsidP="002401CC">
      <w:pPr>
        <w:widowControl w:val="0"/>
        <w:spacing w:before="0" w:after="0"/>
        <w:jc w:val="both"/>
        <w:rPr>
          <w:rFonts w:ascii="Arial" w:eastAsia="Times New Roman" w:hAnsi="Arial" w:cs="Arial"/>
          <w:i/>
          <w:color w:val="auto"/>
          <w:spacing w:val="-4"/>
          <w:kern w:val="1"/>
          <w:lang w:eastAsia="ar-SA"/>
        </w:rPr>
      </w:pPr>
      <w:r w:rsidRPr="002E0202">
        <w:rPr>
          <w:rFonts w:ascii="Arial" w:eastAsia="Times New Roman" w:hAnsi="Arial" w:cs="Arial"/>
          <w:b/>
          <w:i/>
          <w:color w:val="auto"/>
          <w:spacing w:val="-4"/>
          <w:kern w:val="1"/>
          <w:lang w:eastAsia="ar-SA"/>
        </w:rPr>
        <w:t>Smaki Turcji</w:t>
      </w:r>
      <w:r w:rsidRPr="00D07B6B">
        <w:rPr>
          <w:rFonts w:ascii="Arial" w:eastAsia="Times New Roman" w:hAnsi="Arial" w:cs="Arial"/>
          <w:b/>
          <w:color w:val="auto"/>
          <w:spacing w:val="-4"/>
          <w:kern w:val="1"/>
          <w:lang w:eastAsia="ar-SA"/>
        </w:rPr>
        <w:t xml:space="preserve"> </w:t>
      </w:r>
      <w:r w:rsidRPr="00D07B6B">
        <w:rPr>
          <w:rFonts w:ascii="Arial" w:eastAsia="Times New Roman" w:hAnsi="Arial" w:cs="Arial"/>
          <w:color w:val="auto"/>
          <w:spacing w:val="-4"/>
          <w:kern w:val="1"/>
          <w:lang w:eastAsia="ar-SA"/>
        </w:rPr>
        <w:t xml:space="preserve">– warsztaty kulinarne: </w:t>
      </w:r>
      <w:r w:rsidRPr="00D07B6B">
        <w:rPr>
          <w:rFonts w:ascii="Arial" w:eastAsia="Times New Roman" w:hAnsi="Arial" w:cs="Arial"/>
          <w:i/>
          <w:color w:val="auto"/>
          <w:spacing w:val="-4"/>
          <w:kern w:val="1"/>
          <w:lang w:eastAsia="ar-SA"/>
        </w:rPr>
        <w:t>Turcja na słodko</w:t>
      </w:r>
      <w:r w:rsidRPr="00D07B6B">
        <w:rPr>
          <w:rFonts w:ascii="Arial" w:eastAsia="Times New Roman" w:hAnsi="Arial" w:cs="Arial"/>
          <w:color w:val="auto"/>
          <w:spacing w:val="-4"/>
          <w:kern w:val="1"/>
          <w:lang w:eastAsia="ar-SA"/>
        </w:rPr>
        <w:t xml:space="preserve"> i </w:t>
      </w:r>
      <w:r w:rsidRPr="00D07B6B">
        <w:rPr>
          <w:rFonts w:ascii="Arial" w:eastAsia="Times New Roman" w:hAnsi="Arial" w:cs="Arial"/>
          <w:i/>
          <w:color w:val="auto"/>
          <w:spacing w:val="-4"/>
          <w:kern w:val="1"/>
          <w:lang w:eastAsia="ar-SA"/>
        </w:rPr>
        <w:t>Turcja na słono</w:t>
      </w:r>
      <w:r w:rsidRPr="00D07B6B">
        <w:rPr>
          <w:rFonts w:ascii="Arial" w:eastAsia="Times New Roman" w:hAnsi="Arial" w:cs="Arial"/>
          <w:color w:val="auto"/>
          <w:spacing w:val="-4"/>
          <w:kern w:val="1"/>
          <w:lang w:eastAsia="ar-SA"/>
        </w:rPr>
        <w:t xml:space="preserve"> – prowadziła Anna Fatma Ciftci.</w:t>
      </w:r>
    </w:p>
    <w:p w:rsidR="00D07B6B" w:rsidRPr="00D07B6B" w:rsidRDefault="00D07B6B" w:rsidP="002401CC">
      <w:pPr>
        <w:widowControl w:val="0"/>
        <w:spacing w:before="0" w:after="0"/>
        <w:jc w:val="both"/>
        <w:rPr>
          <w:rFonts w:ascii="Arial" w:eastAsia="Times New Roman" w:hAnsi="Arial" w:cs="Arial"/>
          <w:color w:val="auto"/>
          <w:spacing w:val="-4"/>
          <w:kern w:val="1"/>
          <w:lang w:eastAsia="ar-SA"/>
        </w:rPr>
      </w:pPr>
      <w:bookmarkStart w:id="19" w:name="OLE_LINK103"/>
      <w:bookmarkStart w:id="20" w:name="OLE_LINK104"/>
      <w:bookmarkStart w:id="21" w:name="OLE_LINK105"/>
      <w:r w:rsidRPr="00D07B6B">
        <w:rPr>
          <w:rFonts w:ascii="Arial" w:eastAsia="Times New Roman" w:hAnsi="Arial" w:cs="Arial"/>
          <w:b/>
          <w:color w:val="auto"/>
          <w:spacing w:val="-4"/>
          <w:kern w:val="1"/>
          <w:lang w:eastAsia="ar-SA"/>
        </w:rPr>
        <w:t xml:space="preserve">Międzykulturowe i międzypokoleniowe warsztaty teatralne </w:t>
      </w:r>
      <w:r w:rsidRPr="00D07B6B">
        <w:rPr>
          <w:rFonts w:ascii="Arial" w:eastAsia="Times New Roman" w:hAnsi="Arial" w:cs="Arial"/>
          <w:color w:val="auto"/>
          <w:spacing w:val="-4"/>
          <w:kern w:val="1"/>
          <w:lang w:eastAsia="ar-SA"/>
        </w:rPr>
        <w:t>– tematem przewodnim była otwartość, empatia i zachwyt nad różnorodnością w mieście. Prowadziła Rita Jankowska, założycielka Teatru Błękitna Sukienka, realizatorka projektów teatralno-społecznych.</w:t>
      </w:r>
    </w:p>
    <w:bookmarkEnd w:id="9"/>
    <w:bookmarkEnd w:id="10"/>
    <w:bookmarkEnd w:id="11"/>
    <w:bookmarkEnd w:id="19"/>
    <w:bookmarkEnd w:id="20"/>
    <w:bookmarkEnd w:id="21"/>
    <w:p w:rsidR="002E0202" w:rsidRDefault="00D07B6B" w:rsidP="002401CC">
      <w:pPr>
        <w:widowControl w:val="0"/>
        <w:spacing w:before="0" w:after="0"/>
        <w:jc w:val="both"/>
        <w:rPr>
          <w:rFonts w:ascii="Arial" w:eastAsia="Times New Roman" w:hAnsi="Arial" w:cs="Arial"/>
          <w:color w:val="auto"/>
          <w:spacing w:val="-4"/>
          <w:kern w:val="1"/>
          <w:lang w:eastAsia="ar-SA"/>
        </w:rPr>
      </w:pPr>
      <w:r w:rsidRPr="00D07B6B">
        <w:rPr>
          <w:rFonts w:ascii="Arial" w:eastAsia="Times New Roman" w:hAnsi="Arial" w:cs="Arial"/>
          <w:b/>
          <w:color w:val="auto"/>
          <w:spacing w:val="-4"/>
          <w:kern w:val="1"/>
          <w:lang w:val="en-US" w:eastAsia="ar-SA"/>
        </w:rPr>
        <w:t xml:space="preserve">Warsztaty taneczne </w:t>
      </w:r>
      <w:r w:rsidR="003C6E04">
        <w:rPr>
          <w:rFonts w:ascii="Arial" w:eastAsia="Times New Roman" w:hAnsi="Arial" w:cs="Arial"/>
          <w:b/>
          <w:color w:val="auto"/>
          <w:spacing w:val="-4"/>
          <w:kern w:val="1"/>
          <w:lang w:val="en-US" w:eastAsia="ar-SA"/>
        </w:rPr>
        <w:t>–</w:t>
      </w:r>
      <w:r w:rsidRPr="00D07B6B">
        <w:rPr>
          <w:rFonts w:ascii="Arial" w:eastAsia="Times New Roman" w:hAnsi="Arial" w:cs="Arial"/>
          <w:b/>
          <w:color w:val="auto"/>
          <w:spacing w:val="-4"/>
          <w:kern w:val="1"/>
          <w:lang w:val="en-US" w:eastAsia="ar-SA"/>
        </w:rPr>
        <w:t xml:space="preserve"> </w:t>
      </w:r>
      <w:r w:rsidRPr="002E0202">
        <w:rPr>
          <w:rFonts w:ascii="Arial" w:eastAsia="Times New Roman" w:hAnsi="Arial" w:cs="Arial"/>
          <w:b/>
          <w:i/>
          <w:color w:val="auto"/>
          <w:spacing w:val="-4"/>
          <w:kern w:val="1"/>
          <w:lang w:val="en-US" w:eastAsia="ar-SA"/>
        </w:rPr>
        <w:t>Zumba around the world</w:t>
      </w:r>
      <w:r w:rsidRPr="00D07B6B">
        <w:rPr>
          <w:rFonts w:ascii="Arial" w:eastAsia="Times New Roman" w:hAnsi="Arial" w:cs="Arial"/>
          <w:color w:val="auto"/>
          <w:spacing w:val="-4"/>
          <w:kern w:val="1"/>
          <w:lang w:val="en-US" w:eastAsia="ar-SA"/>
        </w:rPr>
        <w:t xml:space="preserve">. </w:t>
      </w:r>
      <w:r w:rsidRPr="00D07B6B">
        <w:rPr>
          <w:rFonts w:ascii="Arial" w:eastAsia="Times New Roman" w:hAnsi="Arial" w:cs="Arial"/>
          <w:color w:val="auto"/>
          <w:spacing w:val="-4"/>
          <w:kern w:val="1"/>
          <w:lang w:eastAsia="ar-SA"/>
        </w:rPr>
        <w:t>Zumba to innowacyjne połączenie tańca i fitnessu. Proste kroki może powtórzyć każdy, a zamiast oddawać się monotonnym ćwiczeniom, bawimy się przy muzyce z całego świata. Prowadząca Ania Cegłowska (z formacją Proyecto) – tancerka, jedna z pierwszych w Polsce i pierwsza na Pomorzu instruktorka Zumba Fitness.</w:t>
      </w:r>
    </w:p>
    <w:p w:rsidR="002E0202" w:rsidRDefault="002E0202" w:rsidP="002401CC">
      <w:pPr>
        <w:widowControl w:val="0"/>
        <w:spacing w:before="0" w:after="0"/>
        <w:jc w:val="both"/>
        <w:rPr>
          <w:rFonts w:ascii="Arial" w:eastAsia="Times New Roman" w:hAnsi="Arial" w:cs="Arial"/>
          <w:color w:val="auto"/>
          <w:spacing w:val="-4"/>
          <w:kern w:val="1"/>
          <w:lang w:eastAsia="ar-SA"/>
        </w:rPr>
      </w:pPr>
    </w:p>
    <w:p w:rsidR="002E0202" w:rsidRPr="00251E99" w:rsidRDefault="002E0202" w:rsidP="002E0202">
      <w:pPr>
        <w:widowControl w:val="0"/>
        <w:spacing w:after="0" w:line="276" w:lineRule="auto"/>
        <w:jc w:val="both"/>
        <w:rPr>
          <w:rFonts w:asciiTheme="majorHAnsi" w:hAnsiTheme="majorHAnsi"/>
          <w:i/>
          <w:iCs/>
          <w:color w:val="0072C6" w:themeColor="accent1"/>
          <w:sz w:val="36"/>
          <w:szCs w:val="36"/>
        </w:rPr>
      </w:pPr>
      <w:r w:rsidRPr="00251E99">
        <w:rPr>
          <w:rFonts w:asciiTheme="majorHAnsi" w:hAnsiTheme="majorHAnsi"/>
          <w:i/>
          <w:iCs/>
          <w:color w:val="0072C6" w:themeColor="accent1"/>
          <w:sz w:val="36"/>
          <w:szCs w:val="36"/>
        </w:rPr>
        <w:t>Metropolia jest Okey (27-30 grudnia)</w:t>
      </w:r>
    </w:p>
    <w:p w:rsidR="002E0202" w:rsidRPr="002E0202" w:rsidRDefault="002E0202" w:rsidP="002401CC">
      <w:pPr>
        <w:widowControl w:val="0"/>
        <w:spacing w:after="0"/>
        <w:jc w:val="both"/>
        <w:rPr>
          <w:rFonts w:ascii="Arial" w:eastAsia="Times New Roman" w:hAnsi="Arial" w:cs="Arial"/>
          <w:color w:val="auto"/>
          <w:spacing w:val="-4"/>
          <w:kern w:val="1"/>
          <w:lang w:eastAsia="ar-SA"/>
        </w:rPr>
      </w:pPr>
      <w:r w:rsidRPr="002E0202">
        <w:rPr>
          <w:rFonts w:ascii="Arial" w:eastAsia="Times New Roman" w:hAnsi="Arial" w:cs="Arial"/>
          <w:b/>
          <w:color w:val="auto"/>
          <w:spacing w:val="-4"/>
          <w:kern w:val="1"/>
          <w:lang w:eastAsia="ar-SA"/>
        </w:rPr>
        <w:t xml:space="preserve">Festiwal </w:t>
      </w:r>
      <w:r w:rsidRPr="002E0202">
        <w:rPr>
          <w:rFonts w:ascii="Arial" w:eastAsia="Times New Roman" w:hAnsi="Arial" w:cs="Arial"/>
          <w:b/>
          <w:i/>
          <w:iCs/>
          <w:color w:val="auto"/>
          <w:spacing w:val="-4"/>
          <w:kern w:val="1"/>
          <w:lang w:eastAsia="ar-SA"/>
        </w:rPr>
        <w:t>Metropolia jest Okey</w:t>
      </w:r>
      <w:r w:rsidRPr="002E0202">
        <w:rPr>
          <w:rFonts w:ascii="Arial" w:eastAsia="Times New Roman" w:hAnsi="Arial" w:cs="Arial"/>
          <w:color w:val="auto"/>
          <w:spacing w:val="-4"/>
          <w:kern w:val="1"/>
          <w:lang w:eastAsia="ar-SA"/>
        </w:rPr>
        <w:t xml:space="preserve"> odbył się po raz 11. Gdy zaczynaliśmy w roku 2007, czas pomiędzy świętami Bożego Narodzenia a Nowym Rokiem był „pusty” – w Trójmieście niewiele się działo. Jednak z roku na rok sytuacja się zmieniała, także dzięki naszej </w:t>
      </w:r>
      <w:r w:rsidRPr="002E0202">
        <w:rPr>
          <w:rFonts w:ascii="Arial" w:eastAsia="Times New Roman" w:hAnsi="Arial" w:cs="Arial"/>
          <w:i/>
          <w:color w:val="auto"/>
          <w:spacing w:val="-4"/>
          <w:kern w:val="1"/>
          <w:lang w:eastAsia="ar-SA"/>
        </w:rPr>
        <w:t>Metropolii…</w:t>
      </w:r>
      <w:r w:rsidRPr="002E0202">
        <w:rPr>
          <w:rFonts w:ascii="Arial" w:eastAsia="Times New Roman" w:hAnsi="Arial" w:cs="Arial"/>
          <w:color w:val="auto"/>
          <w:spacing w:val="-4"/>
          <w:kern w:val="1"/>
          <w:lang w:eastAsia="ar-SA"/>
        </w:rPr>
        <w:t xml:space="preserve">, dzięki czemu obecnie publiczność może wybierać i przebierać w świąteczno-noworocznych propozycjach. Czas więc na przeformatowanie idei imprezy oraz wypromowanie jej na jeszcze większą skalę, także poza region Trójmiasta. Rozwój marki, jaką stał się festiwal, wymaga czasu na pozyskanie nowych partnerów, odpowiedniego dofinansowania i sformułowania zasad. </w:t>
      </w:r>
    </w:p>
    <w:p w:rsidR="002E0202" w:rsidRPr="002E0202" w:rsidRDefault="002E0202" w:rsidP="002401CC">
      <w:pPr>
        <w:widowControl w:val="0"/>
        <w:spacing w:before="0" w:after="0"/>
        <w:jc w:val="both"/>
        <w:rPr>
          <w:rFonts w:ascii="Arial" w:eastAsia="Times New Roman" w:hAnsi="Arial" w:cs="Arial"/>
          <w:b/>
          <w:bCs/>
          <w:color w:val="auto"/>
          <w:spacing w:val="-4"/>
          <w:kern w:val="1"/>
          <w:lang w:eastAsia="ar-SA"/>
        </w:rPr>
      </w:pPr>
      <w:r w:rsidRPr="002E0202">
        <w:rPr>
          <w:rFonts w:ascii="Arial" w:eastAsia="Times New Roman" w:hAnsi="Arial" w:cs="Arial"/>
          <w:color w:val="auto"/>
          <w:spacing w:val="-4"/>
          <w:kern w:val="1"/>
          <w:lang w:eastAsia="ar-SA"/>
        </w:rPr>
        <w:lastRenderedPageBreak/>
        <w:t xml:space="preserve">W tym roku wszystkie imprezy festiwalowe odbyły się w Gdańsku, a organizatorzy przygotowali następujące wydarzenia: </w:t>
      </w:r>
    </w:p>
    <w:p w:rsidR="002E0202" w:rsidRPr="002E0202" w:rsidRDefault="002E0202" w:rsidP="002401CC">
      <w:pPr>
        <w:widowControl w:val="0"/>
        <w:spacing w:before="0" w:after="0"/>
        <w:jc w:val="both"/>
        <w:rPr>
          <w:rFonts w:ascii="Arial" w:eastAsia="Times New Roman" w:hAnsi="Arial" w:cs="Arial"/>
          <w:b/>
          <w:color w:val="auto"/>
          <w:spacing w:val="-4"/>
          <w:kern w:val="1"/>
          <w:lang w:eastAsia="ar-SA"/>
        </w:rPr>
      </w:pPr>
      <w:r w:rsidRPr="002E0202">
        <w:rPr>
          <w:rFonts w:ascii="Arial" w:eastAsia="Times New Roman" w:hAnsi="Arial" w:cs="Arial"/>
          <w:b/>
          <w:color w:val="auto"/>
          <w:spacing w:val="-4"/>
          <w:kern w:val="1"/>
          <w:lang w:eastAsia="ar-SA"/>
        </w:rPr>
        <w:t>Ratusz Staromiejski:</w:t>
      </w:r>
    </w:p>
    <w:p w:rsidR="002E0202" w:rsidRPr="002E0202" w:rsidRDefault="002E0202" w:rsidP="002401CC">
      <w:pPr>
        <w:widowControl w:val="0"/>
        <w:spacing w:before="0" w:after="0"/>
        <w:jc w:val="both"/>
        <w:rPr>
          <w:rFonts w:ascii="Arial" w:eastAsia="Times New Roman" w:hAnsi="Arial" w:cs="Arial"/>
          <w:color w:val="auto"/>
          <w:spacing w:val="-4"/>
          <w:kern w:val="1"/>
          <w:lang w:eastAsia="ar-SA"/>
        </w:rPr>
      </w:pPr>
      <w:r w:rsidRPr="002E0202">
        <w:rPr>
          <w:rFonts w:ascii="Arial" w:eastAsia="Times New Roman" w:hAnsi="Arial" w:cs="Arial"/>
          <w:bCs/>
          <w:color w:val="auto"/>
          <w:spacing w:val="-4"/>
          <w:kern w:val="1"/>
          <w:lang w:eastAsia="ar-SA"/>
        </w:rPr>
        <w:t>–</w:t>
      </w:r>
      <w:r w:rsidRPr="002E0202">
        <w:rPr>
          <w:rFonts w:ascii="Arial" w:eastAsia="Times New Roman" w:hAnsi="Arial" w:cs="Arial"/>
          <w:b/>
          <w:bCs/>
          <w:color w:val="auto"/>
          <w:spacing w:val="-4"/>
          <w:kern w:val="1"/>
          <w:lang w:eastAsia="ar-SA"/>
        </w:rPr>
        <w:t xml:space="preserve"> </w:t>
      </w:r>
      <w:r w:rsidRPr="002E0202">
        <w:rPr>
          <w:rFonts w:ascii="Arial" w:eastAsia="Times New Roman" w:hAnsi="Arial" w:cs="Arial"/>
          <w:b/>
          <w:color w:val="auto"/>
          <w:spacing w:val="-4"/>
          <w:kern w:val="1"/>
          <w:lang w:eastAsia="ar-SA"/>
        </w:rPr>
        <w:t xml:space="preserve">Wystawa pt. </w:t>
      </w:r>
      <w:r w:rsidRPr="002E0202">
        <w:rPr>
          <w:rFonts w:ascii="Arial" w:eastAsia="Times New Roman" w:hAnsi="Arial" w:cs="Arial"/>
          <w:b/>
          <w:i/>
          <w:iCs/>
          <w:color w:val="auto"/>
          <w:spacing w:val="-4"/>
          <w:kern w:val="1"/>
          <w:lang w:eastAsia="ar-SA"/>
        </w:rPr>
        <w:t>W drodze...</w:t>
      </w:r>
      <w:r w:rsidRPr="002E0202">
        <w:rPr>
          <w:rFonts w:ascii="Arial" w:eastAsia="Times New Roman" w:hAnsi="Arial" w:cs="Arial"/>
          <w:color w:val="auto"/>
          <w:spacing w:val="-4"/>
          <w:kern w:val="1"/>
          <w:lang w:eastAsia="ar-SA"/>
        </w:rPr>
        <w:t xml:space="preserve"> XII spotkanie z autorskiego cyklu wystaw zbiorowych Danuty Joppek. Udział wzięli: Alicja Bach, Danuta Joppek, Mariusz Kułakowski, Monika Sobczak-Konca (</w:t>
      </w:r>
      <w:r w:rsidRPr="002E0202">
        <w:rPr>
          <w:rFonts w:ascii="Arial" w:eastAsia="Times New Roman" w:hAnsi="Arial" w:cs="Arial"/>
          <w:bCs/>
          <w:color w:val="auto"/>
          <w:spacing w:val="-4"/>
          <w:kern w:val="1"/>
          <w:lang w:eastAsia="ar-SA"/>
        </w:rPr>
        <w:t>14 grudnia – 7 stycznia 2018).</w:t>
      </w:r>
      <w:r w:rsidRPr="002E0202">
        <w:rPr>
          <w:rFonts w:ascii="Arial" w:eastAsia="Times New Roman" w:hAnsi="Arial" w:cs="Arial"/>
          <w:color w:val="auto"/>
          <w:spacing w:val="-4"/>
          <w:kern w:val="1"/>
          <w:lang w:eastAsia="ar-SA"/>
        </w:rPr>
        <w:t xml:space="preserve"> </w:t>
      </w:r>
    </w:p>
    <w:p w:rsidR="002E0202" w:rsidRPr="002E0202" w:rsidRDefault="002E0202" w:rsidP="002401CC">
      <w:pPr>
        <w:widowControl w:val="0"/>
        <w:spacing w:before="0" w:after="0"/>
        <w:jc w:val="both"/>
        <w:rPr>
          <w:rFonts w:ascii="Arial" w:eastAsia="Times New Roman" w:hAnsi="Arial" w:cs="Arial"/>
          <w:color w:val="auto"/>
          <w:spacing w:val="-4"/>
          <w:kern w:val="1"/>
          <w:lang w:eastAsia="ar-SA"/>
        </w:rPr>
      </w:pPr>
      <w:r w:rsidRPr="002E0202">
        <w:rPr>
          <w:rFonts w:ascii="Arial" w:eastAsia="Times New Roman" w:hAnsi="Arial" w:cs="Arial"/>
          <w:color w:val="auto"/>
          <w:spacing w:val="-4"/>
          <w:kern w:val="1"/>
          <w:lang w:eastAsia="ar-SA"/>
        </w:rPr>
        <w:t xml:space="preserve">– </w:t>
      </w:r>
      <w:r w:rsidRPr="002E0202">
        <w:rPr>
          <w:rFonts w:ascii="Arial" w:eastAsia="Times New Roman" w:hAnsi="Arial" w:cs="Arial"/>
          <w:b/>
          <w:color w:val="auto"/>
          <w:spacing w:val="-4"/>
          <w:kern w:val="1"/>
          <w:lang w:eastAsia="ar-SA"/>
        </w:rPr>
        <w:t>Spotkanie z jedną książką</w:t>
      </w:r>
      <w:r w:rsidRPr="002E0202">
        <w:rPr>
          <w:rFonts w:ascii="Arial" w:eastAsia="Times New Roman" w:hAnsi="Arial" w:cs="Arial"/>
          <w:color w:val="auto"/>
          <w:spacing w:val="-4"/>
          <w:kern w:val="1"/>
          <w:lang w:eastAsia="ar-SA"/>
        </w:rPr>
        <w:t xml:space="preserve">: Dorota Karaś, Marcin Borchardt, Małgorzata Cackowska. Prowadzenie: Szymon Jachimek – 27 grudnia. </w:t>
      </w:r>
    </w:p>
    <w:p w:rsidR="002E0202" w:rsidRPr="002E0202" w:rsidRDefault="002E0202" w:rsidP="002401CC">
      <w:pPr>
        <w:widowControl w:val="0"/>
        <w:spacing w:before="0" w:after="0"/>
        <w:jc w:val="both"/>
        <w:rPr>
          <w:rFonts w:ascii="Arial" w:eastAsia="Times New Roman" w:hAnsi="Arial" w:cs="Arial"/>
          <w:color w:val="auto"/>
          <w:spacing w:val="-4"/>
          <w:kern w:val="1"/>
          <w:lang w:eastAsia="ar-SA"/>
        </w:rPr>
      </w:pPr>
      <w:r w:rsidRPr="002E0202">
        <w:rPr>
          <w:rFonts w:ascii="Arial" w:eastAsia="Times New Roman" w:hAnsi="Arial" w:cs="Arial"/>
          <w:color w:val="auto"/>
          <w:spacing w:val="-4"/>
          <w:kern w:val="1"/>
          <w:lang w:eastAsia="ar-SA"/>
        </w:rPr>
        <w:t xml:space="preserve">– </w:t>
      </w:r>
      <w:r w:rsidRPr="002E0202">
        <w:rPr>
          <w:rFonts w:ascii="Arial" w:eastAsia="Times New Roman" w:hAnsi="Arial" w:cs="Arial"/>
          <w:b/>
          <w:color w:val="auto"/>
          <w:spacing w:val="-4"/>
          <w:kern w:val="1"/>
          <w:lang w:eastAsia="ar-SA"/>
        </w:rPr>
        <w:t xml:space="preserve">Prapremiera spektaklu pt. </w:t>
      </w:r>
      <w:r w:rsidRPr="002E0202">
        <w:rPr>
          <w:rFonts w:ascii="Arial" w:eastAsia="Times New Roman" w:hAnsi="Arial" w:cs="Arial"/>
          <w:b/>
          <w:i/>
          <w:iCs/>
          <w:color w:val="auto"/>
          <w:spacing w:val="-4"/>
          <w:kern w:val="1"/>
          <w:lang w:eastAsia="ar-SA"/>
        </w:rPr>
        <w:t>Bez przesady</w:t>
      </w:r>
      <w:r w:rsidRPr="002E0202">
        <w:rPr>
          <w:rFonts w:ascii="Arial" w:eastAsia="Times New Roman" w:hAnsi="Arial" w:cs="Arial"/>
          <w:i/>
          <w:iCs/>
          <w:color w:val="auto"/>
          <w:spacing w:val="-4"/>
          <w:kern w:val="1"/>
          <w:lang w:eastAsia="ar-SA"/>
        </w:rPr>
        <w:t xml:space="preserve"> – </w:t>
      </w:r>
      <w:r w:rsidRPr="002E0202">
        <w:rPr>
          <w:rFonts w:ascii="Arial" w:eastAsia="Times New Roman" w:hAnsi="Arial" w:cs="Arial"/>
          <w:iCs/>
          <w:color w:val="auto"/>
          <w:spacing w:val="-4"/>
          <w:kern w:val="1"/>
          <w:lang w:eastAsia="ar-SA"/>
        </w:rPr>
        <w:t>t</w:t>
      </w:r>
      <w:r w:rsidRPr="002E0202">
        <w:rPr>
          <w:rFonts w:ascii="Arial" w:eastAsia="Times New Roman" w:hAnsi="Arial" w:cs="Arial"/>
          <w:color w:val="auto"/>
          <w:spacing w:val="-4"/>
          <w:kern w:val="1"/>
          <w:lang w:eastAsia="ar-SA"/>
        </w:rPr>
        <w:t>ekst Szymon Jachimek, reżyseria Mariusz Babicki, scenografia Marta Mittlener, muzyka Rafał Krzychowiec. Wystąpili: Magdalena Bochan-Jachimek, Aleksandra Derda, Wojciech Tremiszewski i Michał Zacharek – 27 grudnia.</w:t>
      </w:r>
    </w:p>
    <w:p w:rsidR="002E0202" w:rsidRPr="002E0202" w:rsidRDefault="002E0202" w:rsidP="002401CC">
      <w:pPr>
        <w:widowControl w:val="0"/>
        <w:spacing w:before="0" w:after="0"/>
        <w:jc w:val="both"/>
        <w:rPr>
          <w:rFonts w:ascii="Arial" w:eastAsia="Times New Roman" w:hAnsi="Arial" w:cs="Arial"/>
          <w:color w:val="auto"/>
          <w:spacing w:val="-4"/>
          <w:kern w:val="1"/>
          <w:lang w:eastAsia="ar-SA"/>
        </w:rPr>
      </w:pPr>
      <w:r w:rsidRPr="002E0202">
        <w:rPr>
          <w:rFonts w:ascii="Arial" w:eastAsia="Times New Roman" w:hAnsi="Arial" w:cs="Arial"/>
          <w:color w:val="auto"/>
          <w:spacing w:val="-4"/>
          <w:kern w:val="1"/>
          <w:lang w:eastAsia="ar-SA"/>
        </w:rPr>
        <w:t xml:space="preserve">– </w:t>
      </w:r>
      <w:r w:rsidRPr="002E0202">
        <w:rPr>
          <w:rFonts w:ascii="Arial" w:eastAsia="Times New Roman" w:hAnsi="Arial" w:cs="Arial"/>
          <w:b/>
          <w:color w:val="auto"/>
          <w:spacing w:val="-4"/>
          <w:kern w:val="1"/>
          <w:lang w:eastAsia="ar-SA"/>
        </w:rPr>
        <w:t>Koncert muzyki klasycznej oraz uroczystość wręczenia Nagród Marszałka Województwa Pomorskiego</w:t>
      </w:r>
      <w:r w:rsidRPr="002E0202">
        <w:rPr>
          <w:rFonts w:ascii="Arial" w:eastAsia="Times New Roman" w:hAnsi="Arial" w:cs="Arial"/>
          <w:color w:val="auto"/>
          <w:spacing w:val="-4"/>
          <w:kern w:val="1"/>
          <w:lang w:eastAsia="ar-SA"/>
        </w:rPr>
        <w:t xml:space="preserve"> dla twórców kultury – laureatami zostali Danuta Joppek, kuratorka autorskiego cyklu wystaw zbiorowych „W drodze...”; Mariola Balińska – kuratorka wystaw indywidualnych i zbiorowych; Piotr Pawlak – pianista, laureat najważniejszych konkursów pianistycznych przeprowadzonych w roku 2017 w kraju i za granicą. W koncercie wystąpili: Aleksandra Dąbrowska jako pianistka wystąpiła z Julią Pruszak – sopran, razem wykonały arie </w:t>
      </w:r>
      <w:r w:rsidR="00C173D6">
        <w:rPr>
          <w:rFonts w:ascii="Arial" w:eastAsia="Times New Roman" w:hAnsi="Arial" w:cs="Arial"/>
          <w:color w:val="auto"/>
          <w:spacing w:val="-4"/>
          <w:kern w:val="1"/>
          <w:lang w:eastAsia="ar-SA"/>
        </w:rPr>
        <w:br/>
      </w:r>
      <w:r w:rsidRPr="002E0202">
        <w:rPr>
          <w:rFonts w:ascii="Arial" w:eastAsia="Times New Roman" w:hAnsi="Arial" w:cs="Arial"/>
          <w:color w:val="auto"/>
          <w:spacing w:val="-4"/>
          <w:kern w:val="1"/>
          <w:lang w:eastAsia="ar-SA"/>
        </w:rPr>
        <w:t>z oper, operetek i musicali; jako wokalistka Odette Dąbrowska śpiewała z akompaniamentem zespołu (</w:t>
      </w:r>
      <w:r w:rsidRPr="002E0202">
        <w:rPr>
          <w:rFonts w:ascii="Arial" w:hAnsi="Arial" w:cs="Arial"/>
          <w:color w:val="auto"/>
          <w:spacing w:val="-4"/>
        </w:rPr>
        <w:t>Marcin Gałązka – gitara, Przemysław Bartoś – gitara basowa, Tomasz Koper – perkusja)</w:t>
      </w:r>
      <w:r w:rsidRPr="002E0202">
        <w:rPr>
          <w:rFonts w:ascii="Arial" w:eastAsia="Times New Roman" w:hAnsi="Arial" w:cs="Arial"/>
          <w:color w:val="auto"/>
          <w:spacing w:val="-4"/>
          <w:kern w:val="1"/>
          <w:lang w:eastAsia="ar-SA"/>
        </w:rPr>
        <w:t xml:space="preserve"> – </w:t>
      </w:r>
      <w:r w:rsidRPr="002E0202">
        <w:rPr>
          <w:rFonts w:ascii="Arial" w:hAnsi="Arial" w:cs="Arial"/>
          <w:color w:val="auto"/>
        </w:rPr>
        <w:t>28 grudnia</w:t>
      </w:r>
      <w:r w:rsidRPr="002E0202">
        <w:rPr>
          <w:rFonts w:ascii="Arial" w:eastAsia="Times New Roman" w:hAnsi="Arial" w:cs="Arial"/>
          <w:color w:val="auto"/>
          <w:spacing w:val="-4"/>
          <w:kern w:val="1"/>
          <w:lang w:eastAsia="ar-SA"/>
        </w:rPr>
        <w:t>.</w:t>
      </w:r>
    </w:p>
    <w:p w:rsidR="002E0202" w:rsidRPr="002E0202" w:rsidRDefault="002E0202" w:rsidP="002401CC">
      <w:pPr>
        <w:widowControl w:val="0"/>
        <w:spacing w:before="0" w:after="0"/>
        <w:jc w:val="both"/>
        <w:rPr>
          <w:rFonts w:ascii="Arial" w:eastAsia="Times New Roman" w:hAnsi="Arial" w:cs="Arial"/>
          <w:color w:val="auto"/>
          <w:spacing w:val="-4"/>
          <w:kern w:val="1"/>
          <w:lang w:eastAsia="ar-SA"/>
        </w:rPr>
      </w:pPr>
      <w:r w:rsidRPr="002E0202">
        <w:rPr>
          <w:rFonts w:ascii="Arial" w:eastAsia="Times New Roman" w:hAnsi="Arial" w:cs="Arial"/>
          <w:bCs/>
          <w:color w:val="auto"/>
          <w:spacing w:val="-4"/>
          <w:kern w:val="1"/>
          <w:lang w:eastAsia="ar-SA"/>
        </w:rPr>
        <w:t xml:space="preserve">– </w:t>
      </w:r>
      <w:r w:rsidRPr="002E0202">
        <w:rPr>
          <w:rFonts w:ascii="Arial" w:eastAsia="Times New Roman" w:hAnsi="Arial" w:cs="Arial"/>
          <w:b/>
          <w:color w:val="auto"/>
          <w:spacing w:val="-4"/>
          <w:kern w:val="1"/>
          <w:lang w:eastAsia="ar-SA"/>
        </w:rPr>
        <w:t>Koncert Chóru Mieszczan Gdańskich</w:t>
      </w:r>
      <w:r w:rsidRPr="002E0202">
        <w:rPr>
          <w:rFonts w:ascii="Arial" w:eastAsia="Times New Roman" w:hAnsi="Arial" w:cs="Arial"/>
          <w:color w:val="auto"/>
          <w:spacing w:val="-4"/>
          <w:kern w:val="1"/>
          <w:lang w:eastAsia="ar-SA"/>
        </w:rPr>
        <w:t xml:space="preserve"> – </w:t>
      </w:r>
      <w:r w:rsidRPr="002E0202">
        <w:rPr>
          <w:rFonts w:ascii="Arial" w:eastAsia="Times New Roman" w:hAnsi="Arial" w:cs="Arial"/>
          <w:bCs/>
          <w:color w:val="auto"/>
          <w:spacing w:val="-4"/>
          <w:kern w:val="1"/>
          <w:lang w:eastAsia="ar-SA"/>
        </w:rPr>
        <w:t>30 grudnia.</w:t>
      </w:r>
    </w:p>
    <w:p w:rsidR="002E0202" w:rsidRPr="002E0202" w:rsidRDefault="002E0202" w:rsidP="002401CC">
      <w:pPr>
        <w:widowControl w:val="0"/>
        <w:spacing w:before="0" w:after="0"/>
        <w:jc w:val="both"/>
        <w:rPr>
          <w:rFonts w:ascii="Arial" w:eastAsia="Times New Roman" w:hAnsi="Arial" w:cs="Arial"/>
          <w:bCs/>
          <w:color w:val="auto"/>
          <w:spacing w:val="-4"/>
          <w:kern w:val="1"/>
          <w:lang w:eastAsia="ar-SA"/>
        </w:rPr>
      </w:pPr>
      <w:r w:rsidRPr="002E0202">
        <w:rPr>
          <w:rFonts w:ascii="Arial" w:eastAsia="Times New Roman" w:hAnsi="Arial" w:cs="Arial"/>
          <w:b/>
          <w:bCs/>
          <w:color w:val="auto"/>
          <w:spacing w:val="-4"/>
          <w:kern w:val="1"/>
          <w:lang w:eastAsia="ar-SA"/>
        </w:rPr>
        <w:t>Klub Parlament</w:t>
      </w:r>
      <w:r w:rsidRPr="002E0202">
        <w:rPr>
          <w:rFonts w:ascii="Arial" w:eastAsia="Times New Roman" w:hAnsi="Arial" w:cs="Arial"/>
          <w:bCs/>
          <w:color w:val="auto"/>
          <w:spacing w:val="-4"/>
          <w:kern w:val="1"/>
          <w:lang w:eastAsia="ar-SA"/>
        </w:rPr>
        <w:t xml:space="preserve"> – </w:t>
      </w:r>
      <w:r w:rsidRPr="002E0202">
        <w:rPr>
          <w:rFonts w:ascii="Arial" w:eastAsia="Times New Roman" w:hAnsi="Arial" w:cs="Arial"/>
          <w:color w:val="auto"/>
          <w:spacing w:val="-4"/>
          <w:kern w:val="1"/>
          <w:lang w:eastAsia="ar-SA"/>
        </w:rPr>
        <w:t>Koncerty: Aleph, Sloth, Eurazja, Sinice, Fake Logic, Apteka – 28 grudnia;</w:t>
      </w:r>
      <w:r w:rsidRPr="002E0202">
        <w:rPr>
          <w:rFonts w:ascii="Arial" w:eastAsia="Times New Roman" w:hAnsi="Arial" w:cs="Arial"/>
          <w:bCs/>
          <w:color w:val="auto"/>
          <w:spacing w:val="-4"/>
          <w:kern w:val="1"/>
          <w:lang w:eastAsia="ar-SA"/>
        </w:rPr>
        <w:t xml:space="preserve"> </w:t>
      </w:r>
      <w:r w:rsidRPr="002E0202">
        <w:rPr>
          <w:rFonts w:ascii="Arial" w:eastAsia="Times New Roman" w:hAnsi="Arial" w:cs="Arial"/>
          <w:bCs/>
          <w:color w:val="auto"/>
          <w:spacing w:val="-4"/>
          <w:kern w:val="1"/>
          <w:lang w:eastAsia="ar-SA"/>
        </w:rPr>
        <w:br/>
      </w:r>
      <w:r w:rsidRPr="002E0202">
        <w:rPr>
          <w:rFonts w:ascii="Arial" w:eastAsia="Times New Roman" w:hAnsi="Arial" w:cs="Arial"/>
          <w:b/>
          <w:bCs/>
          <w:color w:val="auto"/>
          <w:spacing w:val="-4"/>
          <w:kern w:val="1"/>
          <w:lang w:eastAsia="ar-SA"/>
        </w:rPr>
        <w:t>Centrum św. Jana</w:t>
      </w:r>
      <w:r w:rsidRPr="002E0202">
        <w:rPr>
          <w:rStyle w:val="Uwydatnienie"/>
          <w:rFonts w:ascii="Arial" w:hAnsi="Arial" w:cs="Arial"/>
          <w:bCs/>
          <w:i w:val="0"/>
          <w:color w:val="auto"/>
          <w:spacing w:val="-4"/>
        </w:rPr>
        <w:t xml:space="preserve"> – </w:t>
      </w:r>
      <w:r w:rsidRPr="002E0202">
        <w:rPr>
          <w:rStyle w:val="Uwydatnienie"/>
          <w:rFonts w:ascii="Arial" w:hAnsi="Arial" w:cs="Arial"/>
          <w:bCs/>
          <w:color w:val="auto"/>
          <w:spacing w:val="-4"/>
        </w:rPr>
        <w:t>Młody Jan</w:t>
      </w:r>
      <w:r w:rsidRPr="002E0202">
        <w:rPr>
          <w:rStyle w:val="Pogrubienie"/>
          <w:rFonts w:ascii="Arial" w:hAnsi="Arial" w:cs="Arial"/>
          <w:color w:val="auto"/>
          <w:spacing w:val="-4"/>
        </w:rPr>
        <w:t xml:space="preserve">  </w:t>
      </w:r>
      <w:r w:rsidRPr="002E0202">
        <w:rPr>
          <w:rStyle w:val="Pogrubienie"/>
          <w:rFonts w:ascii="Arial" w:hAnsi="Arial" w:cs="Arial"/>
          <w:b w:val="0"/>
          <w:color w:val="auto"/>
          <w:spacing w:val="-4"/>
        </w:rPr>
        <w:t>–</w:t>
      </w:r>
      <w:r w:rsidRPr="002E0202">
        <w:rPr>
          <w:rStyle w:val="Pogrubienie"/>
          <w:rFonts w:ascii="Arial" w:hAnsi="Arial" w:cs="Arial"/>
          <w:color w:val="auto"/>
          <w:spacing w:val="-4"/>
        </w:rPr>
        <w:t xml:space="preserve"> </w:t>
      </w:r>
      <w:r w:rsidRPr="002E0202">
        <w:rPr>
          <w:rFonts w:ascii="Arial" w:hAnsi="Arial" w:cs="Arial"/>
          <w:color w:val="auto"/>
          <w:spacing w:val="-4"/>
        </w:rPr>
        <w:t xml:space="preserve">pokazy solistek grup konkursowych GSA oraz </w:t>
      </w:r>
      <w:r w:rsidRPr="002E0202">
        <w:rPr>
          <w:rFonts w:ascii="Arial" w:eastAsia="Times New Roman" w:hAnsi="Arial" w:cs="Arial"/>
          <w:color w:val="auto"/>
          <w:spacing w:val="-4"/>
          <w:kern w:val="1"/>
          <w:lang w:eastAsia="ar-SA"/>
        </w:rPr>
        <w:t xml:space="preserve">spektakl Sopockiego Teatru Tańca pt. </w:t>
      </w:r>
      <w:r w:rsidRPr="002E0202">
        <w:rPr>
          <w:rFonts w:ascii="Arial" w:eastAsia="Times New Roman" w:hAnsi="Arial" w:cs="Arial"/>
          <w:i/>
          <w:iCs/>
          <w:color w:val="auto"/>
          <w:spacing w:val="-4"/>
          <w:kern w:val="1"/>
          <w:lang w:eastAsia="ar-SA"/>
        </w:rPr>
        <w:t xml:space="preserve">Ciało. Przedmiot nieocenionej wartości </w:t>
      </w:r>
      <w:r w:rsidRPr="002E0202">
        <w:rPr>
          <w:rFonts w:ascii="Arial" w:eastAsia="Times New Roman" w:hAnsi="Arial" w:cs="Arial"/>
          <w:iCs/>
          <w:color w:val="auto"/>
          <w:spacing w:val="-4"/>
          <w:kern w:val="1"/>
          <w:lang w:eastAsia="ar-SA"/>
        </w:rPr>
        <w:t xml:space="preserve">– </w:t>
      </w:r>
      <w:r w:rsidRPr="002E0202">
        <w:rPr>
          <w:rFonts w:ascii="Arial" w:eastAsia="Times New Roman" w:hAnsi="Arial" w:cs="Arial"/>
          <w:bCs/>
          <w:color w:val="auto"/>
          <w:spacing w:val="-4"/>
          <w:kern w:val="1"/>
          <w:lang w:eastAsia="ar-SA"/>
        </w:rPr>
        <w:t xml:space="preserve">29 grudnia. </w:t>
      </w:r>
    </w:p>
    <w:p w:rsidR="002E0202" w:rsidRPr="002E0202" w:rsidRDefault="002E0202" w:rsidP="002401CC">
      <w:pPr>
        <w:widowControl w:val="0"/>
        <w:spacing w:before="0" w:after="0"/>
        <w:jc w:val="both"/>
        <w:rPr>
          <w:rFonts w:ascii="Arial" w:eastAsia="Times New Roman" w:hAnsi="Arial" w:cs="Arial"/>
          <w:color w:val="auto"/>
          <w:spacing w:val="-4"/>
          <w:kern w:val="1"/>
          <w:lang w:eastAsia="ar-SA"/>
        </w:rPr>
      </w:pPr>
      <w:r w:rsidRPr="002E0202">
        <w:rPr>
          <w:rFonts w:ascii="Arial" w:eastAsia="Times New Roman" w:hAnsi="Arial" w:cs="Arial"/>
          <w:b/>
          <w:bCs/>
          <w:color w:val="auto"/>
          <w:spacing w:val="-4"/>
          <w:kern w:val="1"/>
          <w:lang w:eastAsia="ar-SA"/>
        </w:rPr>
        <w:t>Radio Gdańsk</w:t>
      </w:r>
      <w:r w:rsidRPr="002E0202">
        <w:rPr>
          <w:rFonts w:ascii="Arial" w:eastAsia="Times New Roman" w:hAnsi="Arial" w:cs="Arial"/>
          <w:bCs/>
          <w:color w:val="auto"/>
          <w:spacing w:val="-4"/>
          <w:kern w:val="1"/>
          <w:lang w:eastAsia="ar-SA"/>
        </w:rPr>
        <w:t xml:space="preserve"> – </w:t>
      </w:r>
      <w:r>
        <w:rPr>
          <w:rFonts w:ascii="Arial" w:eastAsia="Times New Roman" w:hAnsi="Arial" w:cs="Arial"/>
          <w:color w:val="auto"/>
          <w:spacing w:val="-4"/>
          <w:kern w:val="1"/>
          <w:lang w:eastAsia="ar-SA"/>
        </w:rPr>
        <w:t>Koncert grupy Dick4Dick.</w:t>
      </w:r>
    </w:p>
    <w:p w:rsidR="003C652E" w:rsidRPr="003E2F6C" w:rsidRDefault="003C652E" w:rsidP="002E0202">
      <w:pPr>
        <w:widowControl w:val="0"/>
        <w:spacing w:before="0" w:after="0" w:line="276" w:lineRule="auto"/>
        <w:jc w:val="both"/>
        <w:rPr>
          <w:rFonts w:ascii="Arial" w:eastAsia="Times New Roman" w:hAnsi="Arial" w:cs="Arial"/>
          <w:spacing w:val="-4"/>
          <w:kern w:val="24"/>
          <w:lang w:eastAsia="ar-SA"/>
        </w:rPr>
      </w:pPr>
      <w:r w:rsidRPr="003E2F6C">
        <w:rPr>
          <w:rFonts w:ascii="Arial" w:eastAsia="Times New Roman" w:hAnsi="Arial" w:cs="Arial"/>
          <w:spacing w:val="-4"/>
          <w:kern w:val="24"/>
          <w:lang w:eastAsia="ar-SA"/>
        </w:rPr>
        <w:tab/>
      </w:r>
    </w:p>
    <w:p w:rsidR="002E0202" w:rsidRPr="00251E99" w:rsidRDefault="002E0202" w:rsidP="00F86B0A">
      <w:pPr>
        <w:widowControl w:val="0"/>
        <w:spacing w:line="276" w:lineRule="auto"/>
        <w:jc w:val="both"/>
        <w:rPr>
          <w:rFonts w:asciiTheme="majorHAnsi" w:hAnsiTheme="majorHAnsi"/>
          <w:i/>
          <w:iCs/>
          <w:color w:val="0072C6" w:themeColor="accent1"/>
          <w:sz w:val="36"/>
          <w:szCs w:val="36"/>
        </w:rPr>
      </w:pPr>
      <w:r w:rsidRPr="00251E99">
        <w:rPr>
          <w:rFonts w:asciiTheme="majorHAnsi" w:hAnsiTheme="majorHAnsi"/>
          <w:i/>
          <w:iCs/>
          <w:color w:val="0072C6" w:themeColor="accent1"/>
          <w:sz w:val="36"/>
          <w:szCs w:val="36"/>
        </w:rPr>
        <w:t xml:space="preserve">Rok Wisły. Wisła niejedno ma imię </w:t>
      </w:r>
      <w:r w:rsidRPr="00251E99">
        <w:rPr>
          <w:rFonts w:asciiTheme="majorHAnsi" w:hAnsiTheme="majorHAnsi"/>
          <w:iCs/>
          <w:color w:val="0072C6" w:themeColor="accent1"/>
          <w:sz w:val="36"/>
          <w:szCs w:val="36"/>
        </w:rPr>
        <w:t xml:space="preserve">(25 lipca </w:t>
      </w:r>
      <w:r w:rsidR="003C6E04" w:rsidRPr="00251E99">
        <w:rPr>
          <w:rFonts w:asciiTheme="majorHAnsi" w:hAnsiTheme="majorHAnsi"/>
          <w:iCs/>
          <w:color w:val="0072C6" w:themeColor="accent1"/>
          <w:sz w:val="36"/>
          <w:szCs w:val="36"/>
        </w:rPr>
        <w:t>–</w:t>
      </w:r>
      <w:r w:rsidRPr="00251E99">
        <w:rPr>
          <w:rFonts w:asciiTheme="majorHAnsi" w:hAnsiTheme="majorHAnsi"/>
          <w:iCs/>
          <w:color w:val="0072C6" w:themeColor="accent1"/>
          <w:sz w:val="36"/>
          <w:szCs w:val="36"/>
        </w:rPr>
        <w:t xml:space="preserve"> 2 sierpnia)</w:t>
      </w:r>
      <w:r w:rsidRPr="00251E99">
        <w:rPr>
          <w:rFonts w:asciiTheme="majorHAnsi" w:hAnsiTheme="majorHAnsi"/>
          <w:i/>
          <w:iCs/>
          <w:color w:val="0072C6" w:themeColor="accent1"/>
          <w:sz w:val="36"/>
          <w:szCs w:val="36"/>
        </w:rPr>
        <w:t xml:space="preserve"> </w:t>
      </w:r>
    </w:p>
    <w:p w:rsidR="003C652E" w:rsidRPr="002E0202" w:rsidRDefault="002E0202" w:rsidP="00F86B0A">
      <w:pPr>
        <w:contextualSpacing/>
        <w:jc w:val="both"/>
        <w:rPr>
          <w:rFonts w:ascii="Arial" w:eastAsia="Times New Roman" w:hAnsi="Arial" w:cs="Arial"/>
          <w:spacing w:val="-4"/>
          <w:kern w:val="24"/>
          <w:lang w:eastAsia="ar-SA"/>
        </w:rPr>
      </w:pPr>
      <w:r w:rsidRPr="002E0202">
        <w:rPr>
          <w:rFonts w:ascii="Arial" w:eastAsia="Times New Roman" w:hAnsi="Arial" w:cs="Arial"/>
          <w:b/>
          <w:color w:val="auto"/>
          <w:spacing w:val="-4"/>
          <w:kern w:val="1"/>
          <w:lang w:eastAsia="ar-SA"/>
        </w:rPr>
        <w:t>Pikniki „Kulturalny Rejs” w dniach: 27.07 – Rybina, 29.07 – Sztutowo, 1.08 – Mikoszewo</w:t>
      </w:r>
      <w:r w:rsidRPr="002E0202">
        <w:rPr>
          <w:rFonts w:ascii="Arial" w:eastAsia="Times New Roman" w:hAnsi="Arial" w:cs="Arial"/>
          <w:color w:val="auto"/>
          <w:spacing w:val="-4"/>
          <w:kern w:val="1"/>
          <w:lang w:eastAsia="ar-SA"/>
        </w:rPr>
        <w:t xml:space="preserve">. Program: gry i zabawy dla dzieci, stoiska kulinarne, produkcja serów, obróbka bursztynu, wystawa zdjęć Macieja Moskwy; gra memory; kreatywne warsztaty dla dzieci „Przyroda Żuław”, „druki” ze sznurkiem, mozaika, kolorowanki, papierowe i plastelinowe zwierzaki; gra terenowa – </w:t>
      </w:r>
      <w:r w:rsidRPr="002E0202">
        <w:rPr>
          <w:rFonts w:ascii="Arial" w:eastAsia="Times New Roman" w:hAnsi="Arial" w:cs="Arial"/>
          <w:color w:val="auto"/>
          <w:spacing w:val="-4"/>
          <w:kern w:val="1"/>
          <w:lang w:eastAsia="ar-SA"/>
        </w:rPr>
        <w:lastRenderedPageBreak/>
        <w:t xml:space="preserve">szukanie skarbu, wiklinowe gniazda; Wisła w literaturze – czytanie tekstów literackich; występy zespołów: Fale ze Stegny i Mała Mi z Kątów Rybackich; Z Wisłą za pan brat – „Spotkanie </w:t>
      </w:r>
      <w:r w:rsidR="00C173D6">
        <w:rPr>
          <w:rFonts w:ascii="Arial" w:eastAsia="Times New Roman" w:hAnsi="Arial" w:cs="Arial"/>
          <w:color w:val="auto"/>
          <w:spacing w:val="-4"/>
          <w:kern w:val="1"/>
          <w:lang w:eastAsia="ar-SA"/>
        </w:rPr>
        <w:br/>
      </w:r>
      <w:r w:rsidRPr="002E0202">
        <w:rPr>
          <w:rFonts w:ascii="Arial" w:eastAsia="Times New Roman" w:hAnsi="Arial" w:cs="Arial"/>
          <w:color w:val="auto"/>
          <w:spacing w:val="-4"/>
          <w:kern w:val="1"/>
          <w:lang w:eastAsia="ar-SA"/>
        </w:rPr>
        <w:t>z ciekawym Człowiekiem” – Marek Lejman (w tym roku przepłynął ostatnie 50 kilometrów Wisły w canoe); koncert Tomasza Olszewskiego (dziennikarz radiowy i telewizyjny, autor tekstów, kompozytor, wykonawca). Zainteresowanie odbiorców było bardzo duże; podobnie jak ich udział w warsztatach i grach. Ogółem wzięło udział ok. 400 osób. Doświadczenia okazały się na tyle istotne (w tym współpraca z gminami nadwiślańskimi), a nawiązane kontakty – obiecujące, że postanowiliśmy kontynuować projekt w roku 2018: chcemy go zmodyfikować, ale i rozwinąć.</w:t>
      </w:r>
    </w:p>
    <w:p w:rsidR="003C652E" w:rsidRDefault="003C652E" w:rsidP="00971961">
      <w:pPr>
        <w:spacing w:after="0"/>
        <w:contextualSpacing/>
        <w:jc w:val="both"/>
        <w:rPr>
          <w:rFonts w:ascii="Arial" w:eastAsia="Times New Roman" w:hAnsi="Arial" w:cs="Arial"/>
          <w:spacing w:val="-4"/>
          <w:kern w:val="24"/>
          <w:lang w:eastAsia="ar-SA"/>
        </w:rPr>
      </w:pPr>
    </w:p>
    <w:p w:rsidR="003C652E" w:rsidRDefault="003C652E" w:rsidP="00971961">
      <w:pPr>
        <w:spacing w:after="0"/>
        <w:contextualSpacing/>
        <w:jc w:val="both"/>
        <w:rPr>
          <w:rFonts w:ascii="Arial" w:eastAsia="Times New Roman" w:hAnsi="Arial" w:cs="Arial"/>
          <w:spacing w:val="-4"/>
          <w:kern w:val="24"/>
          <w:lang w:eastAsia="ar-SA"/>
        </w:rPr>
      </w:pPr>
    </w:p>
    <w:p w:rsidR="003C652E" w:rsidRDefault="003C652E" w:rsidP="00971961">
      <w:pPr>
        <w:spacing w:after="0"/>
        <w:contextualSpacing/>
        <w:jc w:val="both"/>
        <w:rPr>
          <w:rFonts w:ascii="Arial" w:eastAsia="Times New Roman" w:hAnsi="Arial" w:cs="Arial"/>
          <w:spacing w:val="-4"/>
          <w:kern w:val="24"/>
          <w:lang w:eastAsia="ar-SA"/>
        </w:rPr>
      </w:pPr>
    </w:p>
    <w:p w:rsidR="003C652E" w:rsidRDefault="003C652E" w:rsidP="00971961">
      <w:pPr>
        <w:spacing w:after="0"/>
        <w:contextualSpacing/>
        <w:jc w:val="both"/>
        <w:rPr>
          <w:rFonts w:ascii="Arial" w:eastAsia="Times New Roman" w:hAnsi="Arial" w:cs="Arial"/>
          <w:spacing w:val="-4"/>
          <w:kern w:val="24"/>
          <w:lang w:eastAsia="ar-SA"/>
        </w:rPr>
      </w:pPr>
    </w:p>
    <w:p w:rsidR="003C652E" w:rsidRDefault="003C652E" w:rsidP="00971961">
      <w:pPr>
        <w:spacing w:after="0"/>
        <w:contextualSpacing/>
        <w:jc w:val="both"/>
        <w:rPr>
          <w:rFonts w:ascii="Arial" w:eastAsia="Times New Roman" w:hAnsi="Arial" w:cs="Arial"/>
          <w:spacing w:val="-4"/>
          <w:kern w:val="24"/>
          <w:lang w:eastAsia="ar-SA"/>
        </w:rPr>
      </w:pPr>
    </w:p>
    <w:p w:rsidR="003C652E" w:rsidRDefault="003C652E" w:rsidP="00971961">
      <w:pPr>
        <w:spacing w:after="0"/>
        <w:contextualSpacing/>
        <w:jc w:val="both"/>
        <w:rPr>
          <w:rFonts w:ascii="Arial" w:eastAsia="Times New Roman" w:hAnsi="Arial" w:cs="Arial"/>
          <w:spacing w:val="-4"/>
          <w:kern w:val="24"/>
          <w:lang w:eastAsia="ar-SA"/>
        </w:rPr>
      </w:pPr>
    </w:p>
    <w:p w:rsidR="003C652E" w:rsidRDefault="003C652E" w:rsidP="00971961">
      <w:pPr>
        <w:spacing w:after="0"/>
        <w:contextualSpacing/>
        <w:jc w:val="both"/>
        <w:rPr>
          <w:rFonts w:ascii="Arial" w:eastAsia="Times New Roman" w:hAnsi="Arial" w:cs="Arial"/>
          <w:spacing w:val="-4"/>
          <w:kern w:val="24"/>
          <w:lang w:eastAsia="ar-SA"/>
        </w:rPr>
      </w:pPr>
    </w:p>
    <w:p w:rsidR="003C652E" w:rsidRPr="00CD1BB1" w:rsidRDefault="003C652E" w:rsidP="00971961">
      <w:pPr>
        <w:spacing w:after="0"/>
        <w:contextualSpacing/>
        <w:jc w:val="both"/>
        <w:rPr>
          <w:rFonts w:ascii="Arial" w:eastAsia="Times New Roman" w:hAnsi="Arial" w:cs="Arial"/>
          <w:spacing w:val="-4"/>
          <w:kern w:val="24"/>
          <w:lang w:eastAsia="ar-SA"/>
        </w:rPr>
      </w:pPr>
    </w:p>
    <w:p w:rsidR="00BB4C7E" w:rsidRPr="00251E99" w:rsidRDefault="00BB4C7E" w:rsidP="00BB4C7E">
      <w:pPr>
        <w:contextualSpacing/>
        <w:jc w:val="both"/>
        <w:rPr>
          <w:rFonts w:asciiTheme="majorHAnsi" w:hAnsiTheme="majorHAnsi"/>
          <w:i/>
          <w:iCs/>
          <w:color w:val="0072C6" w:themeColor="accent1"/>
          <w:sz w:val="36"/>
          <w:szCs w:val="36"/>
        </w:rPr>
      </w:pPr>
    </w:p>
    <w:p w:rsidR="002401CC" w:rsidRPr="00251E99" w:rsidRDefault="002401CC" w:rsidP="00BB4C7E">
      <w:pPr>
        <w:contextualSpacing/>
        <w:jc w:val="both"/>
        <w:rPr>
          <w:rFonts w:asciiTheme="majorHAnsi" w:hAnsiTheme="majorHAnsi"/>
          <w:i/>
          <w:iCs/>
          <w:color w:val="0072C6" w:themeColor="accent1"/>
          <w:sz w:val="36"/>
          <w:szCs w:val="36"/>
        </w:rPr>
      </w:pPr>
    </w:p>
    <w:p w:rsidR="002401CC" w:rsidRPr="00251E99" w:rsidRDefault="002401CC" w:rsidP="00BB4C7E">
      <w:pPr>
        <w:contextualSpacing/>
        <w:jc w:val="both"/>
        <w:rPr>
          <w:rFonts w:asciiTheme="majorHAnsi" w:hAnsiTheme="majorHAnsi"/>
          <w:i/>
          <w:iCs/>
          <w:color w:val="0072C6" w:themeColor="accent1"/>
          <w:sz w:val="36"/>
          <w:szCs w:val="36"/>
        </w:rPr>
      </w:pPr>
    </w:p>
    <w:p w:rsidR="002401CC" w:rsidRPr="00251E99" w:rsidRDefault="002401CC" w:rsidP="00BB4C7E">
      <w:pPr>
        <w:contextualSpacing/>
        <w:jc w:val="both"/>
        <w:rPr>
          <w:rFonts w:asciiTheme="majorHAnsi" w:hAnsiTheme="majorHAnsi"/>
          <w:i/>
          <w:iCs/>
          <w:color w:val="0072C6" w:themeColor="accent1"/>
          <w:sz w:val="36"/>
          <w:szCs w:val="36"/>
        </w:rPr>
      </w:pPr>
    </w:p>
    <w:p w:rsidR="002401CC" w:rsidRPr="00251E99" w:rsidRDefault="002401CC" w:rsidP="00BB4C7E">
      <w:pPr>
        <w:contextualSpacing/>
        <w:jc w:val="both"/>
        <w:rPr>
          <w:rFonts w:asciiTheme="majorHAnsi" w:hAnsiTheme="majorHAnsi"/>
          <w:i/>
          <w:iCs/>
          <w:color w:val="0072C6" w:themeColor="accent1"/>
          <w:sz w:val="36"/>
          <w:szCs w:val="36"/>
        </w:rPr>
      </w:pPr>
    </w:p>
    <w:p w:rsidR="002401CC" w:rsidRPr="00251E99" w:rsidRDefault="002401CC" w:rsidP="00BB4C7E">
      <w:pPr>
        <w:contextualSpacing/>
        <w:jc w:val="both"/>
        <w:rPr>
          <w:rFonts w:asciiTheme="majorHAnsi" w:hAnsiTheme="majorHAnsi"/>
          <w:i/>
          <w:iCs/>
          <w:color w:val="0072C6" w:themeColor="accent1"/>
          <w:sz w:val="36"/>
          <w:szCs w:val="36"/>
        </w:rPr>
      </w:pPr>
    </w:p>
    <w:p w:rsidR="002401CC" w:rsidRPr="00251E99" w:rsidRDefault="002401CC" w:rsidP="00BB4C7E">
      <w:pPr>
        <w:contextualSpacing/>
        <w:jc w:val="both"/>
        <w:rPr>
          <w:rFonts w:asciiTheme="majorHAnsi" w:hAnsiTheme="majorHAnsi"/>
          <w:i/>
          <w:iCs/>
          <w:color w:val="0072C6" w:themeColor="accent1"/>
          <w:sz w:val="36"/>
          <w:szCs w:val="36"/>
        </w:rPr>
      </w:pPr>
    </w:p>
    <w:p w:rsidR="002401CC" w:rsidRPr="00251E99" w:rsidRDefault="002401CC" w:rsidP="00BB4C7E">
      <w:pPr>
        <w:contextualSpacing/>
        <w:jc w:val="both"/>
        <w:rPr>
          <w:rFonts w:asciiTheme="majorHAnsi" w:hAnsiTheme="majorHAnsi"/>
          <w:i/>
          <w:iCs/>
          <w:color w:val="0072C6" w:themeColor="accent1"/>
          <w:sz w:val="36"/>
          <w:szCs w:val="36"/>
        </w:rPr>
      </w:pPr>
    </w:p>
    <w:p w:rsidR="00B47977" w:rsidRPr="003C6E04" w:rsidRDefault="003C6E04" w:rsidP="003C6E04">
      <w:pPr>
        <w:keepNext/>
        <w:keepLines/>
        <w:spacing w:after="200" w:line="240" w:lineRule="auto"/>
        <w:outlineLvl w:val="1"/>
        <w:rPr>
          <w:rFonts w:asciiTheme="majorHAnsi" w:eastAsiaTheme="majorEastAsia" w:hAnsiTheme="majorHAnsi" w:cstheme="majorBidi"/>
          <w:caps/>
          <w:color w:val="0072C6" w:themeColor="accent1"/>
          <w:spacing w:val="14"/>
          <w:sz w:val="52"/>
          <w:szCs w:val="52"/>
        </w:rPr>
      </w:pPr>
      <w:r>
        <w:rPr>
          <w:rFonts w:asciiTheme="majorHAnsi" w:eastAsiaTheme="majorEastAsia" w:hAnsiTheme="majorHAnsi" w:cstheme="majorBidi"/>
          <w:caps/>
          <w:color w:val="0072C6" w:themeColor="accent1"/>
          <w:spacing w:val="14"/>
          <w:sz w:val="52"/>
          <w:szCs w:val="52"/>
        </w:rPr>
        <w:lastRenderedPageBreak/>
        <w:t xml:space="preserve">II. </w:t>
      </w:r>
      <w:r w:rsidR="00867D4E" w:rsidRPr="003C6E04">
        <w:rPr>
          <w:rFonts w:asciiTheme="majorHAnsi" w:eastAsiaTheme="majorEastAsia" w:hAnsiTheme="majorHAnsi" w:cstheme="majorBidi"/>
          <w:caps/>
          <w:color w:val="0072C6" w:themeColor="accent1"/>
          <w:spacing w:val="14"/>
          <w:sz w:val="52"/>
          <w:szCs w:val="52"/>
        </w:rPr>
        <w:t xml:space="preserve">WSPÓŁPRACA </w:t>
      </w:r>
      <w:r w:rsidR="002401CC" w:rsidRPr="003C6E04">
        <w:rPr>
          <w:rFonts w:asciiTheme="majorHAnsi" w:eastAsiaTheme="majorEastAsia" w:hAnsiTheme="majorHAnsi" w:cstheme="majorBidi"/>
          <w:caps/>
          <w:color w:val="0072C6" w:themeColor="accent1"/>
          <w:spacing w:val="14"/>
          <w:sz w:val="52"/>
          <w:szCs w:val="52"/>
        </w:rPr>
        <w:t>zagraniczna ze szczególnym uwzględnieniem krajów nadbałtyckich</w:t>
      </w:r>
    </w:p>
    <w:p w:rsidR="002401CC" w:rsidRDefault="002401CC" w:rsidP="002401CC">
      <w:pPr>
        <w:keepNext/>
        <w:keepLines/>
        <w:spacing w:after="200" w:line="240" w:lineRule="auto"/>
        <w:ind w:left="360"/>
        <w:contextualSpacing/>
        <w:outlineLvl w:val="1"/>
        <w:rPr>
          <w:rFonts w:asciiTheme="majorHAnsi" w:eastAsiaTheme="majorEastAsia" w:hAnsiTheme="majorHAnsi" w:cstheme="majorBidi"/>
          <w:caps/>
          <w:color w:val="0072C6" w:themeColor="accent1"/>
          <w:spacing w:val="14"/>
          <w:sz w:val="40"/>
          <w:szCs w:val="26"/>
        </w:rPr>
      </w:pPr>
    </w:p>
    <w:p w:rsidR="002401CC" w:rsidRDefault="001A4278" w:rsidP="002401CC">
      <w:pPr>
        <w:keepNext/>
        <w:keepLines/>
        <w:spacing w:after="200" w:line="240" w:lineRule="auto"/>
        <w:contextualSpacing/>
        <w:outlineLvl w:val="1"/>
        <w:rPr>
          <w:rFonts w:asciiTheme="majorHAnsi" w:eastAsiaTheme="majorEastAsia" w:hAnsiTheme="majorHAnsi" w:cstheme="majorBidi"/>
          <w:caps/>
          <w:color w:val="0072C6" w:themeColor="accent1"/>
          <w:spacing w:val="14"/>
          <w:sz w:val="40"/>
          <w:szCs w:val="26"/>
        </w:rPr>
      </w:pPr>
      <w:r w:rsidRPr="00251E99">
        <w:rPr>
          <w:rFonts w:asciiTheme="majorHAnsi" w:hAnsiTheme="majorHAnsi"/>
          <w:i/>
          <w:iCs/>
          <w:color w:val="0072C6" w:themeColor="accent1"/>
          <w:sz w:val="36"/>
          <w:szCs w:val="36"/>
        </w:rPr>
        <w:t xml:space="preserve">1. </w:t>
      </w:r>
      <w:r w:rsidR="002401CC" w:rsidRPr="00251E99">
        <w:rPr>
          <w:rFonts w:asciiTheme="majorHAnsi" w:hAnsiTheme="majorHAnsi"/>
          <w:i/>
          <w:iCs/>
          <w:color w:val="0072C6" w:themeColor="accent1"/>
          <w:sz w:val="36"/>
          <w:szCs w:val="36"/>
        </w:rPr>
        <w:t>NCK za granicą</w:t>
      </w:r>
    </w:p>
    <w:p w:rsidR="002401CC" w:rsidRPr="00B47977" w:rsidRDefault="002401CC" w:rsidP="002401CC">
      <w:pPr>
        <w:keepNext/>
        <w:keepLines/>
        <w:spacing w:after="200" w:line="240" w:lineRule="auto"/>
        <w:ind w:left="861"/>
        <w:contextualSpacing/>
        <w:outlineLvl w:val="1"/>
      </w:pPr>
    </w:p>
    <w:p w:rsidR="002401CC" w:rsidRPr="00897D20" w:rsidRDefault="002401CC" w:rsidP="002401CC">
      <w:pPr>
        <w:widowControl w:val="0"/>
        <w:spacing w:after="0" w:line="276" w:lineRule="auto"/>
        <w:outlineLvl w:val="0"/>
        <w:rPr>
          <w:rFonts w:ascii="Arial" w:eastAsia="Times New Roman" w:hAnsi="Arial" w:cs="Arial"/>
          <w:bCs/>
          <w:color w:val="auto"/>
          <w:spacing w:val="-4"/>
          <w:kern w:val="24"/>
          <w:lang w:eastAsia="pl-PL"/>
        </w:rPr>
      </w:pPr>
      <w:r w:rsidRPr="00897D20">
        <w:rPr>
          <w:rFonts w:ascii="Arial" w:eastAsia="Times New Roman" w:hAnsi="Arial" w:cs="Arial"/>
          <w:b/>
          <w:bCs/>
          <w:color w:val="auto"/>
          <w:spacing w:val="-4"/>
          <w:kern w:val="24"/>
          <w:lang w:eastAsia="pl-PL"/>
        </w:rPr>
        <w:t xml:space="preserve">Baltic Audience Links (21-24 lutego, Sztokholm) </w:t>
      </w:r>
    </w:p>
    <w:p w:rsidR="002401CC" w:rsidRPr="00897D20" w:rsidRDefault="002401CC" w:rsidP="002401CC">
      <w:pPr>
        <w:widowControl w:val="0"/>
        <w:spacing w:after="0"/>
        <w:jc w:val="both"/>
        <w:outlineLvl w:val="0"/>
        <w:rPr>
          <w:rFonts w:ascii="Arial" w:hAnsi="Arial" w:cs="Arial"/>
          <w:color w:val="auto"/>
          <w:spacing w:val="-4"/>
        </w:rPr>
      </w:pPr>
      <w:r w:rsidRPr="00897D20">
        <w:rPr>
          <w:rFonts w:ascii="Arial" w:eastAsia="Times New Roman" w:hAnsi="Arial" w:cs="Arial"/>
          <w:bCs/>
          <w:color w:val="auto"/>
          <w:spacing w:val="-4"/>
          <w:kern w:val="24"/>
          <w:lang w:eastAsia="pl-PL"/>
        </w:rPr>
        <w:t>Spotkanie</w:t>
      </w:r>
      <w:r w:rsidRPr="00897D20">
        <w:rPr>
          <w:rFonts w:ascii="Arial" w:eastAsia="Times New Roman" w:hAnsi="Arial" w:cs="Arial"/>
          <w:b/>
          <w:bCs/>
          <w:color w:val="auto"/>
          <w:spacing w:val="-4"/>
          <w:kern w:val="24"/>
          <w:lang w:eastAsia="pl-PL"/>
        </w:rPr>
        <w:t xml:space="preserve"> </w:t>
      </w:r>
      <w:r w:rsidRPr="00897D20">
        <w:rPr>
          <w:rFonts w:ascii="Arial" w:eastAsia="Times New Roman" w:hAnsi="Arial" w:cs="Arial"/>
          <w:bCs/>
          <w:color w:val="auto"/>
          <w:spacing w:val="-4"/>
          <w:kern w:val="24"/>
          <w:lang w:eastAsia="pl-PL"/>
        </w:rPr>
        <w:t>partnerów projektu– przedstawicieli organizacji: Intercult (Sztokholm), Laimikis.lt (Wilno). Omówiono postępy projektu, a także seminarium planowane w Gdańsku, współorganizowane przez NCK. Europejski projekt „River//Cities” reprezentowany był przez NCK w Gdańsku i Fundację Impact z Warszawy. Konferencja</w:t>
      </w:r>
      <w:r w:rsidRPr="00897D20">
        <w:rPr>
          <w:rFonts w:ascii="Arial" w:eastAsia="Times New Roman" w:hAnsi="Arial" w:cs="Arial"/>
          <w:b/>
          <w:bCs/>
          <w:color w:val="auto"/>
          <w:spacing w:val="-4"/>
          <w:kern w:val="24"/>
          <w:lang w:eastAsia="pl-PL"/>
        </w:rPr>
        <w:t xml:space="preserve"> Audience Xchange Links </w:t>
      </w:r>
      <w:r w:rsidRPr="00897D20">
        <w:rPr>
          <w:rFonts w:ascii="Arial" w:eastAsia="Times New Roman" w:hAnsi="Arial" w:cs="Arial"/>
          <w:bCs/>
          <w:color w:val="auto"/>
          <w:spacing w:val="-4"/>
          <w:kern w:val="24"/>
          <w:lang w:eastAsia="pl-PL"/>
        </w:rPr>
        <w:t>–</w:t>
      </w:r>
      <w:r w:rsidRPr="00897D20">
        <w:rPr>
          <w:rFonts w:ascii="Arial" w:eastAsia="Times New Roman" w:hAnsi="Arial" w:cs="Arial"/>
          <w:b/>
          <w:bCs/>
          <w:color w:val="auto"/>
          <w:spacing w:val="-4"/>
          <w:kern w:val="24"/>
          <w:lang w:eastAsia="pl-PL"/>
        </w:rPr>
        <w:t xml:space="preserve"> </w:t>
      </w:r>
      <w:r w:rsidRPr="00897D20">
        <w:rPr>
          <w:rFonts w:ascii="Arial" w:eastAsia="Times New Roman" w:hAnsi="Arial" w:cs="Arial"/>
          <w:bCs/>
          <w:color w:val="auto"/>
          <w:spacing w:val="-4"/>
          <w:kern w:val="24"/>
          <w:lang w:eastAsia="pl-PL"/>
        </w:rPr>
        <w:t>zaprezentowano rezultaty badań dotyczące rozwoju publiczności w wybranych instytucjach kultury w Europie. Zgodnie z podziałem publiczności, uwzględnionym w ww. raporcie, zorganizowano trzy sesje panelowe zatytułowane odpowiednio: Publiczność z Przyzwyczajenia, Publiczność z Wyboru oraz Publiczność z Przypadku; Magdalena Zakrzewska-Duda była panelistką w sesji pierwszej. Przedstawiono też dobre praktyki projektów z Polski, Litwy i Łotwy, wykorzystujące metodę partycypacyjną pracy z publicznością. Spotkania zakończyła wizyta studyjna w Moderna Museet.</w:t>
      </w:r>
      <w:r w:rsidRPr="00897D20">
        <w:rPr>
          <w:rFonts w:ascii="Arial" w:eastAsia="Times New Roman" w:hAnsi="Arial" w:cs="Arial"/>
          <w:bCs/>
          <w:color w:val="auto"/>
          <w:spacing w:val="-4"/>
          <w:kern w:val="24"/>
          <w:lang w:eastAsia="pl-PL"/>
        </w:rPr>
        <w:tab/>
      </w:r>
      <w:r w:rsidRPr="00897D20">
        <w:rPr>
          <w:rFonts w:ascii="Arial" w:eastAsia="Times New Roman" w:hAnsi="Arial" w:cs="Arial"/>
          <w:bCs/>
          <w:color w:val="auto"/>
          <w:spacing w:val="-4"/>
          <w:kern w:val="24"/>
          <w:lang w:eastAsia="pl-PL"/>
        </w:rPr>
        <w:br/>
        <w:t xml:space="preserve">Kolejne spotkanie – </w:t>
      </w:r>
      <w:r w:rsidRPr="00897D20">
        <w:rPr>
          <w:rFonts w:ascii="Arial" w:eastAsia="Times New Roman" w:hAnsi="Arial" w:cs="Arial"/>
          <w:b/>
          <w:color w:val="auto"/>
          <w:spacing w:val="-4"/>
          <w:kern w:val="24"/>
          <w:lang w:eastAsia="ar-SA"/>
        </w:rPr>
        <w:t xml:space="preserve">6-8 kwietnia w Wilnie </w:t>
      </w:r>
      <w:r w:rsidRPr="00897D20">
        <w:rPr>
          <w:rFonts w:ascii="Arial" w:eastAsia="Times New Roman" w:hAnsi="Arial" w:cs="Arial"/>
          <w:color w:val="auto"/>
          <w:spacing w:val="-4"/>
          <w:kern w:val="24"/>
          <w:lang w:eastAsia="ar-SA"/>
        </w:rPr>
        <w:t>–</w:t>
      </w:r>
      <w:r w:rsidRPr="00897D20">
        <w:rPr>
          <w:rFonts w:ascii="Arial" w:eastAsia="Times New Roman" w:hAnsi="Arial" w:cs="Arial"/>
          <w:b/>
          <w:color w:val="auto"/>
          <w:spacing w:val="-4"/>
          <w:kern w:val="24"/>
          <w:lang w:eastAsia="ar-SA"/>
        </w:rPr>
        <w:t xml:space="preserve"> </w:t>
      </w:r>
      <w:r w:rsidRPr="00897D20">
        <w:rPr>
          <w:rFonts w:ascii="Arial" w:hAnsi="Arial" w:cs="Arial"/>
          <w:color w:val="auto"/>
          <w:spacing w:val="-4"/>
        </w:rPr>
        <w:t xml:space="preserve">omówiono postępy poczynione w projekcie, w tym raport przygotowany przez stronę litewską, a także program wizyty w Gdańsku (18–19 maja). Odbyła się też doroczna konferencja „Co-Urbanism 2017”, podczas której zaprezentowano dobre praktyki projektów z Litwy i Łotwy wykorzystujące metodę partycypacyjną przy realizacjach artystycznych w przestrzeni miejskiej oraz tak zwane planowanie kulturowe </w:t>
      </w:r>
      <w:r w:rsidR="00C173D6">
        <w:rPr>
          <w:rFonts w:ascii="Arial" w:hAnsi="Arial" w:cs="Arial"/>
          <w:color w:val="auto"/>
          <w:spacing w:val="-4"/>
        </w:rPr>
        <w:br/>
      </w:r>
      <w:r w:rsidRPr="00897D20">
        <w:rPr>
          <w:rFonts w:ascii="Arial" w:hAnsi="Arial" w:cs="Arial"/>
          <w:color w:val="auto"/>
          <w:spacing w:val="-4"/>
        </w:rPr>
        <w:t>w rozwoju miast.</w:t>
      </w:r>
    </w:p>
    <w:p w:rsidR="002401CC" w:rsidRDefault="002401CC" w:rsidP="002401CC">
      <w:pPr>
        <w:widowControl w:val="0"/>
        <w:spacing w:after="0"/>
        <w:jc w:val="both"/>
        <w:outlineLvl w:val="0"/>
        <w:rPr>
          <w:rFonts w:ascii="Arial" w:hAnsi="Arial" w:cs="Arial"/>
          <w:spacing w:val="-4"/>
        </w:rPr>
      </w:pPr>
    </w:p>
    <w:p w:rsidR="00897D20" w:rsidRDefault="00897D20" w:rsidP="00897D20">
      <w:pPr>
        <w:widowControl w:val="0"/>
        <w:spacing w:after="0"/>
        <w:jc w:val="both"/>
        <w:outlineLvl w:val="0"/>
        <w:rPr>
          <w:rFonts w:ascii="Arial" w:eastAsia="Times New Roman" w:hAnsi="Arial" w:cs="Arial"/>
          <w:b/>
          <w:bCs/>
          <w:color w:val="auto"/>
          <w:spacing w:val="-4"/>
          <w:kern w:val="24"/>
          <w:lang w:eastAsia="pl-PL"/>
        </w:rPr>
      </w:pPr>
      <w:r w:rsidRPr="00897D20">
        <w:rPr>
          <w:rFonts w:ascii="Arial" w:eastAsia="Times New Roman" w:hAnsi="Arial" w:cs="Arial"/>
          <w:b/>
          <w:bCs/>
          <w:color w:val="auto"/>
          <w:spacing w:val="-4"/>
          <w:kern w:val="24"/>
          <w:lang w:eastAsia="pl-PL"/>
        </w:rPr>
        <w:t>Posiedzenie Komitetu ds. Współpracy Międzyregionalnej Polsko-Niemieckiej Komisji Międzyrządowej ds. Współpracy Regionalnej i Przygranicznej</w:t>
      </w:r>
      <w:r>
        <w:rPr>
          <w:rFonts w:ascii="Arial" w:eastAsia="Times New Roman" w:hAnsi="Arial" w:cs="Arial"/>
          <w:b/>
          <w:bCs/>
          <w:color w:val="auto"/>
          <w:spacing w:val="-4"/>
          <w:kern w:val="24"/>
          <w:lang w:eastAsia="pl-PL"/>
        </w:rPr>
        <w:t xml:space="preserve"> (5 kwietnia)</w:t>
      </w:r>
    </w:p>
    <w:p w:rsidR="002401CC" w:rsidRDefault="00897D20" w:rsidP="00897D20">
      <w:pPr>
        <w:widowControl w:val="0"/>
        <w:spacing w:after="0"/>
        <w:jc w:val="both"/>
        <w:outlineLvl w:val="0"/>
        <w:rPr>
          <w:rFonts w:ascii="Arial" w:eastAsia="Times New Roman" w:hAnsi="Arial" w:cs="Arial"/>
          <w:bCs/>
          <w:color w:val="auto"/>
          <w:spacing w:val="-4"/>
          <w:kern w:val="24"/>
          <w:lang w:eastAsia="pl-PL"/>
        </w:rPr>
      </w:pPr>
      <w:r>
        <w:rPr>
          <w:rFonts w:ascii="Arial" w:eastAsia="Times New Roman" w:hAnsi="Arial" w:cs="Arial"/>
          <w:bCs/>
          <w:color w:val="auto"/>
          <w:spacing w:val="-4"/>
          <w:kern w:val="24"/>
          <w:lang w:eastAsia="pl-PL"/>
        </w:rPr>
        <w:t>D</w:t>
      </w:r>
      <w:r w:rsidRPr="00897D20">
        <w:rPr>
          <w:rFonts w:ascii="Arial" w:eastAsia="Times New Roman" w:hAnsi="Arial" w:cs="Arial"/>
          <w:bCs/>
          <w:color w:val="auto"/>
          <w:spacing w:val="-4"/>
          <w:kern w:val="24"/>
          <w:lang w:eastAsia="pl-PL"/>
        </w:rPr>
        <w:t xml:space="preserve">yrektor Lawrence Ugwu uczestniczył w 41. posiedzeniu Komitetu ds. Współpracy Międzyregionalnej Polsko-Niemieckiej Komisji Międzyrządowej ds. Współpracy Regionalnej </w:t>
      </w:r>
      <w:r w:rsidR="00C173D6">
        <w:rPr>
          <w:rFonts w:ascii="Arial" w:eastAsia="Times New Roman" w:hAnsi="Arial" w:cs="Arial"/>
          <w:bCs/>
          <w:color w:val="auto"/>
          <w:spacing w:val="-4"/>
          <w:kern w:val="24"/>
          <w:lang w:eastAsia="pl-PL"/>
        </w:rPr>
        <w:br/>
      </w:r>
      <w:r w:rsidRPr="00897D20">
        <w:rPr>
          <w:rFonts w:ascii="Arial" w:eastAsia="Times New Roman" w:hAnsi="Arial" w:cs="Arial"/>
          <w:bCs/>
          <w:color w:val="auto"/>
          <w:spacing w:val="-4"/>
          <w:kern w:val="24"/>
          <w:lang w:eastAsia="pl-PL"/>
        </w:rPr>
        <w:t xml:space="preserve">i Przygranicznej (Marzęcin w woj. lubuskim). Podczas obrad polsko-niemieckiego gremium </w:t>
      </w:r>
      <w:r w:rsidRPr="00897D20">
        <w:rPr>
          <w:rFonts w:ascii="Arial" w:eastAsia="Times New Roman" w:hAnsi="Arial" w:cs="Arial"/>
          <w:bCs/>
          <w:color w:val="auto"/>
          <w:spacing w:val="-4"/>
          <w:kern w:val="24"/>
          <w:lang w:eastAsia="pl-PL"/>
        </w:rPr>
        <w:lastRenderedPageBreak/>
        <w:t xml:space="preserve">zapoznano się ze stanowiskiem polskich i niemieckich regionów w odniesieniu do założeń polityki spójności w kolejnym horyzoncie czasowym 2020+. Przedmiotem obrad były tematy migracji i integracji na rynku pracy w Polsce i w Niemczech, zapobiegania nietolerancji </w:t>
      </w:r>
      <w:r w:rsidR="00C173D6">
        <w:rPr>
          <w:rFonts w:ascii="Arial" w:eastAsia="Times New Roman" w:hAnsi="Arial" w:cs="Arial"/>
          <w:bCs/>
          <w:color w:val="auto"/>
          <w:spacing w:val="-4"/>
          <w:kern w:val="24"/>
          <w:lang w:eastAsia="pl-PL"/>
        </w:rPr>
        <w:br/>
      </w:r>
      <w:r w:rsidRPr="00897D20">
        <w:rPr>
          <w:rFonts w:ascii="Arial" w:eastAsia="Times New Roman" w:hAnsi="Arial" w:cs="Arial"/>
          <w:bCs/>
          <w:color w:val="auto"/>
          <w:spacing w:val="-4"/>
          <w:kern w:val="24"/>
          <w:lang w:eastAsia="pl-PL"/>
        </w:rPr>
        <w:t>i zaangażowania na rzecz spójności społecznej. Jako jeden z prelegentów Dyrektor odniósł się do tematu dotyczącego zapobieganiu nietolerancji, patrząc z perspektywy osobistej jako Afrykańczyk mieszkający w Polsce od ponad trzydziestu lat, ale także jako dyrektor Nadbałtyckiego Centrum Kultury oraz czynny artysta. W swojej wypowiedzi podkreślił, jak ważna dla mieszkańców województwa pomorskiego jest idea wolności, tolerancji i nieustannego otwarcia na świat, bez względu na zmieniające się otoczenie polityczne.</w:t>
      </w:r>
    </w:p>
    <w:p w:rsidR="00897D20" w:rsidRDefault="00897D20" w:rsidP="00897D20">
      <w:pPr>
        <w:widowControl w:val="0"/>
        <w:spacing w:after="0"/>
        <w:jc w:val="both"/>
        <w:outlineLvl w:val="0"/>
        <w:rPr>
          <w:rFonts w:ascii="Arial" w:eastAsia="Times New Roman" w:hAnsi="Arial" w:cs="Arial"/>
          <w:bCs/>
          <w:color w:val="auto"/>
          <w:spacing w:val="-4"/>
          <w:kern w:val="24"/>
          <w:lang w:eastAsia="pl-PL"/>
        </w:rPr>
      </w:pPr>
    </w:p>
    <w:p w:rsidR="004C6951" w:rsidRDefault="00897D20" w:rsidP="004C6951">
      <w:pPr>
        <w:spacing w:before="0" w:after="0"/>
        <w:jc w:val="both"/>
        <w:rPr>
          <w:rFonts w:ascii="Arial" w:eastAsia="Times New Roman" w:hAnsi="Arial" w:cs="Arial"/>
          <w:color w:val="auto"/>
          <w:spacing w:val="-4"/>
          <w:kern w:val="24"/>
          <w:lang w:eastAsia="pl-PL"/>
        </w:rPr>
      </w:pPr>
      <w:r w:rsidRPr="00897D20">
        <w:rPr>
          <w:rFonts w:ascii="Arial" w:eastAsia="Times New Roman" w:hAnsi="Arial" w:cs="Arial"/>
          <w:b/>
          <w:color w:val="auto"/>
          <w:spacing w:val="-4"/>
          <w:kern w:val="24"/>
          <w:lang w:eastAsia="pl-PL"/>
        </w:rPr>
        <w:t>Visible Cultheritage</w:t>
      </w:r>
      <w:r w:rsidR="004C6951">
        <w:rPr>
          <w:rFonts w:ascii="Arial" w:eastAsia="Times New Roman" w:hAnsi="Arial" w:cs="Arial"/>
          <w:color w:val="auto"/>
          <w:spacing w:val="-4"/>
          <w:kern w:val="24"/>
          <w:lang w:eastAsia="pl-PL"/>
        </w:rPr>
        <w:t xml:space="preserve"> </w:t>
      </w:r>
    </w:p>
    <w:p w:rsidR="00897D20" w:rsidRPr="00897D20" w:rsidRDefault="004C6951" w:rsidP="004C6951">
      <w:pPr>
        <w:spacing w:before="0" w:after="0"/>
        <w:jc w:val="both"/>
        <w:rPr>
          <w:rFonts w:ascii="Arial" w:eastAsia="Times New Roman" w:hAnsi="Arial" w:cs="Arial"/>
          <w:color w:val="auto"/>
          <w:spacing w:val="-4"/>
          <w:kern w:val="24"/>
          <w:lang w:eastAsia="pl-PL"/>
        </w:rPr>
      </w:pPr>
      <w:r>
        <w:rPr>
          <w:rFonts w:ascii="Arial" w:eastAsia="Times New Roman" w:hAnsi="Arial" w:cs="Arial"/>
          <w:color w:val="auto"/>
          <w:spacing w:val="-4"/>
          <w:kern w:val="24"/>
          <w:lang w:eastAsia="pl-PL"/>
        </w:rPr>
        <w:t>K</w:t>
      </w:r>
      <w:r w:rsidR="00897D20" w:rsidRPr="00897D20">
        <w:rPr>
          <w:rFonts w:ascii="Arial" w:eastAsia="Times New Roman" w:hAnsi="Arial" w:cs="Arial"/>
          <w:color w:val="auto"/>
          <w:spacing w:val="-4"/>
          <w:kern w:val="24"/>
          <w:lang w:eastAsia="pl-PL"/>
        </w:rPr>
        <w:t xml:space="preserve">oordynatorem projektu skupiającego przedstawicieli Szwecji, Estonii i Rosji oraz Polski (NCK) jest Rada Administracyjna Regionu Östergötland, dofinansowana przez Instytut Szwedzki. </w:t>
      </w:r>
    </w:p>
    <w:p w:rsidR="00897D20" w:rsidRPr="00897D20" w:rsidRDefault="00897D20" w:rsidP="004C6951">
      <w:pPr>
        <w:spacing w:before="0" w:after="0"/>
        <w:jc w:val="both"/>
        <w:rPr>
          <w:rFonts w:ascii="Arial" w:hAnsi="Arial" w:cs="Arial"/>
          <w:color w:val="auto"/>
          <w:spacing w:val="-4"/>
        </w:rPr>
      </w:pPr>
      <w:r w:rsidRPr="00897D20">
        <w:rPr>
          <w:rFonts w:ascii="Arial" w:eastAsia="Times New Roman" w:hAnsi="Arial" w:cs="Arial"/>
          <w:b/>
          <w:color w:val="auto"/>
          <w:spacing w:val="-4"/>
          <w:kern w:val="24"/>
          <w:lang w:eastAsia="pl-PL"/>
        </w:rPr>
        <w:t xml:space="preserve">3-6 kwietnia </w:t>
      </w:r>
      <w:r w:rsidRPr="00897D20">
        <w:rPr>
          <w:rFonts w:ascii="Arial" w:eastAsia="Times New Roman" w:hAnsi="Arial" w:cs="Arial"/>
          <w:color w:val="auto"/>
          <w:spacing w:val="-4"/>
          <w:kern w:val="24"/>
          <w:lang w:eastAsia="pl-PL"/>
        </w:rPr>
        <w:t>–</w:t>
      </w:r>
      <w:r w:rsidRPr="00897D20">
        <w:rPr>
          <w:rFonts w:ascii="Arial" w:eastAsia="Times New Roman" w:hAnsi="Arial" w:cs="Arial"/>
          <w:b/>
          <w:color w:val="auto"/>
          <w:spacing w:val="-4"/>
          <w:kern w:val="24"/>
          <w:lang w:eastAsia="pl-PL"/>
        </w:rPr>
        <w:t xml:space="preserve"> Rosja </w:t>
      </w:r>
      <w:r w:rsidRPr="00897D20">
        <w:rPr>
          <w:rFonts w:ascii="Arial" w:eastAsia="Times New Roman" w:hAnsi="Arial" w:cs="Arial"/>
          <w:color w:val="auto"/>
          <w:spacing w:val="-4"/>
          <w:kern w:val="24"/>
          <w:lang w:eastAsia="pl-PL"/>
        </w:rPr>
        <w:t>–</w:t>
      </w:r>
      <w:r w:rsidRPr="00897D20">
        <w:rPr>
          <w:rFonts w:ascii="Arial" w:eastAsia="Times New Roman" w:hAnsi="Arial" w:cs="Arial"/>
          <w:b/>
          <w:color w:val="auto"/>
          <w:spacing w:val="-4"/>
          <w:kern w:val="24"/>
          <w:lang w:eastAsia="pl-PL"/>
        </w:rPr>
        <w:t xml:space="preserve"> </w:t>
      </w:r>
      <w:r w:rsidRPr="00897D20">
        <w:rPr>
          <w:rFonts w:ascii="Arial" w:eastAsia="Times New Roman" w:hAnsi="Arial" w:cs="Arial"/>
          <w:color w:val="auto"/>
          <w:spacing w:val="-4"/>
          <w:kern w:val="24"/>
          <w:lang w:eastAsia="pl-PL"/>
        </w:rPr>
        <w:t xml:space="preserve">zapoznanie się uczestników projektu z dziedzictwem kulturowym </w:t>
      </w:r>
      <w:r w:rsidRPr="00897D20">
        <w:rPr>
          <w:rFonts w:ascii="Arial" w:eastAsia="Times New Roman" w:hAnsi="Arial" w:cs="Arial"/>
          <w:b/>
          <w:color w:val="auto"/>
          <w:spacing w:val="-4"/>
          <w:kern w:val="24"/>
          <w:lang w:eastAsia="pl-PL"/>
        </w:rPr>
        <w:t>Petersburga i Nowogrodu</w:t>
      </w:r>
      <w:r w:rsidRPr="00897D20">
        <w:rPr>
          <w:rFonts w:ascii="Arial" w:eastAsia="Times New Roman" w:hAnsi="Arial" w:cs="Arial"/>
          <w:color w:val="auto"/>
          <w:spacing w:val="-4"/>
          <w:kern w:val="24"/>
          <w:lang w:eastAsia="pl-PL"/>
        </w:rPr>
        <w:t xml:space="preserve">, ich historią i zabytkami. Podczas wizyty studyjnej mówiono </w:t>
      </w:r>
      <w:r w:rsidR="00C173D6">
        <w:rPr>
          <w:rFonts w:ascii="Arial" w:eastAsia="Times New Roman" w:hAnsi="Arial" w:cs="Arial"/>
          <w:color w:val="auto"/>
          <w:spacing w:val="-4"/>
          <w:kern w:val="24"/>
          <w:lang w:eastAsia="pl-PL"/>
        </w:rPr>
        <w:br/>
      </w:r>
      <w:r w:rsidRPr="00897D20">
        <w:rPr>
          <w:rFonts w:ascii="Arial" w:eastAsia="Times New Roman" w:hAnsi="Arial" w:cs="Arial"/>
          <w:color w:val="auto"/>
          <w:spacing w:val="-4"/>
          <w:kern w:val="24"/>
          <w:lang w:eastAsia="pl-PL"/>
        </w:rPr>
        <w:t>o wykorzystaniu nowych technologii w zabezpieczeniu i promowaniu dziedzictwa kulturowego.</w:t>
      </w:r>
      <w:r w:rsidRPr="00897D20">
        <w:rPr>
          <w:rFonts w:ascii="Arial" w:hAnsi="Arial" w:cs="Arial"/>
          <w:color w:val="auto"/>
          <w:spacing w:val="-4"/>
        </w:rPr>
        <w:t xml:space="preserve"> </w:t>
      </w:r>
    </w:p>
    <w:p w:rsidR="00897D20" w:rsidRPr="00897D20" w:rsidRDefault="00897D20" w:rsidP="004C6951">
      <w:pPr>
        <w:spacing w:before="0" w:after="0"/>
        <w:jc w:val="both"/>
        <w:rPr>
          <w:rFonts w:ascii="Arial" w:eastAsia="Times New Roman" w:hAnsi="Arial" w:cs="Arial"/>
          <w:color w:val="auto"/>
          <w:spacing w:val="-4"/>
          <w:kern w:val="24"/>
          <w:lang w:eastAsia="pl-PL"/>
        </w:rPr>
      </w:pPr>
      <w:r w:rsidRPr="00897D20">
        <w:rPr>
          <w:rFonts w:ascii="Arial" w:eastAsia="Times New Roman" w:hAnsi="Arial" w:cs="Arial"/>
          <w:b/>
          <w:color w:val="auto"/>
          <w:spacing w:val="-4"/>
          <w:kern w:val="24"/>
          <w:lang w:eastAsia="pl-PL"/>
        </w:rPr>
        <w:t>21-24 sierpnia, Estonia</w:t>
      </w:r>
      <w:r w:rsidRPr="00897D20">
        <w:rPr>
          <w:rFonts w:ascii="Arial" w:eastAsia="Times New Roman" w:hAnsi="Arial" w:cs="Arial"/>
          <w:color w:val="auto"/>
          <w:spacing w:val="-4"/>
          <w:kern w:val="24"/>
          <w:lang w:eastAsia="pl-PL"/>
        </w:rPr>
        <w:t xml:space="preserve"> – dziedzictwo kulturowe </w:t>
      </w:r>
      <w:r w:rsidRPr="00897D20">
        <w:rPr>
          <w:rFonts w:ascii="Arial" w:eastAsia="Times New Roman" w:hAnsi="Arial" w:cs="Arial"/>
          <w:b/>
          <w:color w:val="auto"/>
          <w:spacing w:val="-4"/>
          <w:kern w:val="24"/>
          <w:lang w:eastAsia="pl-PL"/>
        </w:rPr>
        <w:t>Tallina i Haapsalu</w:t>
      </w:r>
      <w:r w:rsidRPr="00897D20">
        <w:rPr>
          <w:rFonts w:ascii="Arial" w:eastAsia="Times New Roman" w:hAnsi="Arial" w:cs="Arial"/>
          <w:color w:val="auto"/>
          <w:spacing w:val="-4"/>
          <w:kern w:val="24"/>
          <w:lang w:eastAsia="pl-PL"/>
        </w:rPr>
        <w:t xml:space="preserve">, ich historia i zabytki – szczególnie w zakresie historycznej, zachowanej zabudowy drewnianej. Sesja kończąca spotkanie – ustalenie kolejnego spotkania partnerów (październik 2017 r. w Szwecji), z tematem przewodnim: podsumowaniem projektu i wypracowaniem wspólnej strategii  promocji dziedzictwa kulturowego krajów basenu Morza Bałtyckiego. </w:t>
      </w:r>
    </w:p>
    <w:p w:rsidR="00897D20" w:rsidRPr="00897D20" w:rsidRDefault="00897D20" w:rsidP="004C6951">
      <w:pPr>
        <w:spacing w:before="0" w:after="0"/>
        <w:jc w:val="both"/>
        <w:rPr>
          <w:rFonts w:ascii="Arial" w:eastAsia="Times New Roman" w:hAnsi="Arial" w:cs="Arial"/>
          <w:color w:val="auto"/>
          <w:spacing w:val="-4"/>
          <w:kern w:val="24"/>
          <w:lang w:eastAsia="pl-PL"/>
        </w:rPr>
      </w:pPr>
      <w:r w:rsidRPr="00897D20">
        <w:rPr>
          <w:rFonts w:ascii="Arial" w:eastAsia="Times New Roman" w:hAnsi="Arial" w:cs="Arial"/>
          <w:b/>
          <w:color w:val="auto"/>
          <w:spacing w:val="-4"/>
          <w:kern w:val="24"/>
          <w:lang w:eastAsia="pl-PL"/>
        </w:rPr>
        <w:t>24-25 października, Linkoping, Szwecja</w:t>
      </w:r>
      <w:r w:rsidRPr="00897D20">
        <w:rPr>
          <w:rFonts w:ascii="Arial" w:eastAsia="Times New Roman" w:hAnsi="Arial" w:cs="Arial"/>
          <w:color w:val="auto"/>
          <w:spacing w:val="-4"/>
          <w:kern w:val="24"/>
          <w:lang w:eastAsia="pl-PL"/>
        </w:rPr>
        <w:t xml:space="preserve"> – obrady partnerów były połączone z prezentacją dobrych praktyk przez przedstawicieli dwóch muzeów w Linkoping: Muzeum na Otwartym Powietrzu „Gamla Linkoping” oraz Muzeum Awiacji. W wyniku dyskusji partnerzy zobowiązali się przygotować krótkie filmy promujące ich lokalne dziedzictwo kulturowe i sporządzić  do nich podpisy w języku angielskim oraz umieścić teksty informacyjne i zdjęcia dokumentujące projekt Visible Cultheritage na stronach internetowych swoich instytucji – w I kwartale 2018. Podsumowano dotychczasowe działania w projekcie Visible CultHeritage oraz pracowano nad zarysem raportu końcowego, który ma być przedstawiony grantodawcy – Instytutowi Szwedzkiemu – do końca marca 2018 r.</w:t>
      </w:r>
    </w:p>
    <w:p w:rsidR="002401CC" w:rsidRDefault="002401CC" w:rsidP="002401CC">
      <w:pPr>
        <w:widowControl w:val="0"/>
        <w:spacing w:after="0"/>
        <w:jc w:val="both"/>
        <w:outlineLvl w:val="0"/>
        <w:rPr>
          <w:rFonts w:ascii="Arial" w:hAnsi="Arial" w:cs="Arial"/>
          <w:spacing w:val="-4"/>
        </w:rPr>
      </w:pPr>
    </w:p>
    <w:p w:rsidR="0016520B" w:rsidRPr="0016520B" w:rsidRDefault="0016520B" w:rsidP="0016520B">
      <w:pPr>
        <w:widowControl w:val="0"/>
        <w:spacing w:after="0"/>
        <w:jc w:val="both"/>
        <w:outlineLvl w:val="0"/>
        <w:rPr>
          <w:rFonts w:ascii="Arial" w:eastAsia="Times New Roman" w:hAnsi="Arial" w:cs="Arial"/>
          <w:b/>
          <w:bCs/>
          <w:color w:val="auto"/>
          <w:spacing w:val="-4"/>
          <w:kern w:val="24"/>
          <w:lang w:eastAsia="pl-PL"/>
        </w:rPr>
      </w:pPr>
      <w:r w:rsidRPr="0016520B">
        <w:rPr>
          <w:rFonts w:ascii="Arial" w:eastAsia="Times New Roman" w:hAnsi="Arial" w:cs="Arial"/>
          <w:b/>
          <w:bCs/>
          <w:color w:val="auto"/>
          <w:spacing w:val="-4"/>
          <w:kern w:val="24"/>
          <w:lang w:eastAsia="pl-PL"/>
        </w:rPr>
        <w:lastRenderedPageBreak/>
        <w:t>Culturability BSR III/Minecraft BSR</w:t>
      </w:r>
    </w:p>
    <w:p w:rsidR="0016520B" w:rsidRPr="0016520B" w:rsidRDefault="0016520B" w:rsidP="0016520B">
      <w:pPr>
        <w:widowControl w:val="0"/>
        <w:spacing w:after="0"/>
        <w:jc w:val="both"/>
        <w:outlineLvl w:val="0"/>
        <w:rPr>
          <w:rFonts w:ascii="Arial" w:eastAsia="Times New Roman" w:hAnsi="Arial" w:cs="Arial"/>
          <w:bCs/>
          <w:color w:val="auto"/>
          <w:spacing w:val="-4"/>
          <w:kern w:val="24"/>
          <w:lang w:eastAsia="pl-PL"/>
        </w:rPr>
      </w:pPr>
      <w:r w:rsidRPr="0016520B">
        <w:rPr>
          <w:rFonts w:ascii="Arial" w:eastAsia="Times New Roman" w:hAnsi="Arial" w:cs="Arial"/>
          <w:b/>
          <w:bCs/>
          <w:color w:val="auto"/>
          <w:spacing w:val="-4"/>
          <w:kern w:val="24"/>
          <w:lang w:eastAsia="pl-PL"/>
        </w:rPr>
        <w:t>15-17 czerwca, Ryga, Łotwa</w:t>
      </w:r>
      <w:r w:rsidRPr="0016520B">
        <w:rPr>
          <w:rFonts w:ascii="Arial" w:eastAsia="Times New Roman" w:hAnsi="Arial" w:cs="Arial"/>
          <w:bCs/>
          <w:color w:val="auto"/>
          <w:spacing w:val="-4"/>
          <w:kern w:val="24"/>
          <w:lang w:eastAsia="pl-PL"/>
        </w:rPr>
        <w:t xml:space="preserve"> – seminarium podsumowujące trzecią edycję projektu Culturability BSR (Kultura dla Zrównoważonego Rozwoju), jednego z projektów flagowych w ramach Strategii UE dla Regionu Morza Bałtyckiego. Partnerzy projektu przedstawili prezentacje </w:t>
      </w:r>
      <w:r w:rsidR="00C173D6">
        <w:rPr>
          <w:rFonts w:ascii="Arial" w:eastAsia="Times New Roman" w:hAnsi="Arial" w:cs="Arial"/>
          <w:bCs/>
          <w:color w:val="auto"/>
          <w:spacing w:val="-4"/>
          <w:kern w:val="24"/>
          <w:lang w:eastAsia="pl-PL"/>
        </w:rPr>
        <w:br/>
      </w:r>
      <w:r w:rsidRPr="0016520B">
        <w:rPr>
          <w:rFonts w:ascii="Arial" w:eastAsia="Times New Roman" w:hAnsi="Arial" w:cs="Arial"/>
          <w:bCs/>
          <w:color w:val="auto"/>
          <w:spacing w:val="-4"/>
          <w:kern w:val="24"/>
          <w:lang w:eastAsia="pl-PL"/>
        </w:rPr>
        <w:t xml:space="preserve">w trzech obszarach tematycznych: turystyki kulturowej, zrównoważonego rozwoju urbanistycznego oraz gamifikacji w kulturze. W tym kontekście Magdalena Zakrzewska-Duda zaprezentowała projekt Minecraft BSR – Gdańsk 2017, realizowany przez NCK oraz partnerów norweskich z Inland Norway University 24 sierpnia w Gdańsku. </w:t>
      </w:r>
    </w:p>
    <w:p w:rsidR="0016520B" w:rsidRPr="0016520B" w:rsidRDefault="0016520B" w:rsidP="0016520B">
      <w:pPr>
        <w:widowControl w:val="0"/>
        <w:spacing w:after="0"/>
        <w:jc w:val="both"/>
        <w:outlineLvl w:val="0"/>
        <w:rPr>
          <w:rFonts w:ascii="Arial" w:eastAsia="Times New Roman" w:hAnsi="Arial" w:cs="Arial"/>
          <w:bCs/>
          <w:color w:val="auto"/>
          <w:spacing w:val="-4"/>
          <w:kern w:val="24"/>
          <w:lang w:eastAsia="pl-PL"/>
        </w:rPr>
      </w:pPr>
      <w:r w:rsidRPr="0016520B">
        <w:rPr>
          <w:rFonts w:ascii="Arial" w:eastAsia="Times New Roman" w:hAnsi="Arial" w:cs="Arial"/>
          <w:b/>
          <w:bCs/>
          <w:color w:val="auto"/>
          <w:spacing w:val="-4"/>
          <w:kern w:val="24"/>
          <w:lang w:eastAsia="pl-PL"/>
        </w:rPr>
        <w:t>22-23 listopada, Ryga, Łotwa</w:t>
      </w:r>
      <w:r w:rsidRPr="0016520B">
        <w:rPr>
          <w:rFonts w:ascii="Arial" w:eastAsia="Times New Roman" w:hAnsi="Arial" w:cs="Arial"/>
          <w:bCs/>
          <w:color w:val="auto"/>
          <w:spacing w:val="-4"/>
          <w:kern w:val="24"/>
          <w:lang w:eastAsia="pl-PL"/>
        </w:rPr>
        <w:t xml:space="preserve"> – kolejne spotkanie, poświęcone w dużej mierze dyskusji nad szkicem wniosku do programu Interreg o dofinansowanie Projektu Głównego, możliwym podziale obowiązków, zarówno przy pisaniu wniosku, jak i przy realizacji projektu oraz harmonogramu działań. Odbyły się także warsztaty dla organizacji z krajów nadbałtyckich realizujących projekty w ramach Minecraft BSR.</w:t>
      </w:r>
    </w:p>
    <w:p w:rsidR="004C6951" w:rsidRDefault="0016520B" w:rsidP="0016520B">
      <w:pPr>
        <w:widowControl w:val="0"/>
        <w:spacing w:after="0"/>
        <w:jc w:val="both"/>
        <w:outlineLvl w:val="0"/>
        <w:rPr>
          <w:rFonts w:ascii="Arial" w:eastAsia="Times New Roman" w:hAnsi="Arial" w:cs="Arial"/>
          <w:bCs/>
          <w:color w:val="auto"/>
          <w:spacing w:val="-4"/>
          <w:kern w:val="24"/>
          <w:lang w:eastAsia="pl-PL"/>
        </w:rPr>
      </w:pPr>
      <w:r w:rsidRPr="0016520B">
        <w:rPr>
          <w:rFonts w:ascii="Arial" w:eastAsia="Times New Roman" w:hAnsi="Arial" w:cs="Arial"/>
          <w:bCs/>
          <w:color w:val="auto"/>
          <w:spacing w:val="-4"/>
          <w:kern w:val="24"/>
          <w:lang w:eastAsia="pl-PL"/>
        </w:rPr>
        <w:t xml:space="preserve">Jeden z ekspertów zatrudnionych przy projekcie – </w:t>
      </w:r>
      <w:r w:rsidRPr="0016520B">
        <w:rPr>
          <w:rFonts w:ascii="Arial" w:eastAsia="Times New Roman" w:hAnsi="Arial" w:cs="Arial"/>
          <w:b/>
          <w:bCs/>
          <w:color w:val="auto"/>
          <w:spacing w:val="-4"/>
          <w:kern w:val="24"/>
          <w:lang w:eastAsia="pl-PL"/>
        </w:rPr>
        <w:t>Trevor Davies</w:t>
      </w:r>
      <w:r w:rsidRPr="0016520B">
        <w:rPr>
          <w:rFonts w:ascii="Arial" w:eastAsia="Times New Roman" w:hAnsi="Arial" w:cs="Arial"/>
          <w:bCs/>
          <w:color w:val="auto"/>
          <w:spacing w:val="-4"/>
          <w:kern w:val="24"/>
          <w:lang w:eastAsia="pl-PL"/>
        </w:rPr>
        <w:t xml:space="preserve"> – został zaproszony do Gdańska, gdzie w dn. </w:t>
      </w:r>
      <w:r w:rsidRPr="0016520B">
        <w:rPr>
          <w:rFonts w:ascii="Arial" w:eastAsia="Times New Roman" w:hAnsi="Arial" w:cs="Arial"/>
          <w:b/>
          <w:bCs/>
          <w:color w:val="auto"/>
          <w:spacing w:val="-4"/>
          <w:kern w:val="24"/>
          <w:lang w:eastAsia="pl-PL"/>
        </w:rPr>
        <w:t>5-6 grudnia</w:t>
      </w:r>
      <w:r w:rsidRPr="0016520B">
        <w:rPr>
          <w:rFonts w:ascii="Arial" w:eastAsia="Times New Roman" w:hAnsi="Arial" w:cs="Arial"/>
          <w:bCs/>
          <w:color w:val="auto"/>
          <w:spacing w:val="-4"/>
          <w:kern w:val="24"/>
          <w:lang w:eastAsia="pl-PL"/>
        </w:rPr>
        <w:t xml:space="preserve"> odbył konsultacje.</w:t>
      </w:r>
    </w:p>
    <w:p w:rsidR="0016520B" w:rsidRDefault="0016520B" w:rsidP="0016520B">
      <w:pPr>
        <w:widowControl w:val="0"/>
        <w:spacing w:after="0"/>
        <w:jc w:val="both"/>
        <w:outlineLvl w:val="0"/>
        <w:rPr>
          <w:rFonts w:ascii="Arial" w:eastAsia="Times New Roman" w:hAnsi="Arial" w:cs="Arial"/>
          <w:bCs/>
          <w:color w:val="auto"/>
          <w:spacing w:val="-4"/>
          <w:kern w:val="24"/>
          <w:lang w:eastAsia="pl-PL"/>
        </w:rPr>
      </w:pPr>
    </w:p>
    <w:p w:rsidR="0016520B" w:rsidRPr="0016520B" w:rsidRDefault="0016520B" w:rsidP="0016520B">
      <w:pPr>
        <w:widowControl w:val="0"/>
        <w:spacing w:after="0"/>
        <w:jc w:val="both"/>
        <w:outlineLvl w:val="0"/>
        <w:rPr>
          <w:rFonts w:ascii="Arial" w:eastAsia="Times New Roman" w:hAnsi="Arial" w:cs="Arial"/>
          <w:b/>
          <w:color w:val="auto"/>
          <w:spacing w:val="-4"/>
          <w:kern w:val="24"/>
          <w:lang w:eastAsia="ar-SA"/>
        </w:rPr>
      </w:pPr>
      <w:r w:rsidRPr="0016520B">
        <w:rPr>
          <w:rFonts w:ascii="Arial" w:eastAsia="Times New Roman" w:hAnsi="Arial" w:cs="Arial"/>
          <w:b/>
          <w:color w:val="auto"/>
          <w:spacing w:val="-4"/>
          <w:kern w:val="24"/>
          <w:lang w:eastAsia="ar-SA"/>
        </w:rPr>
        <w:t>Nordic-Baltic Festival Platform</w:t>
      </w:r>
    </w:p>
    <w:p w:rsidR="0016520B" w:rsidRPr="0016520B" w:rsidRDefault="0016520B" w:rsidP="0016520B">
      <w:pPr>
        <w:widowControl w:val="0"/>
        <w:spacing w:after="0"/>
        <w:jc w:val="both"/>
        <w:outlineLvl w:val="0"/>
        <w:rPr>
          <w:rFonts w:ascii="Arial" w:eastAsia="Times New Roman" w:hAnsi="Arial" w:cs="Arial"/>
          <w:color w:val="auto"/>
          <w:spacing w:val="-4"/>
          <w:kern w:val="24"/>
          <w:lang w:eastAsia="ar-SA"/>
        </w:rPr>
      </w:pPr>
      <w:r w:rsidRPr="0016520B">
        <w:rPr>
          <w:rFonts w:ascii="Arial" w:eastAsia="Times New Roman" w:hAnsi="Arial" w:cs="Arial"/>
          <w:b/>
          <w:color w:val="auto"/>
          <w:spacing w:val="-4"/>
          <w:kern w:val="24"/>
          <w:lang w:eastAsia="ar-SA"/>
        </w:rPr>
        <w:t>7-9 sierpnia</w:t>
      </w:r>
      <w:r w:rsidRPr="0016520B">
        <w:rPr>
          <w:rFonts w:ascii="Arial" w:eastAsia="Times New Roman" w:hAnsi="Arial" w:cs="Arial"/>
          <w:color w:val="auto"/>
          <w:spacing w:val="-4"/>
          <w:kern w:val="24"/>
          <w:lang w:eastAsia="ar-SA"/>
        </w:rPr>
        <w:t xml:space="preserve">, Helsingor/Dania i Helsinborg/Szwecja – spotkanie grupy roboczej NBFP. Platforma ma na celu wspieranie rozwoju festiwali organizowanych w regionie Morza Bałtyckiego, ułatwienie nawiązywania partnerstw pomiędzy festiwalami oraz wsparcie informacyjne. Program spotkania zawierał: omówienie programu i spraw organizacyjnych konferencji planowanej na listopad 2017 (Helsingor/Helsinborg), spotkania z lokalnymi partnerami, wybór projektów, które zostaną zaprezentowane w konferencji. NCK zostało zaproszone do udziału w sieci NBFP jako przedstawiciel Polski; nasz udział w Platformie wpisuje się w misję instytucji oraz poszerza bazę informacyjną na temat regionu bałtyckiego. </w:t>
      </w:r>
    </w:p>
    <w:p w:rsidR="0016520B" w:rsidRPr="0016520B" w:rsidRDefault="0016520B" w:rsidP="0016520B">
      <w:pPr>
        <w:widowControl w:val="0"/>
        <w:spacing w:after="0"/>
        <w:jc w:val="both"/>
        <w:outlineLvl w:val="0"/>
        <w:rPr>
          <w:rFonts w:ascii="Arial" w:eastAsia="Times New Roman" w:hAnsi="Arial" w:cs="Arial"/>
          <w:color w:val="auto"/>
          <w:spacing w:val="-4"/>
          <w:kern w:val="24"/>
          <w:lang w:eastAsia="ar-SA"/>
        </w:rPr>
      </w:pPr>
    </w:p>
    <w:p w:rsidR="0016520B" w:rsidRPr="0016520B" w:rsidRDefault="0016520B" w:rsidP="0016520B">
      <w:pPr>
        <w:widowControl w:val="0"/>
        <w:spacing w:after="0"/>
        <w:jc w:val="both"/>
        <w:outlineLvl w:val="0"/>
        <w:rPr>
          <w:rFonts w:ascii="Arial" w:eastAsia="Times New Roman" w:hAnsi="Arial" w:cs="Arial"/>
          <w:b/>
          <w:color w:val="auto"/>
          <w:spacing w:val="-4"/>
          <w:kern w:val="24"/>
          <w:lang w:eastAsia="ar-SA"/>
        </w:rPr>
      </w:pPr>
      <w:r w:rsidRPr="0016520B">
        <w:rPr>
          <w:rFonts w:ascii="Arial" w:eastAsia="Times New Roman" w:hAnsi="Arial" w:cs="Arial"/>
          <w:b/>
          <w:bCs/>
          <w:color w:val="auto"/>
          <w:spacing w:val="-4"/>
          <w:kern w:val="24"/>
          <w:lang w:eastAsia="pl-PL"/>
        </w:rPr>
        <w:t>Międzynarodowe Forum „International Cities”, organizowane przez Fundację im. Anny Lindh</w:t>
      </w:r>
    </w:p>
    <w:p w:rsidR="0016520B" w:rsidRPr="0016520B" w:rsidRDefault="0016520B" w:rsidP="0016520B">
      <w:pPr>
        <w:widowControl w:val="0"/>
        <w:spacing w:after="0"/>
        <w:jc w:val="both"/>
        <w:outlineLvl w:val="0"/>
        <w:rPr>
          <w:rFonts w:ascii="Arial" w:eastAsia="Times New Roman" w:hAnsi="Arial" w:cs="Arial"/>
          <w:bCs/>
          <w:color w:val="auto"/>
          <w:spacing w:val="-4"/>
          <w:kern w:val="24"/>
          <w:lang w:eastAsia="pl-PL"/>
        </w:rPr>
      </w:pPr>
      <w:r w:rsidRPr="0016520B">
        <w:rPr>
          <w:rFonts w:ascii="Arial" w:eastAsia="Times New Roman" w:hAnsi="Arial" w:cs="Arial"/>
          <w:b/>
          <w:bCs/>
          <w:color w:val="auto"/>
          <w:spacing w:val="-4"/>
          <w:kern w:val="24"/>
          <w:lang w:eastAsia="pl-PL"/>
        </w:rPr>
        <w:t xml:space="preserve">3-6 września, Lublana, Słowenia </w:t>
      </w:r>
      <w:r w:rsidRPr="0016520B">
        <w:rPr>
          <w:rFonts w:ascii="Arial" w:eastAsia="Times New Roman" w:hAnsi="Arial" w:cs="Arial"/>
          <w:bCs/>
          <w:color w:val="auto"/>
          <w:spacing w:val="-4"/>
          <w:kern w:val="24"/>
          <w:lang w:eastAsia="pl-PL"/>
        </w:rPr>
        <w:t xml:space="preserve">– w programie wystąpienia ekspertów i dzielenie się dobrymi </w:t>
      </w:r>
      <w:r w:rsidRPr="0016520B">
        <w:rPr>
          <w:rFonts w:ascii="Arial" w:eastAsia="Times New Roman" w:hAnsi="Arial" w:cs="Arial"/>
          <w:bCs/>
          <w:color w:val="auto"/>
          <w:spacing w:val="-4"/>
          <w:kern w:val="24"/>
          <w:lang w:eastAsia="pl-PL"/>
        </w:rPr>
        <w:lastRenderedPageBreak/>
        <w:t>praktykami, m.in. bardzo żywo i dobrze odebrana prezentacja Festiwalu Kultur „Okno na świat”.</w:t>
      </w:r>
    </w:p>
    <w:p w:rsidR="0016520B" w:rsidRPr="0016520B" w:rsidRDefault="0016520B" w:rsidP="0016520B">
      <w:pPr>
        <w:widowControl w:val="0"/>
        <w:spacing w:after="0"/>
        <w:jc w:val="both"/>
        <w:outlineLvl w:val="0"/>
        <w:rPr>
          <w:rFonts w:ascii="Arial" w:eastAsia="Times New Roman" w:hAnsi="Arial" w:cs="Arial"/>
          <w:bCs/>
          <w:color w:val="auto"/>
          <w:spacing w:val="-4"/>
          <w:kern w:val="24"/>
          <w:lang w:eastAsia="pl-PL"/>
        </w:rPr>
      </w:pPr>
    </w:p>
    <w:p w:rsidR="0016520B" w:rsidRPr="0016520B" w:rsidRDefault="0016520B" w:rsidP="0016520B">
      <w:pPr>
        <w:spacing w:after="0"/>
        <w:jc w:val="both"/>
        <w:rPr>
          <w:rFonts w:ascii="Arial" w:hAnsi="Arial" w:cs="Arial"/>
          <w:b/>
          <w:color w:val="auto"/>
          <w:spacing w:val="-4"/>
        </w:rPr>
      </w:pPr>
      <w:r w:rsidRPr="0016520B">
        <w:rPr>
          <w:rFonts w:ascii="Arial" w:hAnsi="Arial" w:cs="Arial"/>
          <w:b/>
          <w:color w:val="auto"/>
          <w:spacing w:val="-4"/>
        </w:rPr>
        <w:t>Shared History</w:t>
      </w:r>
    </w:p>
    <w:p w:rsidR="0016520B" w:rsidRPr="0016520B" w:rsidRDefault="0016520B" w:rsidP="0016520B">
      <w:pPr>
        <w:spacing w:after="0"/>
        <w:jc w:val="both"/>
        <w:rPr>
          <w:rFonts w:ascii="Arial" w:hAnsi="Arial" w:cs="Arial"/>
          <w:color w:val="auto"/>
          <w:spacing w:val="-4"/>
        </w:rPr>
      </w:pPr>
      <w:r w:rsidRPr="0016520B">
        <w:rPr>
          <w:rFonts w:ascii="Arial" w:hAnsi="Arial" w:cs="Arial"/>
          <w:b/>
          <w:color w:val="auto"/>
          <w:spacing w:val="-4"/>
        </w:rPr>
        <w:t>9-10 listopada, Sztokholm, Szwecja</w:t>
      </w:r>
      <w:r w:rsidRPr="0016520B">
        <w:rPr>
          <w:rFonts w:ascii="Arial" w:hAnsi="Arial" w:cs="Arial"/>
          <w:color w:val="auto"/>
          <w:spacing w:val="-4"/>
        </w:rPr>
        <w:t xml:space="preserve"> </w:t>
      </w:r>
      <w:r w:rsidRPr="0016520B">
        <w:rPr>
          <w:rFonts w:ascii="Arial" w:eastAsia="Times New Roman" w:hAnsi="Arial" w:cs="Arial"/>
          <w:i/>
          <w:color w:val="auto"/>
          <w:spacing w:val="-4"/>
          <w:kern w:val="1"/>
          <w:lang w:eastAsia="ar-SA"/>
        </w:rPr>
        <w:t>Czy potrzebujemy „wspólnej historii”?</w:t>
      </w:r>
      <w:r w:rsidRPr="0016520B">
        <w:rPr>
          <w:rFonts w:ascii="Arial" w:hAnsi="Arial" w:cs="Arial"/>
          <w:color w:val="auto"/>
          <w:spacing w:val="-4"/>
        </w:rPr>
        <w:t xml:space="preserve"> – sesja w Muzeum Nordyckim, przygotowana w kontekście tzw. „Memory studies” czyli „studiów nad pamięcią” lub „kultury pamięci”. </w:t>
      </w:r>
      <w:r w:rsidRPr="0016520B">
        <w:rPr>
          <w:rFonts w:ascii="Arial" w:eastAsia="Times New Roman" w:hAnsi="Arial" w:cs="Arial"/>
          <w:color w:val="auto"/>
          <w:spacing w:val="-4"/>
          <w:kern w:val="1"/>
          <w:lang w:eastAsia="ar-SA"/>
        </w:rPr>
        <w:t xml:space="preserve">Czy możliwe jest podejście do historii jako wieloliniowego procesu przeplatających się doświadczeń, zamiast jednego liniowego układu myślenia – odgórnego tworzenia historii? W jaki sposób możemy wykorzystać wspólną historię jako punkt wyjścia dla procesów artystycznych i współpracy?  </w:t>
      </w:r>
      <w:r w:rsidRPr="0016520B">
        <w:rPr>
          <w:rFonts w:ascii="Arial" w:hAnsi="Arial" w:cs="Arial"/>
          <w:color w:val="auto"/>
          <w:spacing w:val="-4"/>
        </w:rPr>
        <w:t xml:space="preserve">Prezentację związaną z tym obszarem badań przedstawiła kuratorka Muzeum, badaczka Maryam Adjam, która następnie poprowadziła dyskusję z uczestnikami – koordynatorami i kuratorami projektu Shared History z Polski, Łotwy </w:t>
      </w:r>
      <w:r w:rsidR="00C173D6">
        <w:rPr>
          <w:rFonts w:ascii="Arial" w:hAnsi="Arial" w:cs="Arial"/>
          <w:color w:val="auto"/>
          <w:spacing w:val="-4"/>
        </w:rPr>
        <w:br/>
      </w:r>
      <w:r w:rsidRPr="0016520B">
        <w:rPr>
          <w:rFonts w:ascii="Arial" w:hAnsi="Arial" w:cs="Arial"/>
          <w:color w:val="auto"/>
          <w:spacing w:val="-4"/>
        </w:rPr>
        <w:t>i Szwecji. W drugiej części spotkania, w siedzibie FargFabriken, wzięli udział przedstawiciele lidera projektu, zarówno zespół projektowy, jak i zaproszeni eksperci oraz artyści, a także partnerzy z LCCA (Łotewskie Centrum Sztuki Współczesnej) z Rygi oraz NCK z Gdańska (dołączyła też polska artystka Agnieszka Wołodźko). Ekspert Svante Helmbaek Tirén</w:t>
      </w:r>
      <w:r w:rsidRPr="0016520B">
        <w:rPr>
          <w:rFonts w:ascii="Arial" w:hAnsi="Arial" w:cs="Arial"/>
          <w:bCs/>
          <w:color w:val="auto"/>
          <w:spacing w:val="-4"/>
        </w:rPr>
        <w:t xml:space="preserve"> </w:t>
      </w:r>
      <w:r w:rsidRPr="0016520B">
        <w:rPr>
          <w:rFonts w:ascii="Arial" w:hAnsi="Arial" w:cs="Arial"/>
          <w:color w:val="auto"/>
          <w:spacing w:val="-4"/>
        </w:rPr>
        <w:t xml:space="preserve">przedstawił koncepcję Shared History, w różnych kontekstach historycznych i badawczych, </w:t>
      </w:r>
      <w:r w:rsidR="00C173D6">
        <w:rPr>
          <w:rFonts w:ascii="Arial" w:hAnsi="Arial" w:cs="Arial"/>
          <w:color w:val="auto"/>
          <w:spacing w:val="-4"/>
        </w:rPr>
        <w:br/>
      </w:r>
      <w:r w:rsidRPr="0016520B">
        <w:rPr>
          <w:rFonts w:ascii="Arial" w:hAnsi="Arial" w:cs="Arial"/>
          <w:color w:val="auto"/>
          <w:spacing w:val="-4"/>
        </w:rPr>
        <w:t xml:space="preserve">a następnie zaprosił uczestników spotkania do dyskusji. Drugiego dnia debatę poświęcono praktycznym aspektom realizacji projektu, w tym kwestiom finansowym i zarządczym. Omówiono również kwestie kuratorskie oraz strategię komunikacji wewnętrznej i zewnętrznej, </w:t>
      </w:r>
      <w:r w:rsidR="00C173D6">
        <w:rPr>
          <w:rFonts w:ascii="Arial" w:hAnsi="Arial" w:cs="Arial"/>
          <w:color w:val="auto"/>
          <w:spacing w:val="-4"/>
        </w:rPr>
        <w:br/>
      </w:r>
      <w:r w:rsidRPr="0016520B">
        <w:rPr>
          <w:rFonts w:ascii="Arial" w:hAnsi="Arial" w:cs="Arial"/>
          <w:color w:val="auto"/>
          <w:spacing w:val="-4"/>
        </w:rPr>
        <w:t>w tym materiałów promocyjnych. Na zakończenie ustalono plan działań na kolejne miesiące, do następnego spotkania partnerów w marcu 2018 r. w Rydze.</w:t>
      </w:r>
    </w:p>
    <w:p w:rsidR="0016520B" w:rsidRPr="0016520B" w:rsidRDefault="0016520B" w:rsidP="0016520B">
      <w:pPr>
        <w:spacing w:after="0"/>
        <w:jc w:val="both"/>
        <w:rPr>
          <w:rFonts w:ascii="Arial" w:hAnsi="Arial" w:cs="Arial"/>
          <w:color w:val="auto"/>
          <w:spacing w:val="-4"/>
        </w:rPr>
      </w:pPr>
    </w:p>
    <w:p w:rsidR="0016520B" w:rsidRPr="0016520B" w:rsidRDefault="0016520B" w:rsidP="0016520B">
      <w:pPr>
        <w:spacing w:after="0"/>
        <w:jc w:val="both"/>
        <w:rPr>
          <w:rFonts w:ascii="Arial" w:hAnsi="Arial" w:cs="Arial"/>
          <w:color w:val="auto"/>
          <w:spacing w:val="-4"/>
        </w:rPr>
      </w:pPr>
      <w:r w:rsidRPr="0016520B">
        <w:rPr>
          <w:rFonts w:ascii="Arial" w:hAnsi="Arial" w:cs="Arial"/>
          <w:b/>
          <w:color w:val="auto"/>
          <w:spacing w:val="-4"/>
        </w:rPr>
        <w:t>Europejskie Forum Kultury</w:t>
      </w:r>
    </w:p>
    <w:p w:rsidR="0016520B" w:rsidRPr="0016520B" w:rsidRDefault="0016520B" w:rsidP="0016520B">
      <w:pPr>
        <w:spacing w:after="0"/>
        <w:jc w:val="both"/>
        <w:rPr>
          <w:rFonts w:ascii="Arial" w:hAnsi="Arial" w:cs="Arial"/>
          <w:color w:val="auto"/>
          <w:spacing w:val="-4"/>
        </w:rPr>
      </w:pPr>
      <w:r w:rsidRPr="0016520B">
        <w:rPr>
          <w:rFonts w:ascii="Arial" w:hAnsi="Arial" w:cs="Arial"/>
          <w:b/>
          <w:color w:val="auto"/>
          <w:spacing w:val="-4"/>
        </w:rPr>
        <w:t>7-8 grudnia, Mediolan</w:t>
      </w:r>
      <w:r w:rsidRPr="0016520B">
        <w:rPr>
          <w:rFonts w:ascii="Arial" w:hAnsi="Arial" w:cs="Arial"/>
          <w:color w:val="auto"/>
          <w:spacing w:val="-4"/>
        </w:rPr>
        <w:t xml:space="preserve"> –</w:t>
      </w:r>
      <w:r w:rsidRPr="0016520B">
        <w:rPr>
          <w:rFonts w:ascii="Arial" w:hAnsi="Arial" w:cs="Arial"/>
          <w:b/>
          <w:color w:val="auto"/>
          <w:spacing w:val="-4"/>
        </w:rPr>
        <w:t xml:space="preserve"> </w:t>
      </w:r>
      <w:r w:rsidRPr="0016520B">
        <w:rPr>
          <w:rFonts w:ascii="Arial" w:hAnsi="Arial" w:cs="Arial"/>
          <w:color w:val="auto"/>
          <w:spacing w:val="-4"/>
        </w:rPr>
        <w:t xml:space="preserve">forum jest organizowane przez Komisję Europejską w celu wzmocnienia europejskiej współpracy kulturalnej. Zgromadziło wielu przedstawicieli sektora kultury z całej Europy i umożliwiło debatę na temat polityki kulturalnej oraz inicjatyw UE. Tegoroczna edycja była również oficjalną inauguracją Europejskiego Roku Dziedzictwa Kulturowego 2018, tematycznego roku Unii Europejskiej poświęconego naszym wspólnym zasobom kulturowym i wszystkim ich aspektom. Jako wydarzenie towarzyszące, 7 grudnia odbyło się spotkanie zorganizowane przez Komisję Europejską dla przedstawicieli projektów – </w:t>
      </w:r>
      <w:r w:rsidRPr="0016520B">
        <w:rPr>
          <w:rFonts w:ascii="Arial" w:hAnsi="Arial" w:cs="Arial"/>
          <w:color w:val="auto"/>
          <w:spacing w:val="-4"/>
        </w:rPr>
        <w:lastRenderedPageBreak/>
        <w:t>beneficjentów specjalnego programu Kreatywnej Europy na rzecz integracji imigrantów. Na spotkaniu Lawrence Ugwu i Magdalena Zakrzewska-Duda prezentowali projekt „Shared History”.</w:t>
      </w:r>
    </w:p>
    <w:p w:rsidR="0016520B" w:rsidRPr="0016520B" w:rsidRDefault="0016520B" w:rsidP="0016520B">
      <w:pPr>
        <w:spacing w:after="0"/>
        <w:jc w:val="both"/>
        <w:rPr>
          <w:rFonts w:ascii="Arial" w:hAnsi="Arial" w:cs="Arial"/>
          <w:color w:val="auto"/>
          <w:spacing w:val="-4"/>
        </w:rPr>
      </w:pPr>
      <w:r w:rsidRPr="0016520B">
        <w:rPr>
          <w:rFonts w:ascii="Arial" w:hAnsi="Arial" w:cs="Arial"/>
          <w:color w:val="auto"/>
          <w:spacing w:val="-4"/>
        </w:rPr>
        <w:t>Poza programem Forum, 9 grudnia odbyło się spotkanie z przedstawicielami sieci współpracy River//Cities Platform Foundation, której jesteśmy wieloletnim partnerem – w celu omówienia wspólnego wniosku projektowego do programu Kreatywna Europa.</w:t>
      </w:r>
    </w:p>
    <w:p w:rsidR="0016520B" w:rsidRPr="0016520B" w:rsidRDefault="0016520B" w:rsidP="0016520B">
      <w:pPr>
        <w:widowControl w:val="0"/>
        <w:spacing w:after="0"/>
        <w:jc w:val="both"/>
        <w:outlineLvl w:val="0"/>
        <w:rPr>
          <w:rFonts w:ascii="Arial" w:eastAsia="Times New Roman" w:hAnsi="Arial" w:cs="Arial"/>
          <w:bCs/>
          <w:color w:val="auto"/>
          <w:spacing w:val="-4"/>
          <w:kern w:val="24"/>
          <w:lang w:eastAsia="pl-PL"/>
        </w:rPr>
      </w:pPr>
      <w:r w:rsidRPr="0016520B">
        <w:rPr>
          <w:rFonts w:ascii="Arial" w:eastAsia="Times New Roman" w:hAnsi="Arial" w:cs="Arial"/>
          <w:bCs/>
          <w:color w:val="auto"/>
          <w:spacing w:val="-4"/>
          <w:kern w:val="24"/>
          <w:lang w:eastAsia="pl-PL"/>
        </w:rPr>
        <w:t>Ponadto aktywnie uczestniczyliśmy w europejskich sieciach współpracy, m.in. Culture Action Europe, a także pełniliśmy rolę doradczą przy obszarze PA Culture w Strategii Unii Europejskiej dla Regionu Morza Bałtyckiego.</w:t>
      </w:r>
    </w:p>
    <w:p w:rsidR="0016520B" w:rsidRPr="0016520B" w:rsidRDefault="0016520B" w:rsidP="0016520B">
      <w:pPr>
        <w:widowControl w:val="0"/>
        <w:spacing w:after="0"/>
        <w:jc w:val="both"/>
        <w:outlineLvl w:val="0"/>
        <w:rPr>
          <w:rFonts w:ascii="Arial" w:eastAsia="Times New Roman" w:hAnsi="Arial" w:cs="Arial"/>
          <w:bCs/>
          <w:color w:val="auto"/>
          <w:spacing w:val="-4"/>
          <w:kern w:val="24"/>
          <w:lang w:eastAsia="pl-PL"/>
        </w:rPr>
      </w:pPr>
    </w:p>
    <w:p w:rsidR="0016520B" w:rsidRDefault="001A4278" w:rsidP="007524DE">
      <w:pPr>
        <w:widowControl w:val="0"/>
        <w:spacing w:before="0" w:after="0"/>
        <w:jc w:val="both"/>
        <w:outlineLvl w:val="0"/>
        <w:rPr>
          <w:rFonts w:ascii="Arial" w:eastAsia="Times New Roman" w:hAnsi="Arial" w:cs="Arial"/>
          <w:bCs/>
          <w:spacing w:val="-4"/>
          <w:kern w:val="24"/>
          <w:lang w:eastAsia="pl-PL"/>
        </w:rPr>
      </w:pPr>
      <w:r w:rsidRPr="00251E99">
        <w:rPr>
          <w:rFonts w:asciiTheme="majorHAnsi" w:hAnsiTheme="majorHAnsi"/>
          <w:i/>
          <w:iCs/>
          <w:color w:val="0072C6" w:themeColor="accent1"/>
          <w:sz w:val="36"/>
          <w:szCs w:val="36"/>
        </w:rPr>
        <w:t xml:space="preserve">2. </w:t>
      </w:r>
      <w:r w:rsidR="0016520B" w:rsidRPr="00251E99">
        <w:rPr>
          <w:rFonts w:asciiTheme="majorHAnsi" w:hAnsiTheme="majorHAnsi"/>
          <w:i/>
          <w:iCs/>
          <w:color w:val="0072C6" w:themeColor="accent1"/>
          <w:sz w:val="36"/>
          <w:szCs w:val="36"/>
        </w:rPr>
        <w:t>Zagranica w NCK</w:t>
      </w:r>
    </w:p>
    <w:p w:rsidR="007524DE" w:rsidRDefault="0068145A" w:rsidP="007524DE">
      <w:pPr>
        <w:widowControl w:val="0"/>
        <w:spacing w:before="0" w:after="0"/>
        <w:outlineLvl w:val="0"/>
        <w:rPr>
          <w:rFonts w:ascii="Arial" w:eastAsia="Times New Roman" w:hAnsi="Arial" w:cs="Arial"/>
          <w:b/>
          <w:bCs/>
          <w:color w:val="auto"/>
          <w:spacing w:val="-4"/>
          <w:kern w:val="24"/>
          <w:lang w:eastAsia="pl-PL"/>
        </w:rPr>
      </w:pPr>
      <w:r w:rsidRPr="0068145A">
        <w:rPr>
          <w:rFonts w:ascii="Arial" w:eastAsia="Times New Roman" w:hAnsi="Arial" w:cs="Arial"/>
          <w:b/>
          <w:bCs/>
          <w:color w:val="auto"/>
          <w:spacing w:val="-4"/>
          <w:kern w:val="24"/>
          <w:lang w:eastAsia="pl-PL"/>
        </w:rPr>
        <w:t>Robocze spotkanie sieci Stage Europe Network w NCK</w:t>
      </w:r>
      <w:r w:rsidR="007524DE">
        <w:rPr>
          <w:rFonts w:ascii="Arial" w:eastAsia="Times New Roman" w:hAnsi="Arial" w:cs="Arial"/>
          <w:b/>
          <w:bCs/>
          <w:color w:val="auto"/>
          <w:spacing w:val="-4"/>
          <w:kern w:val="24"/>
          <w:lang w:eastAsia="pl-PL"/>
        </w:rPr>
        <w:t xml:space="preserve"> (</w:t>
      </w:r>
      <w:r w:rsidRPr="0068145A">
        <w:rPr>
          <w:rFonts w:ascii="Arial" w:eastAsia="Times New Roman" w:hAnsi="Arial" w:cs="Arial"/>
          <w:b/>
          <w:bCs/>
          <w:color w:val="auto"/>
          <w:spacing w:val="-4"/>
          <w:kern w:val="24"/>
          <w:lang w:eastAsia="pl-PL"/>
        </w:rPr>
        <w:t>3-5 marca</w:t>
      </w:r>
      <w:r w:rsidR="007524DE">
        <w:rPr>
          <w:rFonts w:ascii="Arial" w:eastAsia="Times New Roman" w:hAnsi="Arial" w:cs="Arial"/>
          <w:b/>
          <w:bCs/>
          <w:color w:val="auto"/>
          <w:spacing w:val="-4"/>
          <w:kern w:val="24"/>
          <w:lang w:eastAsia="pl-PL"/>
        </w:rPr>
        <w:t>)</w:t>
      </w:r>
      <w:r w:rsidRPr="0068145A">
        <w:rPr>
          <w:rFonts w:ascii="Arial" w:eastAsia="Times New Roman" w:hAnsi="Arial" w:cs="Arial"/>
          <w:b/>
          <w:bCs/>
          <w:color w:val="auto"/>
          <w:spacing w:val="-4"/>
          <w:kern w:val="24"/>
          <w:lang w:eastAsia="pl-PL"/>
        </w:rPr>
        <w:t xml:space="preserve"> </w:t>
      </w:r>
    </w:p>
    <w:p w:rsidR="0068145A" w:rsidRPr="0068145A" w:rsidRDefault="0068145A" w:rsidP="007524DE">
      <w:pPr>
        <w:widowControl w:val="0"/>
        <w:spacing w:before="0" w:after="0"/>
        <w:jc w:val="both"/>
        <w:outlineLvl w:val="0"/>
        <w:rPr>
          <w:rFonts w:ascii="Arial" w:hAnsi="Arial" w:cs="Arial"/>
          <w:color w:val="auto"/>
          <w:spacing w:val="-4"/>
          <w:kern w:val="24"/>
        </w:rPr>
      </w:pPr>
      <w:r w:rsidRPr="0068145A">
        <w:rPr>
          <w:rFonts w:ascii="Arial" w:hAnsi="Arial" w:cs="Arial"/>
          <w:color w:val="auto"/>
          <w:spacing w:val="-4"/>
          <w:kern w:val="24"/>
        </w:rPr>
        <w:t>W spotkaniu brali udział przedstawiciele organizacji partnerskich z Holandii, Niemiec, Islandii, Norwegii i Estonii. Omawiano bieżącą sytuację organizacyjną i finansową partnerów oraz plany działania sieci SEN na rok 2017 i wstępne plany do 2020 roku. Wyznaczono działania tegoroczne – warsztaty, wymiany, spotkania oraz aplikowanie o fundusze na podejmowane działania w Estonii.</w:t>
      </w:r>
    </w:p>
    <w:p w:rsidR="0068145A" w:rsidRPr="0068145A" w:rsidRDefault="0068145A" w:rsidP="007524DE">
      <w:pPr>
        <w:widowControl w:val="0"/>
        <w:spacing w:before="0" w:after="0"/>
        <w:outlineLvl w:val="0"/>
        <w:rPr>
          <w:rFonts w:ascii="Arial" w:hAnsi="Arial" w:cs="Arial"/>
          <w:color w:val="auto"/>
          <w:spacing w:val="-4"/>
          <w:kern w:val="24"/>
        </w:rPr>
      </w:pPr>
    </w:p>
    <w:p w:rsidR="007524DE" w:rsidRPr="00251E99" w:rsidRDefault="0068145A" w:rsidP="007524DE">
      <w:pPr>
        <w:widowControl w:val="0"/>
        <w:spacing w:before="0" w:after="0"/>
        <w:outlineLvl w:val="0"/>
        <w:rPr>
          <w:rFonts w:ascii="Arial" w:eastAsia="Times New Roman" w:hAnsi="Arial" w:cs="Arial"/>
          <w:b/>
          <w:color w:val="auto"/>
          <w:spacing w:val="-4"/>
          <w:kern w:val="24"/>
          <w:lang w:val="en-GB" w:eastAsia="ar-SA"/>
        </w:rPr>
      </w:pPr>
      <w:r w:rsidRPr="0068145A">
        <w:rPr>
          <w:rFonts w:ascii="Arial" w:eastAsia="Times New Roman" w:hAnsi="Arial" w:cs="Arial"/>
          <w:b/>
          <w:color w:val="auto"/>
          <w:spacing w:val="-4"/>
          <w:kern w:val="24"/>
          <w:lang w:val="en-US" w:eastAsia="ar-SA"/>
        </w:rPr>
        <w:t>Ars Baltica Creative Dialogue</w:t>
      </w:r>
      <w:r w:rsidR="007524DE" w:rsidRPr="00251E99">
        <w:rPr>
          <w:rFonts w:ascii="Arial" w:eastAsia="Times New Roman" w:hAnsi="Arial" w:cs="Arial"/>
          <w:b/>
          <w:color w:val="auto"/>
          <w:spacing w:val="-4"/>
          <w:kern w:val="24"/>
          <w:lang w:val="en-GB" w:eastAsia="ar-SA"/>
        </w:rPr>
        <w:t xml:space="preserve"> (</w:t>
      </w:r>
      <w:r w:rsidRPr="0068145A">
        <w:rPr>
          <w:rFonts w:ascii="Arial" w:eastAsia="Times New Roman" w:hAnsi="Arial" w:cs="Arial"/>
          <w:b/>
          <w:color w:val="auto"/>
          <w:spacing w:val="-4"/>
          <w:kern w:val="24"/>
          <w:lang w:val="en-US" w:eastAsia="ar-SA"/>
        </w:rPr>
        <w:t>15 marca</w:t>
      </w:r>
      <w:r w:rsidR="007524DE">
        <w:rPr>
          <w:rFonts w:ascii="Arial" w:eastAsia="Times New Roman" w:hAnsi="Arial" w:cs="Arial"/>
          <w:b/>
          <w:color w:val="auto"/>
          <w:spacing w:val="-4"/>
          <w:kern w:val="24"/>
          <w:lang w:val="en-US" w:eastAsia="ar-SA"/>
        </w:rPr>
        <w:t>)</w:t>
      </w:r>
      <w:r w:rsidRPr="0068145A">
        <w:rPr>
          <w:rFonts w:ascii="Arial" w:eastAsia="Times New Roman" w:hAnsi="Arial" w:cs="Arial"/>
          <w:b/>
          <w:color w:val="auto"/>
          <w:spacing w:val="-4"/>
          <w:kern w:val="24"/>
          <w:lang w:val="en-US" w:eastAsia="ar-SA"/>
        </w:rPr>
        <w:t xml:space="preserve"> </w:t>
      </w:r>
    </w:p>
    <w:p w:rsidR="0068145A" w:rsidRPr="0068145A" w:rsidRDefault="0068145A" w:rsidP="007524DE">
      <w:pPr>
        <w:widowControl w:val="0"/>
        <w:spacing w:before="0" w:after="0"/>
        <w:jc w:val="both"/>
        <w:rPr>
          <w:rFonts w:ascii="Arial" w:eastAsia="Times New Roman" w:hAnsi="Arial" w:cs="Arial"/>
          <w:color w:val="auto"/>
          <w:spacing w:val="-4"/>
          <w:kern w:val="24"/>
          <w:lang w:eastAsia="ar-SA"/>
        </w:rPr>
      </w:pPr>
      <w:r w:rsidRPr="00251E99">
        <w:rPr>
          <w:rFonts w:ascii="Arial" w:eastAsia="Times New Roman" w:hAnsi="Arial" w:cs="Arial"/>
          <w:color w:val="auto"/>
          <w:spacing w:val="-4"/>
          <w:kern w:val="24"/>
          <w:lang w:eastAsia="ar-SA"/>
        </w:rPr>
        <w:t>W</w:t>
      </w:r>
      <w:r w:rsidRPr="0068145A">
        <w:rPr>
          <w:rFonts w:ascii="Arial" w:eastAsia="Times New Roman" w:hAnsi="Arial" w:cs="Arial"/>
          <w:color w:val="auto"/>
          <w:spacing w:val="-4"/>
          <w:kern w:val="24"/>
          <w:lang w:eastAsia="ar-SA"/>
        </w:rPr>
        <w:t xml:space="preserve">ydarzenie z okazji 25-lecia Nadbałtyckiego Centrum Kultury i Komitetu Organizacyjnego Ars Baltica – najstarszego forum współpracy bałtyckiej stymulującego rozwój współpracy kulturalnej w Regionie Morza Bałtyckiego, przestrzeni dla wielu różnorodnych inicjatyw z dziedziny kultury </w:t>
      </w:r>
      <w:r w:rsidR="00C173D6">
        <w:rPr>
          <w:rFonts w:ascii="Arial" w:eastAsia="Times New Roman" w:hAnsi="Arial" w:cs="Arial"/>
          <w:color w:val="auto"/>
          <w:spacing w:val="-4"/>
          <w:kern w:val="24"/>
          <w:lang w:eastAsia="ar-SA"/>
        </w:rPr>
        <w:br/>
      </w:r>
      <w:r w:rsidRPr="0068145A">
        <w:rPr>
          <w:rFonts w:ascii="Arial" w:eastAsia="Times New Roman" w:hAnsi="Arial" w:cs="Arial"/>
          <w:color w:val="auto"/>
          <w:spacing w:val="-4"/>
          <w:kern w:val="24"/>
          <w:lang w:eastAsia="ar-SA"/>
        </w:rPr>
        <w:t xml:space="preserve">i przemysłów kreatywnych. Spotkanie w NCK było okazją do wymiany doświadczeń i być może inspiracją w poszukiwaniu nowych tematów i partnerów do realizacji interesujących projektów, </w:t>
      </w:r>
      <w:r w:rsidR="00C173D6">
        <w:rPr>
          <w:rFonts w:ascii="Arial" w:eastAsia="Times New Roman" w:hAnsi="Arial" w:cs="Arial"/>
          <w:color w:val="auto"/>
          <w:spacing w:val="-4"/>
          <w:kern w:val="24"/>
          <w:lang w:eastAsia="ar-SA"/>
        </w:rPr>
        <w:br/>
      </w:r>
      <w:r w:rsidRPr="0068145A">
        <w:rPr>
          <w:rFonts w:ascii="Arial" w:eastAsia="Times New Roman" w:hAnsi="Arial" w:cs="Arial"/>
          <w:color w:val="auto"/>
          <w:spacing w:val="-4"/>
          <w:kern w:val="24"/>
          <w:lang w:eastAsia="ar-SA"/>
        </w:rPr>
        <w:t>a także możliwości ich finansowania oraz międzynarodowej promocji. W spotkaniu wzięła udział m.in. Anke Spoorendonk, Minister Sprawiedliwości, Kultury i Spraw Europejskich Landu Szlezwik-Holsztyn.</w:t>
      </w:r>
    </w:p>
    <w:p w:rsidR="0068145A" w:rsidRPr="0068145A" w:rsidRDefault="0068145A" w:rsidP="007524DE">
      <w:pPr>
        <w:widowControl w:val="0"/>
        <w:spacing w:before="0" w:after="0"/>
        <w:rPr>
          <w:rFonts w:ascii="Arial" w:eastAsia="Times New Roman" w:hAnsi="Arial" w:cs="Arial"/>
          <w:color w:val="auto"/>
          <w:spacing w:val="-4"/>
          <w:kern w:val="24"/>
          <w:lang w:eastAsia="ar-SA"/>
        </w:rPr>
      </w:pPr>
    </w:p>
    <w:p w:rsidR="007524DE" w:rsidRPr="007524DE" w:rsidRDefault="0068145A" w:rsidP="007524DE">
      <w:pPr>
        <w:widowControl w:val="0"/>
        <w:spacing w:before="0" w:after="0"/>
        <w:rPr>
          <w:rFonts w:ascii="Arial" w:eastAsia="Times New Roman" w:hAnsi="Arial" w:cs="Arial"/>
          <w:color w:val="auto"/>
          <w:spacing w:val="-4"/>
          <w:kern w:val="24"/>
          <w:lang w:eastAsia="ar-SA"/>
        </w:rPr>
      </w:pPr>
      <w:r w:rsidRPr="0068145A">
        <w:rPr>
          <w:rFonts w:ascii="Arial" w:eastAsia="Times New Roman" w:hAnsi="Arial" w:cs="Arial"/>
          <w:b/>
          <w:color w:val="auto"/>
          <w:spacing w:val="-4"/>
          <w:kern w:val="24"/>
          <w:lang w:eastAsia="ar-SA"/>
        </w:rPr>
        <w:t>Baltic Audience Links</w:t>
      </w:r>
      <w:r w:rsidR="007524DE">
        <w:rPr>
          <w:rFonts w:ascii="Arial" w:eastAsia="Times New Roman" w:hAnsi="Arial" w:cs="Arial"/>
          <w:color w:val="auto"/>
          <w:spacing w:val="-4"/>
          <w:kern w:val="24"/>
          <w:lang w:eastAsia="ar-SA"/>
        </w:rPr>
        <w:t xml:space="preserve"> (</w:t>
      </w:r>
      <w:r>
        <w:rPr>
          <w:rFonts w:ascii="Arial" w:eastAsia="Times New Roman" w:hAnsi="Arial" w:cs="Arial"/>
          <w:b/>
          <w:color w:val="auto"/>
          <w:spacing w:val="-4"/>
          <w:kern w:val="24"/>
          <w:lang w:eastAsia="ar-SA"/>
        </w:rPr>
        <w:t>18-</w:t>
      </w:r>
      <w:r w:rsidRPr="0068145A">
        <w:rPr>
          <w:rFonts w:ascii="Arial" w:eastAsia="Times New Roman" w:hAnsi="Arial" w:cs="Arial"/>
          <w:b/>
          <w:color w:val="auto"/>
          <w:spacing w:val="-4"/>
          <w:kern w:val="24"/>
          <w:lang w:eastAsia="ar-SA"/>
        </w:rPr>
        <w:t>19 maja</w:t>
      </w:r>
      <w:r w:rsidR="007524DE">
        <w:rPr>
          <w:rFonts w:ascii="Arial" w:eastAsia="Times New Roman" w:hAnsi="Arial" w:cs="Arial"/>
          <w:b/>
          <w:color w:val="auto"/>
          <w:spacing w:val="-4"/>
          <w:kern w:val="24"/>
          <w:lang w:eastAsia="ar-SA"/>
        </w:rPr>
        <w:t>)</w:t>
      </w:r>
    </w:p>
    <w:p w:rsidR="0068145A" w:rsidRPr="0068145A" w:rsidRDefault="0068145A" w:rsidP="007524DE">
      <w:pPr>
        <w:widowControl w:val="0"/>
        <w:spacing w:before="0" w:after="0"/>
        <w:jc w:val="both"/>
        <w:rPr>
          <w:rFonts w:ascii="Arial" w:eastAsia="Times New Roman" w:hAnsi="Arial" w:cs="Arial"/>
          <w:color w:val="auto"/>
          <w:spacing w:val="-4"/>
          <w:kern w:val="24"/>
          <w:lang w:eastAsia="ar-SA"/>
        </w:rPr>
      </w:pPr>
      <w:r w:rsidRPr="0068145A">
        <w:rPr>
          <w:rFonts w:ascii="Arial" w:eastAsia="Times New Roman" w:hAnsi="Arial" w:cs="Arial"/>
          <w:color w:val="auto"/>
          <w:spacing w:val="-4"/>
          <w:kern w:val="24"/>
          <w:lang w:eastAsia="ar-SA"/>
        </w:rPr>
        <w:t xml:space="preserve">Spotkanie otwarte, w całości w języku angielskim. Podczas dwudniowych debat, prezentacji oraz warsztatów, skupiono się na popularnym obecnie trendzie „partycypacji społecznej </w:t>
      </w:r>
      <w:r w:rsidR="00C173D6">
        <w:rPr>
          <w:rFonts w:ascii="Arial" w:eastAsia="Times New Roman" w:hAnsi="Arial" w:cs="Arial"/>
          <w:color w:val="auto"/>
          <w:spacing w:val="-4"/>
          <w:kern w:val="24"/>
          <w:lang w:eastAsia="ar-SA"/>
        </w:rPr>
        <w:br/>
      </w:r>
      <w:r w:rsidRPr="0068145A">
        <w:rPr>
          <w:rFonts w:ascii="Arial" w:eastAsia="Times New Roman" w:hAnsi="Arial" w:cs="Arial"/>
          <w:color w:val="auto"/>
          <w:spacing w:val="-4"/>
          <w:kern w:val="24"/>
          <w:lang w:eastAsia="ar-SA"/>
        </w:rPr>
        <w:lastRenderedPageBreak/>
        <w:t>w kulturze”. Baltic Audience Links jest nowym projektem, koordynowanym przez Intercult Stockholm oraz Fundację River//Cities Platform. Jednym z jego celów są badania koncentrujące się na rozwijaniu sieci bałtyckich działań kulturalnych, stosujących podejście partycypacyjne w rozwijaniu przestrzeni miejskich i przyczyniających się do rozwoju społeczności lokalnych. Rezultatem badań prowadzonych przez litewskiego partnera Laimikis.LT ma być otwarta i rozwijająca się baza danych – organizacji kultury na Litwie, Łotwie, w Szwecji i w Polsce. Wyniki badań zaprezentowała na spotkaniu w Gdańsku dr Jekaterina Lavriniec.</w:t>
      </w:r>
      <w:r w:rsidRPr="0068145A">
        <w:rPr>
          <w:rFonts w:ascii="Arial" w:hAnsi="Arial" w:cs="Arial"/>
          <w:color w:val="auto"/>
          <w:spacing w:val="-4"/>
        </w:rPr>
        <w:t xml:space="preserve"> </w:t>
      </w:r>
      <w:r w:rsidRPr="0068145A">
        <w:rPr>
          <w:rFonts w:ascii="Arial" w:eastAsia="Times New Roman" w:hAnsi="Arial" w:cs="Arial"/>
          <w:color w:val="auto"/>
          <w:spacing w:val="-4"/>
          <w:kern w:val="24"/>
          <w:lang w:eastAsia="ar-SA"/>
        </w:rPr>
        <w:t>Następnego dnia Roman Sebastyański prowadził blok warsztatowy, poświęcony rozwojowi urbanistycznemu terenów postoczniowych w Gdańsku. Warsztaty miały na celu prezentację, omówienie i współtworzenie nowych metod poszerzania publicznego dostępu do procesów podejmowania decyzji administracyjnych, dotyczących rozwoju obszarów miejskich.</w:t>
      </w:r>
    </w:p>
    <w:p w:rsidR="0068145A" w:rsidRPr="0068145A" w:rsidRDefault="0068145A" w:rsidP="007524DE">
      <w:pPr>
        <w:widowControl w:val="0"/>
        <w:spacing w:before="0" w:after="0"/>
        <w:rPr>
          <w:rFonts w:ascii="Arial" w:eastAsia="Times New Roman" w:hAnsi="Arial" w:cs="Arial"/>
          <w:color w:val="auto"/>
          <w:spacing w:val="-4"/>
          <w:kern w:val="24"/>
          <w:lang w:eastAsia="ar-SA"/>
        </w:rPr>
      </w:pPr>
    </w:p>
    <w:p w:rsidR="007524DE" w:rsidRDefault="0068145A" w:rsidP="00C173D6">
      <w:pPr>
        <w:widowControl w:val="0"/>
        <w:spacing w:before="0" w:after="0"/>
        <w:jc w:val="both"/>
        <w:rPr>
          <w:rFonts w:ascii="Arial" w:eastAsia="Calibri" w:hAnsi="Arial" w:cs="Arial"/>
          <w:color w:val="auto"/>
          <w:spacing w:val="-4"/>
        </w:rPr>
      </w:pPr>
      <w:r w:rsidRPr="0068145A">
        <w:rPr>
          <w:rFonts w:ascii="Arial" w:eastAsia="Calibri" w:hAnsi="Arial" w:cs="Arial"/>
          <w:b/>
          <w:color w:val="auto"/>
          <w:spacing w:val="-4"/>
        </w:rPr>
        <w:t>BSR Minecraft – Gry kulturowe w Regionie Morza Bałtyckiego</w:t>
      </w:r>
      <w:r w:rsidR="007524DE">
        <w:rPr>
          <w:rFonts w:ascii="Arial" w:eastAsia="Times New Roman" w:hAnsi="Arial" w:cs="Arial"/>
          <w:color w:val="auto"/>
          <w:spacing w:val="-4"/>
          <w:kern w:val="24"/>
          <w:lang w:eastAsia="ar-SA"/>
        </w:rPr>
        <w:t xml:space="preserve"> (</w:t>
      </w:r>
      <w:r w:rsidRPr="0068145A">
        <w:rPr>
          <w:rFonts w:ascii="Arial" w:eastAsia="Calibri" w:hAnsi="Arial" w:cs="Arial"/>
          <w:b/>
          <w:color w:val="auto"/>
          <w:spacing w:val="-4"/>
        </w:rPr>
        <w:t>31 maja, Reduta Wyskok 2</w:t>
      </w:r>
      <w:r w:rsidR="007524DE">
        <w:rPr>
          <w:rFonts w:ascii="Arial" w:eastAsia="Calibri" w:hAnsi="Arial" w:cs="Arial"/>
          <w:b/>
          <w:color w:val="auto"/>
          <w:spacing w:val="-4"/>
        </w:rPr>
        <w:t>)</w:t>
      </w:r>
      <w:r w:rsidR="007524DE">
        <w:rPr>
          <w:rFonts w:ascii="Arial" w:eastAsia="Calibri" w:hAnsi="Arial" w:cs="Arial"/>
          <w:color w:val="auto"/>
          <w:spacing w:val="-4"/>
        </w:rPr>
        <w:t xml:space="preserve"> </w:t>
      </w:r>
    </w:p>
    <w:p w:rsidR="0068145A" w:rsidRPr="007524DE" w:rsidRDefault="007524DE" w:rsidP="00C173D6">
      <w:pPr>
        <w:widowControl w:val="0"/>
        <w:spacing w:before="0" w:after="0"/>
        <w:jc w:val="both"/>
        <w:rPr>
          <w:rFonts w:ascii="Arial" w:eastAsia="Times New Roman" w:hAnsi="Arial" w:cs="Arial"/>
          <w:color w:val="auto"/>
          <w:spacing w:val="-4"/>
          <w:kern w:val="24"/>
          <w:lang w:eastAsia="ar-SA"/>
        </w:rPr>
      </w:pPr>
      <w:r>
        <w:rPr>
          <w:rFonts w:ascii="Arial" w:eastAsia="Calibri" w:hAnsi="Arial" w:cs="Arial"/>
          <w:color w:val="auto"/>
          <w:spacing w:val="-4"/>
        </w:rPr>
        <w:t>W</w:t>
      </w:r>
      <w:r w:rsidR="0068145A" w:rsidRPr="0068145A">
        <w:rPr>
          <w:rFonts w:ascii="Arial" w:eastAsia="Calibri" w:hAnsi="Arial" w:cs="Arial"/>
          <w:color w:val="auto"/>
          <w:spacing w:val="-4"/>
        </w:rPr>
        <w:t xml:space="preserve">arsztaty dla potencjalnych liderów pilotażowego projektu. Tematem było stworzenie modelu Dolnego Miasta na serwerze Minecraft i wykorzystanie go w planowaniu miejskim: społecznym </w:t>
      </w:r>
      <w:r w:rsidR="00C173D6">
        <w:rPr>
          <w:rFonts w:ascii="Arial" w:eastAsia="Calibri" w:hAnsi="Arial" w:cs="Arial"/>
          <w:color w:val="auto"/>
          <w:spacing w:val="-4"/>
        </w:rPr>
        <w:br/>
      </w:r>
      <w:r w:rsidR="0068145A" w:rsidRPr="0068145A">
        <w:rPr>
          <w:rFonts w:ascii="Arial" w:eastAsia="Calibri" w:hAnsi="Arial" w:cs="Arial"/>
          <w:color w:val="auto"/>
          <w:spacing w:val="-4"/>
        </w:rPr>
        <w:t>i urbanistycznym. W warsztatach wzięło udział ok. 15 osób. Koncepcja projektu powstała w ramach Culturability BSR (www.culturability.lv), a w Gdańsku jest wdrażana przez Nadbałtyckie Centrum Kultury, ISE – Inkubator Sąsiedzkiej Energii (Fundacja Gdańska), Instytut Kultury Miejskiej oraz partnera norweskiego Inland Norway University of Applied Sciences, Hamar.</w:t>
      </w:r>
    </w:p>
    <w:p w:rsidR="0068145A" w:rsidRPr="0068145A" w:rsidRDefault="0068145A" w:rsidP="007524DE">
      <w:pPr>
        <w:widowControl w:val="0"/>
        <w:spacing w:before="0" w:after="0"/>
        <w:rPr>
          <w:rFonts w:ascii="Arial" w:eastAsia="Calibri" w:hAnsi="Arial" w:cs="Arial"/>
          <w:color w:val="auto"/>
          <w:spacing w:val="-4"/>
        </w:rPr>
      </w:pPr>
    </w:p>
    <w:p w:rsidR="007524DE" w:rsidRPr="007524DE" w:rsidRDefault="0068145A" w:rsidP="007524DE">
      <w:pPr>
        <w:widowControl w:val="0"/>
        <w:spacing w:before="0" w:after="0"/>
        <w:rPr>
          <w:rFonts w:ascii="Arial" w:eastAsia="Times New Roman" w:hAnsi="Arial" w:cs="Arial"/>
          <w:color w:val="auto"/>
          <w:spacing w:val="-4"/>
          <w:kern w:val="24"/>
          <w:lang w:eastAsia="pl-PL"/>
        </w:rPr>
      </w:pPr>
      <w:r w:rsidRPr="0068145A">
        <w:rPr>
          <w:rFonts w:ascii="Arial" w:eastAsia="Times New Roman" w:hAnsi="Arial" w:cs="Arial"/>
          <w:b/>
          <w:color w:val="auto"/>
          <w:spacing w:val="-4"/>
          <w:kern w:val="24"/>
          <w:lang w:eastAsia="pl-PL"/>
        </w:rPr>
        <w:t>Visible Cultheritage</w:t>
      </w:r>
      <w:r w:rsidR="007524DE">
        <w:rPr>
          <w:rFonts w:ascii="Arial" w:eastAsia="Times New Roman" w:hAnsi="Arial" w:cs="Arial"/>
          <w:color w:val="auto"/>
          <w:spacing w:val="-4"/>
          <w:kern w:val="24"/>
          <w:lang w:eastAsia="pl-PL"/>
        </w:rPr>
        <w:t xml:space="preserve"> (</w:t>
      </w:r>
      <w:r w:rsidRPr="0068145A">
        <w:rPr>
          <w:rFonts w:ascii="Arial" w:eastAsia="Calibri" w:hAnsi="Arial" w:cs="Arial"/>
          <w:b/>
          <w:color w:val="auto"/>
          <w:spacing w:val="-4"/>
        </w:rPr>
        <w:t>13-14 czerwca</w:t>
      </w:r>
      <w:r w:rsidR="007524DE">
        <w:rPr>
          <w:rFonts w:ascii="Arial" w:eastAsia="Calibri" w:hAnsi="Arial" w:cs="Arial"/>
          <w:b/>
          <w:color w:val="auto"/>
          <w:spacing w:val="-4"/>
        </w:rPr>
        <w:t>)</w:t>
      </w:r>
      <w:r w:rsidRPr="0068145A">
        <w:rPr>
          <w:rFonts w:ascii="Arial" w:eastAsia="Calibri" w:hAnsi="Arial" w:cs="Arial"/>
          <w:color w:val="auto"/>
          <w:spacing w:val="-4"/>
        </w:rPr>
        <w:t xml:space="preserve"> </w:t>
      </w:r>
    </w:p>
    <w:p w:rsidR="0068145A" w:rsidRPr="0068145A" w:rsidRDefault="0068145A" w:rsidP="007524DE">
      <w:pPr>
        <w:widowControl w:val="0"/>
        <w:spacing w:before="0" w:after="0"/>
        <w:jc w:val="both"/>
        <w:rPr>
          <w:rFonts w:ascii="Arial" w:eastAsia="Calibri" w:hAnsi="Arial" w:cs="Arial"/>
          <w:color w:val="auto"/>
          <w:spacing w:val="-4"/>
        </w:rPr>
      </w:pPr>
      <w:r w:rsidRPr="0068145A">
        <w:rPr>
          <w:rFonts w:ascii="Arial" w:eastAsia="Calibri" w:hAnsi="Arial" w:cs="Arial"/>
          <w:color w:val="auto"/>
          <w:spacing w:val="-4"/>
        </w:rPr>
        <w:t>Spotkanie w NCK, temat przewodni: budownictwo ceglane oraz adaptacja obiektów zabytkowych do współczesnych funkcji – 4 wystąpienia zaprezentowali przedstawiciele Estonii, Rosji (2) i Szwecji. Goście odwiedzili m.in. Narodowe Muzeum Morskie – Oddział w Tczewie, Zamek Malborski, Teatr Szekspirowski, Centrum św. Jana i Filharmonię Bałtycką.</w:t>
      </w:r>
    </w:p>
    <w:p w:rsidR="0068145A" w:rsidRPr="0068145A" w:rsidRDefault="0068145A" w:rsidP="007524DE">
      <w:pPr>
        <w:widowControl w:val="0"/>
        <w:spacing w:before="0" w:after="0"/>
        <w:rPr>
          <w:rFonts w:ascii="Arial" w:eastAsia="Calibri" w:hAnsi="Arial" w:cs="Arial"/>
          <w:color w:val="auto"/>
          <w:spacing w:val="-4"/>
        </w:rPr>
      </w:pPr>
    </w:p>
    <w:p w:rsidR="007524DE" w:rsidRPr="007524DE" w:rsidRDefault="0068145A" w:rsidP="007524DE">
      <w:pPr>
        <w:widowControl w:val="0"/>
        <w:spacing w:before="0" w:after="0"/>
        <w:rPr>
          <w:rFonts w:ascii="Arial" w:eastAsia="Calibri" w:hAnsi="Arial" w:cs="Arial"/>
          <w:color w:val="auto"/>
          <w:spacing w:val="-4"/>
        </w:rPr>
      </w:pPr>
      <w:r w:rsidRPr="0068145A">
        <w:rPr>
          <w:rFonts w:ascii="Arial" w:eastAsia="Times New Roman" w:hAnsi="Arial" w:cs="Arial"/>
          <w:b/>
          <w:color w:val="auto"/>
          <w:spacing w:val="-4"/>
          <w:kern w:val="24"/>
          <w:lang w:eastAsia="ar-SA"/>
        </w:rPr>
        <w:t>Shared History – Splecione Losy</w:t>
      </w:r>
      <w:r w:rsidR="007524DE">
        <w:rPr>
          <w:rFonts w:ascii="Arial" w:eastAsia="Calibri" w:hAnsi="Arial" w:cs="Arial"/>
          <w:color w:val="auto"/>
          <w:spacing w:val="-4"/>
        </w:rPr>
        <w:t xml:space="preserve"> </w:t>
      </w:r>
      <w:r w:rsidR="007524DE">
        <w:rPr>
          <w:rFonts w:ascii="Arial" w:eastAsia="Times New Roman" w:hAnsi="Arial" w:cs="Arial"/>
          <w:b/>
          <w:color w:val="auto"/>
          <w:spacing w:val="-4"/>
          <w:kern w:val="24"/>
          <w:lang w:eastAsia="ar-SA"/>
        </w:rPr>
        <w:t>(</w:t>
      </w:r>
      <w:r w:rsidRPr="0068145A">
        <w:rPr>
          <w:rFonts w:ascii="Arial" w:eastAsia="Times New Roman" w:hAnsi="Arial" w:cs="Arial"/>
          <w:b/>
          <w:color w:val="auto"/>
          <w:spacing w:val="-4"/>
          <w:kern w:val="24"/>
          <w:lang w:eastAsia="ar-SA"/>
        </w:rPr>
        <w:t>19-</w:t>
      </w:r>
      <w:r w:rsidR="007524DE">
        <w:rPr>
          <w:rFonts w:ascii="Arial" w:eastAsia="Times New Roman" w:hAnsi="Arial" w:cs="Arial"/>
          <w:b/>
          <w:color w:val="auto"/>
          <w:spacing w:val="-4"/>
          <w:kern w:val="24"/>
          <w:lang w:eastAsia="ar-SA"/>
        </w:rPr>
        <w:t>20 czerwca, Centrum św. Jana)</w:t>
      </w:r>
    </w:p>
    <w:p w:rsidR="0068145A" w:rsidRPr="0068145A" w:rsidRDefault="0068145A" w:rsidP="007524DE">
      <w:pPr>
        <w:widowControl w:val="0"/>
        <w:spacing w:before="0" w:after="0"/>
        <w:jc w:val="both"/>
        <w:rPr>
          <w:rFonts w:ascii="Arial" w:eastAsia="Times New Roman" w:hAnsi="Arial" w:cs="Arial"/>
          <w:color w:val="auto"/>
          <w:spacing w:val="-4"/>
          <w:kern w:val="24"/>
          <w:lang w:eastAsia="ar-SA"/>
        </w:rPr>
      </w:pPr>
      <w:r w:rsidRPr="0068145A">
        <w:rPr>
          <w:rFonts w:ascii="Arial" w:eastAsia="Times New Roman" w:hAnsi="Arial" w:cs="Arial"/>
          <w:color w:val="auto"/>
          <w:spacing w:val="-4"/>
          <w:kern w:val="24"/>
          <w:lang w:eastAsia="ar-SA"/>
        </w:rPr>
        <w:t xml:space="preserve">Z okazji Światowego Dnia Uchodźcy ONZ zaprosiliśmy na inaugurację projektu w formacie Open House. Jest to wspólny projekt Nadbałtyckiego Centrum Kultury w Gdańsku, LCCA (Łotewskiego Centrum Sztuki Współczesnej) z Rygi oraz Fargfabriken ze Sztokholmu. Wyrasta </w:t>
      </w:r>
      <w:r w:rsidRPr="0068145A">
        <w:rPr>
          <w:rFonts w:ascii="Arial" w:hAnsi="Arial" w:cs="Arial"/>
          <w:color w:val="auto"/>
          <w:spacing w:val="-4"/>
        </w:rPr>
        <w:t>z koncepcji</w:t>
      </w:r>
      <w:r w:rsidRPr="0068145A">
        <w:rPr>
          <w:rFonts w:ascii="Arial" w:eastAsia="Times New Roman" w:hAnsi="Arial" w:cs="Arial"/>
          <w:color w:val="auto"/>
          <w:spacing w:val="-4"/>
          <w:kern w:val="24"/>
          <w:lang w:eastAsia="ar-SA"/>
        </w:rPr>
        <w:t xml:space="preserve"> historii jako splotu jednostkowych doświadczeń, które razem składają się na portret </w:t>
      </w:r>
      <w:r w:rsidRPr="0068145A">
        <w:rPr>
          <w:rFonts w:ascii="Arial" w:eastAsia="Times New Roman" w:hAnsi="Arial" w:cs="Arial"/>
          <w:color w:val="auto"/>
          <w:spacing w:val="-4"/>
          <w:kern w:val="24"/>
          <w:lang w:eastAsia="ar-SA"/>
        </w:rPr>
        <w:lastRenderedPageBreak/>
        <w:t>wielonarodowego i wielokulturowego kraju. W polskiej odsłonie projektu patrzymy na Gdańsk przez pryzmat jego historii jako miasta, do którego „każdy przyniósł, co miał najlepszego” – cytując tytuł książki Mieczysława Abramowicza. Dwudniowe prezentacje i projekcje filmów – zapisów wcześniejszych projektów Nadbałtyckiego Centrum Kultury związanych z uchodźcami, imigrantami, dialogiem międzykulturowym. Pokazano: fotoreportaże Macieja Moskwy, nagrodzone w konkursie Gdańsk Press Photo (</w:t>
      </w:r>
      <w:r w:rsidRPr="0068145A">
        <w:rPr>
          <w:rFonts w:ascii="Arial" w:eastAsia="Times New Roman" w:hAnsi="Arial" w:cs="Arial"/>
          <w:i/>
          <w:color w:val="auto"/>
          <w:spacing w:val="-4"/>
          <w:kern w:val="24"/>
          <w:lang w:eastAsia="ar-SA"/>
        </w:rPr>
        <w:t>Uchodźcy</w:t>
      </w:r>
      <w:r w:rsidRPr="0068145A">
        <w:rPr>
          <w:rFonts w:ascii="Arial" w:eastAsia="Times New Roman" w:hAnsi="Arial" w:cs="Arial"/>
          <w:color w:val="auto"/>
          <w:spacing w:val="-4"/>
          <w:kern w:val="24"/>
          <w:lang w:eastAsia="ar-SA"/>
        </w:rPr>
        <w:t xml:space="preserve">, </w:t>
      </w:r>
      <w:r w:rsidRPr="0068145A">
        <w:rPr>
          <w:rFonts w:ascii="Arial" w:eastAsia="Times New Roman" w:hAnsi="Arial" w:cs="Arial"/>
          <w:i/>
          <w:color w:val="auto"/>
          <w:spacing w:val="-4"/>
          <w:kern w:val="24"/>
          <w:lang w:eastAsia="ar-SA"/>
        </w:rPr>
        <w:t>Granica</w:t>
      </w:r>
      <w:r w:rsidRPr="0068145A">
        <w:rPr>
          <w:rFonts w:ascii="Arial" w:eastAsia="Times New Roman" w:hAnsi="Arial" w:cs="Arial"/>
          <w:color w:val="auto"/>
          <w:spacing w:val="-4"/>
          <w:kern w:val="24"/>
          <w:lang w:eastAsia="ar-SA"/>
        </w:rPr>
        <w:t xml:space="preserve">, </w:t>
      </w:r>
      <w:r w:rsidRPr="0068145A">
        <w:rPr>
          <w:rFonts w:ascii="Arial" w:eastAsia="Times New Roman" w:hAnsi="Arial" w:cs="Arial"/>
          <w:i/>
          <w:color w:val="auto"/>
          <w:spacing w:val="-4"/>
          <w:kern w:val="24"/>
          <w:lang w:eastAsia="ar-SA"/>
        </w:rPr>
        <w:t>Rzeczy</w:t>
      </w:r>
      <w:r w:rsidRPr="0068145A">
        <w:rPr>
          <w:rFonts w:ascii="Arial" w:eastAsia="Times New Roman" w:hAnsi="Arial" w:cs="Arial"/>
          <w:color w:val="auto"/>
          <w:spacing w:val="-4"/>
          <w:kern w:val="24"/>
          <w:lang w:eastAsia="ar-SA"/>
        </w:rPr>
        <w:t xml:space="preserve">) – towarzyszył im zbiór przedmiotów, porzuconych przez imigrantów na greckiej wyspie Lesbos, </w:t>
      </w:r>
      <w:r w:rsidRPr="0068145A">
        <w:rPr>
          <w:rFonts w:ascii="Arial" w:hAnsi="Arial" w:cs="Arial"/>
          <w:color w:val="auto"/>
          <w:spacing w:val="-4"/>
        </w:rPr>
        <w:t>a zebranych</w:t>
      </w:r>
      <w:r w:rsidRPr="0068145A">
        <w:rPr>
          <w:rFonts w:ascii="Arial" w:eastAsia="Times New Roman" w:hAnsi="Arial" w:cs="Arial"/>
          <w:color w:val="auto"/>
          <w:spacing w:val="-4"/>
          <w:kern w:val="24"/>
          <w:lang w:eastAsia="ar-SA"/>
        </w:rPr>
        <w:t xml:space="preserve"> przez fotoreportera; film dokumentalny – reportaż z FKŚ </w:t>
      </w:r>
      <w:r w:rsidRPr="0068145A">
        <w:rPr>
          <w:rFonts w:ascii="Arial" w:eastAsia="Times New Roman" w:hAnsi="Arial" w:cs="Arial"/>
          <w:i/>
          <w:color w:val="auto"/>
          <w:spacing w:val="-4"/>
          <w:kern w:val="24"/>
          <w:lang w:eastAsia="ar-SA"/>
        </w:rPr>
        <w:t>Okno na świat</w:t>
      </w:r>
      <w:r w:rsidRPr="0068145A">
        <w:rPr>
          <w:rFonts w:ascii="Arial" w:eastAsia="Times New Roman" w:hAnsi="Arial" w:cs="Arial"/>
          <w:color w:val="auto"/>
          <w:spacing w:val="-4"/>
          <w:kern w:val="24"/>
          <w:lang w:eastAsia="ar-SA"/>
        </w:rPr>
        <w:t xml:space="preserve"> 2013 pt. </w:t>
      </w:r>
      <w:r w:rsidRPr="0068145A">
        <w:rPr>
          <w:rFonts w:ascii="Arial" w:eastAsia="Times New Roman" w:hAnsi="Arial" w:cs="Arial"/>
          <w:i/>
          <w:color w:val="auto"/>
          <w:spacing w:val="-4"/>
          <w:kern w:val="24"/>
          <w:lang w:eastAsia="ar-SA"/>
        </w:rPr>
        <w:t>Sztuka dla demokratycznej rewolucji</w:t>
      </w:r>
      <w:r w:rsidRPr="0068145A">
        <w:rPr>
          <w:rFonts w:ascii="Arial" w:eastAsia="Times New Roman" w:hAnsi="Arial" w:cs="Arial"/>
          <w:color w:val="auto"/>
          <w:spacing w:val="-4"/>
          <w:kern w:val="24"/>
          <w:lang w:eastAsia="ar-SA"/>
        </w:rPr>
        <w:t>; wystawa malarstwa Syryjczyka Khaleda Basmadjiego.</w:t>
      </w:r>
    </w:p>
    <w:p w:rsidR="0068145A" w:rsidRPr="0068145A" w:rsidRDefault="0068145A" w:rsidP="007524DE">
      <w:pPr>
        <w:widowControl w:val="0"/>
        <w:spacing w:before="0" w:after="0"/>
        <w:jc w:val="both"/>
        <w:rPr>
          <w:rFonts w:ascii="Arial" w:eastAsia="Times New Roman" w:hAnsi="Arial" w:cs="Arial"/>
          <w:color w:val="auto"/>
          <w:spacing w:val="-4"/>
          <w:kern w:val="24"/>
          <w:lang w:eastAsia="ar-SA"/>
        </w:rPr>
      </w:pPr>
      <w:r w:rsidRPr="0068145A">
        <w:rPr>
          <w:rFonts w:ascii="Arial" w:eastAsia="Times New Roman" w:hAnsi="Arial" w:cs="Arial"/>
          <w:color w:val="auto"/>
          <w:spacing w:val="-4"/>
          <w:kern w:val="24"/>
          <w:lang w:eastAsia="ar-SA"/>
        </w:rPr>
        <w:t>Ponadto (19.06) odbyły się:</w:t>
      </w:r>
      <w:r w:rsidRPr="0068145A">
        <w:rPr>
          <w:rFonts w:ascii="Arial" w:eastAsia="Times New Roman" w:hAnsi="Arial" w:cs="Arial"/>
          <w:color w:val="auto"/>
          <w:spacing w:val="-4"/>
          <w:kern w:val="24"/>
          <w:lang w:eastAsia="ar-SA"/>
        </w:rPr>
        <w:tab/>
      </w:r>
      <w:r w:rsidRPr="0068145A">
        <w:rPr>
          <w:rFonts w:ascii="Arial" w:eastAsia="Times New Roman" w:hAnsi="Arial" w:cs="Arial"/>
          <w:color w:val="auto"/>
          <w:spacing w:val="-4"/>
          <w:kern w:val="24"/>
          <w:lang w:eastAsia="ar-SA"/>
        </w:rPr>
        <w:br/>
        <w:t xml:space="preserve">– dyskusja </w:t>
      </w:r>
      <w:r w:rsidRPr="0068145A">
        <w:rPr>
          <w:rFonts w:ascii="Arial" w:eastAsia="Times New Roman" w:hAnsi="Arial" w:cs="Arial"/>
          <w:i/>
          <w:color w:val="auto"/>
          <w:spacing w:val="-4"/>
          <w:kern w:val="24"/>
          <w:lang w:eastAsia="ar-SA"/>
        </w:rPr>
        <w:t>Gdańsk wielokulturowy?</w:t>
      </w:r>
      <w:r w:rsidRPr="0068145A">
        <w:rPr>
          <w:rFonts w:ascii="Arial" w:eastAsia="Times New Roman" w:hAnsi="Arial" w:cs="Arial"/>
          <w:color w:val="auto"/>
          <w:spacing w:val="-4"/>
          <w:kern w:val="24"/>
          <w:lang w:eastAsia="ar-SA"/>
        </w:rPr>
        <w:t xml:space="preserve"> – ogólne wprowadzenie dotyczące historii Gdańska (Mieczysław Abramowicz – pisarz i historyk teatru, reżyser teatralny); teraźniejszość i przyszłość (Piotr Olech – Zastępca Dyrektora Wydziału Rozwoju Społecznego Urzędu Miejskiego </w:t>
      </w:r>
      <w:r w:rsidR="00C173D6">
        <w:rPr>
          <w:rFonts w:ascii="Arial" w:eastAsia="Times New Roman" w:hAnsi="Arial" w:cs="Arial"/>
          <w:color w:val="auto"/>
          <w:spacing w:val="-4"/>
          <w:kern w:val="24"/>
          <w:lang w:eastAsia="ar-SA"/>
        </w:rPr>
        <w:br/>
      </w:r>
      <w:r w:rsidRPr="0068145A">
        <w:rPr>
          <w:rFonts w:ascii="Arial" w:eastAsia="Times New Roman" w:hAnsi="Arial" w:cs="Arial"/>
          <w:color w:val="auto"/>
          <w:spacing w:val="-4"/>
          <w:kern w:val="24"/>
          <w:lang w:eastAsia="ar-SA"/>
        </w:rPr>
        <w:t>w Gdańsku, Julia Szawłowska – Centrum Wsparcia Imigrantów i Imigrantek);</w:t>
      </w:r>
    </w:p>
    <w:p w:rsidR="0068145A" w:rsidRPr="0068145A" w:rsidRDefault="0068145A" w:rsidP="007524DE">
      <w:pPr>
        <w:widowControl w:val="0"/>
        <w:spacing w:before="0" w:after="0"/>
        <w:jc w:val="both"/>
        <w:rPr>
          <w:rFonts w:ascii="Arial" w:eastAsia="Times New Roman" w:hAnsi="Arial" w:cs="Arial"/>
          <w:color w:val="auto"/>
          <w:spacing w:val="-4"/>
          <w:kern w:val="24"/>
          <w:lang w:eastAsia="ar-SA"/>
        </w:rPr>
      </w:pPr>
      <w:r w:rsidRPr="0068145A">
        <w:rPr>
          <w:rFonts w:ascii="Arial" w:eastAsia="Times New Roman" w:hAnsi="Arial" w:cs="Arial"/>
          <w:color w:val="auto"/>
          <w:spacing w:val="-4"/>
          <w:kern w:val="24"/>
          <w:lang w:eastAsia="ar-SA"/>
        </w:rPr>
        <w:t xml:space="preserve">– pokazy filmowe, uwypuklające wpływ migracji na sztukę filmową: </w:t>
      </w:r>
      <w:r w:rsidRPr="0068145A">
        <w:rPr>
          <w:rFonts w:ascii="Arial" w:eastAsia="Times New Roman" w:hAnsi="Arial" w:cs="Arial"/>
          <w:i/>
          <w:color w:val="auto"/>
          <w:spacing w:val="-4"/>
          <w:kern w:val="24"/>
          <w:lang w:eastAsia="ar-SA"/>
        </w:rPr>
        <w:t>Mleczny brat</w:t>
      </w:r>
      <w:r w:rsidRPr="0068145A">
        <w:rPr>
          <w:rFonts w:ascii="Arial" w:eastAsia="Times New Roman" w:hAnsi="Arial" w:cs="Arial"/>
          <w:color w:val="auto"/>
          <w:spacing w:val="-4"/>
          <w:kern w:val="24"/>
          <w:lang w:eastAsia="ar-SA"/>
        </w:rPr>
        <w:t xml:space="preserve"> (2014, reż. Vahram Mkhitaryan, 30</w:t>
      </w:r>
      <w:r w:rsidR="003C6E04">
        <w:rPr>
          <w:rFonts w:ascii="Arial" w:eastAsia="Times New Roman" w:hAnsi="Arial" w:cs="Arial"/>
          <w:color w:val="auto"/>
          <w:spacing w:val="-4"/>
          <w:kern w:val="24"/>
          <w:lang w:eastAsia="ar-SA"/>
        </w:rPr>
        <w:t>’</w:t>
      </w:r>
      <w:r w:rsidRPr="0068145A">
        <w:rPr>
          <w:rFonts w:ascii="Arial" w:eastAsia="Times New Roman" w:hAnsi="Arial" w:cs="Arial"/>
          <w:color w:val="auto"/>
          <w:spacing w:val="-4"/>
          <w:kern w:val="24"/>
          <w:lang w:eastAsia="ar-SA"/>
        </w:rPr>
        <w:t>) oraz</w:t>
      </w:r>
      <w:r w:rsidRPr="0068145A">
        <w:rPr>
          <w:rFonts w:ascii="Arial" w:hAnsi="Arial" w:cs="Arial"/>
          <w:color w:val="auto"/>
          <w:spacing w:val="-4"/>
        </w:rPr>
        <w:t xml:space="preserve"> </w:t>
      </w:r>
      <w:r w:rsidRPr="0068145A">
        <w:rPr>
          <w:rFonts w:ascii="Arial" w:eastAsia="Times New Roman" w:hAnsi="Arial" w:cs="Arial"/>
          <w:i/>
          <w:color w:val="auto"/>
          <w:spacing w:val="-4"/>
          <w:kern w:val="24"/>
          <w:lang w:eastAsia="ar-SA"/>
        </w:rPr>
        <w:t>Ssaki</w:t>
      </w:r>
      <w:r w:rsidRPr="0068145A">
        <w:rPr>
          <w:rFonts w:ascii="Arial" w:eastAsia="Times New Roman" w:hAnsi="Arial" w:cs="Arial"/>
          <w:color w:val="auto"/>
          <w:spacing w:val="-4"/>
          <w:kern w:val="24"/>
          <w:lang w:eastAsia="ar-SA"/>
        </w:rPr>
        <w:t xml:space="preserve"> (1962, reż. Roman Polański, 10</w:t>
      </w:r>
      <w:r w:rsidR="003C6E04">
        <w:rPr>
          <w:rFonts w:ascii="Arial" w:eastAsia="Times New Roman" w:hAnsi="Arial" w:cs="Arial"/>
          <w:color w:val="auto"/>
          <w:spacing w:val="-4"/>
          <w:kern w:val="24"/>
          <w:lang w:eastAsia="ar-SA"/>
        </w:rPr>
        <w:t>’</w:t>
      </w:r>
      <w:r w:rsidRPr="0068145A">
        <w:rPr>
          <w:rFonts w:ascii="Arial" w:eastAsia="Times New Roman" w:hAnsi="Arial" w:cs="Arial"/>
          <w:color w:val="auto"/>
          <w:spacing w:val="-4"/>
          <w:kern w:val="24"/>
          <w:lang w:eastAsia="ar-SA"/>
        </w:rPr>
        <w:t>) – oba filmy łączy fakt, że stworzone zostały przez reżyserów pracujących poza miejscem urodzenia: jeden z nich imigrował do Polski (Mkhitaryan) drugi z niej emigrował (Polański). Wprowadzenie do projekcji – prof. Krzysztof Kornacki;</w:t>
      </w:r>
    </w:p>
    <w:p w:rsidR="0068145A" w:rsidRPr="0068145A" w:rsidRDefault="0068145A" w:rsidP="007524DE">
      <w:pPr>
        <w:widowControl w:val="0"/>
        <w:spacing w:before="0" w:after="0"/>
        <w:jc w:val="both"/>
        <w:rPr>
          <w:rFonts w:ascii="Arial" w:eastAsia="Times New Roman" w:hAnsi="Arial" w:cs="Arial"/>
          <w:color w:val="auto"/>
          <w:spacing w:val="-4"/>
          <w:kern w:val="24"/>
          <w:lang w:eastAsia="ar-SA"/>
        </w:rPr>
      </w:pPr>
      <w:r w:rsidRPr="0068145A">
        <w:rPr>
          <w:rFonts w:ascii="Arial" w:eastAsia="Times New Roman" w:hAnsi="Arial" w:cs="Arial"/>
          <w:color w:val="auto"/>
          <w:spacing w:val="-4"/>
          <w:kern w:val="24"/>
          <w:lang w:eastAsia="ar-SA"/>
        </w:rPr>
        <w:t xml:space="preserve">– debata </w:t>
      </w:r>
      <w:r w:rsidRPr="0068145A">
        <w:rPr>
          <w:rFonts w:ascii="Arial" w:eastAsia="Times New Roman" w:hAnsi="Arial" w:cs="Arial"/>
          <w:i/>
          <w:color w:val="auto"/>
          <w:spacing w:val="-4"/>
          <w:kern w:val="24"/>
          <w:lang w:eastAsia="ar-SA"/>
        </w:rPr>
        <w:t>Jak być artystą imigrantem?</w:t>
      </w:r>
      <w:r w:rsidRPr="0068145A">
        <w:rPr>
          <w:rFonts w:ascii="Arial" w:eastAsia="Times New Roman" w:hAnsi="Arial" w:cs="Arial"/>
          <w:color w:val="auto"/>
          <w:spacing w:val="-4"/>
          <w:kern w:val="24"/>
          <w:lang w:eastAsia="ar-SA"/>
        </w:rPr>
        <w:t xml:space="preserve"> – dyskusję prowadziła Agnieszka Wołodźko. Artyści rozmawiali o roli sztuki w integracji, asymilacji artystów w obcym kraju oraz środowisku lokalnym, i doświadczeniach artystów w Polsce i Szwecji. Uczestnicy: Vahram Mkhitaryan (Armenia/Polska), Ibrahim Mouhanna (Syria / Szwecja), Iwona Zając (Polska/Wielka Brytania), Dorota Walentynowicz (Polska/Grecja);</w:t>
      </w:r>
    </w:p>
    <w:p w:rsidR="0068145A" w:rsidRPr="0068145A" w:rsidRDefault="0068145A" w:rsidP="007524DE">
      <w:pPr>
        <w:widowControl w:val="0"/>
        <w:spacing w:before="0" w:after="0"/>
        <w:jc w:val="both"/>
        <w:rPr>
          <w:rFonts w:ascii="Arial" w:eastAsia="Times New Roman" w:hAnsi="Arial" w:cs="Arial"/>
          <w:color w:val="auto"/>
          <w:spacing w:val="-4"/>
          <w:kern w:val="24"/>
          <w:lang w:eastAsia="ar-SA"/>
        </w:rPr>
      </w:pPr>
      <w:r w:rsidRPr="0068145A">
        <w:rPr>
          <w:rFonts w:ascii="Arial" w:eastAsia="Times New Roman" w:hAnsi="Arial" w:cs="Arial"/>
          <w:color w:val="auto"/>
          <w:spacing w:val="-4"/>
          <w:kern w:val="24"/>
          <w:lang w:eastAsia="ar-SA"/>
        </w:rPr>
        <w:t xml:space="preserve">–prezentacja performance Aurory Lubos </w:t>
      </w:r>
      <w:r w:rsidRPr="0068145A">
        <w:rPr>
          <w:rFonts w:ascii="Arial" w:eastAsia="Times New Roman" w:hAnsi="Arial" w:cs="Arial"/>
          <w:i/>
          <w:color w:val="auto"/>
          <w:spacing w:val="-4"/>
          <w:kern w:val="24"/>
          <w:lang w:eastAsia="ar-SA"/>
        </w:rPr>
        <w:t>Z wody</w:t>
      </w:r>
      <w:r w:rsidRPr="0068145A">
        <w:rPr>
          <w:rFonts w:ascii="Arial" w:eastAsia="Times New Roman" w:hAnsi="Arial" w:cs="Arial"/>
          <w:color w:val="auto"/>
          <w:spacing w:val="-4"/>
          <w:kern w:val="24"/>
          <w:lang w:eastAsia="ar-SA"/>
        </w:rPr>
        <w:t>.</w:t>
      </w:r>
    </w:p>
    <w:p w:rsidR="0068145A" w:rsidRPr="0068145A" w:rsidRDefault="0068145A" w:rsidP="007524DE">
      <w:pPr>
        <w:spacing w:before="0" w:after="0"/>
        <w:rPr>
          <w:rFonts w:ascii="Arial" w:eastAsia="Times New Roman" w:hAnsi="Arial" w:cs="Arial"/>
          <w:b/>
          <w:color w:val="auto"/>
          <w:spacing w:val="-4"/>
          <w:kern w:val="24"/>
          <w:lang w:eastAsia="pl-PL"/>
        </w:rPr>
      </w:pPr>
    </w:p>
    <w:p w:rsidR="007524DE" w:rsidRDefault="0068145A" w:rsidP="00C173D6">
      <w:pPr>
        <w:spacing w:before="0" w:after="0"/>
        <w:jc w:val="both"/>
        <w:rPr>
          <w:rFonts w:ascii="Arial" w:eastAsia="Times New Roman" w:hAnsi="Arial" w:cs="Arial"/>
          <w:color w:val="auto"/>
          <w:spacing w:val="-4"/>
          <w:kern w:val="24"/>
          <w:lang w:eastAsia="pl-PL"/>
        </w:rPr>
      </w:pPr>
      <w:r w:rsidRPr="0068145A">
        <w:rPr>
          <w:rFonts w:ascii="Arial" w:eastAsia="Times New Roman" w:hAnsi="Arial" w:cs="Arial"/>
          <w:b/>
          <w:color w:val="auto"/>
          <w:spacing w:val="-4"/>
          <w:kern w:val="24"/>
          <w:lang w:eastAsia="pl-PL"/>
        </w:rPr>
        <w:t>Delegacja z Chin w NCK</w:t>
      </w:r>
      <w:r w:rsidR="007524DE">
        <w:rPr>
          <w:rFonts w:ascii="Arial" w:eastAsia="Times New Roman" w:hAnsi="Arial" w:cs="Arial"/>
          <w:b/>
          <w:color w:val="auto"/>
          <w:spacing w:val="-4"/>
          <w:kern w:val="24"/>
          <w:lang w:eastAsia="pl-PL"/>
        </w:rPr>
        <w:t xml:space="preserve"> (</w:t>
      </w:r>
      <w:r w:rsidRPr="0068145A">
        <w:rPr>
          <w:rFonts w:ascii="Arial" w:eastAsia="Times New Roman" w:hAnsi="Arial" w:cs="Arial"/>
          <w:b/>
          <w:color w:val="auto"/>
          <w:spacing w:val="-4"/>
          <w:kern w:val="24"/>
          <w:lang w:eastAsia="pl-PL"/>
        </w:rPr>
        <w:t>22 sierpnia</w:t>
      </w:r>
      <w:r w:rsidR="007524DE">
        <w:rPr>
          <w:rFonts w:ascii="Arial" w:eastAsia="Times New Roman" w:hAnsi="Arial" w:cs="Arial"/>
          <w:b/>
          <w:color w:val="auto"/>
          <w:spacing w:val="-4"/>
          <w:kern w:val="24"/>
          <w:lang w:eastAsia="pl-PL"/>
        </w:rPr>
        <w:t>)</w:t>
      </w:r>
      <w:r w:rsidRPr="0068145A">
        <w:rPr>
          <w:rFonts w:ascii="Arial" w:eastAsia="Times New Roman" w:hAnsi="Arial" w:cs="Arial"/>
          <w:color w:val="auto"/>
          <w:spacing w:val="-4"/>
          <w:kern w:val="24"/>
          <w:lang w:eastAsia="pl-PL"/>
        </w:rPr>
        <w:t xml:space="preserve"> </w:t>
      </w:r>
    </w:p>
    <w:p w:rsidR="0068145A" w:rsidRPr="007524DE" w:rsidRDefault="007524DE" w:rsidP="00C173D6">
      <w:pPr>
        <w:spacing w:before="0" w:after="0"/>
        <w:jc w:val="both"/>
        <w:rPr>
          <w:rFonts w:ascii="Arial" w:eastAsia="Times New Roman" w:hAnsi="Arial" w:cs="Arial"/>
          <w:b/>
          <w:color w:val="auto"/>
          <w:spacing w:val="-4"/>
          <w:kern w:val="24"/>
          <w:lang w:eastAsia="pl-PL"/>
        </w:rPr>
      </w:pPr>
      <w:r>
        <w:rPr>
          <w:rFonts w:ascii="Arial" w:eastAsia="Times New Roman" w:hAnsi="Arial" w:cs="Arial"/>
          <w:color w:val="auto"/>
          <w:spacing w:val="-4"/>
          <w:kern w:val="24"/>
          <w:lang w:eastAsia="pl-PL"/>
        </w:rPr>
        <w:t>W</w:t>
      </w:r>
      <w:r w:rsidR="0068145A" w:rsidRPr="0068145A">
        <w:rPr>
          <w:rFonts w:ascii="Arial" w:eastAsia="Times New Roman" w:hAnsi="Arial" w:cs="Arial"/>
          <w:color w:val="auto"/>
          <w:spacing w:val="-4"/>
          <w:kern w:val="24"/>
          <w:lang w:eastAsia="pl-PL"/>
        </w:rPr>
        <w:t xml:space="preserve">izyta studyjna z Chin w Polsce, realizowana przez Polską Agencją Prasową SA na zlecenie Departamentu Dyplomacji Publicznej i Kulturalnej Ministerstwa Spraw Zagranicznych. Celem wizyty jest promowanie wiedzy o Polsce (w tym jej historii, kulturze, nauce, gospodarce i społeczeństwie) poprzez ikonę znanego w Chinach Fryderyka Chopina – stąd zainteresowanie NCK w Gdańsku, jako realizatorem m.in. ciekawego programu w Roku Chopinowskim (2010). </w:t>
      </w:r>
      <w:r w:rsidR="0068145A" w:rsidRPr="0068145A">
        <w:rPr>
          <w:rFonts w:ascii="Arial" w:eastAsia="Times New Roman" w:hAnsi="Arial" w:cs="Arial"/>
          <w:color w:val="auto"/>
          <w:spacing w:val="-4"/>
          <w:kern w:val="24"/>
          <w:lang w:eastAsia="pl-PL"/>
        </w:rPr>
        <w:lastRenderedPageBreak/>
        <w:t>Przedstawiono też pokrótce historię NCK oraz najważniejsze projekty realizowane przez 25 lat istnienia Instytucji. Uczestnikami delegacji byli: Janey Jie Liu (dyrektor Ganlan Classical, redaktor naczelna Classical and Jazz, Ganlan Theatre, twórca Ganlan Classical Music), Becky Feng Bi-Qi (redaktorka naczelna Magazine BOOK), Wang Qiting (dyrektor Instytutu Polskiego odpowiadająca za kampanie promocyjne, redaktor), Huang Lin (opiekun grupy).</w:t>
      </w:r>
    </w:p>
    <w:p w:rsidR="0068145A" w:rsidRDefault="0068145A" w:rsidP="007524DE">
      <w:pPr>
        <w:spacing w:before="0" w:after="0"/>
        <w:rPr>
          <w:rFonts w:ascii="Arial" w:eastAsia="Times New Roman" w:hAnsi="Arial" w:cs="Arial"/>
          <w:spacing w:val="-4"/>
          <w:kern w:val="24"/>
          <w:lang w:eastAsia="pl-PL"/>
        </w:rPr>
      </w:pPr>
    </w:p>
    <w:p w:rsidR="0068145A" w:rsidRPr="0068145A" w:rsidRDefault="0068145A" w:rsidP="007524DE">
      <w:pPr>
        <w:spacing w:before="0" w:after="0"/>
        <w:jc w:val="both"/>
        <w:rPr>
          <w:rFonts w:ascii="Arial" w:eastAsia="Times New Roman" w:hAnsi="Arial" w:cs="Arial"/>
          <w:color w:val="auto"/>
          <w:spacing w:val="-4"/>
          <w:kern w:val="24"/>
          <w:lang w:eastAsia="pl-PL"/>
        </w:rPr>
      </w:pPr>
      <w:r w:rsidRPr="0068145A">
        <w:rPr>
          <w:rFonts w:ascii="Arial" w:hAnsi="Arial" w:cs="Arial"/>
          <w:b/>
          <w:color w:val="auto"/>
          <w:spacing w:val="-4"/>
        </w:rPr>
        <w:t>Culturability BSR</w:t>
      </w:r>
    </w:p>
    <w:p w:rsidR="0068145A" w:rsidRPr="0068145A" w:rsidRDefault="0068145A" w:rsidP="007524DE">
      <w:pPr>
        <w:spacing w:before="0" w:after="0"/>
        <w:jc w:val="both"/>
        <w:rPr>
          <w:rFonts w:ascii="Arial" w:eastAsia="Times New Roman" w:hAnsi="Arial" w:cs="Arial"/>
          <w:color w:val="auto"/>
          <w:spacing w:val="-4"/>
          <w:lang w:eastAsia="pl-PL"/>
        </w:rPr>
      </w:pPr>
      <w:r w:rsidRPr="0068145A">
        <w:rPr>
          <w:rFonts w:ascii="Arial" w:hAnsi="Arial" w:cs="Arial"/>
          <w:b/>
          <w:color w:val="auto"/>
          <w:spacing w:val="-4"/>
        </w:rPr>
        <w:t>24 sierpnia</w:t>
      </w:r>
      <w:r w:rsidRPr="0068145A">
        <w:rPr>
          <w:rFonts w:ascii="Arial" w:hAnsi="Arial" w:cs="Arial"/>
          <w:color w:val="auto"/>
          <w:spacing w:val="-4"/>
        </w:rPr>
        <w:t xml:space="preserve"> Kolejny etap projektu współpracy: spotkanie dotyczące projektu BSR Cultural Planning. Otrzymał on dofinasowanie z Seed Money Facility w następującym partnerstwie: Departament Kultury Miasta Pori w Finlandii, Miasto Ryga (Łotwa), Laimikis.lt – organizacja pozarządowa z Wilna, Duński Instytut Kultury, Nordycka Rada Ministrów i Pomorskie w Polsce. U każdego z partnerów zaangażowana jest grupa instytucji i organizacji pozarządowych (Pomorskie wspiera m.in. NCK). W ramach etapu przygotowawczego Pomorskie ma stworzyć lokalną sieć współpracy w województwie dla wdrożenia Projektu Głównego: wskazać ekspertów, organizacje oraz instytucje, które podejmą się tego zadania. Z drugiej zaś strony etap ten służy wzmocnieniu partnerstwa w regionie Morza Bałtyckiego oraz właściwej dystrybucji zadań </w:t>
      </w:r>
      <w:r w:rsidR="00C173D6">
        <w:rPr>
          <w:rFonts w:ascii="Arial" w:hAnsi="Arial" w:cs="Arial"/>
          <w:color w:val="auto"/>
          <w:spacing w:val="-4"/>
        </w:rPr>
        <w:br/>
      </w:r>
      <w:r w:rsidRPr="0068145A">
        <w:rPr>
          <w:rFonts w:ascii="Arial" w:hAnsi="Arial" w:cs="Arial"/>
          <w:color w:val="auto"/>
          <w:spacing w:val="-4"/>
        </w:rPr>
        <w:t xml:space="preserve">w Projekcie Głównym. Projekt przygotowawczy ma trwać do 12 miesięcy od momentu przyznania środków, zatem powinien się zakończyć w 2018 roku. </w:t>
      </w:r>
      <w:r w:rsidRPr="0068145A">
        <w:rPr>
          <w:rFonts w:ascii="Arial" w:eastAsia="Times New Roman" w:hAnsi="Arial" w:cs="Arial"/>
          <w:b/>
          <w:color w:val="auto"/>
          <w:spacing w:val="-4"/>
          <w:lang w:eastAsia="pl-PL"/>
        </w:rPr>
        <w:t>5-6 grudnia</w:t>
      </w:r>
      <w:r w:rsidRPr="0068145A">
        <w:rPr>
          <w:rFonts w:ascii="Arial" w:eastAsia="Times New Roman" w:hAnsi="Arial" w:cs="Arial"/>
          <w:color w:val="auto"/>
          <w:spacing w:val="-4"/>
          <w:lang w:eastAsia="pl-PL"/>
        </w:rPr>
        <w:t xml:space="preserve"> – seria spotkań p. Trevora Daviesa, eksperta Culturability BSR, z przedstawicielami lokalnych urzędów </w:t>
      </w:r>
      <w:r w:rsidR="00C173D6">
        <w:rPr>
          <w:rFonts w:ascii="Arial" w:eastAsia="Times New Roman" w:hAnsi="Arial" w:cs="Arial"/>
          <w:color w:val="auto"/>
          <w:spacing w:val="-4"/>
          <w:lang w:eastAsia="pl-PL"/>
        </w:rPr>
        <w:br/>
      </w:r>
      <w:r w:rsidRPr="0068145A">
        <w:rPr>
          <w:rFonts w:ascii="Arial" w:eastAsia="Times New Roman" w:hAnsi="Arial" w:cs="Arial"/>
          <w:color w:val="auto"/>
          <w:spacing w:val="-4"/>
          <w:lang w:eastAsia="pl-PL"/>
        </w:rPr>
        <w:t>i organizacji – potencjalnych partnerów w projekcie głównym.</w:t>
      </w:r>
    </w:p>
    <w:p w:rsidR="0068145A" w:rsidRDefault="0068145A" w:rsidP="007524DE">
      <w:pPr>
        <w:spacing w:before="0" w:after="0"/>
        <w:rPr>
          <w:rFonts w:ascii="Arial" w:eastAsia="Times New Roman" w:hAnsi="Arial" w:cs="Arial"/>
          <w:spacing w:val="-4"/>
          <w:lang w:eastAsia="pl-PL"/>
        </w:rPr>
      </w:pPr>
    </w:p>
    <w:p w:rsidR="007524DE" w:rsidRDefault="0068145A" w:rsidP="00C173D6">
      <w:pPr>
        <w:spacing w:before="0" w:after="0"/>
        <w:jc w:val="both"/>
        <w:rPr>
          <w:rFonts w:ascii="Arial" w:eastAsia="Times New Roman" w:hAnsi="Arial" w:cs="Arial"/>
          <w:bCs/>
          <w:color w:val="auto"/>
          <w:spacing w:val="-4"/>
          <w:lang w:eastAsia="pl-PL"/>
        </w:rPr>
      </w:pPr>
      <w:r w:rsidRPr="00251E99">
        <w:rPr>
          <w:rFonts w:ascii="Arial" w:eastAsia="Times New Roman" w:hAnsi="Arial" w:cs="Arial"/>
          <w:b/>
          <w:bCs/>
          <w:iCs/>
          <w:color w:val="000000"/>
          <w:spacing w:val="-4"/>
          <w:lang w:val="en-GB" w:eastAsia="pl-PL"/>
        </w:rPr>
        <w:t>Heritage and Waterfront Regeneration</w:t>
      </w:r>
      <w:r w:rsidR="007524DE" w:rsidRPr="00251E99">
        <w:rPr>
          <w:rFonts w:ascii="Arial" w:eastAsia="Times New Roman" w:hAnsi="Arial" w:cs="Arial"/>
          <w:spacing w:val="-4"/>
          <w:lang w:val="en-GB" w:eastAsia="pl-PL"/>
        </w:rPr>
        <w:t xml:space="preserve"> (</w:t>
      </w:r>
      <w:r w:rsidRPr="00251E99">
        <w:rPr>
          <w:rFonts w:ascii="Arial" w:eastAsia="Times New Roman" w:hAnsi="Arial" w:cs="Arial"/>
          <w:b/>
          <w:color w:val="auto"/>
          <w:spacing w:val="-4"/>
          <w:lang w:val="en-GB" w:eastAsia="pl-PL"/>
        </w:rPr>
        <w:t xml:space="preserve">31 sierpnia </w:t>
      </w:r>
      <w:r w:rsidR="003C6E04" w:rsidRPr="00251E99">
        <w:rPr>
          <w:rFonts w:ascii="Arial" w:eastAsia="Times New Roman" w:hAnsi="Arial" w:cs="Arial"/>
          <w:b/>
          <w:color w:val="auto"/>
          <w:spacing w:val="-4"/>
          <w:lang w:val="en-GB" w:eastAsia="pl-PL"/>
        </w:rPr>
        <w:t>–</w:t>
      </w:r>
      <w:r w:rsidRPr="00251E99">
        <w:rPr>
          <w:rFonts w:ascii="Arial" w:eastAsia="Times New Roman" w:hAnsi="Arial" w:cs="Arial"/>
          <w:b/>
          <w:color w:val="auto"/>
          <w:spacing w:val="-4"/>
          <w:lang w:val="en-GB" w:eastAsia="pl-PL"/>
        </w:rPr>
        <w:t xml:space="preserve"> 1 września</w:t>
      </w:r>
      <w:r w:rsidRPr="00251E99">
        <w:rPr>
          <w:rFonts w:ascii="Arial" w:eastAsia="Times New Roman" w:hAnsi="Arial" w:cs="Arial"/>
          <w:bCs/>
          <w:color w:val="auto"/>
          <w:spacing w:val="-4"/>
          <w:lang w:val="en-GB" w:eastAsia="pl-PL"/>
        </w:rPr>
        <w:t xml:space="preserve">, </w:t>
      </w:r>
      <w:r w:rsidRPr="00251E99">
        <w:rPr>
          <w:rFonts w:ascii="Arial" w:eastAsia="Times New Roman" w:hAnsi="Arial" w:cs="Arial"/>
          <w:b/>
          <w:bCs/>
          <w:color w:val="auto"/>
          <w:spacing w:val="-4"/>
          <w:lang w:val="en-GB" w:eastAsia="pl-PL"/>
        </w:rPr>
        <w:t xml:space="preserve">Centrum św. </w:t>
      </w:r>
      <w:r w:rsidRPr="0068145A">
        <w:rPr>
          <w:rFonts w:ascii="Arial" w:eastAsia="Times New Roman" w:hAnsi="Arial" w:cs="Arial"/>
          <w:b/>
          <w:bCs/>
          <w:color w:val="auto"/>
          <w:spacing w:val="-4"/>
          <w:lang w:eastAsia="pl-PL"/>
        </w:rPr>
        <w:t>Jana, Ratusz Staromiejski</w:t>
      </w:r>
      <w:r w:rsidR="007524DE">
        <w:rPr>
          <w:rFonts w:ascii="Arial" w:eastAsia="Times New Roman" w:hAnsi="Arial" w:cs="Arial"/>
          <w:b/>
          <w:bCs/>
          <w:color w:val="auto"/>
          <w:spacing w:val="-4"/>
          <w:lang w:eastAsia="pl-PL"/>
        </w:rPr>
        <w:t>)</w:t>
      </w:r>
      <w:r w:rsidRPr="0068145A">
        <w:rPr>
          <w:rFonts w:ascii="Arial" w:eastAsia="Times New Roman" w:hAnsi="Arial" w:cs="Arial"/>
          <w:bCs/>
          <w:color w:val="auto"/>
          <w:spacing w:val="-4"/>
          <w:lang w:eastAsia="pl-PL"/>
        </w:rPr>
        <w:t xml:space="preserve"> </w:t>
      </w:r>
    </w:p>
    <w:p w:rsidR="0068145A" w:rsidRPr="007524DE" w:rsidRDefault="0068145A" w:rsidP="00C173D6">
      <w:pPr>
        <w:spacing w:before="0" w:after="0"/>
        <w:jc w:val="both"/>
        <w:rPr>
          <w:rFonts w:ascii="Arial" w:eastAsia="Times New Roman" w:hAnsi="Arial" w:cs="Arial"/>
          <w:spacing w:val="-4"/>
          <w:lang w:eastAsia="pl-PL"/>
        </w:rPr>
      </w:pPr>
      <w:r w:rsidRPr="0068145A">
        <w:rPr>
          <w:rFonts w:ascii="Arial" w:eastAsia="Times New Roman" w:hAnsi="Arial" w:cs="Arial"/>
          <w:bCs/>
          <w:color w:val="auto"/>
          <w:spacing w:val="-4"/>
          <w:lang w:eastAsia="pl-PL"/>
        </w:rPr>
        <w:t xml:space="preserve">Seminarium poświęcone działaniom artystycznym w zabytkowych przestrzeniach poprzemysłowych na nabrzeżach. </w:t>
      </w:r>
      <w:r w:rsidRPr="0068145A">
        <w:rPr>
          <w:rFonts w:ascii="Arial" w:eastAsia="Times New Roman" w:hAnsi="Arial" w:cs="Arial"/>
          <w:color w:val="auto"/>
          <w:spacing w:val="-4"/>
          <w:lang w:eastAsia="pl-PL"/>
        </w:rPr>
        <w:t xml:space="preserve">Udział wzięli: prof. Katarzyna Kosmala i Roman Sebastyański (University of the West of Scotland, Govan), Liz Gardiner i Graham Jeffery (Fablevision) oraz artyści ze Szkocji, realizujący w Gdańsku prace artystyczne w ramach </w:t>
      </w:r>
      <w:hyperlink r:id="rId11" w:history="1">
        <w:r w:rsidRPr="0068145A">
          <w:rPr>
            <w:rFonts w:ascii="Arial" w:eastAsia="Times New Roman" w:hAnsi="Arial" w:cs="Arial"/>
            <w:b/>
            <w:i/>
            <w:color w:val="auto"/>
            <w:spacing w:val="-4"/>
            <w:lang w:eastAsia="pl-PL"/>
          </w:rPr>
          <w:t>Riverside Solidarity</w:t>
        </w:r>
      </w:hyperlink>
      <w:r w:rsidRPr="0068145A">
        <w:rPr>
          <w:rFonts w:ascii="Arial" w:eastAsia="Times New Roman" w:hAnsi="Arial" w:cs="Arial"/>
          <w:color w:val="auto"/>
          <w:spacing w:val="-4"/>
          <w:lang w:eastAsia="pl-PL"/>
        </w:rPr>
        <w:t>,</w:t>
      </w:r>
      <w:r w:rsidRPr="0068145A">
        <w:rPr>
          <w:rFonts w:ascii="Arial" w:eastAsia="Times New Roman" w:hAnsi="Arial" w:cs="Arial"/>
          <w:i/>
          <w:color w:val="auto"/>
          <w:spacing w:val="-4"/>
          <w:lang w:eastAsia="pl-PL"/>
        </w:rPr>
        <w:t xml:space="preserve"> </w:t>
      </w:r>
      <w:r w:rsidRPr="0068145A">
        <w:rPr>
          <w:rFonts w:ascii="Arial" w:eastAsia="Times New Roman" w:hAnsi="Arial" w:cs="Arial"/>
          <w:color w:val="auto"/>
          <w:spacing w:val="-4"/>
          <w:lang w:eastAsia="pl-PL"/>
        </w:rPr>
        <w:t xml:space="preserve">dofinansowanego z programu Creative Scotland. Podczas seminarium szukano odpowiedzi na pytanie: „Jaka powinna być przyszłość naszego nadmorskiego dziedzictwa industrialnego?” oraz pracowano nad koncepcją nowego wspólnego projektu. Seminarium w języku angielskim (bez tłumaczenia) towarzyszyła – w dniach od 26 sierpnia do 2 września 2017 przy WL4 oraz na terenach postoczniowych – prezentacja projektów tworzonych w ramach Riverside Solidarity, </w:t>
      </w:r>
      <w:r w:rsidRPr="0068145A">
        <w:rPr>
          <w:rFonts w:ascii="Arial" w:eastAsia="Times New Roman" w:hAnsi="Arial" w:cs="Arial"/>
          <w:color w:val="auto"/>
          <w:spacing w:val="-4"/>
          <w:lang w:eastAsia="pl-PL"/>
        </w:rPr>
        <w:lastRenderedPageBreak/>
        <w:t>angażująca gdańską publiczność w spontaniczne interwencje. Organizatorzy: Stowarzyszenie Fablevision, Uniwersytet Zachodniej Szkocji we współpracy z Nadbałtyckim Centrum Kultury w Gdańsku oraz siecią River//Cities.</w:t>
      </w:r>
    </w:p>
    <w:p w:rsidR="0016520B" w:rsidRDefault="0016520B" w:rsidP="007524DE">
      <w:pPr>
        <w:widowControl w:val="0"/>
        <w:spacing w:before="0" w:after="0"/>
        <w:jc w:val="both"/>
        <w:outlineLvl w:val="0"/>
        <w:rPr>
          <w:rFonts w:ascii="Arial" w:eastAsia="Times New Roman" w:hAnsi="Arial" w:cs="Arial"/>
          <w:bCs/>
          <w:spacing w:val="-4"/>
          <w:kern w:val="24"/>
          <w:lang w:eastAsia="pl-PL"/>
        </w:rPr>
      </w:pPr>
    </w:p>
    <w:p w:rsidR="0016520B" w:rsidRDefault="0016520B" w:rsidP="0016520B">
      <w:pPr>
        <w:widowControl w:val="0"/>
        <w:spacing w:after="0"/>
        <w:jc w:val="both"/>
        <w:outlineLvl w:val="0"/>
        <w:rPr>
          <w:rFonts w:ascii="Arial" w:eastAsia="Times New Roman" w:hAnsi="Arial" w:cs="Arial"/>
          <w:bCs/>
          <w:spacing w:val="-4"/>
          <w:kern w:val="24"/>
          <w:lang w:eastAsia="pl-PL"/>
        </w:rPr>
      </w:pPr>
    </w:p>
    <w:p w:rsidR="0016520B" w:rsidRDefault="0016520B" w:rsidP="0016520B">
      <w:pPr>
        <w:widowControl w:val="0"/>
        <w:spacing w:after="0"/>
        <w:jc w:val="both"/>
        <w:outlineLvl w:val="0"/>
        <w:rPr>
          <w:rFonts w:ascii="Arial" w:eastAsia="Times New Roman" w:hAnsi="Arial" w:cs="Arial"/>
          <w:bCs/>
          <w:spacing w:val="-4"/>
          <w:kern w:val="24"/>
          <w:lang w:eastAsia="pl-PL"/>
        </w:rPr>
      </w:pPr>
    </w:p>
    <w:p w:rsidR="00646F33" w:rsidRDefault="00646F33" w:rsidP="0016520B">
      <w:pPr>
        <w:widowControl w:val="0"/>
        <w:spacing w:after="0"/>
        <w:jc w:val="both"/>
        <w:outlineLvl w:val="0"/>
        <w:rPr>
          <w:rFonts w:ascii="Arial" w:eastAsia="Times New Roman" w:hAnsi="Arial" w:cs="Arial"/>
          <w:bCs/>
          <w:spacing w:val="-4"/>
          <w:kern w:val="24"/>
          <w:lang w:eastAsia="pl-PL"/>
        </w:rPr>
      </w:pPr>
    </w:p>
    <w:p w:rsidR="00646F33" w:rsidRDefault="00646F33" w:rsidP="0016520B">
      <w:pPr>
        <w:widowControl w:val="0"/>
        <w:spacing w:after="0"/>
        <w:jc w:val="both"/>
        <w:outlineLvl w:val="0"/>
        <w:rPr>
          <w:rFonts w:ascii="Arial" w:eastAsia="Times New Roman" w:hAnsi="Arial" w:cs="Arial"/>
          <w:bCs/>
          <w:spacing w:val="-4"/>
          <w:kern w:val="24"/>
          <w:lang w:eastAsia="pl-PL"/>
        </w:rPr>
      </w:pPr>
    </w:p>
    <w:p w:rsidR="00646F33" w:rsidRDefault="00646F33" w:rsidP="0016520B">
      <w:pPr>
        <w:widowControl w:val="0"/>
        <w:spacing w:after="0"/>
        <w:jc w:val="both"/>
        <w:outlineLvl w:val="0"/>
        <w:rPr>
          <w:rFonts w:ascii="Arial" w:eastAsia="Times New Roman" w:hAnsi="Arial" w:cs="Arial"/>
          <w:bCs/>
          <w:spacing w:val="-4"/>
          <w:kern w:val="24"/>
          <w:lang w:eastAsia="pl-PL"/>
        </w:rPr>
      </w:pPr>
    </w:p>
    <w:p w:rsidR="00646F33" w:rsidRDefault="00646F33" w:rsidP="0016520B">
      <w:pPr>
        <w:widowControl w:val="0"/>
        <w:spacing w:after="0"/>
        <w:jc w:val="both"/>
        <w:outlineLvl w:val="0"/>
        <w:rPr>
          <w:rFonts w:ascii="Arial" w:eastAsia="Times New Roman" w:hAnsi="Arial" w:cs="Arial"/>
          <w:bCs/>
          <w:spacing w:val="-4"/>
          <w:kern w:val="24"/>
          <w:lang w:eastAsia="pl-PL"/>
        </w:rPr>
      </w:pPr>
    </w:p>
    <w:p w:rsidR="00646F33" w:rsidRDefault="00646F33" w:rsidP="0016520B">
      <w:pPr>
        <w:widowControl w:val="0"/>
        <w:spacing w:after="0"/>
        <w:jc w:val="both"/>
        <w:outlineLvl w:val="0"/>
        <w:rPr>
          <w:rFonts w:ascii="Arial" w:eastAsia="Times New Roman" w:hAnsi="Arial" w:cs="Arial"/>
          <w:bCs/>
          <w:spacing w:val="-4"/>
          <w:kern w:val="24"/>
          <w:lang w:eastAsia="pl-PL"/>
        </w:rPr>
      </w:pPr>
    </w:p>
    <w:p w:rsidR="00646F33" w:rsidRDefault="00646F33" w:rsidP="0016520B">
      <w:pPr>
        <w:widowControl w:val="0"/>
        <w:spacing w:after="0"/>
        <w:jc w:val="both"/>
        <w:outlineLvl w:val="0"/>
        <w:rPr>
          <w:rFonts w:ascii="Arial" w:eastAsia="Times New Roman" w:hAnsi="Arial" w:cs="Arial"/>
          <w:bCs/>
          <w:spacing w:val="-4"/>
          <w:kern w:val="24"/>
          <w:lang w:eastAsia="pl-PL"/>
        </w:rPr>
      </w:pPr>
    </w:p>
    <w:p w:rsidR="00646F33" w:rsidRDefault="00646F33" w:rsidP="0016520B">
      <w:pPr>
        <w:widowControl w:val="0"/>
        <w:spacing w:after="0"/>
        <w:jc w:val="both"/>
        <w:outlineLvl w:val="0"/>
        <w:rPr>
          <w:rFonts w:ascii="Arial" w:eastAsia="Times New Roman" w:hAnsi="Arial" w:cs="Arial"/>
          <w:bCs/>
          <w:spacing w:val="-4"/>
          <w:kern w:val="24"/>
          <w:lang w:eastAsia="pl-PL"/>
        </w:rPr>
      </w:pPr>
    </w:p>
    <w:p w:rsidR="00646F33" w:rsidRDefault="00646F33" w:rsidP="0016520B">
      <w:pPr>
        <w:widowControl w:val="0"/>
        <w:spacing w:after="0"/>
        <w:jc w:val="both"/>
        <w:outlineLvl w:val="0"/>
        <w:rPr>
          <w:rFonts w:ascii="Arial" w:eastAsia="Times New Roman" w:hAnsi="Arial" w:cs="Arial"/>
          <w:bCs/>
          <w:spacing w:val="-4"/>
          <w:kern w:val="24"/>
          <w:lang w:eastAsia="pl-PL"/>
        </w:rPr>
      </w:pPr>
    </w:p>
    <w:p w:rsidR="00646F33" w:rsidRDefault="00646F33" w:rsidP="0016520B">
      <w:pPr>
        <w:widowControl w:val="0"/>
        <w:spacing w:after="0"/>
        <w:jc w:val="both"/>
        <w:outlineLvl w:val="0"/>
        <w:rPr>
          <w:rFonts w:ascii="Arial" w:eastAsia="Times New Roman" w:hAnsi="Arial" w:cs="Arial"/>
          <w:bCs/>
          <w:spacing w:val="-4"/>
          <w:kern w:val="24"/>
          <w:lang w:eastAsia="pl-PL"/>
        </w:rPr>
      </w:pPr>
    </w:p>
    <w:p w:rsidR="00646F33" w:rsidRDefault="00646F33" w:rsidP="0016520B">
      <w:pPr>
        <w:widowControl w:val="0"/>
        <w:spacing w:after="0"/>
        <w:jc w:val="both"/>
        <w:outlineLvl w:val="0"/>
        <w:rPr>
          <w:rFonts w:ascii="Arial" w:eastAsia="Times New Roman" w:hAnsi="Arial" w:cs="Arial"/>
          <w:bCs/>
          <w:spacing w:val="-4"/>
          <w:kern w:val="24"/>
          <w:lang w:eastAsia="pl-PL"/>
        </w:rPr>
      </w:pPr>
    </w:p>
    <w:p w:rsidR="00646F33" w:rsidRDefault="00646F33" w:rsidP="0016520B">
      <w:pPr>
        <w:widowControl w:val="0"/>
        <w:spacing w:after="0"/>
        <w:jc w:val="both"/>
        <w:outlineLvl w:val="0"/>
        <w:rPr>
          <w:rFonts w:ascii="Arial" w:eastAsia="Times New Roman" w:hAnsi="Arial" w:cs="Arial"/>
          <w:bCs/>
          <w:spacing w:val="-4"/>
          <w:kern w:val="24"/>
          <w:lang w:eastAsia="pl-PL"/>
        </w:rPr>
      </w:pPr>
    </w:p>
    <w:p w:rsidR="00646F33" w:rsidRDefault="00646F33" w:rsidP="0016520B">
      <w:pPr>
        <w:widowControl w:val="0"/>
        <w:spacing w:after="0"/>
        <w:jc w:val="both"/>
        <w:outlineLvl w:val="0"/>
        <w:rPr>
          <w:rFonts w:ascii="Arial" w:eastAsia="Times New Roman" w:hAnsi="Arial" w:cs="Arial"/>
          <w:bCs/>
          <w:spacing w:val="-4"/>
          <w:kern w:val="24"/>
          <w:lang w:eastAsia="pl-PL"/>
        </w:rPr>
      </w:pPr>
    </w:p>
    <w:p w:rsidR="00646F33" w:rsidRDefault="00646F33" w:rsidP="0016520B">
      <w:pPr>
        <w:widowControl w:val="0"/>
        <w:spacing w:after="0"/>
        <w:jc w:val="both"/>
        <w:outlineLvl w:val="0"/>
        <w:rPr>
          <w:rFonts w:ascii="Arial" w:eastAsia="Times New Roman" w:hAnsi="Arial" w:cs="Arial"/>
          <w:bCs/>
          <w:spacing w:val="-4"/>
          <w:kern w:val="24"/>
          <w:lang w:eastAsia="pl-PL"/>
        </w:rPr>
      </w:pPr>
    </w:p>
    <w:p w:rsidR="00646F33" w:rsidRDefault="00646F33" w:rsidP="0016520B">
      <w:pPr>
        <w:widowControl w:val="0"/>
        <w:spacing w:after="0"/>
        <w:jc w:val="both"/>
        <w:outlineLvl w:val="0"/>
        <w:rPr>
          <w:rFonts w:ascii="Arial" w:eastAsia="Times New Roman" w:hAnsi="Arial" w:cs="Arial"/>
          <w:bCs/>
          <w:spacing w:val="-4"/>
          <w:kern w:val="24"/>
          <w:lang w:eastAsia="pl-PL"/>
        </w:rPr>
      </w:pPr>
    </w:p>
    <w:p w:rsidR="00646F33" w:rsidRDefault="00646F33" w:rsidP="0016520B">
      <w:pPr>
        <w:widowControl w:val="0"/>
        <w:spacing w:after="0"/>
        <w:jc w:val="both"/>
        <w:outlineLvl w:val="0"/>
        <w:rPr>
          <w:rFonts w:ascii="Arial" w:eastAsia="Times New Roman" w:hAnsi="Arial" w:cs="Arial"/>
          <w:bCs/>
          <w:spacing w:val="-4"/>
          <w:kern w:val="24"/>
          <w:lang w:eastAsia="pl-PL"/>
        </w:rPr>
      </w:pPr>
    </w:p>
    <w:p w:rsidR="00646F33" w:rsidRDefault="00646F33" w:rsidP="0016520B">
      <w:pPr>
        <w:widowControl w:val="0"/>
        <w:spacing w:after="0"/>
        <w:jc w:val="both"/>
        <w:outlineLvl w:val="0"/>
        <w:rPr>
          <w:rFonts w:ascii="Arial" w:eastAsia="Times New Roman" w:hAnsi="Arial" w:cs="Arial"/>
          <w:bCs/>
          <w:spacing w:val="-4"/>
          <w:kern w:val="24"/>
          <w:lang w:eastAsia="pl-PL"/>
        </w:rPr>
      </w:pPr>
    </w:p>
    <w:p w:rsidR="00646F33" w:rsidRDefault="00646F33" w:rsidP="0016520B">
      <w:pPr>
        <w:widowControl w:val="0"/>
        <w:spacing w:after="0"/>
        <w:jc w:val="both"/>
        <w:outlineLvl w:val="0"/>
        <w:rPr>
          <w:rFonts w:ascii="Arial" w:eastAsia="Times New Roman" w:hAnsi="Arial" w:cs="Arial"/>
          <w:bCs/>
          <w:spacing w:val="-4"/>
          <w:kern w:val="24"/>
          <w:lang w:eastAsia="pl-PL"/>
        </w:rPr>
      </w:pPr>
    </w:p>
    <w:p w:rsidR="00646F33" w:rsidRDefault="00646F33" w:rsidP="0016520B">
      <w:pPr>
        <w:widowControl w:val="0"/>
        <w:spacing w:after="0"/>
        <w:jc w:val="both"/>
        <w:outlineLvl w:val="0"/>
        <w:rPr>
          <w:rFonts w:ascii="Arial" w:eastAsia="Times New Roman" w:hAnsi="Arial" w:cs="Arial"/>
          <w:bCs/>
          <w:spacing w:val="-4"/>
          <w:kern w:val="24"/>
          <w:lang w:eastAsia="pl-PL"/>
        </w:rPr>
      </w:pPr>
    </w:p>
    <w:p w:rsidR="00646F33" w:rsidRPr="001A4278" w:rsidRDefault="00646F33" w:rsidP="00B8777B">
      <w:pPr>
        <w:keepNext/>
        <w:keepLines/>
        <w:spacing w:after="200" w:line="240" w:lineRule="auto"/>
        <w:contextualSpacing/>
        <w:outlineLvl w:val="1"/>
        <w:rPr>
          <w:rFonts w:asciiTheme="majorHAnsi" w:eastAsiaTheme="majorEastAsia" w:hAnsiTheme="majorHAnsi" w:cstheme="majorBidi"/>
          <w:caps/>
          <w:color w:val="0072C6" w:themeColor="accent1"/>
          <w:spacing w:val="14"/>
          <w:sz w:val="52"/>
          <w:szCs w:val="52"/>
        </w:rPr>
      </w:pPr>
      <w:r w:rsidRPr="001A4278">
        <w:rPr>
          <w:rFonts w:asciiTheme="majorHAnsi" w:eastAsiaTheme="majorEastAsia" w:hAnsiTheme="majorHAnsi" w:cstheme="majorBidi"/>
          <w:caps/>
          <w:color w:val="0072C6" w:themeColor="accent1"/>
          <w:spacing w:val="14"/>
          <w:sz w:val="52"/>
          <w:szCs w:val="52"/>
        </w:rPr>
        <w:lastRenderedPageBreak/>
        <w:t>II</w:t>
      </w:r>
      <w:r w:rsidR="001A4278" w:rsidRPr="001A4278">
        <w:rPr>
          <w:rFonts w:asciiTheme="majorHAnsi" w:eastAsiaTheme="majorEastAsia" w:hAnsiTheme="majorHAnsi" w:cstheme="majorBidi"/>
          <w:caps/>
          <w:color w:val="0072C6" w:themeColor="accent1"/>
          <w:spacing w:val="14"/>
          <w:sz w:val="52"/>
          <w:szCs w:val="52"/>
        </w:rPr>
        <w:t>I</w:t>
      </w:r>
      <w:r w:rsidRPr="001A4278">
        <w:rPr>
          <w:rFonts w:asciiTheme="majorHAnsi" w:eastAsiaTheme="majorEastAsia" w:hAnsiTheme="majorHAnsi" w:cstheme="majorBidi"/>
          <w:caps/>
          <w:color w:val="0072C6" w:themeColor="accent1"/>
          <w:spacing w:val="14"/>
          <w:sz w:val="52"/>
          <w:szCs w:val="52"/>
        </w:rPr>
        <w:t xml:space="preserve">. </w:t>
      </w:r>
      <w:r w:rsidR="001A4278" w:rsidRPr="001A4278">
        <w:rPr>
          <w:rFonts w:asciiTheme="majorHAnsi" w:eastAsiaTheme="majorEastAsia" w:hAnsiTheme="majorHAnsi" w:cstheme="majorBidi"/>
          <w:caps/>
          <w:color w:val="0072C6" w:themeColor="accent1"/>
          <w:spacing w:val="14"/>
          <w:sz w:val="52"/>
          <w:szCs w:val="52"/>
        </w:rPr>
        <w:t>Koncerty, konferencje, wystawy, festiwale</w:t>
      </w:r>
    </w:p>
    <w:p w:rsidR="00646F33" w:rsidRDefault="00646F33" w:rsidP="0016520B">
      <w:pPr>
        <w:widowControl w:val="0"/>
        <w:spacing w:after="0"/>
        <w:jc w:val="both"/>
        <w:outlineLvl w:val="0"/>
        <w:rPr>
          <w:rFonts w:ascii="Arial" w:eastAsia="Times New Roman" w:hAnsi="Arial" w:cs="Arial"/>
          <w:bCs/>
          <w:spacing w:val="-4"/>
          <w:kern w:val="24"/>
          <w:lang w:eastAsia="pl-PL"/>
        </w:rPr>
      </w:pPr>
    </w:p>
    <w:p w:rsidR="00020683" w:rsidRPr="00111EFE" w:rsidRDefault="001A4278" w:rsidP="00111EFE">
      <w:pPr>
        <w:widowControl w:val="0"/>
        <w:spacing w:after="0"/>
        <w:jc w:val="both"/>
        <w:outlineLvl w:val="0"/>
        <w:rPr>
          <w:rFonts w:ascii="Arial" w:eastAsia="Times New Roman" w:hAnsi="Arial" w:cs="Arial"/>
          <w:bCs/>
          <w:spacing w:val="-4"/>
          <w:kern w:val="24"/>
          <w:lang w:eastAsia="pl-PL"/>
        </w:rPr>
      </w:pPr>
      <w:r w:rsidRPr="00251E99">
        <w:rPr>
          <w:rFonts w:asciiTheme="majorHAnsi" w:hAnsiTheme="majorHAnsi"/>
          <w:i/>
          <w:iCs/>
          <w:color w:val="0072C6" w:themeColor="accent1"/>
          <w:sz w:val="36"/>
          <w:szCs w:val="36"/>
        </w:rPr>
        <w:t>1. Koncerty</w:t>
      </w:r>
    </w:p>
    <w:p w:rsidR="0004359E" w:rsidRDefault="00020683" w:rsidP="00020683">
      <w:pPr>
        <w:widowControl w:val="0"/>
        <w:spacing w:before="0" w:after="0"/>
        <w:jc w:val="both"/>
        <w:rPr>
          <w:rFonts w:ascii="Arial" w:eastAsia="Times New Roman" w:hAnsi="Arial" w:cs="Arial"/>
          <w:b/>
          <w:bCs/>
          <w:color w:val="auto"/>
          <w:spacing w:val="-4"/>
          <w:kern w:val="24"/>
          <w:lang w:eastAsia="ar-SA"/>
        </w:rPr>
      </w:pPr>
      <w:r w:rsidRPr="00020683">
        <w:rPr>
          <w:rFonts w:ascii="Arial" w:hAnsi="Arial" w:cs="Arial"/>
          <w:b/>
          <w:bCs/>
          <w:color w:val="auto"/>
          <w:spacing w:val="-4"/>
          <w:kern w:val="24"/>
        </w:rPr>
        <w:t>Połączyła nas muzyka</w:t>
      </w:r>
      <w:r w:rsidR="0004359E">
        <w:rPr>
          <w:rFonts w:ascii="Arial" w:eastAsia="Times New Roman" w:hAnsi="Arial" w:cs="Arial"/>
          <w:b/>
          <w:color w:val="auto"/>
          <w:spacing w:val="-4"/>
          <w:kern w:val="24"/>
          <w:lang w:eastAsia="pl-PL"/>
        </w:rPr>
        <w:t xml:space="preserve"> </w:t>
      </w:r>
      <w:r w:rsidR="0004359E">
        <w:rPr>
          <w:rFonts w:ascii="Arial" w:eastAsia="Times New Roman" w:hAnsi="Arial" w:cs="Arial"/>
          <w:b/>
          <w:bCs/>
          <w:color w:val="auto"/>
          <w:spacing w:val="-4"/>
          <w:kern w:val="24"/>
          <w:lang w:eastAsia="ar-SA"/>
        </w:rPr>
        <w:t>(</w:t>
      </w:r>
      <w:r w:rsidRPr="00020683">
        <w:rPr>
          <w:rFonts w:ascii="Arial" w:eastAsia="Times New Roman" w:hAnsi="Arial" w:cs="Arial"/>
          <w:b/>
          <w:bCs/>
          <w:color w:val="auto"/>
          <w:spacing w:val="-4"/>
          <w:kern w:val="24"/>
          <w:lang w:eastAsia="ar-SA"/>
        </w:rPr>
        <w:t>28 stycznia</w:t>
      </w:r>
      <w:r w:rsidR="0004359E">
        <w:rPr>
          <w:rFonts w:ascii="Arial" w:eastAsia="Times New Roman" w:hAnsi="Arial" w:cs="Arial"/>
          <w:b/>
          <w:bCs/>
          <w:color w:val="auto"/>
          <w:spacing w:val="-4"/>
          <w:kern w:val="24"/>
          <w:lang w:eastAsia="ar-SA"/>
        </w:rPr>
        <w:t>)</w:t>
      </w:r>
      <w:r w:rsidRPr="00020683">
        <w:rPr>
          <w:rFonts w:ascii="Arial" w:eastAsia="Times New Roman" w:hAnsi="Arial" w:cs="Arial"/>
          <w:b/>
          <w:bCs/>
          <w:color w:val="auto"/>
          <w:spacing w:val="-4"/>
          <w:kern w:val="24"/>
          <w:lang w:eastAsia="ar-SA"/>
        </w:rPr>
        <w:t xml:space="preserve"> </w:t>
      </w:r>
    </w:p>
    <w:p w:rsidR="00020683" w:rsidRPr="0004359E" w:rsidRDefault="00020683" w:rsidP="00020683">
      <w:pPr>
        <w:widowControl w:val="0"/>
        <w:spacing w:before="0" w:after="0"/>
        <w:jc w:val="both"/>
        <w:rPr>
          <w:rFonts w:ascii="Arial" w:eastAsia="Times New Roman" w:hAnsi="Arial" w:cs="Arial"/>
          <w:b/>
          <w:color w:val="auto"/>
          <w:spacing w:val="-4"/>
          <w:kern w:val="24"/>
          <w:lang w:eastAsia="pl-PL"/>
        </w:rPr>
      </w:pPr>
      <w:r w:rsidRPr="00020683">
        <w:rPr>
          <w:rFonts w:ascii="Arial" w:hAnsi="Arial" w:cs="Arial"/>
          <w:bCs/>
          <w:color w:val="auto"/>
          <w:spacing w:val="-4"/>
          <w:kern w:val="24"/>
        </w:rPr>
        <w:t>Koncert w wykonaniu zespołu Muz-Art</w:t>
      </w:r>
      <w:r w:rsidRPr="00020683">
        <w:rPr>
          <w:rFonts w:ascii="Arial" w:eastAsia="Times New Roman" w:hAnsi="Arial" w:cs="Arial"/>
          <w:bCs/>
          <w:color w:val="auto"/>
          <w:spacing w:val="-4"/>
          <w:kern w:val="24"/>
          <w:lang w:eastAsia="ar-SA"/>
        </w:rPr>
        <w:t xml:space="preserve"> w składzie: Igor Dubicki – gitara, wokal, Marina Razgoworowa – wokal, Leszek Muchowiecki – akordeon, Ekaterina Lymar – keyboard, kierownik zespołu.</w:t>
      </w:r>
      <w:r w:rsidRPr="00020683">
        <w:rPr>
          <w:rFonts w:ascii="Arial" w:hAnsi="Arial" w:cs="Arial"/>
          <w:b/>
          <w:bCs/>
          <w:color w:val="auto"/>
          <w:spacing w:val="-4"/>
          <w:kern w:val="24"/>
        </w:rPr>
        <w:t xml:space="preserve"> </w:t>
      </w:r>
      <w:r w:rsidRPr="00020683">
        <w:rPr>
          <w:rFonts w:ascii="Arial" w:hAnsi="Arial" w:cs="Arial"/>
          <w:bCs/>
          <w:color w:val="auto"/>
          <w:spacing w:val="-4"/>
          <w:kern w:val="24"/>
        </w:rPr>
        <w:t>W repertuarze popularne rosyjskie, ukraińskie oraz polskie estradowe piosenki: retro, jazz, blues, romanse, światowe hity i autorskie utwory.</w:t>
      </w:r>
    </w:p>
    <w:p w:rsidR="00020683" w:rsidRPr="00020683" w:rsidRDefault="00020683" w:rsidP="00020683">
      <w:pPr>
        <w:widowControl w:val="0"/>
        <w:spacing w:before="0" w:after="0"/>
        <w:jc w:val="both"/>
        <w:rPr>
          <w:rFonts w:ascii="Arial" w:hAnsi="Arial" w:cs="Arial"/>
          <w:bCs/>
          <w:color w:val="auto"/>
          <w:spacing w:val="-4"/>
          <w:kern w:val="24"/>
        </w:rPr>
      </w:pPr>
    </w:p>
    <w:p w:rsidR="00020683" w:rsidRPr="00020683" w:rsidRDefault="00020683" w:rsidP="00020683">
      <w:pPr>
        <w:widowControl w:val="0"/>
        <w:spacing w:before="0" w:after="0"/>
        <w:jc w:val="both"/>
        <w:rPr>
          <w:rFonts w:ascii="Arial" w:eastAsia="Times New Roman" w:hAnsi="Arial" w:cs="Arial"/>
          <w:b/>
          <w:bCs/>
          <w:color w:val="auto"/>
          <w:spacing w:val="-4"/>
          <w:kern w:val="24"/>
          <w:lang w:eastAsia="pl-PL"/>
        </w:rPr>
      </w:pPr>
      <w:r w:rsidRPr="00020683">
        <w:rPr>
          <w:rFonts w:ascii="Arial" w:eastAsia="Times New Roman" w:hAnsi="Arial" w:cs="Arial"/>
          <w:b/>
          <w:bCs/>
          <w:color w:val="auto"/>
          <w:spacing w:val="-4"/>
          <w:kern w:val="24"/>
          <w:lang w:eastAsia="pl-PL"/>
        </w:rPr>
        <w:t>Metropolia Jest Okey w Radiu Gdańsk</w:t>
      </w:r>
    </w:p>
    <w:p w:rsidR="00020683" w:rsidRPr="00020683" w:rsidRDefault="00020683" w:rsidP="00020683">
      <w:pPr>
        <w:widowControl w:val="0"/>
        <w:spacing w:before="0" w:after="0"/>
        <w:jc w:val="both"/>
        <w:rPr>
          <w:rFonts w:ascii="Arial" w:eastAsia="Times New Roman" w:hAnsi="Arial" w:cs="Arial"/>
          <w:bCs/>
          <w:color w:val="auto"/>
          <w:spacing w:val="-4"/>
          <w:kern w:val="24"/>
          <w:lang w:eastAsia="pl-PL"/>
        </w:rPr>
      </w:pPr>
      <w:r w:rsidRPr="00020683">
        <w:rPr>
          <w:rFonts w:ascii="Arial" w:eastAsia="Times New Roman" w:hAnsi="Arial" w:cs="Arial"/>
          <w:b/>
          <w:bCs/>
          <w:color w:val="auto"/>
          <w:spacing w:val="-4"/>
          <w:kern w:val="24"/>
          <w:lang w:eastAsia="pl-PL"/>
        </w:rPr>
        <w:t xml:space="preserve">26 lutego </w:t>
      </w:r>
      <w:r w:rsidR="003C6E04">
        <w:rPr>
          <w:rFonts w:ascii="Arial" w:eastAsia="Times New Roman" w:hAnsi="Arial" w:cs="Arial"/>
          <w:b/>
          <w:bCs/>
          <w:color w:val="auto"/>
          <w:spacing w:val="-4"/>
          <w:kern w:val="24"/>
          <w:lang w:eastAsia="pl-PL"/>
        </w:rPr>
        <w:t>–</w:t>
      </w:r>
      <w:r w:rsidRPr="00020683">
        <w:rPr>
          <w:rFonts w:ascii="Arial" w:eastAsia="Times New Roman" w:hAnsi="Arial" w:cs="Arial"/>
          <w:b/>
          <w:bCs/>
          <w:color w:val="auto"/>
          <w:spacing w:val="-4"/>
          <w:kern w:val="24"/>
          <w:lang w:eastAsia="pl-PL"/>
        </w:rPr>
        <w:t xml:space="preserve"> Sławek Jaskułke. </w:t>
      </w:r>
      <w:r w:rsidRPr="00020683">
        <w:rPr>
          <w:rFonts w:ascii="Arial" w:eastAsia="Times New Roman" w:hAnsi="Arial" w:cs="Arial"/>
          <w:bCs/>
          <w:color w:val="auto"/>
          <w:spacing w:val="-4"/>
          <w:kern w:val="24"/>
          <w:lang w:eastAsia="pl-PL"/>
        </w:rPr>
        <w:t xml:space="preserve">W cyklu grały już tria i liczniejsze składy, ale nigdy jeszcze nie zagrał solista. Tym razem na scenie studia RG im. Janusza Hajduna pojawił się wyłącznie Sławek Jaskułke z koncertem, na program którego złożyły się utwory z płyty </w:t>
      </w:r>
      <w:r w:rsidRPr="00020683">
        <w:rPr>
          <w:rFonts w:ascii="Arial" w:eastAsia="Times New Roman" w:hAnsi="Arial" w:cs="Arial"/>
          <w:bCs/>
          <w:i/>
          <w:color w:val="auto"/>
          <w:spacing w:val="-4"/>
          <w:kern w:val="24"/>
          <w:lang w:eastAsia="pl-PL"/>
        </w:rPr>
        <w:t>Senne</w:t>
      </w:r>
      <w:r w:rsidRPr="00020683">
        <w:rPr>
          <w:rFonts w:ascii="Arial" w:eastAsia="Times New Roman" w:hAnsi="Arial" w:cs="Arial"/>
          <w:bCs/>
          <w:color w:val="auto"/>
          <w:spacing w:val="-4"/>
          <w:kern w:val="24"/>
          <w:lang w:eastAsia="pl-PL"/>
        </w:rPr>
        <w:t xml:space="preserve">. </w:t>
      </w:r>
    </w:p>
    <w:p w:rsidR="00020683" w:rsidRPr="00020683" w:rsidRDefault="00020683" w:rsidP="00020683">
      <w:pPr>
        <w:widowControl w:val="0"/>
        <w:spacing w:before="0" w:after="0"/>
        <w:jc w:val="both"/>
        <w:rPr>
          <w:rFonts w:ascii="Arial" w:hAnsi="Arial" w:cs="Arial"/>
          <w:b/>
          <w:bCs/>
          <w:color w:val="auto"/>
          <w:spacing w:val="-4"/>
          <w:kern w:val="24"/>
        </w:rPr>
      </w:pPr>
      <w:r w:rsidRPr="00020683">
        <w:rPr>
          <w:rFonts w:ascii="Arial" w:eastAsia="Times New Roman" w:hAnsi="Arial" w:cs="Arial"/>
          <w:b/>
          <w:bCs/>
          <w:color w:val="auto"/>
          <w:spacing w:val="-4"/>
          <w:kern w:val="24"/>
          <w:lang w:eastAsia="pl-PL"/>
        </w:rPr>
        <w:t xml:space="preserve">26 marca </w:t>
      </w:r>
      <w:r w:rsidR="003C6E04">
        <w:rPr>
          <w:rFonts w:ascii="Arial" w:eastAsia="Times New Roman" w:hAnsi="Arial" w:cs="Arial"/>
          <w:b/>
          <w:bCs/>
          <w:color w:val="auto"/>
          <w:spacing w:val="-4"/>
          <w:kern w:val="24"/>
          <w:lang w:eastAsia="pl-PL"/>
        </w:rPr>
        <w:t>–</w:t>
      </w:r>
      <w:r w:rsidRPr="00020683">
        <w:rPr>
          <w:rFonts w:ascii="Arial" w:eastAsia="Times New Roman" w:hAnsi="Arial" w:cs="Arial"/>
          <w:b/>
          <w:bCs/>
          <w:color w:val="auto"/>
          <w:spacing w:val="-4"/>
          <w:kern w:val="24"/>
          <w:lang w:eastAsia="pl-PL"/>
        </w:rPr>
        <w:t xml:space="preserve"> Golden Life</w:t>
      </w:r>
      <w:r w:rsidRPr="00020683">
        <w:rPr>
          <w:rFonts w:ascii="Arial" w:eastAsia="Times New Roman" w:hAnsi="Arial" w:cs="Arial"/>
          <w:bCs/>
          <w:color w:val="auto"/>
          <w:spacing w:val="-4"/>
          <w:kern w:val="24"/>
          <w:lang w:eastAsia="pl-PL"/>
        </w:rPr>
        <w:t>, w składzie: Adam ‘Wola’ Wolski – wokal, Karol Skrzyński-Paszkowicz – perkusja, Jarosław ‘Pastyl’ Turbiarz – wokal i gitary, Jacek ‘Bodek’ Bogdziewicz – bas, Paweł ‘Smaga’ Smakulski – gitary i klawisze.</w:t>
      </w:r>
      <w:r w:rsidRPr="00020683">
        <w:rPr>
          <w:rFonts w:ascii="Arial" w:hAnsi="Arial" w:cs="Arial"/>
          <w:b/>
          <w:bCs/>
          <w:color w:val="auto"/>
          <w:spacing w:val="-4"/>
          <w:kern w:val="24"/>
        </w:rPr>
        <w:t xml:space="preserve"> </w:t>
      </w:r>
    </w:p>
    <w:p w:rsidR="00020683" w:rsidRPr="00020683" w:rsidRDefault="00020683" w:rsidP="00020683">
      <w:pPr>
        <w:widowControl w:val="0"/>
        <w:spacing w:before="0" w:after="0"/>
        <w:jc w:val="both"/>
        <w:rPr>
          <w:rFonts w:ascii="Arial" w:hAnsi="Arial" w:cs="Arial"/>
          <w:bCs/>
          <w:color w:val="auto"/>
          <w:spacing w:val="-4"/>
          <w:kern w:val="24"/>
        </w:rPr>
      </w:pPr>
      <w:r w:rsidRPr="00020683">
        <w:rPr>
          <w:rFonts w:ascii="Arial" w:hAnsi="Arial" w:cs="Arial"/>
          <w:b/>
          <w:bCs/>
          <w:color w:val="auto"/>
          <w:spacing w:val="-4"/>
          <w:kern w:val="24"/>
        </w:rPr>
        <w:t xml:space="preserve">30 kwietnia </w:t>
      </w:r>
      <w:r w:rsidR="003C6E04">
        <w:rPr>
          <w:rFonts w:ascii="Arial" w:hAnsi="Arial" w:cs="Arial"/>
          <w:b/>
          <w:bCs/>
          <w:color w:val="auto"/>
          <w:spacing w:val="-4"/>
          <w:kern w:val="24"/>
        </w:rPr>
        <w:t>–</w:t>
      </w:r>
      <w:r w:rsidRPr="00020683">
        <w:rPr>
          <w:rFonts w:ascii="Arial" w:hAnsi="Arial" w:cs="Arial"/>
          <w:b/>
          <w:bCs/>
          <w:color w:val="auto"/>
          <w:spacing w:val="-4"/>
          <w:kern w:val="24"/>
        </w:rPr>
        <w:t xml:space="preserve"> The Fruitcakes</w:t>
      </w:r>
      <w:r w:rsidRPr="00020683">
        <w:rPr>
          <w:rFonts w:ascii="Arial" w:hAnsi="Arial" w:cs="Arial"/>
          <w:bCs/>
          <w:color w:val="auto"/>
          <w:spacing w:val="-4"/>
          <w:kern w:val="24"/>
        </w:rPr>
        <w:t>. Członkowie zespołu: Kuba Zwolan – wokal, gitara; Luki Tymański – perkusja, wokal; Przemek Bartoś – gitara basowa, wokal; Tomek Ziętek – wokal, gitara. Gościnnie: Szymon Burnos – keys, piano.</w:t>
      </w:r>
    </w:p>
    <w:p w:rsidR="00020683" w:rsidRPr="00020683" w:rsidRDefault="00020683" w:rsidP="00020683">
      <w:pPr>
        <w:widowControl w:val="0"/>
        <w:spacing w:before="0" w:after="0"/>
        <w:jc w:val="both"/>
        <w:rPr>
          <w:rFonts w:ascii="Arial" w:hAnsi="Arial" w:cs="Arial"/>
          <w:bCs/>
          <w:color w:val="auto"/>
          <w:spacing w:val="-4"/>
          <w:kern w:val="24"/>
        </w:rPr>
      </w:pPr>
      <w:r w:rsidRPr="00020683">
        <w:rPr>
          <w:rFonts w:ascii="Arial" w:hAnsi="Arial" w:cs="Arial"/>
          <w:b/>
          <w:bCs/>
          <w:color w:val="auto"/>
          <w:spacing w:val="-4"/>
          <w:kern w:val="24"/>
        </w:rPr>
        <w:t xml:space="preserve">28 maja </w:t>
      </w:r>
      <w:r w:rsidR="003C6E04">
        <w:rPr>
          <w:rFonts w:ascii="Arial" w:hAnsi="Arial" w:cs="Arial"/>
          <w:b/>
          <w:bCs/>
          <w:color w:val="auto"/>
          <w:spacing w:val="-4"/>
          <w:kern w:val="24"/>
        </w:rPr>
        <w:t>–</w:t>
      </w:r>
      <w:r w:rsidRPr="00020683">
        <w:rPr>
          <w:rFonts w:ascii="Arial" w:hAnsi="Arial" w:cs="Arial"/>
          <w:b/>
          <w:bCs/>
          <w:color w:val="auto"/>
          <w:spacing w:val="-4"/>
          <w:kern w:val="24"/>
        </w:rPr>
        <w:t xml:space="preserve"> Popsysze</w:t>
      </w:r>
      <w:r w:rsidRPr="00020683">
        <w:rPr>
          <w:rFonts w:ascii="Arial" w:hAnsi="Arial" w:cs="Arial"/>
          <w:bCs/>
          <w:color w:val="auto"/>
          <w:spacing w:val="-4"/>
          <w:kern w:val="24"/>
        </w:rPr>
        <w:t xml:space="preserve">. </w:t>
      </w:r>
    </w:p>
    <w:p w:rsidR="00020683" w:rsidRPr="00020683" w:rsidRDefault="00020683" w:rsidP="00020683">
      <w:pPr>
        <w:widowControl w:val="0"/>
        <w:spacing w:before="0" w:after="0"/>
        <w:jc w:val="both"/>
        <w:rPr>
          <w:rFonts w:ascii="Arial" w:eastAsia="Times New Roman" w:hAnsi="Arial" w:cs="Arial"/>
          <w:b/>
          <w:color w:val="auto"/>
          <w:spacing w:val="-4"/>
          <w:kern w:val="1"/>
          <w:lang w:eastAsia="ar-SA"/>
        </w:rPr>
      </w:pPr>
      <w:r w:rsidRPr="00020683">
        <w:rPr>
          <w:rFonts w:ascii="Arial" w:eastAsia="Times New Roman" w:hAnsi="Arial" w:cs="Arial"/>
          <w:b/>
          <w:bCs/>
          <w:color w:val="auto"/>
          <w:spacing w:val="-4"/>
          <w:kern w:val="24"/>
          <w:lang w:eastAsia="ar-SA"/>
        </w:rPr>
        <w:t xml:space="preserve">25 czerwca </w:t>
      </w:r>
      <w:r w:rsidR="003C6E04">
        <w:rPr>
          <w:rFonts w:ascii="Arial" w:eastAsia="Times New Roman" w:hAnsi="Arial" w:cs="Arial"/>
          <w:b/>
          <w:bCs/>
          <w:color w:val="auto"/>
          <w:spacing w:val="-4"/>
          <w:kern w:val="24"/>
          <w:lang w:eastAsia="ar-SA"/>
        </w:rPr>
        <w:t>–</w:t>
      </w:r>
      <w:r w:rsidRPr="00020683">
        <w:rPr>
          <w:rFonts w:ascii="Arial" w:eastAsia="Times New Roman" w:hAnsi="Arial" w:cs="Arial"/>
          <w:b/>
          <w:bCs/>
          <w:color w:val="auto"/>
          <w:spacing w:val="-4"/>
          <w:kern w:val="24"/>
          <w:lang w:eastAsia="ar-SA"/>
        </w:rPr>
        <w:t xml:space="preserve"> IZES.</w:t>
      </w:r>
    </w:p>
    <w:p w:rsidR="00020683" w:rsidRPr="00020683" w:rsidRDefault="00020683" w:rsidP="00020683">
      <w:pPr>
        <w:widowControl w:val="0"/>
        <w:spacing w:before="0" w:after="0"/>
        <w:jc w:val="both"/>
        <w:rPr>
          <w:rFonts w:ascii="Arial" w:eastAsia="Times New Roman" w:hAnsi="Arial" w:cs="Arial"/>
          <w:color w:val="auto"/>
          <w:spacing w:val="-4"/>
          <w:kern w:val="1"/>
          <w:lang w:eastAsia="ar-SA"/>
        </w:rPr>
      </w:pPr>
      <w:r w:rsidRPr="00020683">
        <w:rPr>
          <w:rFonts w:ascii="Arial" w:eastAsia="Times New Roman" w:hAnsi="Arial" w:cs="Arial"/>
          <w:b/>
          <w:color w:val="auto"/>
          <w:spacing w:val="-4"/>
          <w:kern w:val="1"/>
          <w:lang w:eastAsia="ar-SA"/>
        </w:rPr>
        <w:t xml:space="preserve">29 października </w:t>
      </w:r>
      <w:r w:rsidR="003C6E04">
        <w:rPr>
          <w:rFonts w:ascii="Arial" w:eastAsia="Times New Roman" w:hAnsi="Arial" w:cs="Arial"/>
          <w:b/>
          <w:color w:val="auto"/>
          <w:spacing w:val="-4"/>
          <w:kern w:val="1"/>
          <w:lang w:eastAsia="ar-SA"/>
        </w:rPr>
        <w:t>–</w:t>
      </w:r>
      <w:r w:rsidRPr="00020683">
        <w:rPr>
          <w:rFonts w:ascii="Arial" w:eastAsia="Times New Roman" w:hAnsi="Arial" w:cs="Arial"/>
          <w:color w:val="auto"/>
          <w:spacing w:val="-4"/>
          <w:kern w:val="1"/>
          <w:lang w:eastAsia="ar-SA"/>
        </w:rPr>
        <w:t xml:space="preserve"> </w:t>
      </w:r>
      <w:r w:rsidRPr="00020683">
        <w:rPr>
          <w:rFonts w:ascii="Arial" w:eastAsia="Times New Roman" w:hAnsi="Arial" w:cs="Arial"/>
          <w:b/>
          <w:color w:val="auto"/>
          <w:spacing w:val="-4"/>
          <w:kern w:val="1"/>
          <w:lang w:eastAsia="ar-SA"/>
        </w:rPr>
        <w:t>zespół RARA</w:t>
      </w:r>
      <w:r w:rsidRPr="00020683">
        <w:rPr>
          <w:rFonts w:ascii="Arial" w:eastAsia="Times New Roman" w:hAnsi="Arial" w:cs="Arial"/>
          <w:color w:val="auto"/>
          <w:spacing w:val="-4"/>
          <w:kern w:val="1"/>
          <w:lang w:eastAsia="ar-SA"/>
        </w:rPr>
        <w:t xml:space="preserve">. Przedsięwzięcie gdańskiego muzyka Rafała Skoniecznego. Po opublikowaniu pierwszej płyty </w:t>
      </w:r>
      <w:r w:rsidRPr="00020683">
        <w:rPr>
          <w:rFonts w:ascii="Arial" w:eastAsia="Times New Roman" w:hAnsi="Arial" w:cs="Arial"/>
          <w:i/>
          <w:color w:val="auto"/>
          <w:spacing w:val="-4"/>
          <w:kern w:val="1"/>
          <w:lang w:eastAsia="ar-SA"/>
        </w:rPr>
        <w:t>Planet Death Architecture</w:t>
      </w:r>
      <w:r w:rsidRPr="00020683">
        <w:rPr>
          <w:rFonts w:ascii="Arial" w:eastAsia="Times New Roman" w:hAnsi="Arial" w:cs="Arial"/>
          <w:color w:val="auto"/>
          <w:spacing w:val="-4"/>
          <w:kern w:val="1"/>
          <w:lang w:eastAsia="ar-SA"/>
        </w:rPr>
        <w:t xml:space="preserve"> (2015), Rara zaczął funkcjonować jako trio z Mikołajem Zielińskim (Alameda 5, T’ien Lai) i Michałem Pszczółkowskim. W takim składzie został zrealizowany kolejny album W//\TR (2016) przy udziale Kuby Ziołka (Stara Rzeka) i Oli Bilińskiej (Berjozkele). Koncert w Radiu był finansowany ze środków Stypendium Marszałka Województwa Pomorskiego.</w:t>
      </w:r>
    </w:p>
    <w:p w:rsidR="00020683" w:rsidRPr="00251E99" w:rsidRDefault="00020683" w:rsidP="00020683">
      <w:pPr>
        <w:widowControl w:val="0"/>
        <w:spacing w:before="0" w:after="0"/>
        <w:jc w:val="both"/>
        <w:rPr>
          <w:rFonts w:ascii="Arial" w:eastAsia="Century Gothic" w:hAnsi="Arial" w:cs="Arial"/>
          <w:bCs/>
          <w:color w:val="auto"/>
          <w:spacing w:val="-4"/>
          <w:kern w:val="1"/>
          <w:lang w:val="en-GB" w:eastAsia="ar-SA"/>
        </w:rPr>
      </w:pPr>
      <w:r w:rsidRPr="00251E99">
        <w:rPr>
          <w:rFonts w:ascii="Arial" w:eastAsia="Century Gothic" w:hAnsi="Arial" w:cs="Arial"/>
          <w:b/>
          <w:bCs/>
          <w:color w:val="auto"/>
          <w:spacing w:val="-4"/>
          <w:kern w:val="1"/>
          <w:lang w:val="en-GB" w:eastAsia="ar-SA"/>
        </w:rPr>
        <w:t xml:space="preserve">26 listopada </w:t>
      </w:r>
      <w:r w:rsidR="003C6E04" w:rsidRPr="00251E99">
        <w:rPr>
          <w:rFonts w:ascii="Arial" w:eastAsia="Century Gothic" w:hAnsi="Arial" w:cs="Arial"/>
          <w:b/>
          <w:bCs/>
          <w:color w:val="auto"/>
          <w:spacing w:val="-4"/>
          <w:kern w:val="1"/>
          <w:lang w:val="en-GB" w:eastAsia="ar-SA"/>
        </w:rPr>
        <w:t>–</w:t>
      </w:r>
      <w:r w:rsidRPr="00251E99">
        <w:rPr>
          <w:rFonts w:ascii="Arial" w:eastAsia="Century Gothic" w:hAnsi="Arial" w:cs="Arial"/>
          <w:b/>
          <w:bCs/>
          <w:color w:val="auto"/>
          <w:spacing w:val="-4"/>
          <w:kern w:val="1"/>
          <w:lang w:val="en-GB" w:eastAsia="ar-SA"/>
        </w:rPr>
        <w:t xml:space="preserve"> Joanna Knitter Blues &amp; Folk Connection</w:t>
      </w:r>
      <w:r w:rsidRPr="00251E99">
        <w:rPr>
          <w:rFonts w:ascii="Arial" w:eastAsia="Century Gothic" w:hAnsi="Arial" w:cs="Arial"/>
          <w:bCs/>
          <w:color w:val="auto"/>
          <w:spacing w:val="-4"/>
          <w:kern w:val="1"/>
          <w:lang w:val="en-GB" w:eastAsia="ar-SA"/>
        </w:rPr>
        <w:t>.</w:t>
      </w:r>
    </w:p>
    <w:p w:rsidR="00020683" w:rsidRPr="00251E99" w:rsidRDefault="00020683" w:rsidP="00020683">
      <w:pPr>
        <w:widowControl w:val="0"/>
        <w:jc w:val="both"/>
        <w:rPr>
          <w:rFonts w:ascii="Arial" w:eastAsia="Times New Roman" w:hAnsi="Arial" w:cs="Arial"/>
          <w:color w:val="auto"/>
          <w:spacing w:val="-4"/>
          <w:kern w:val="1"/>
          <w:lang w:val="en-GB" w:eastAsia="ar-SA"/>
        </w:rPr>
      </w:pPr>
    </w:p>
    <w:p w:rsidR="00020683" w:rsidRPr="00020683" w:rsidRDefault="00020683" w:rsidP="00020683">
      <w:pPr>
        <w:widowControl w:val="0"/>
        <w:spacing w:before="0" w:after="0"/>
        <w:jc w:val="both"/>
        <w:rPr>
          <w:rFonts w:ascii="Arial" w:eastAsia="Times New Roman" w:hAnsi="Arial" w:cs="Arial"/>
          <w:b/>
          <w:color w:val="auto"/>
          <w:spacing w:val="-4"/>
          <w:kern w:val="24"/>
          <w:lang w:eastAsia="ar-SA"/>
        </w:rPr>
      </w:pPr>
      <w:r w:rsidRPr="00020683">
        <w:rPr>
          <w:rFonts w:ascii="Arial" w:eastAsia="Times New Roman" w:hAnsi="Arial" w:cs="Arial"/>
          <w:b/>
          <w:color w:val="auto"/>
          <w:spacing w:val="-4"/>
          <w:kern w:val="24"/>
          <w:lang w:eastAsia="ar-SA"/>
        </w:rPr>
        <w:lastRenderedPageBreak/>
        <w:t xml:space="preserve">Koncerty z cyklu </w:t>
      </w:r>
      <w:r w:rsidRPr="00020683">
        <w:rPr>
          <w:rFonts w:ascii="Arial" w:eastAsia="Times New Roman" w:hAnsi="Arial" w:cs="Arial"/>
          <w:b/>
          <w:i/>
          <w:color w:val="auto"/>
          <w:spacing w:val="-4"/>
          <w:kern w:val="24"/>
          <w:lang w:eastAsia="ar-SA"/>
        </w:rPr>
        <w:t>Nowa muzyka w starym Ratuszu</w:t>
      </w:r>
      <w:r w:rsidRPr="00020683">
        <w:rPr>
          <w:rFonts w:ascii="Arial" w:eastAsia="Times New Roman" w:hAnsi="Arial" w:cs="Arial"/>
          <w:b/>
          <w:color w:val="auto"/>
          <w:spacing w:val="-4"/>
          <w:kern w:val="24"/>
          <w:lang w:eastAsia="ar-SA"/>
        </w:rPr>
        <w:t xml:space="preserve"> </w:t>
      </w:r>
    </w:p>
    <w:p w:rsidR="00020683" w:rsidRPr="00020683" w:rsidRDefault="00020683" w:rsidP="00020683">
      <w:pPr>
        <w:widowControl w:val="0"/>
        <w:spacing w:before="0" w:after="0"/>
        <w:jc w:val="both"/>
        <w:rPr>
          <w:rFonts w:ascii="Arial" w:eastAsia="Times New Roman" w:hAnsi="Arial" w:cs="Arial"/>
          <w:color w:val="auto"/>
          <w:spacing w:val="-4"/>
          <w:kern w:val="24"/>
          <w:lang w:eastAsia="ar-SA"/>
        </w:rPr>
      </w:pPr>
      <w:r w:rsidRPr="00020683">
        <w:rPr>
          <w:rFonts w:ascii="Arial" w:eastAsia="Times New Roman" w:hAnsi="Arial" w:cs="Arial"/>
          <w:b/>
          <w:color w:val="auto"/>
          <w:spacing w:val="-4"/>
          <w:kern w:val="24"/>
          <w:lang w:eastAsia="ar-SA"/>
        </w:rPr>
        <w:t xml:space="preserve">2 marca </w:t>
      </w:r>
      <w:r w:rsidR="003C6E04">
        <w:rPr>
          <w:rFonts w:ascii="Arial" w:eastAsia="Times New Roman" w:hAnsi="Arial" w:cs="Arial"/>
          <w:b/>
          <w:color w:val="auto"/>
          <w:spacing w:val="-4"/>
          <w:kern w:val="24"/>
          <w:lang w:eastAsia="ar-SA"/>
        </w:rPr>
        <w:t>–</w:t>
      </w:r>
      <w:r w:rsidRPr="00020683">
        <w:rPr>
          <w:rFonts w:ascii="Arial" w:eastAsia="Times New Roman" w:hAnsi="Arial" w:cs="Arial"/>
          <w:b/>
          <w:color w:val="auto"/>
          <w:spacing w:val="-4"/>
          <w:kern w:val="24"/>
          <w:lang w:eastAsia="ar-SA"/>
        </w:rPr>
        <w:t xml:space="preserve"> Muzyka i komputery. </w:t>
      </w:r>
      <w:r w:rsidRPr="00020683">
        <w:rPr>
          <w:rFonts w:ascii="Arial" w:eastAsia="Times New Roman" w:hAnsi="Arial" w:cs="Arial"/>
          <w:color w:val="auto"/>
          <w:spacing w:val="-4"/>
          <w:kern w:val="24"/>
          <w:lang w:eastAsia="ar-SA"/>
        </w:rPr>
        <w:t xml:space="preserve">Wystąpił </w:t>
      </w:r>
      <w:r w:rsidRPr="00020683">
        <w:rPr>
          <w:rFonts w:ascii="Arial" w:eastAsia="Times New Roman" w:hAnsi="Arial" w:cs="Arial"/>
          <w:i/>
          <w:color w:val="auto"/>
          <w:spacing w:val="-4"/>
          <w:kern w:val="24"/>
          <w:lang w:eastAsia="ar-SA"/>
        </w:rPr>
        <w:t>Laptop Ensemble</w:t>
      </w:r>
      <w:r w:rsidRPr="00020683">
        <w:rPr>
          <w:rFonts w:ascii="Arial" w:eastAsia="Times New Roman" w:hAnsi="Arial" w:cs="Arial"/>
          <w:color w:val="auto"/>
          <w:spacing w:val="-4"/>
          <w:kern w:val="24"/>
          <w:lang w:eastAsia="ar-SA"/>
        </w:rPr>
        <w:t xml:space="preserve"> w składzie: Marcin Bortnowski, Stanisław Krupowicz, Marcin Rupociński oraz Przemysław Czekaj – skrzypce i Dariusz Mazurowski – realizacja elektroniczna, dyfuzja dźwięku. </w:t>
      </w:r>
      <w:r w:rsidRPr="00020683">
        <w:rPr>
          <w:rFonts w:ascii="Arial" w:eastAsia="Times New Roman" w:hAnsi="Arial" w:cs="Arial"/>
          <w:i/>
          <w:color w:val="auto"/>
          <w:spacing w:val="-4"/>
          <w:kern w:val="24"/>
          <w:lang w:eastAsia="ar-SA"/>
        </w:rPr>
        <w:t>Laptop Ensemble</w:t>
      </w:r>
      <w:r w:rsidRPr="00020683">
        <w:rPr>
          <w:rFonts w:ascii="Arial" w:eastAsia="Times New Roman" w:hAnsi="Arial" w:cs="Arial"/>
          <w:color w:val="auto"/>
          <w:spacing w:val="-4"/>
          <w:kern w:val="24"/>
          <w:lang w:eastAsia="ar-SA"/>
        </w:rPr>
        <w:t xml:space="preserve"> powstał w 2009 roku i w tym samym roku wystąpił na festiwalu </w:t>
      </w:r>
      <w:r w:rsidRPr="00020683">
        <w:rPr>
          <w:rFonts w:ascii="Arial" w:eastAsia="Times New Roman" w:hAnsi="Arial" w:cs="Arial"/>
          <w:i/>
          <w:color w:val="auto"/>
          <w:spacing w:val="-4"/>
          <w:kern w:val="24"/>
          <w:lang w:eastAsia="ar-SA"/>
        </w:rPr>
        <w:t>Warszawska Jesień</w:t>
      </w:r>
      <w:r w:rsidRPr="00020683">
        <w:rPr>
          <w:rFonts w:ascii="Arial" w:eastAsia="Times New Roman" w:hAnsi="Arial" w:cs="Arial"/>
          <w:color w:val="auto"/>
          <w:spacing w:val="-4"/>
          <w:kern w:val="24"/>
          <w:lang w:eastAsia="ar-SA"/>
        </w:rPr>
        <w:t xml:space="preserve">. Głównym założeniem kompozytorów-wykonawców zespołu było wykorzystanie komputerów nie tylko jako interaktywnych instrumentów, ale także jako maszyn, które są w stanie symulować inteligentne zachowanie człowieka. Oznaczało to, że zespół komputerów będzie wymieniał między sobą informacje dotyczące partytury oraz wskazówki wykonawcze konieczne do jej wykonania. Specjalnie napisane dla zespołu utwory stawiają przed komputerami (i wykonawcami) takie właśnie zadania. </w:t>
      </w:r>
    </w:p>
    <w:p w:rsidR="00020683" w:rsidRPr="00020683" w:rsidRDefault="00020683" w:rsidP="00020683">
      <w:pPr>
        <w:widowControl w:val="0"/>
        <w:spacing w:before="0" w:after="0"/>
        <w:jc w:val="both"/>
        <w:rPr>
          <w:rFonts w:ascii="Arial" w:eastAsia="Times New Roman" w:hAnsi="Arial" w:cs="Arial"/>
          <w:b/>
          <w:bCs/>
          <w:color w:val="auto"/>
          <w:spacing w:val="-4"/>
          <w:kern w:val="1"/>
          <w:lang w:eastAsia="ar-SA"/>
        </w:rPr>
      </w:pPr>
      <w:r w:rsidRPr="00020683">
        <w:rPr>
          <w:rFonts w:ascii="Arial" w:eastAsia="Times New Roman" w:hAnsi="Arial" w:cs="Arial"/>
          <w:b/>
          <w:color w:val="auto"/>
          <w:spacing w:val="-4"/>
          <w:kern w:val="24"/>
          <w:lang w:eastAsia="ar-SA"/>
        </w:rPr>
        <w:t xml:space="preserve">4 maja </w:t>
      </w:r>
      <w:r w:rsidR="003C6E04">
        <w:rPr>
          <w:rFonts w:ascii="Arial" w:eastAsia="Times New Roman" w:hAnsi="Arial" w:cs="Arial"/>
          <w:b/>
          <w:color w:val="auto"/>
          <w:spacing w:val="-4"/>
          <w:kern w:val="24"/>
          <w:lang w:eastAsia="ar-SA"/>
        </w:rPr>
        <w:t>–</w:t>
      </w:r>
      <w:r w:rsidRPr="00020683">
        <w:rPr>
          <w:rFonts w:ascii="Arial" w:eastAsia="Times New Roman" w:hAnsi="Arial" w:cs="Arial"/>
          <w:b/>
          <w:color w:val="auto"/>
          <w:spacing w:val="-4"/>
          <w:kern w:val="24"/>
          <w:lang w:eastAsia="ar-SA"/>
        </w:rPr>
        <w:t xml:space="preserve"> Nuty, zera </w:t>
      </w:r>
      <w:r w:rsidRPr="00020683">
        <w:rPr>
          <w:rFonts w:ascii="Arial" w:hAnsi="Arial" w:cs="Arial"/>
          <w:b/>
          <w:color w:val="auto"/>
          <w:spacing w:val="-4"/>
        </w:rPr>
        <w:t>i jedynki</w:t>
      </w:r>
      <w:r w:rsidRPr="00020683">
        <w:rPr>
          <w:rFonts w:ascii="Arial" w:eastAsia="Times New Roman" w:hAnsi="Arial" w:cs="Arial"/>
          <w:b/>
          <w:color w:val="auto"/>
          <w:spacing w:val="-4"/>
          <w:kern w:val="24"/>
          <w:lang w:eastAsia="ar-SA"/>
        </w:rPr>
        <w:t xml:space="preserve">. </w:t>
      </w:r>
      <w:r w:rsidRPr="00020683">
        <w:rPr>
          <w:rFonts w:ascii="Arial" w:eastAsia="Times New Roman" w:hAnsi="Arial" w:cs="Arial"/>
          <w:color w:val="auto"/>
          <w:spacing w:val="-4"/>
          <w:kern w:val="24"/>
          <w:lang w:eastAsia="ar-SA"/>
        </w:rPr>
        <w:t>Koncert muzyki elektroakustycznej,</w:t>
      </w:r>
      <w:r w:rsidRPr="00020683">
        <w:rPr>
          <w:rFonts w:ascii="Arial" w:eastAsia="Times New Roman" w:hAnsi="Arial" w:cs="Arial"/>
          <w:b/>
          <w:color w:val="auto"/>
          <w:spacing w:val="-4"/>
          <w:kern w:val="24"/>
          <w:lang w:eastAsia="ar-SA"/>
        </w:rPr>
        <w:t xml:space="preserve"> </w:t>
      </w:r>
      <w:r w:rsidRPr="00020683">
        <w:rPr>
          <w:rFonts w:ascii="Arial" w:eastAsia="Times New Roman" w:hAnsi="Arial" w:cs="Arial"/>
          <w:color w:val="auto"/>
          <w:spacing w:val="-4"/>
          <w:kern w:val="24"/>
          <w:lang w:eastAsia="ar-SA"/>
        </w:rPr>
        <w:t>pokazujący różne zastosowania komputerów w muzyce – zarówno</w:t>
      </w:r>
      <w:r w:rsidRPr="00020683">
        <w:rPr>
          <w:rFonts w:ascii="Arial" w:eastAsia="Times New Roman" w:hAnsi="Arial" w:cs="Arial"/>
          <w:i/>
          <w:color w:val="auto"/>
          <w:spacing w:val="-4"/>
          <w:kern w:val="24"/>
          <w:lang w:eastAsia="ar-SA"/>
        </w:rPr>
        <w:t xml:space="preserve"> </w:t>
      </w:r>
      <w:r w:rsidRPr="00020683">
        <w:rPr>
          <w:rFonts w:ascii="Arial" w:eastAsia="Times New Roman" w:hAnsi="Arial" w:cs="Arial"/>
          <w:color w:val="auto"/>
          <w:spacing w:val="-4"/>
          <w:kern w:val="24"/>
          <w:lang w:eastAsia="ar-SA"/>
        </w:rPr>
        <w:t xml:space="preserve">jako narzędzi do generowania i przetwarzania dźwięku, jak i pełnoprawnych partnerów w procesie komponowania. Goście koncertu to kompozytorzy: Agnieszka Stulgińska </w:t>
      </w:r>
      <w:r w:rsidRPr="00020683">
        <w:rPr>
          <w:rFonts w:ascii="Arial" w:hAnsi="Arial" w:cs="Arial"/>
          <w:color w:val="auto"/>
          <w:spacing w:val="-4"/>
        </w:rPr>
        <w:t>i Dariusz</w:t>
      </w:r>
      <w:r w:rsidRPr="00020683">
        <w:rPr>
          <w:rFonts w:ascii="Arial" w:eastAsia="Times New Roman" w:hAnsi="Arial" w:cs="Arial"/>
          <w:color w:val="auto"/>
          <w:spacing w:val="-4"/>
          <w:kern w:val="24"/>
          <w:lang w:eastAsia="ar-SA"/>
        </w:rPr>
        <w:t xml:space="preserve"> Mazurowski, którzy osobiście zaprezentowali na scenie swoje utwory. Wykonawcy: NeoQuartet i Andrzej Wojciechowski. Organizatorzy: NCK we współpr. z Polskim Stowarzyszeniem Muzyki Elektroakustycznej oraz Katedrą Kompozycji Akademii Muzycznej w Gdańsku.</w:t>
      </w:r>
      <w:r w:rsidRPr="00020683">
        <w:rPr>
          <w:rFonts w:ascii="Arial" w:eastAsia="Times New Roman" w:hAnsi="Arial" w:cs="Arial"/>
          <w:b/>
          <w:bCs/>
          <w:color w:val="auto"/>
          <w:spacing w:val="-4"/>
          <w:kern w:val="1"/>
          <w:lang w:eastAsia="ar-SA"/>
        </w:rPr>
        <w:t xml:space="preserve"> </w:t>
      </w:r>
    </w:p>
    <w:p w:rsidR="00020683" w:rsidRPr="00020683" w:rsidRDefault="00020683" w:rsidP="00020683">
      <w:pPr>
        <w:widowControl w:val="0"/>
        <w:spacing w:before="0" w:after="0"/>
        <w:jc w:val="both"/>
        <w:rPr>
          <w:rFonts w:ascii="Arial" w:eastAsia="Times New Roman" w:hAnsi="Arial" w:cs="Arial"/>
          <w:color w:val="auto"/>
          <w:spacing w:val="-4"/>
          <w:kern w:val="1"/>
          <w:lang w:eastAsia="ar-SA"/>
        </w:rPr>
      </w:pPr>
      <w:r w:rsidRPr="00020683">
        <w:rPr>
          <w:rFonts w:ascii="Arial" w:eastAsia="Times New Roman" w:hAnsi="Arial" w:cs="Arial"/>
          <w:b/>
          <w:bCs/>
          <w:color w:val="auto"/>
          <w:spacing w:val="-4"/>
          <w:kern w:val="1"/>
          <w:lang w:eastAsia="ar-SA"/>
        </w:rPr>
        <w:t xml:space="preserve">7 grudnia </w:t>
      </w:r>
      <w:r w:rsidR="003C6E04">
        <w:rPr>
          <w:rFonts w:ascii="Arial" w:eastAsia="Times New Roman" w:hAnsi="Arial" w:cs="Arial"/>
          <w:b/>
          <w:bCs/>
          <w:color w:val="auto"/>
          <w:spacing w:val="-4"/>
          <w:kern w:val="1"/>
          <w:lang w:eastAsia="ar-SA"/>
        </w:rPr>
        <w:t>–</w:t>
      </w:r>
      <w:r w:rsidRPr="00020683">
        <w:rPr>
          <w:rFonts w:ascii="Arial" w:eastAsia="Times New Roman" w:hAnsi="Arial" w:cs="Arial"/>
          <w:b/>
          <w:bCs/>
          <w:color w:val="auto"/>
          <w:spacing w:val="-4"/>
          <w:kern w:val="1"/>
          <w:lang w:eastAsia="ar-SA"/>
        </w:rPr>
        <w:t xml:space="preserve"> </w:t>
      </w:r>
      <w:r w:rsidRPr="00020683">
        <w:rPr>
          <w:rFonts w:ascii="Arial" w:eastAsia="Times New Roman" w:hAnsi="Arial" w:cs="Arial"/>
          <w:b/>
          <w:bCs/>
          <w:iCs/>
          <w:color w:val="auto"/>
          <w:spacing w:val="-4"/>
          <w:kern w:val="1"/>
          <w:lang w:eastAsia="ar-SA"/>
        </w:rPr>
        <w:t>Dźwięk, obraz, ruch i muzyka...</w:t>
      </w:r>
      <w:r w:rsidRPr="00020683">
        <w:rPr>
          <w:rFonts w:ascii="Arial" w:eastAsia="Times New Roman" w:hAnsi="Arial" w:cs="Arial"/>
          <w:color w:val="auto"/>
          <w:spacing w:val="-4"/>
          <w:kern w:val="1"/>
          <w:lang w:eastAsia="ar-SA"/>
        </w:rPr>
        <w:t xml:space="preserve"> </w:t>
      </w:r>
      <w:r w:rsidRPr="00251E99">
        <w:rPr>
          <w:rFonts w:ascii="Arial" w:eastAsia="Times New Roman" w:hAnsi="Arial" w:cs="Arial"/>
          <w:color w:val="auto"/>
          <w:spacing w:val="-4"/>
          <w:kern w:val="1"/>
          <w:lang w:val="en-GB" w:eastAsia="ar-SA"/>
        </w:rPr>
        <w:t xml:space="preserve">Kompozytorzy: Manuel Rocha Iturbide, Larry Lake, Todor Todoroff. Wykonawcy: Dariusz Mazurowski – elektronika, Todor Todoroff – elektronika, Paweł Zagańczyk – akordeon, Tomasz Jocz – fortepian, Sigrid Vandenbogaerde – wiolonczela, Laura Colmenares Guerra – kreacja wideo, Eva Giolo </w:t>
      </w:r>
      <w:r w:rsidR="003C6E04" w:rsidRPr="00251E99">
        <w:rPr>
          <w:rFonts w:ascii="Arial" w:eastAsia="Times New Roman" w:hAnsi="Arial" w:cs="Arial"/>
          <w:color w:val="auto"/>
          <w:spacing w:val="-4"/>
          <w:kern w:val="1"/>
          <w:lang w:val="en-GB" w:eastAsia="ar-SA"/>
        </w:rPr>
        <w:t>–</w:t>
      </w:r>
      <w:r w:rsidRPr="00251E99">
        <w:rPr>
          <w:rFonts w:ascii="Arial" w:eastAsia="Times New Roman" w:hAnsi="Arial" w:cs="Arial"/>
          <w:color w:val="auto"/>
          <w:spacing w:val="-4"/>
          <w:kern w:val="1"/>
          <w:lang w:val="en-GB" w:eastAsia="ar-SA"/>
        </w:rPr>
        <w:t xml:space="preserve"> wizualizacje. </w:t>
      </w:r>
      <w:r w:rsidRPr="00020683">
        <w:rPr>
          <w:rFonts w:ascii="Arial" w:eastAsia="Times New Roman" w:hAnsi="Arial" w:cs="Arial"/>
          <w:color w:val="auto"/>
          <w:spacing w:val="-4"/>
          <w:kern w:val="1"/>
          <w:lang w:eastAsia="ar-SA"/>
        </w:rPr>
        <w:t xml:space="preserve">W programie również projekcja filmu krótkometrażowego Romana Przylipiaka </w:t>
      </w:r>
      <w:r w:rsidRPr="00020683">
        <w:rPr>
          <w:rFonts w:ascii="Arial" w:eastAsia="Times New Roman" w:hAnsi="Arial" w:cs="Arial"/>
          <w:i/>
          <w:iCs/>
          <w:color w:val="auto"/>
          <w:spacing w:val="-4"/>
          <w:kern w:val="1"/>
          <w:lang w:eastAsia="ar-SA"/>
        </w:rPr>
        <w:t>Far Beyond The Heliopause</w:t>
      </w:r>
      <w:r w:rsidRPr="00020683">
        <w:rPr>
          <w:rFonts w:ascii="Arial" w:eastAsia="Times New Roman" w:hAnsi="Arial" w:cs="Arial"/>
          <w:b/>
          <w:bCs/>
          <w:i/>
          <w:iCs/>
          <w:color w:val="auto"/>
          <w:spacing w:val="-4"/>
          <w:kern w:val="1"/>
          <w:lang w:eastAsia="ar-SA"/>
        </w:rPr>
        <w:t xml:space="preserve"> </w:t>
      </w:r>
      <w:r w:rsidRPr="00020683">
        <w:rPr>
          <w:rFonts w:ascii="Arial" w:eastAsia="Times New Roman" w:hAnsi="Arial" w:cs="Arial"/>
          <w:color w:val="auto"/>
          <w:spacing w:val="-4"/>
          <w:kern w:val="1"/>
          <w:lang w:eastAsia="ar-SA"/>
        </w:rPr>
        <w:t>(2017), zrealizowanego do muzyki Dariusza Mazurowskiego.</w:t>
      </w:r>
    </w:p>
    <w:p w:rsidR="00020683" w:rsidRPr="00020683" w:rsidRDefault="00020683" w:rsidP="00020683">
      <w:pPr>
        <w:widowControl w:val="0"/>
        <w:spacing w:before="0" w:after="0"/>
        <w:jc w:val="both"/>
        <w:rPr>
          <w:rFonts w:ascii="Arial" w:eastAsia="Times New Roman" w:hAnsi="Arial" w:cs="Arial"/>
          <w:color w:val="auto"/>
          <w:spacing w:val="-4"/>
          <w:kern w:val="1"/>
          <w:lang w:eastAsia="ar-SA"/>
        </w:rPr>
      </w:pPr>
    </w:p>
    <w:p w:rsidR="00020683" w:rsidRPr="00020683" w:rsidRDefault="00020683" w:rsidP="00020683">
      <w:pPr>
        <w:widowControl w:val="0"/>
        <w:spacing w:before="0" w:after="0"/>
        <w:jc w:val="both"/>
        <w:rPr>
          <w:rFonts w:ascii="Arial" w:eastAsia="Times New Roman" w:hAnsi="Arial" w:cs="Arial"/>
          <w:color w:val="auto"/>
          <w:spacing w:val="-4"/>
          <w:kern w:val="1"/>
          <w:lang w:eastAsia="ar-SA"/>
        </w:rPr>
      </w:pPr>
      <w:r w:rsidRPr="00020683">
        <w:rPr>
          <w:rFonts w:ascii="Arial" w:eastAsia="Times New Roman" w:hAnsi="Arial" w:cs="Arial"/>
          <w:b/>
          <w:color w:val="auto"/>
          <w:spacing w:val="-4"/>
          <w:kern w:val="24"/>
          <w:lang w:eastAsia="ar-SA"/>
        </w:rPr>
        <w:t xml:space="preserve">Maria Pomianowska Ensemble, </w:t>
      </w:r>
      <w:r w:rsidRPr="00020683">
        <w:rPr>
          <w:rFonts w:ascii="Arial" w:eastAsia="Times New Roman" w:hAnsi="Arial" w:cs="Arial"/>
          <w:b/>
          <w:i/>
          <w:color w:val="auto"/>
          <w:spacing w:val="-4"/>
          <w:kern w:val="24"/>
          <w:lang w:eastAsia="ar-SA"/>
        </w:rPr>
        <w:t xml:space="preserve">Stwórco Łaskawy </w:t>
      </w:r>
      <w:r w:rsidRPr="00020683">
        <w:rPr>
          <w:rFonts w:ascii="Arial" w:eastAsia="Times New Roman" w:hAnsi="Arial" w:cs="Arial"/>
          <w:b/>
          <w:color w:val="auto"/>
          <w:spacing w:val="-4"/>
          <w:kern w:val="24"/>
          <w:lang w:eastAsia="ar-SA"/>
        </w:rPr>
        <w:t>(</w:t>
      </w:r>
      <w:r w:rsidR="0004359E">
        <w:rPr>
          <w:rFonts w:ascii="Arial" w:eastAsia="Times New Roman" w:hAnsi="Arial" w:cs="Arial"/>
          <w:b/>
          <w:color w:val="auto"/>
          <w:spacing w:val="-4"/>
          <w:kern w:val="24"/>
          <w:lang w:eastAsia="ar-SA"/>
        </w:rPr>
        <w:t xml:space="preserve">25 marca, </w:t>
      </w:r>
      <w:r w:rsidRPr="00020683">
        <w:rPr>
          <w:rFonts w:ascii="Arial" w:eastAsia="Times New Roman" w:hAnsi="Arial" w:cs="Arial"/>
          <w:b/>
          <w:color w:val="auto"/>
          <w:spacing w:val="-4"/>
          <w:kern w:val="24"/>
          <w:lang w:eastAsia="ar-SA"/>
        </w:rPr>
        <w:t>Centrum św. Jana)</w:t>
      </w:r>
    </w:p>
    <w:p w:rsidR="00020683" w:rsidRDefault="00020683" w:rsidP="00020683">
      <w:pPr>
        <w:widowControl w:val="0"/>
        <w:spacing w:before="0" w:after="0"/>
        <w:jc w:val="both"/>
        <w:rPr>
          <w:rFonts w:ascii="Arial" w:eastAsia="Times New Roman" w:hAnsi="Arial" w:cs="Arial"/>
          <w:b/>
          <w:color w:val="auto"/>
          <w:spacing w:val="-4"/>
          <w:kern w:val="24"/>
          <w:lang w:eastAsia="ar-SA"/>
        </w:rPr>
      </w:pPr>
      <w:r w:rsidRPr="00020683">
        <w:rPr>
          <w:rFonts w:ascii="Arial" w:eastAsia="Times New Roman" w:hAnsi="Arial" w:cs="Arial"/>
          <w:color w:val="auto"/>
          <w:spacing w:val="-4"/>
          <w:kern w:val="24"/>
          <w:lang w:eastAsia="ar-SA"/>
        </w:rPr>
        <w:t xml:space="preserve">Koncert pieśni wielkopostnych. Pieśni pochodzą z płyt </w:t>
      </w:r>
      <w:r w:rsidRPr="00020683">
        <w:rPr>
          <w:rFonts w:ascii="Arial" w:eastAsia="Times New Roman" w:hAnsi="Arial" w:cs="Arial"/>
          <w:i/>
          <w:color w:val="auto"/>
          <w:spacing w:val="-4"/>
          <w:kern w:val="24"/>
          <w:lang w:eastAsia="ar-SA"/>
        </w:rPr>
        <w:t>O duszo wszelka</w:t>
      </w:r>
      <w:r w:rsidRPr="00020683">
        <w:rPr>
          <w:rFonts w:ascii="Arial" w:eastAsia="Times New Roman" w:hAnsi="Arial" w:cs="Arial"/>
          <w:color w:val="auto"/>
          <w:spacing w:val="-4"/>
          <w:kern w:val="24"/>
          <w:lang w:eastAsia="ar-SA"/>
        </w:rPr>
        <w:t xml:space="preserve"> i </w:t>
      </w:r>
      <w:r w:rsidRPr="00020683">
        <w:rPr>
          <w:rFonts w:ascii="Arial" w:eastAsia="Times New Roman" w:hAnsi="Arial" w:cs="Arial"/>
          <w:i/>
          <w:color w:val="auto"/>
          <w:spacing w:val="-4"/>
          <w:kern w:val="24"/>
          <w:lang w:eastAsia="ar-SA"/>
        </w:rPr>
        <w:t>Stwórco łaskawy</w:t>
      </w:r>
      <w:r w:rsidRPr="00020683">
        <w:rPr>
          <w:rFonts w:ascii="Arial" w:eastAsia="Times New Roman" w:hAnsi="Arial" w:cs="Arial"/>
          <w:color w:val="auto"/>
          <w:spacing w:val="-4"/>
          <w:kern w:val="24"/>
          <w:lang w:eastAsia="ar-SA"/>
        </w:rPr>
        <w:t>. Maria Pomianowska – śpiew, fidel płocka, suka biłgorajska, Ryszard Wojciul – klarnety, Paweł Betley – flety, piszczałki, Hubert Giziewski – akordeon, Wojciech Lubertowicz – bębny, kołatki, terkotki, duduk. Kierownictwo muzyczne projektu Ryszard Wojciul.</w:t>
      </w:r>
      <w:r w:rsidRPr="00020683">
        <w:rPr>
          <w:rFonts w:ascii="Arial" w:eastAsia="Times New Roman" w:hAnsi="Arial" w:cs="Arial"/>
          <w:b/>
          <w:color w:val="auto"/>
          <w:spacing w:val="-4"/>
          <w:kern w:val="24"/>
          <w:lang w:eastAsia="ar-SA"/>
        </w:rPr>
        <w:t xml:space="preserve"> </w:t>
      </w:r>
    </w:p>
    <w:p w:rsidR="00020683" w:rsidRPr="00020683" w:rsidRDefault="00020683" w:rsidP="00020683">
      <w:pPr>
        <w:widowControl w:val="0"/>
        <w:spacing w:before="0" w:after="0"/>
        <w:jc w:val="both"/>
        <w:rPr>
          <w:rFonts w:ascii="Arial" w:eastAsia="Times New Roman" w:hAnsi="Arial" w:cs="Arial"/>
          <w:b/>
          <w:color w:val="auto"/>
          <w:spacing w:val="-4"/>
          <w:kern w:val="24"/>
          <w:lang w:eastAsia="ar-SA"/>
        </w:rPr>
      </w:pPr>
    </w:p>
    <w:p w:rsidR="0004359E" w:rsidRPr="0004359E" w:rsidRDefault="00020683" w:rsidP="00020683">
      <w:pPr>
        <w:spacing w:before="0" w:after="0"/>
        <w:jc w:val="both"/>
        <w:rPr>
          <w:rFonts w:ascii="Arial" w:hAnsi="Arial" w:cs="Arial"/>
          <w:b/>
          <w:color w:val="auto"/>
          <w:spacing w:val="-4"/>
          <w:kern w:val="24"/>
        </w:rPr>
      </w:pPr>
      <w:r w:rsidRPr="00020683">
        <w:rPr>
          <w:rFonts w:ascii="Arial" w:hAnsi="Arial" w:cs="Arial"/>
          <w:b/>
          <w:color w:val="auto"/>
          <w:spacing w:val="-4"/>
          <w:kern w:val="24"/>
        </w:rPr>
        <w:t>Wojciech Waleczek, recital fortepianowy</w:t>
      </w:r>
      <w:r w:rsidR="0004359E">
        <w:rPr>
          <w:rFonts w:ascii="Arial" w:hAnsi="Arial" w:cs="Arial"/>
          <w:b/>
          <w:color w:val="auto"/>
          <w:spacing w:val="-4"/>
          <w:kern w:val="24"/>
        </w:rPr>
        <w:t xml:space="preserve"> (</w:t>
      </w:r>
      <w:r w:rsidRPr="00020683">
        <w:rPr>
          <w:rFonts w:ascii="Arial" w:hAnsi="Arial" w:cs="Arial"/>
          <w:b/>
          <w:color w:val="auto"/>
          <w:spacing w:val="-4"/>
          <w:kern w:val="24"/>
        </w:rPr>
        <w:t>6 kwietnia</w:t>
      </w:r>
      <w:r w:rsidR="0004359E">
        <w:rPr>
          <w:rFonts w:ascii="Arial" w:hAnsi="Arial" w:cs="Arial"/>
          <w:b/>
          <w:color w:val="auto"/>
          <w:spacing w:val="-4"/>
          <w:kern w:val="24"/>
        </w:rPr>
        <w:t>)</w:t>
      </w:r>
    </w:p>
    <w:p w:rsidR="00020683" w:rsidRDefault="00020683" w:rsidP="00020683">
      <w:pPr>
        <w:spacing w:before="0" w:after="0"/>
        <w:jc w:val="both"/>
        <w:rPr>
          <w:rFonts w:ascii="Arial" w:hAnsi="Arial" w:cs="Arial"/>
          <w:color w:val="auto"/>
          <w:spacing w:val="-4"/>
          <w:kern w:val="24"/>
        </w:rPr>
      </w:pPr>
      <w:r w:rsidRPr="00020683">
        <w:rPr>
          <w:rFonts w:ascii="Arial" w:hAnsi="Arial" w:cs="Arial"/>
          <w:color w:val="auto"/>
          <w:spacing w:val="-4"/>
          <w:kern w:val="24"/>
        </w:rPr>
        <w:lastRenderedPageBreak/>
        <w:t xml:space="preserve">Propagator muzyki F. Liszta, laureat wielu międzynarodowych konkursów poświęconych twórczości tego kompozytora. W programie dzieła: F. Chopina, F. Liszta, K. Szymanowskiego </w:t>
      </w:r>
      <w:r w:rsidR="00C173D6">
        <w:rPr>
          <w:rFonts w:ascii="Arial" w:hAnsi="Arial" w:cs="Arial"/>
          <w:color w:val="auto"/>
          <w:spacing w:val="-4"/>
          <w:kern w:val="24"/>
        </w:rPr>
        <w:br/>
      </w:r>
      <w:r w:rsidRPr="00020683">
        <w:rPr>
          <w:rFonts w:ascii="Arial" w:hAnsi="Arial" w:cs="Arial"/>
          <w:color w:val="auto"/>
          <w:spacing w:val="-4"/>
          <w:kern w:val="24"/>
        </w:rPr>
        <w:t>i W. Kilara, którego melodie filmowe pianista op</w:t>
      </w:r>
      <w:r w:rsidR="0004359E">
        <w:rPr>
          <w:rFonts w:ascii="Arial" w:hAnsi="Arial" w:cs="Arial"/>
          <w:color w:val="auto"/>
          <w:spacing w:val="-4"/>
          <w:kern w:val="24"/>
        </w:rPr>
        <w:t>racował w wersji fortepianowej.</w:t>
      </w:r>
    </w:p>
    <w:p w:rsidR="0004359E" w:rsidRPr="00020683" w:rsidRDefault="0004359E" w:rsidP="00020683">
      <w:pPr>
        <w:spacing w:before="0" w:after="0"/>
        <w:jc w:val="both"/>
        <w:rPr>
          <w:rFonts w:ascii="Arial" w:hAnsi="Arial" w:cs="Arial"/>
          <w:color w:val="auto"/>
          <w:spacing w:val="-4"/>
          <w:kern w:val="24"/>
        </w:rPr>
      </w:pPr>
    </w:p>
    <w:p w:rsidR="00020683" w:rsidRPr="00020683" w:rsidRDefault="00020683" w:rsidP="00020683">
      <w:pPr>
        <w:spacing w:before="0" w:after="0"/>
        <w:jc w:val="both"/>
        <w:rPr>
          <w:rFonts w:ascii="Arial" w:hAnsi="Arial" w:cs="Arial"/>
          <w:color w:val="auto"/>
          <w:spacing w:val="-4"/>
          <w:kern w:val="24"/>
        </w:rPr>
      </w:pPr>
      <w:r w:rsidRPr="00020683">
        <w:rPr>
          <w:rFonts w:ascii="Arial" w:hAnsi="Arial" w:cs="Arial"/>
          <w:b/>
          <w:color w:val="auto"/>
          <w:spacing w:val="-4"/>
          <w:kern w:val="24"/>
          <w:lang w:val="en-US"/>
        </w:rPr>
        <w:t xml:space="preserve">Steve Nash and Turntable Orchestra </w:t>
      </w:r>
      <w:r w:rsidRPr="00251E99">
        <w:rPr>
          <w:rFonts w:ascii="Arial" w:eastAsia="Times New Roman" w:hAnsi="Arial" w:cs="Arial"/>
          <w:b/>
          <w:color w:val="auto"/>
          <w:spacing w:val="-4"/>
          <w:kern w:val="24"/>
          <w:lang w:val="en-GB" w:eastAsia="ar-SA"/>
        </w:rPr>
        <w:t xml:space="preserve">(Centrum św. </w:t>
      </w:r>
      <w:r w:rsidRPr="00020683">
        <w:rPr>
          <w:rFonts w:ascii="Arial" w:eastAsia="Times New Roman" w:hAnsi="Arial" w:cs="Arial"/>
          <w:b/>
          <w:color w:val="auto"/>
          <w:spacing w:val="-4"/>
          <w:kern w:val="24"/>
          <w:lang w:eastAsia="ar-SA"/>
        </w:rPr>
        <w:t>Jana</w:t>
      </w:r>
      <w:r w:rsidR="0004359E">
        <w:rPr>
          <w:rFonts w:ascii="Arial" w:eastAsia="Times New Roman" w:hAnsi="Arial" w:cs="Arial"/>
          <w:b/>
          <w:color w:val="auto"/>
          <w:spacing w:val="-4"/>
          <w:kern w:val="24"/>
          <w:lang w:eastAsia="ar-SA"/>
        </w:rPr>
        <w:t xml:space="preserve">, </w:t>
      </w:r>
      <w:r w:rsidR="0004359E" w:rsidRPr="00251E99">
        <w:rPr>
          <w:rFonts w:ascii="Arial" w:hAnsi="Arial" w:cs="Arial"/>
          <w:b/>
          <w:color w:val="auto"/>
          <w:spacing w:val="-4"/>
          <w:kern w:val="24"/>
        </w:rPr>
        <w:t>23 kwietnia</w:t>
      </w:r>
      <w:r w:rsidRPr="00020683">
        <w:rPr>
          <w:rFonts w:ascii="Arial" w:eastAsia="Times New Roman" w:hAnsi="Arial" w:cs="Arial"/>
          <w:b/>
          <w:color w:val="auto"/>
          <w:spacing w:val="-4"/>
          <w:kern w:val="24"/>
          <w:lang w:eastAsia="ar-SA"/>
        </w:rPr>
        <w:t>)</w:t>
      </w:r>
    </w:p>
    <w:p w:rsidR="00020683" w:rsidRDefault="00020683" w:rsidP="00020683">
      <w:pPr>
        <w:spacing w:before="0" w:after="0"/>
        <w:jc w:val="both"/>
        <w:rPr>
          <w:rFonts w:ascii="Arial" w:hAnsi="Arial" w:cs="Arial"/>
          <w:color w:val="auto"/>
          <w:spacing w:val="-4"/>
          <w:kern w:val="24"/>
        </w:rPr>
      </w:pPr>
      <w:r w:rsidRPr="00020683">
        <w:rPr>
          <w:rFonts w:ascii="Arial" w:hAnsi="Arial" w:cs="Arial"/>
          <w:color w:val="auto"/>
          <w:spacing w:val="-4"/>
          <w:kern w:val="24"/>
        </w:rPr>
        <w:t xml:space="preserve">Nowatorski projekt miał na celu połączenie dwóch muzycznych światów – muzyki klasycznej </w:t>
      </w:r>
      <w:r w:rsidR="00C173D6">
        <w:rPr>
          <w:rFonts w:ascii="Arial" w:hAnsi="Arial" w:cs="Arial"/>
          <w:color w:val="auto"/>
          <w:spacing w:val="-4"/>
          <w:kern w:val="24"/>
        </w:rPr>
        <w:br/>
      </w:r>
      <w:r w:rsidRPr="00020683">
        <w:rPr>
          <w:rFonts w:ascii="Arial" w:hAnsi="Arial" w:cs="Arial"/>
          <w:color w:val="auto"/>
          <w:spacing w:val="-4"/>
        </w:rPr>
        <w:t>i turntablismu</w:t>
      </w:r>
      <w:r w:rsidRPr="00020683">
        <w:rPr>
          <w:rFonts w:ascii="Arial" w:hAnsi="Arial" w:cs="Arial"/>
          <w:color w:val="auto"/>
          <w:spacing w:val="-4"/>
          <w:kern w:val="24"/>
        </w:rPr>
        <w:t>, z wykorzystaniem brzmienia orkiestry, fortepianu i gramof</w:t>
      </w:r>
      <w:r w:rsidR="0004359E">
        <w:rPr>
          <w:rFonts w:ascii="Arial" w:hAnsi="Arial" w:cs="Arial"/>
          <w:color w:val="auto"/>
          <w:spacing w:val="-4"/>
          <w:kern w:val="24"/>
        </w:rPr>
        <w:t>onów obsługiwanych przez DJ-ów.</w:t>
      </w:r>
    </w:p>
    <w:p w:rsidR="0004359E" w:rsidRPr="00020683" w:rsidRDefault="0004359E" w:rsidP="00020683">
      <w:pPr>
        <w:spacing w:before="0" w:after="0"/>
        <w:jc w:val="both"/>
        <w:rPr>
          <w:rFonts w:ascii="Arial" w:hAnsi="Arial" w:cs="Arial"/>
          <w:color w:val="auto"/>
          <w:spacing w:val="-4"/>
          <w:kern w:val="24"/>
        </w:rPr>
      </w:pPr>
    </w:p>
    <w:p w:rsidR="00020683" w:rsidRPr="00020683" w:rsidRDefault="00020683" w:rsidP="00020683">
      <w:pPr>
        <w:spacing w:before="0" w:after="0"/>
        <w:jc w:val="both"/>
        <w:rPr>
          <w:rFonts w:ascii="Arial" w:hAnsi="Arial" w:cs="Arial"/>
          <w:b/>
          <w:color w:val="auto"/>
          <w:spacing w:val="-4"/>
          <w:kern w:val="24"/>
        </w:rPr>
      </w:pPr>
      <w:r w:rsidRPr="00020683">
        <w:rPr>
          <w:rFonts w:ascii="Arial" w:hAnsi="Arial" w:cs="Arial"/>
          <w:b/>
          <w:color w:val="auto"/>
          <w:spacing w:val="-4"/>
          <w:kern w:val="24"/>
        </w:rPr>
        <w:t>Adam Jarzmik Quintet</w:t>
      </w:r>
      <w:r w:rsidR="0004359E">
        <w:rPr>
          <w:rFonts w:ascii="Arial" w:hAnsi="Arial" w:cs="Arial"/>
          <w:b/>
          <w:color w:val="auto"/>
          <w:spacing w:val="-4"/>
          <w:kern w:val="24"/>
        </w:rPr>
        <w:t xml:space="preserve"> (</w:t>
      </w:r>
      <w:r w:rsidR="0004359E" w:rsidRPr="00020683">
        <w:rPr>
          <w:rFonts w:ascii="Arial" w:hAnsi="Arial" w:cs="Arial"/>
          <w:b/>
          <w:color w:val="auto"/>
          <w:spacing w:val="-4"/>
          <w:kern w:val="24"/>
        </w:rPr>
        <w:t>28 kwietnia</w:t>
      </w:r>
      <w:r w:rsidR="0004359E">
        <w:rPr>
          <w:rFonts w:ascii="Arial" w:hAnsi="Arial" w:cs="Arial"/>
          <w:b/>
          <w:color w:val="auto"/>
          <w:spacing w:val="-4"/>
          <w:kern w:val="24"/>
        </w:rPr>
        <w:t>)</w:t>
      </w:r>
    </w:p>
    <w:p w:rsidR="00020683" w:rsidRDefault="00020683" w:rsidP="00020683">
      <w:pPr>
        <w:spacing w:before="0" w:after="0"/>
        <w:jc w:val="both"/>
        <w:rPr>
          <w:rFonts w:ascii="Arial" w:hAnsi="Arial" w:cs="Arial"/>
          <w:color w:val="auto"/>
          <w:spacing w:val="-4"/>
          <w:kern w:val="24"/>
        </w:rPr>
      </w:pPr>
      <w:r w:rsidRPr="00020683">
        <w:rPr>
          <w:rFonts w:ascii="Arial" w:hAnsi="Arial" w:cs="Arial"/>
          <w:color w:val="auto"/>
          <w:spacing w:val="-4"/>
          <w:kern w:val="24"/>
        </w:rPr>
        <w:t xml:space="preserve">Grupa utalentowanych muzyków, a zarazem pięciu przyjaciół. Zespół powstał pod koniec 2015 r. Ich muzyka to głównie kompozycje lidera Adama Jarzmika oraz standardy jazzowe w zupełnie nowych aranżacjach. W autorskiej twórczości na pierwszym miejscu muzycy stawiają ekspresję, dzięki czemu podczas występów można usłyszeć sporo wirtuozyjnej improwizacji. Członkowie zespołu zdobyli wiele nagród na konkursach jazzowych oraz brali udział w licznych festiwalach jazzowych w kraju i za granicą. Na koncercie w Gdańsku zaprezentowali utwory z debiutanckiej płyty pt. </w:t>
      </w:r>
      <w:r w:rsidRPr="00020683">
        <w:rPr>
          <w:rFonts w:ascii="Arial" w:hAnsi="Arial" w:cs="Arial"/>
          <w:i/>
          <w:color w:val="auto"/>
          <w:spacing w:val="-4"/>
          <w:kern w:val="24"/>
        </w:rPr>
        <w:t>Euphoria</w:t>
      </w:r>
      <w:r w:rsidRPr="00020683">
        <w:rPr>
          <w:rFonts w:ascii="Arial" w:hAnsi="Arial" w:cs="Arial"/>
          <w:color w:val="auto"/>
          <w:spacing w:val="-4"/>
          <w:kern w:val="24"/>
        </w:rPr>
        <w:t>. Skład zespołu: Adam Jarzmik – pianista, kompozytor, aranżer; Jakub Łępa – saksofon tenorowy; Paweł Palcowski – trąbka; Maciej Kitajewski – kontrabas; Piotr Budniak – perkusja.</w:t>
      </w:r>
    </w:p>
    <w:p w:rsidR="0004359E" w:rsidRPr="00020683" w:rsidRDefault="0004359E" w:rsidP="00020683">
      <w:pPr>
        <w:spacing w:before="0" w:after="0"/>
        <w:jc w:val="both"/>
        <w:rPr>
          <w:rFonts w:ascii="Arial" w:hAnsi="Arial" w:cs="Arial"/>
          <w:color w:val="auto"/>
          <w:spacing w:val="-4"/>
          <w:kern w:val="24"/>
        </w:rPr>
      </w:pPr>
    </w:p>
    <w:p w:rsidR="00020683" w:rsidRPr="00020683" w:rsidRDefault="00020683" w:rsidP="00020683">
      <w:pPr>
        <w:spacing w:before="0" w:after="0"/>
        <w:jc w:val="both"/>
        <w:rPr>
          <w:rFonts w:ascii="Arial" w:hAnsi="Arial" w:cs="Arial"/>
          <w:color w:val="auto"/>
          <w:spacing w:val="-4"/>
          <w:kern w:val="24"/>
        </w:rPr>
      </w:pPr>
      <w:r w:rsidRPr="00020683">
        <w:rPr>
          <w:rFonts w:ascii="Arial" w:eastAsia="Times New Roman" w:hAnsi="Arial" w:cs="Arial"/>
          <w:b/>
          <w:i/>
          <w:color w:val="auto"/>
          <w:spacing w:val="-4"/>
          <w:kern w:val="24"/>
          <w:lang w:eastAsia="pl-PL"/>
        </w:rPr>
        <w:t>Stwòrzenié swiata</w:t>
      </w:r>
      <w:r w:rsidR="0004359E">
        <w:rPr>
          <w:rFonts w:ascii="Arial" w:eastAsia="Times New Roman" w:hAnsi="Arial" w:cs="Arial"/>
          <w:b/>
          <w:i/>
          <w:color w:val="auto"/>
          <w:spacing w:val="-4"/>
          <w:kern w:val="24"/>
          <w:lang w:eastAsia="pl-PL"/>
        </w:rPr>
        <w:t xml:space="preserve"> </w:t>
      </w:r>
      <w:r w:rsidR="0004359E" w:rsidRPr="0004359E">
        <w:rPr>
          <w:rFonts w:ascii="Arial" w:eastAsia="Times New Roman" w:hAnsi="Arial" w:cs="Arial"/>
          <w:b/>
          <w:color w:val="auto"/>
          <w:spacing w:val="-4"/>
          <w:kern w:val="24"/>
          <w:lang w:eastAsia="pl-PL"/>
        </w:rPr>
        <w:t>(29 kwietnia)</w:t>
      </w:r>
    </w:p>
    <w:p w:rsidR="00020683" w:rsidRDefault="0004359E" w:rsidP="00020683">
      <w:pPr>
        <w:spacing w:before="0" w:after="0"/>
        <w:jc w:val="both"/>
        <w:rPr>
          <w:rFonts w:ascii="Arial" w:eastAsia="Times New Roman" w:hAnsi="Arial" w:cs="Arial"/>
          <w:color w:val="auto"/>
          <w:spacing w:val="-4"/>
          <w:kern w:val="24"/>
          <w:lang w:eastAsia="pl-PL"/>
        </w:rPr>
      </w:pPr>
      <w:r>
        <w:rPr>
          <w:rFonts w:ascii="Arial" w:eastAsia="Times New Roman" w:hAnsi="Arial" w:cs="Arial"/>
          <w:color w:val="auto"/>
          <w:spacing w:val="-4"/>
          <w:kern w:val="24"/>
          <w:lang w:eastAsia="pl-PL"/>
        </w:rPr>
        <w:t>P</w:t>
      </w:r>
      <w:r w:rsidR="00020683" w:rsidRPr="00020683">
        <w:rPr>
          <w:rFonts w:ascii="Arial" w:eastAsia="Times New Roman" w:hAnsi="Arial" w:cs="Arial"/>
          <w:color w:val="auto"/>
          <w:spacing w:val="-4"/>
          <w:kern w:val="24"/>
          <w:lang w:eastAsia="pl-PL"/>
        </w:rPr>
        <w:t xml:space="preserve">rawykonanie utworu na baryton z fortepianem z muzyką Marka Raczyńskiego, do słów 1. rozdziału Księgi Rodzaju, w przekładzie ojca prof. dr. hab. Adama Sikory z języka hebrajskiego na język kaszubski. W programie: wprowadzenie do prezentacji dzieła – ks. dr </w:t>
      </w:r>
      <w:r w:rsidR="00020683" w:rsidRPr="00020683">
        <w:rPr>
          <w:rFonts w:ascii="Arial" w:eastAsia="Times New Roman" w:hAnsi="Arial" w:cs="Arial"/>
          <w:color w:val="auto"/>
          <w:spacing w:val="-4"/>
          <w:kern w:val="24"/>
          <w:lang w:eastAsia="ar-SA"/>
        </w:rPr>
        <w:t>hab. Robert Kaczorowski</w:t>
      </w:r>
      <w:r w:rsidR="00020683" w:rsidRPr="00020683">
        <w:rPr>
          <w:rFonts w:ascii="Arial" w:eastAsia="Times New Roman" w:hAnsi="Arial" w:cs="Arial"/>
          <w:color w:val="auto"/>
          <w:spacing w:val="-4"/>
          <w:kern w:val="24"/>
          <w:lang w:eastAsia="pl-PL"/>
        </w:rPr>
        <w:t xml:space="preserve">; </w:t>
      </w:r>
      <w:r w:rsidR="00020683" w:rsidRPr="00020683">
        <w:rPr>
          <w:rFonts w:ascii="Arial" w:eastAsia="Times New Roman" w:hAnsi="Arial" w:cs="Arial"/>
          <w:i/>
          <w:color w:val="auto"/>
          <w:spacing w:val="-4"/>
          <w:kern w:val="24"/>
          <w:lang w:eastAsia="pl-PL"/>
        </w:rPr>
        <w:t>Słowo o Słowie</w:t>
      </w:r>
      <w:r w:rsidR="00020683" w:rsidRPr="00020683">
        <w:rPr>
          <w:rFonts w:ascii="Arial" w:eastAsia="Times New Roman" w:hAnsi="Arial" w:cs="Arial"/>
          <w:color w:val="auto"/>
          <w:spacing w:val="-4"/>
          <w:kern w:val="24"/>
          <w:lang w:eastAsia="pl-PL"/>
        </w:rPr>
        <w:t xml:space="preserve"> – o. prof. dr hab. Adam Sikora; </w:t>
      </w:r>
      <w:r w:rsidR="00020683" w:rsidRPr="00020683">
        <w:rPr>
          <w:rFonts w:ascii="Arial" w:eastAsia="Times New Roman" w:hAnsi="Arial" w:cs="Arial"/>
          <w:i/>
          <w:color w:val="auto"/>
          <w:spacing w:val="-4"/>
          <w:kern w:val="24"/>
          <w:lang w:eastAsia="pl-PL"/>
        </w:rPr>
        <w:t>Stwòrzenié swiata</w:t>
      </w:r>
      <w:r w:rsidR="00020683" w:rsidRPr="00020683">
        <w:rPr>
          <w:rFonts w:ascii="Arial" w:eastAsia="Times New Roman" w:hAnsi="Arial" w:cs="Arial"/>
          <w:color w:val="auto"/>
          <w:spacing w:val="-4"/>
          <w:kern w:val="24"/>
          <w:lang w:eastAsia="pl-PL"/>
        </w:rPr>
        <w:t xml:space="preserve"> wykonali: Tomasz Fopke – baryton, Paweł Rydel – fortepian. </w:t>
      </w:r>
    </w:p>
    <w:p w:rsidR="0004359E" w:rsidRPr="00020683" w:rsidRDefault="0004359E" w:rsidP="00020683">
      <w:pPr>
        <w:spacing w:before="0" w:after="0"/>
        <w:jc w:val="both"/>
        <w:rPr>
          <w:rFonts w:ascii="Arial" w:eastAsia="Times New Roman" w:hAnsi="Arial" w:cs="Arial"/>
          <w:color w:val="auto"/>
          <w:spacing w:val="-4"/>
          <w:kern w:val="24"/>
          <w:lang w:eastAsia="pl-PL"/>
        </w:rPr>
      </w:pPr>
    </w:p>
    <w:p w:rsidR="00020683" w:rsidRPr="00020683" w:rsidRDefault="00020683" w:rsidP="00020683">
      <w:pPr>
        <w:spacing w:before="0" w:after="0"/>
        <w:jc w:val="both"/>
        <w:rPr>
          <w:rFonts w:ascii="Arial" w:hAnsi="Arial" w:cs="Arial"/>
          <w:color w:val="auto"/>
          <w:spacing w:val="-4"/>
          <w:kern w:val="24"/>
        </w:rPr>
      </w:pPr>
      <w:r w:rsidRPr="00020683">
        <w:rPr>
          <w:rFonts w:ascii="Arial" w:eastAsia="Times New Roman" w:hAnsi="Arial" w:cs="Arial"/>
          <w:b/>
          <w:color w:val="auto"/>
          <w:spacing w:val="-4"/>
          <w:kern w:val="24"/>
          <w:lang w:eastAsia="ar-SA"/>
        </w:rPr>
        <w:t>Koncert Jozefa van Wissema (</w:t>
      </w:r>
      <w:r w:rsidR="0004359E">
        <w:rPr>
          <w:rFonts w:ascii="Arial" w:eastAsia="Times New Roman" w:hAnsi="Arial" w:cs="Arial"/>
          <w:b/>
          <w:color w:val="auto"/>
          <w:spacing w:val="-4"/>
          <w:kern w:val="24"/>
          <w:lang w:eastAsia="ar-SA"/>
        </w:rPr>
        <w:t xml:space="preserve">10 maja, </w:t>
      </w:r>
      <w:r w:rsidRPr="00020683">
        <w:rPr>
          <w:rFonts w:ascii="Arial" w:eastAsia="Times New Roman" w:hAnsi="Arial" w:cs="Arial"/>
          <w:b/>
          <w:color w:val="auto"/>
          <w:spacing w:val="-4"/>
          <w:kern w:val="24"/>
          <w:lang w:eastAsia="ar-SA"/>
        </w:rPr>
        <w:t>Centrum św. Jana)</w:t>
      </w:r>
    </w:p>
    <w:p w:rsidR="00020683" w:rsidRPr="00020683" w:rsidRDefault="00020683" w:rsidP="00020683">
      <w:pPr>
        <w:widowControl w:val="0"/>
        <w:spacing w:before="0" w:after="0"/>
        <w:jc w:val="both"/>
        <w:rPr>
          <w:rFonts w:ascii="Arial" w:eastAsia="Times New Roman" w:hAnsi="Arial" w:cs="Arial"/>
          <w:color w:val="auto"/>
          <w:spacing w:val="-4"/>
          <w:kern w:val="24"/>
          <w:lang w:eastAsia="ar-SA"/>
        </w:rPr>
      </w:pPr>
      <w:r w:rsidRPr="00020683">
        <w:rPr>
          <w:rFonts w:ascii="Arial" w:eastAsia="Times New Roman" w:hAnsi="Arial" w:cs="Arial"/>
          <w:color w:val="auto"/>
          <w:spacing w:val="-4"/>
          <w:kern w:val="24"/>
          <w:lang w:eastAsia="ar-SA"/>
        </w:rPr>
        <w:t xml:space="preserve">Koncert ulubionego kompozytora amerykańskiego reżysera Jima Jarmuscha i autora muzyki do filmu </w:t>
      </w:r>
      <w:r w:rsidRPr="00020683">
        <w:rPr>
          <w:rFonts w:ascii="Arial" w:eastAsia="Times New Roman" w:hAnsi="Arial" w:cs="Arial"/>
          <w:i/>
          <w:color w:val="auto"/>
          <w:spacing w:val="-4"/>
          <w:kern w:val="24"/>
          <w:lang w:eastAsia="ar-SA"/>
        </w:rPr>
        <w:t>Tylko kochankowie przeżyją</w:t>
      </w:r>
      <w:r w:rsidRPr="00020683">
        <w:rPr>
          <w:rFonts w:ascii="Arial" w:eastAsia="Times New Roman" w:hAnsi="Arial" w:cs="Arial"/>
          <w:color w:val="auto"/>
          <w:spacing w:val="-4"/>
          <w:kern w:val="24"/>
          <w:lang w:eastAsia="ar-SA"/>
        </w:rPr>
        <w:t xml:space="preserve">. Za tę ścieżkę dźwiękową otrzymał w Cannes w 2013 r. nagrodę ścieżkę dźwiękową. Kompozycje van Wissema opierają się na tradycyjnych renesansowych </w:t>
      </w:r>
      <w:r w:rsidRPr="00020683">
        <w:rPr>
          <w:rFonts w:ascii="Arial" w:hAnsi="Arial" w:cs="Arial"/>
          <w:color w:val="auto"/>
          <w:spacing w:val="-4"/>
        </w:rPr>
        <w:t>i barokowych</w:t>
      </w:r>
      <w:r w:rsidRPr="00020683">
        <w:rPr>
          <w:rFonts w:ascii="Arial" w:eastAsia="Times New Roman" w:hAnsi="Arial" w:cs="Arial"/>
          <w:color w:val="auto"/>
          <w:spacing w:val="-4"/>
          <w:kern w:val="24"/>
          <w:lang w:eastAsia="ar-SA"/>
        </w:rPr>
        <w:t xml:space="preserve"> zapisach, poddawanych awangardowym zabiegom.</w:t>
      </w:r>
    </w:p>
    <w:p w:rsidR="0004359E" w:rsidRDefault="0004359E" w:rsidP="00020683">
      <w:pPr>
        <w:widowControl w:val="0"/>
        <w:spacing w:before="0" w:after="0"/>
        <w:jc w:val="both"/>
        <w:rPr>
          <w:rFonts w:ascii="Arial" w:eastAsia="Times New Roman" w:hAnsi="Arial" w:cs="Arial"/>
          <w:b/>
          <w:i/>
          <w:color w:val="auto"/>
          <w:spacing w:val="-4"/>
          <w:kern w:val="24"/>
          <w:lang w:eastAsia="ar-SA"/>
        </w:rPr>
      </w:pPr>
    </w:p>
    <w:p w:rsidR="0004359E" w:rsidRPr="0004359E" w:rsidRDefault="00020683" w:rsidP="00020683">
      <w:pPr>
        <w:widowControl w:val="0"/>
        <w:spacing w:before="0" w:after="0"/>
        <w:jc w:val="both"/>
        <w:rPr>
          <w:rFonts w:ascii="Arial" w:eastAsia="Times New Roman" w:hAnsi="Arial" w:cs="Arial"/>
          <w:color w:val="auto"/>
          <w:spacing w:val="-4"/>
          <w:kern w:val="24"/>
          <w:lang w:eastAsia="ar-SA"/>
        </w:rPr>
      </w:pPr>
      <w:r w:rsidRPr="00020683">
        <w:rPr>
          <w:rFonts w:ascii="Arial" w:eastAsia="Times New Roman" w:hAnsi="Arial" w:cs="Arial"/>
          <w:b/>
          <w:i/>
          <w:color w:val="auto"/>
          <w:spacing w:val="-4"/>
          <w:kern w:val="24"/>
          <w:lang w:eastAsia="ar-SA"/>
        </w:rPr>
        <w:t>Młody Kameralista</w:t>
      </w:r>
      <w:r w:rsidRPr="00020683">
        <w:rPr>
          <w:rFonts w:ascii="Arial" w:eastAsia="Times New Roman" w:hAnsi="Arial" w:cs="Arial"/>
          <w:color w:val="auto"/>
          <w:spacing w:val="-4"/>
          <w:kern w:val="24"/>
          <w:lang w:eastAsia="ar-SA"/>
        </w:rPr>
        <w:t xml:space="preserve"> </w:t>
      </w:r>
      <w:r w:rsidR="0004359E">
        <w:rPr>
          <w:rFonts w:ascii="Arial" w:eastAsia="Times New Roman" w:hAnsi="Arial" w:cs="Arial"/>
          <w:b/>
          <w:color w:val="auto"/>
          <w:spacing w:val="-4"/>
          <w:kern w:val="24"/>
          <w:lang w:eastAsia="ar-SA"/>
        </w:rPr>
        <w:t>(</w:t>
      </w:r>
      <w:r w:rsidRPr="00020683">
        <w:rPr>
          <w:rFonts w:ascii="Arial" w:eastAsia="Times New Roman" w:hAnsi="Arial" w:cs="Arial"/>
          <w:b/>
          <w:color w:val="auto"/>
          <w:spacing w:val="-4"/>
          <w:kern w:val="24"/>
          <w:lang w:eastAsia="ar-SA"/>
        </w:rPr>
        <w:t>19 maja</w:t>
      </w:r>
      <w:r w:rsidR="0004359E">
        <w:rPr>
          <w:rFonts w:ascii="Arial" w:eastAsia="Times New Roman" w:hAnsi="Arial" w:cs="Arial"/>
          <w:b/>
          <w:color w:val="auto"/>
          <w:spacing w:val="-4"/>
          <w:kern w:val="24"/>
          <w:lang w:eastAsia="ar-SA"/>
        </w:rPr>
        <w:t>)</w:t>
      </w:r>
      <w:r w:rsidRPr="00020683">
        <w:rPr>
          <w:rFonts w:ascii="Arial" w:eastAsia="Times New Roman" w:hAnsi="Arial" w:cs="Arial"/>
          <w:b/>
          <w:color w:val="auto"/>
          <w:spacing w:val="-4"/>
          <w:kern w:val="24"/>
          <w:lang w:eastAsia="ar-SA"/>
        </w:rPr>
        <w:t xml:space="preserve"> </w:t>
      </w:r>
    </w:p>
    <w:p w:rsidR="00020683" w:rsidRDefault="00020683" w:rsidP="00020683">
      <w:pPr>
        <w:widowControl w:val="0"/>
        <w:spacing w:before="0" w:after="0"/>
        <w:jc w:val="both"/>
        <w:rPr>
          <w:rFonts w:ascii="Arial" w:eastAsia="Times New Roman" w:hAnsi="Arial" w:cs="Arial"/>
          <w:color w:val="auto"/>
          <w:spacing w:val="-4"/>
          <w:kern w:val="24"/>
          <w:lang w:eastAsia="ar-SA"/>
        </w:rPr>
      </w:pPr>
      <w:r w:rsidRPr="00020683">
        <w:rPr>
          <w:rFonts w:ascii="Arial" w:eastAsia="Times New Roman" w:hAnsi="Arial" w:cs="Arial"/>
          <w:color w:val="auto"/>
          <w:spacing w:val="-4"/>
          <w:kern w:val="24"/>
          <w:lang w:eastAsia="ar-SA"/>
        </w:rPr>
        <w:t xml:space="preserve">Koncert promujący wydawnictwo nutowe Akademii Muzycznej w Gdańsku, będące zbiorem utworów kameralnych dla dzieci i młodzieży, pod redakcją Tadeusza Dixy. Zaprezentowano wybrane kompozycje ze zbioru, autorstwa m.in. K. Olczaka, A. Dziadka, M. Czerniewicza i T. Dixy. Wykonane zostały one przez uczniów oraz studentów, wspomaganych przez swoich pedagogów. </w:t>
      </w:r>
    </w:p>
    <w:p w:rsidR="0004359E" w:rsidRPr="00020683" w:rsidRDefault="0004359E" w:rsidP="00020683">
      <w:pPr>
        <w:widowControl w:val="0"/>
        <w:spacing w:before="0" w:after="0"/>
        <w:jc w:val="both"/>
        <w:rPr>
          <w:rFonts w:ascii="Arial" w:eastAsia="Times New Roman" w:hAnsi="Arial" w:cs="Arial"/>
          <w:color w:val="auto"/>
          <w:spacing w:val="-4"/>
          <w:kern w:val="24"/>
          <w:lang w:eastAsia="ar-SA"/>
        </w:rPr>
      </w:pPr>
    </w:p>
    <w:p w:rsidR="00020683" w:rsidRPr="00020683" w:rsidRDefault="00020683" w:rsidP="00020683">
      <w:pPr>
        <w:widowControl w:val="0"/>
        <w:spacing w:before="0" w:after="0"/>
        <w:jc w:val="both"/>
        <w:rPr>
          <w:rFonts w:ascii="Arial" w:eastAsia="Times New Roman" w:hAnsi="Arial" w:cs="Arial"/>
          <w:b/>
          <w:color w:val="auto"/>
          <w:spacing w:val="-4"/>
          <w:kern w:val="24"/>
          <w:lang w:eastAsia="ar-SA"/>
        </w:rPr>
      </w:pPr>
      <w:r w:rsidRPr="00020683">
        <w:rPr>
          <w:rFonts w:ascii="Arial" w:eastAsia="Times New Roman" w:hAnsi="Arial" w:cs="Arial"/>
          <w:b/>
          <w:color w:val="auto"/>
          <w:spacing w:val="-4"/>
          <w:kern w:val="24"/>
          <w:lang w:eastAsia="ar-SA"/>
        </w:rPr>
        <w:t>Z cyklu STARTER</w:t>
      </w:r>
    </w:p>
    <w:p w:rsidR="00020683" w:rsidRPr="00251E99" w:rsidRDefault="00020683" w:rsidP="00020683">
      <w:pPr>
        <w:widowControl w:val="0"/>
        <w:spacing w:before="0" w:after="0"/>
        <w:jc w:val="both"/>
        <w:rPr>
          <w:rFonts w:ascii="Arial" w:eastAsia="Times New Roman" w:hAnsi="Arial" w:cs="Arial"/>
          <w:b/>
          <w:color w:val="auto"/>
          <w:spacing w:val="-4"/>
          <w:kern w:val="24"/>
          <w:lang w:val="en-GB" w:eastAsia="ar-SA"/>
        </w:rPr>
      </w:pPr>
      <w:r w:rsidRPr="00020683">
        <w:rPr>
          <w:rFonts w:ascii="Arial" w:eastAsia="Times New Roman" w:hAnsi="Arial" w:cs="Arial"/>
          <w:b/>
          <w:color w:val="auto"/>
          <w:spacing w:val="-4"/>
          <w:kern w:val="24"/>
          <w:lang w:eastAsia="ar-SA"/>
        </w:rPr>
        <w:t xml:space="preserve">7 czerwca </w:t>
      </w:r>
      <w:r w:rsidRPr="00020683">
        <w:rPr>
          <w:rFonts w:ascii="Arial" w:eastAsia="Times New Roman" w:hAnsi="Arial" w:cs="Arial"/>
          <w:color w:val="auto"/>
          <w:spacing w:val="-4"/>
          <w:kern w:val="24"/>
          <w:lang w:eastAsia="ar-SA"/>
        </w:rPr>
        <w:t>–</w:t>
      </w:r>
      <w:r w:rsidRPr="00020683">
        <w:rPr>
          <w:rFonts w:ascii="Arial" w:eastAsia="Times New Roman" w:hAnsi="Arial" w:cs="Arial"/>
          <w:b/>
          <w:color w:val="auto"/>
          <w:spacing w:val="-4"/>
          <w:kern w:val="24"/>
          <w:lang w:eastAsia="ar-SA"/>
        </w:rPr>
        <w:t xml:space="preserve"> </w:t>
      </w:r>
      <w:r w:rsidRPr="00020683">
        <w:rPr>
          <w:rFonts w:ascii="Arial" w:eastAsia="Times New Roman" w:hAnsi="Arial" w:cs="Arial"/>
          <w:color w:val="auto"/>
          <w:spacing w:val="-4"/>
          <w:kern w:val="24"/>
          <w:lang w:eastAsia="ar-SA"/>
        </w:rPr>
        <w:t>koncert studentów Akademii Muzycznej</w:t>
      </w:r>
      <w:r w:rsidRPr="00020683">
        <w:rPr>
          <w:rFonts w:ascii="Arial" w:eastAsia="Times New Roman" w:hAnsi="Arial" w:cs="Arial"/>
          <w:b/>
          <w:color w:val="auto"/>
          <w:spacing w:val="-4"/>
          <w:kern w:val="24"/>
          <w:lang w:eastAsia="ar-SA"/>
        </w:rPr>
        <w:t xml:space="preserve"> </w:t>
      </w:r>
      <w:r w:rsidRPr="00020683">
        <w:rPr>
          <w:rFonts w:ascii="Arial" w:eastAsia="Times New Roman" w:hAnsi="Arial" w:cs="Arial"/>
          <w:color w:val="auto"/>
          <w:spacing w:val="-4"/>
          <w:kern w:val="24"/>
          <w:lang w:eastAsia="ar-SA"/>
        </w:rPr>
        <w:t>im. St. Moniuszki w Gdańsku z klasy altówki prof. I. Albrechta oraz as. K. Komendarka-Tymendorfa. Wystąpili:</w:t>
      </w:r>
      <w:r w:rsidRPr="00020683">
        <w:rPr>
          <w:rFonts w:ascii="Arial" w:eastAsia="Times New Roman" w:hAnsi="Arial" w:cs="Arial"/>
          <w:b/>
          <w:color w:val="auto"/>
          <w:spacing w:val="-4"/>
          <w:kern w:val="24"/>
          <w:lang w:eastAsia="ar-SA"/>
        </w:rPr>
        <w:t xml:space="preserve"> </w:t>
      </w:r>
      <w:r w:rsidRPr="00020683">
        <w:rPr>
          <w:rFonts w:ascii="Arial" w:eastAsia="Times New Roman" w:hAnsi="Arial" w:cs="Arial"/>
          <w:color w:val="auto"/>
          <w:spacing w:val="-4"/>
          <w:kern w:val="24"/>
          <w:lang w:eastAsia="ar-SA"/>
        </w:rPr>
        <w:t>Aleksandra Bogdanowicz, Eliza Falkowska, Maksymilian Krzak, Magdalena Kurdziel, Aleksandra Lipke, Weronika Wiśniewska, Ewelina Ziółek. Akompaniament:</w:t>
      </w:r>
      <w:r w:rsidRPr="00020683">
        <w:rPr>
          <w:rFonts w:ascii="Arial" w:eastAsia="Times New Roman" w:hAnsi="Arial" w:cs="Arial"/>
          <w:b/>
          <w:color w:val="auto"/>
          <w:spacing w:val="-4"/>
          <w:kern w:val="24"/>
          <w:lang w:eastAsia="ar-SA"/>
        </w:rPr>
        <w:t xml:space="preserve"> </w:t>
      </w:r>
      <w:r w:rsidRPr="00020683">
        <w:rPr>
          <w:rFonts w:ascii="Arial" w:eastAsia="Times New Roman" w:hAnsi="Arial" w:cs="Arial"/>
          <w:color w:val="auto"/>
          <w:spacing w:val="-4"/>
          <w:kern w:val="24"/>
          <w:lang w:eastAsia="ar-SA"/>
        </w:rPr>
        <w:t>Emilia Grażyńska – fortepian. W programie koncertu</w:t>
      </w:r>
      <w:r w:rsidRPr="00020683">
        <w:rPr>
          <w:rFonts w:ascii="Arial" w:eastAsia="Times New Roman" w:hAnsi="Arial" w:cs="Arial"/>
          <w:b/>
          <w:color w:val="auto"/>
          <w:spacing w:val="-4"/>
          <w:kern w:val="24"/>
          <w:lang w:eastAsia="ar-SA"/>
        </w:rPr>
        <w:t xml:space="preserve"> </w:t>
      </w:r>
      <w:r w:rsidRPr="00020683">
        <w:rPr>
          <w:rFonts w:ascii="Arial" w:eastAsia="Times New Roman" w:hAnsi="Arial" w:cs="Arial"/>
          <w:color w:val="auto"/>
          <w:spacing w:val="-4"/>
          <w:kern w:val="24"/>
          <w:lang w:eastAsia="ar-SA"/>
        </w:rPr>
        <w:t xml:space="preserve">utwory: J.C. Bacha, C. Stamitza, F. A. Hoffmeistera, W. Waltona, B. Bartóka oraz P. Hindemitha. </w:t>
      </w:r>
      <w:r w:rsidRPr="00020683">
        <w:rPr>
          <w:rFonts w:ascii="Arial" w:eastAsia="Times New Roman" w:hAnsi="Arial" w:cs="Arial"/>
          <w:b/>
          <w:color w:val="auto"/>
          <w:spacing w:val="-4"/>
          <w:kern w:val="24"/>
          <w:lang w:eastAsia="ar-SA"/>
        </w:rPr>
        <w:t xml:space="preserve">10 czerwca </w:t>
      </w:r>
      <w:r w:rsidRPr="00020683">
        <w:rPr>
          <w:rFonts w:ascii="Arial" w:eastAsia="Times New Roman" w:hAnsi="Arial" w:cs="Arial"/>
          <w:color w:val="auto"/>
          <w:spacing w:val="-4"/>
          <w:kern w:val="24"/>
          <w:lang w:eastAsia="ar-SA"/>
        </w:rPr>
        <w:t>–</w:t>
      </w:r>
      <w:r w:rsidRPr="00020683">
        <w:rPr>
          <w:rFonts w:ascii="Arial" w:eastAsia="Times New Roman" w:hAnsi="Arial" w:cs="Arial"/>
          <w:b/>
          <w:color w:val="auto"/>
          <w:spacing w:val="-4"/>
          <w:kern w:val="24"/>
          <w:lang w:eastAsia="ar-SA"/>
        </w:rPr>
        <w:t xml:space="preserve"> </w:t>
      </w:r>
      <w:r w:rsidRPr="00020683">
        <w:rPr>
          <w:rFonts w:ascii="Arial" w:eastAsia="Times New Roman" w:hAnsi="Arial" w:cs="Arial"/>
          <w:color w:val="auto"/>
          <w:spacing w:val="-4"/>
          <w:kern w:val="24"/>
          <w:lang w:eastAsia="ar-SA"/>
        </w:rPr>
        <w:t>Koncert dyplomowy</w:t>
      </w:r>
      <w:r w:rsidRPr="00020683">
        <w:rPr>
          <w:rFonts w:ascii="Arial" w:eastAsia="Times New Roman" w:hAnsi="Arial" w:cs="Arial"/>
          <w:b/>
          <w:color w:val="auto"/>
          <w:spacing w:val="-4"/>
          <w:kern w:val="24"/>
          <w:lang w:eastAsia="ar-SA"/>
        </w:rPr>
        <w:t xml:space="preserve"> </w:t>
      </w:r>
      <w:r w:rsidRPr="00020683">
        <w:rPr>
          <w:rFonts w:ascii="Arial" w:eastAsia="Times New Roman" w:hAnsi="Arial" w:cs="Arial"/>
          <w:color w:val="auto"/>
          <w:spacing w:val="-4"/>
          <w:kern w:val="24"/>
          <w:lang w:eastAsia="ar-SA"/>
        </w:rPr>
        <w:t>Karoliny Borowczyk (Dziwniel)</w:t>
      </w:r>
      <w:r w:rsidRPr="00020683">
        <w:rPr>
          <w:rFonts w:ascii="Arial" w:eastAsia="Times New Roman" w:hAnsi="Arial" w:cs="Arial"/>
          <w:b/>
          <w:color w:val="auto"/>
          <w:spacing w:val="-4"/>
          <w:kern w:val="24"/>
          <w:lang w:eastAsia="ar-SA"/>
        </w:rPr>
        <w:t xml:space="preserve"> </w:t>
      </w:r>
      <w:r w:rsidRPr="00020683">
        <w:rPr>
          <w:rFonts w:ascii="Arial" w:eastAsia="Times New Roman" w:hAnsi="Arial" w:cs="Arial"/>
          <w:color w:val="auto"/>
          <w:spacing w:val="-4"/>
          <w:kern w:val="24"/>
          <w:lang w:eastAsia="ar-SA"/>
        </w:rPr>
        <w:t xml:space="preserve">– mezzosopran, z klasy dr hab. Ewy Marciniec. W programie: A. Vivaldi – </w:t>
      </w:r>
      <w:r w:rsidRPr="00020683">
        <w:rPr>
          <w:rFonts w:ascii="Arial" w:eastAsia="Times New Roman" w:hAnsi="Arial" w:cs="Arial"/>
          <w:i/>
          <w:color w:val="auto"/>
          <w:spacing w:val="-4"/>
          <w:kern w:val="24"/>
          <w:lang w:eastAsia="ar-SA"/>
        </w:rPr>
        <w:t>Stabat Mater</w:t>
      </w:r>
      <w:r w:rsidRPr="00020683">
        <w:rPr>
          <w:rFonts w:ascii="Arial" w:eastAsia="Times New Roman" w:hAnsi="Arial" w:cs="Arial"/>
          <w:color w:val="auto"/>
          <w:spacing w:val="-4"/>
          <w:kern w:val="24"/>
          <w:lang w:eastAsia="ar-SA"/>
        </w:rPr>
        <w:t xml:space="preserve"> (akomp. Aleksandra Szymańska – I skrzypce, Sabrina Stachel – II skrzypce, Weronika Wiśniewska – altówka, Witosława Frankowska – klawesyn, Weronika Kulpa – wiolonczela) // W.A. Mozart – partia Farnace z opery </w:t>
      </w:r>
      <w:r w:rsidRPr="00020683">
        <w:rPr>
          <w:rFonts w:ascii="Arial" w:eastAsia="Times New Roman" w:hAnsi="Arial" w:cs="Arial"/>
          <w:i/>
          <w:color w:val="auto"/>
          <w:spacing w:val="-4"/>
          <w:kern w:val="24"/>
          <w:lang w:eastAsia="ar-SA"/>
        </w:rPr>
        <w:t>Mitridate, re di Ponto</w:t>
      </w:r>
      <w:r w:rsidRPr="00020683">
        <w:rPr>
          <w:rFonts w:ascii="Arial" w:eastAsia="Times New Roman" w:hAnsi="Arial" w:cs="Arial"/>
          <w:color w:val="auto"/>
          <w:spacing w:val="-4"/>
          <w:kern w:val="24"/>
          <w:lang w:eastAsia="ar-SA"/>
        </w:rPr>
        <w:t xml:space="preserve">, R. Wagner – </w:t>
      </w:r>
      <w:r w:rsidRPr="00020683">
        <w:rPr>
          <w:rFonts w:ascii="Arial" w:eastAsia="Times New Roman" w:hAnsi="Arial" w:cs="Arial"/>
          <w:i/>
          <w:color w:val="auto"/>
          <w:spacing w:val="-4"/>
          <w:kern w:val="24"/>
          <w:lang w:eastAsia="ar-SA"/>
        </w:rPr>
        <w:t>Weiche, Wotan, weiche</w:t>
      </w:r>
      <w:r w:rsidRPr="00020683">
        <w:rPr>
          <w:rFonts w:ascii="Arial" w:eastAsia="Times New Roman" w:hAnsi="Arial" w:cs="Arial"/>
          <w:color w:val="auto"/>
          <w:spacing w:val="-4"/>
          <w:kern w:val="24"/>
          <w:lang w:eastAsia="ar-SA"/>
        </w:rPr>
        <w:t xml:space="preserve"> – aria Erdy </w:t>
      </w:r>
      <w:r w:rsidR="00C173D6">
        <w:rPr>
          <w:rFonts w:ascii="Arial" w:eastAsia="Times New Roman" w:hAnsi="Arial" w:cs="Arial"/>
          <w:color w:val="auto"/>
          <w:spacing w:val="-4"/>
          <w:kern w:val="24"/>
          <w:lang w:eastAsia="ar-SA"/>
        </w:rPr>
        <w:br/>
      </w:r>
      <w:r w:rsidRPr="00020683">
        <w:rPr>
          <w:rFonts w:ascii="Arial" w:eastAsia="Times New Roman" w:hAnsi="Arial" w:cs="Arial"/>
          <w:color w:val="auto"/>
          <w:spacing w:val="-4"/>
          <w:kern w:val="24"/>
          <w:lang w:eastAsia="ar-SA"/>
        </w:rPr>
        <w:t xml:space="preserve">z opery </w:t>
      </w:r>
      <w:r w:rsidRPr="00020683">
        <w:rPr>
          <w:rFonts w:ascii="Arial" w:eastAsia="Times New Roman" w:hAnsi="Arial" w:cs="Arial"/>
          <w:i/>
          <w:color w:val="auto"/>
          <w:spacing w:val="-4"/>
          <w:kern w:val="24"/>
          <w:lang w:eastAsia="ar-SA"/>
        </w:rPr>
        <w:t>Złoto Renu</w:t>
      </w:r>
      <w:r w:rsidRPr="00020683">
        <w:rPr>
          <w:rFonts w:ascii="Arial" w:eastAsia="Times New Roman" w:hAnsi="Arial" w:cs="Arial"/>
          <w:color w:val="auto"/>
          <w:spacing w:val="-4"/>
          <w:kern w:val="24"/>
          <w:lang w:eastAsia="ar-SA"/>
        </w:rPr>
        <w:t xml:space="preserve"> (akomp. </w:t>
      </w:r>
      <w:r w:rsidRPr="00251E99">
        <w:rPr>
          <w:rFonts w:ascii="Arial" w:eastAsia="Times New Roman" w:hAnsi="Arial" w:cs="Arial"/>
          <w:color w:val="auto"/>
          <w:spacing w:val="-4"/>
          <w:kern w:val="24"/>
          <w:lang w:val="en-GB" w:eastAsia="ar-SA"/>
        </w:rPr>
        <w:t>Aleksandra Dąbrowska – fortepian).</w:t>
      </w:r>
    </w:p>
    <w:p w:rsidR="00020683" w:rsidRPr="00251E99" w:rsidRDefault="00020683" w:rsidP="00020683">
      <w:pPr>
        <w:widowControl w:val="0"/>
        <w:spacing w:before="0" w:after="0"/>
        <w:jc w:val="both"/>
        <w:rPr>
          <w:rFonts w:ascii="Arial" w:eastAsia="Times New Roman" w:hAnsi="Arial" w:cs="Arial"/>
          <w:b/>
          <w:color w:val="auto"/>
          <w:spacing w:val="-4"/>
          <w:kern w:val="24"/>
          <w:lang w:val="en-GB" w:eastAsia="ar-SA"/>
        </w:rPr>
      </w:pPr>
    </w:p>
    <w:p w:rsidR="00020683" w:rsidRPr="00020683" w:rsidRDefault="00020683" w:rsidP="00020683">
      <w:pPr>
        <w:widowControl w:val="0"/>
        <w:spacing w:before="0" w:after="0"/>
        <w:jc w:val="both"/>
        <w:rPr>
          <w:rFonts w:ascii="Arial" w:eastAsia="Times New Roman" w:hAnsi="Arial" w:cs="Arial"/>
          <w:color w:val="auto"/>
          <w:spacing w:val="-4"/>
          <w:kern w:val="24"/>
          <w:lang w:eastAsia="ar-SA"/>
        </w:rPr>
      </w:pPr>
      <w:r w:rsidRPr="00251E99">
        <w:rPr>
          <w:rFonts w:ascii="Arial" w:eastAsia="Times New Roman" w:hAnsi="Arial" w:cs="Arial"/>
          <w:b/>
          <w:color w:val="auto"/>
          <w:spacing w:val="-4"/>
          <w:kern w:val="24"/>
          <w:lang w:val="en-GB" w:eastAsia="ar-SA"/>
        </w:rPr>
        <w:t>I Eat the Sun and Drink the Rain (</w:t>
      </w:r>
      <w:r w:rsidR="0004359E" w:rsidRPr="00251E99">
        <w:rPr>
          <w:rFonts w:ascii="Arial" w:eastAsia="Times New Roman" w:hAnsi="Arial" w:cs="Arial"/>
          <w:b/>
          <w:color w:val="auto"/>
          <w:spacing w:val="-4"/>
          <w:kern w:val="24"/>
          <w:lang w:val="en-GB" w:eastAsia="ar-SA"/>
        </w:rPr>
        <w:t xml:space="preserve">14 maja, </w:t>
      </w:r>
      <w:r w:rsidRPr="00251E99">
        <w:rPr>
          <w:rFonts w:ascii="Arial" w:eastAsia="Times New Roman" w:hAnsi="Arial" w:cs="Arial"/>
          <w:b/>
          <w:color w:val="auto"/>
          <w:spacing w:val="-4"/>
          <w:kern w:val="24"/>
          <w:lang w:val="en-GB" w:eastAsia="ar-SA"/>
        </w:rPr>
        <w:t xml:space="preserve">Centrum św. </w:t>
      </w:r>
      <w:r w:rsidRPr="00020683">
        <w:rPr>
          <w:rFonts w:ascii="Arial" w:eastAsia="Times New Roman" w:hAnsi="Arial" w:cs="Arial"/>
          <w:b/>
          <w:color w:val="auto"/>
          <w:spacing w:val="-4"/>
          <w:kern w:val="24"/>
          <w:lang w:eastAsia="ar-SA"/>
        </w:rPr>
        <w:t>Jana)</w:t>
      </w:r>
    </w:p>
    <w:p w:rsidR="00020683" w:rsidRPr="00020683" w:rsidRDefault="00020683" w:rsidP="00020683">
      <w:pPr>
        <w:widowControl w:val="0"/>
        <w:spacing w:before="0" w:after="0"/>
        <w:jc w:val="both"/>
        <w:rPr>
          <w:rFonts w:ascii="Arial" w:eastAsia="Times New Roman" w:hAnsi="Arial" w:cs="Arial"/>
          <w:color w:val="auto"/>
          <w:spacing w:val="-4"/>
          <w:kern w:val="24"/>
          <w:lang w:eastAsia="ar-SA"/>
        </w:rPr>
      </w:pPr>
      <w:r w:rsidRPr="00020683">
        <w:rPr>
          <w:rFonts w:ascii="Arial" w:eastAsia="Times New Roman" w:hAnsi="Arial" w:cs="Arial"/>
          <w:color w:val="auto"/>
          <w:spacing w:val="-4"/>
          <w:kern w:val="24"/>
          <w:lang w:eastAsia="ar-SA"/>
        </w:rPr>
        <w:t xml:space="preserve">Widowisko-koncert w wyk. niemieckiego kompozytora i producenta muzycznego Svena Helbiga oraz Chóru Kameralnego „441 Hz” z Gdańska. To wyjątkowe wydarzenie łączy elektronikę realizowaną na żywo, projekcję video autorstwa Máni M. Sigfússon z partią wokalną. </w:t>
      </w:r>
    </w:p>
    <w:p w:rsidR="00020683" w:rsidRPr="00020683" w:rsidRDefault="00020683" w:rsidP="00020683">
      <w:pPr>
        <w:widowControl w:val="0"/>
        <w:spacing w:before="0" w:after="0"/>
        <w:jc w:val="both"/>
        <w:rPr>
          <w:rFonts w:ascii="Arial" w:eastAsia="Times New Roman" w:hAnsi="Arial" w:cs="Arial"/>
          <w:color w:val="auto"/>
          <w:spacing w:val="-4"/>
          <w:kern w:val="24"/>
          <w:lang w:eastAsia="ar-SA"/>
        </w:rPr>
      </w:pPr>
    </w:p>
    <w:p w:rsidR="0004359E" w:rsidRPr="0004359E" w:rsidRDefault="00020683" w:rsidP="00020683">
      <w:pPr>
        <w:widowControl w:val="0"/>
        <w:spacing w:before="0" w:after="0"/>
        <w:jc w:val="both"/>
        <w:rPr>
          <w:rFonts w:ascii="Arial" w:eastAsia="Times New Roman" w:hAnsi="Arial" w:cs="Arial"/>
          <w:color w:val="auto"/>
          <w:spacing w:val="-4"/>
          <w:kern w:val="24"/>
          <w:lang w:eastAsia="ar-SA"/>
        </w:rPr>
      </w:pPr>
      <w:r w:rsidRPr="00020683">
        <w:rPr>
          <w:rFonts w:ascii="Arial" w:eastAsia="Times New Roman" w:hAnsi="Arial" w:cs="Arial"/>
          <w:b/>
          <w:i/>
          <w:color w:val="auto"/>
          <w:spacing w:val="-4"/>
          <w:kern w:val="24"/>
          <w:lang w:eastAsia="ar-SA"/>
        </w:rPr>
        <w:t>Liszt Transcriptions</w:t>
      </w:r>
      <w:r w:rsidR="0004359E">
        <w:rPr>
          <w:rFonts w:ascii="Arial" w:eastAsia="Times New Roman" w:hAnsi="Arial" w:cs="Arial"/>
          <w:color w:val="auto"/>
          <w:spacing w:val="-4"/>
          <w:kern w:val="24"/>
          <w:lang w:eastAsia="ar-SA"/>
        </w:rPr>
        <w:t xml:space="preserve"> </w:t>
      </w:r>
      <w:r w:rsidR="0004359E">
        <w:rPr>
          <w:rFonts w:ascii="Arial" w:eastAsia="Times New Roman" w:hAnsi="Arial" w:cs="Arial"/>
          <w:b/>
          <w:color w:val="auto"/>
          <w:spacing w:val="-4"/>
          <w:kern w:val="24"/>
          <w:lang w:eastAsia="ar-SA"/>
        </w:rPr>
        <w:t>(</w:t>
      </w:r>
      <w:r w:rsidRPr="00020683">
        <w:rPr>
          <w:rFonts w:ascii="Arial" w:eastAsia="Times New Roman" w:hAnsi="Arial" w:cs="Arial"/>
          <w:b/>
          <w:color w:val="auto"/>
          <w:spacing w:val="-4"/>
          <w:kern w:val="24"/>
          <w:lang w:eastAsia="ar-SA"/>
        </w:rPr>
        <w:t>13 czerwca</w:t>
      </w:r>
      <w:r w:rsidR="0004359E">
        <w:rPr>
          <w:rFonts w:ascii="Arial" w:eastAsia="Times New Roman" w:hAnsi="Arial" w:cs="Arial"/>
          <w:b/>
          <w:color w:val="auto"/>
          <w:spacing w:val="-4"/>
          <w:kern w:val="24"/>
          <w:lang w:eastAsia="ar-SA"/>
        </w:rPr>
        <w:t>)</w:t>
      </w:r>
    </w:p>
    <w:p w:rsidR="00020683" w:rsidRPr="00020683" w:rsidRDefault="0004359E" w:rsidP="00020683">
      <w:pPr>
        <w:widowControl w:val="0"/>
        <w:spacing w:before="0" w:after="0"/>
        <w:jc w:val="both"/>
        <w:rPr>
          <w:rFonts w:ascii="Arial" w:eastAsia="Times New Roman" w:hAnsi="Arial" w:cs="Arial"/>
          <w:color w:val="auto"/>
          <w:spacing w:val="-4"/>
          <w:kern w:val="24"/>
          <w:lang w:eastAsia="ar-SA"/>
        </w:rPr>
      </w:pPr>
      <w:r>
        <w:rPr>
          <w:rFonts w:ascii="Arial" w:eastAsia="Times New Roman" w:hAnsi="Arial" w:cs="Arial"/>
          <w:color w:val="auto"/>
          <w:spacing w:val="-4"/>
          <w:kern w:val="24"/>
          <w:lang w:eastAsia="ar-SA"/>
        </w:rPr>
        <w:t>R</w:t>
      </w:r>
      <w:r w:rsidR="00020683" w:rsidRPr="00020683">
        <w:rPr>
          <w:rFonts w:ascii="Arial" w:eastAsia="Times New Roman" w:hAnsi="Arial" w:cs="Arial"/>
          <w:color w:val="auto"/>
          <w:spacing w:val="-4"/>
          <w:kern w:val="24"/>
          <w:lang w:eastAsia="ar-SA"/>
        </w:rPr>
        <w:t>ecital fortepianowy Macieja Gańskiego</w:t>
      </w:r>
      <w:r w:rsidR="00020683" w:rsidRPr="00020683">
        <w:rPr>
          <w:rFonts w:ascii="Arial" w:eastAsia="Times New Roman" w:hAnsi="Arial" w:cs="Arial"/>
          <w:b/>
          <w:color w:val="auto"/>
          <w:spacing w:val="-4"/>
          <w:kern w:val="24"/>
          <w:lang w:eastAsia="ar-SA"/>
        </w:rPr>
        <w:t xml:space="preserve"> </w:t>
      </w:r>
      <w:r w:rsidR="00020683" w:rsidRPr="00020683">
        <w:rPr>
          <w:rFonts w:ascii="Arial" w:eastAsia="Times New Roman" w:hAnsi="Arial" w:cs="Arial"/>
          <w:color w:val="auto"/>
          <w:spacing w:val="-4"/>
          <w:kern w:val="24"/>
          <w:lang w:eastAsia="ar-SA"/>
        </w:rPr>
        <w:t>jest wydarzeniem promującym solowy album Macieja Gańskiego. Na program recitalu składa się unikalne zestawienie niezwykle interesujących transkrypcji F. Liszta, charakteryzujących się wybitną lisztowską wirtuozerią:</w:t>
      </w:r>
      <w:r w:rsidR="00020683" w:rsidRPr="00020683">
        <w:rPr>
          <w:rFonts w:ascii="Arial" w:eastAsia="Times New Roman" w:hAnsi="Arial" w:cs="Arial"/>
          <w:b/>
          <w:color w:val="auto"/>
          <w:spacing w:val="-4"/>
          <w:kern w:val="24"/>
          <w:lang w:eastAsia="ar-SA"/>
        </w:rPr>
        <w:t xml:space="preserve"> </w:t>
      </w:r>
      <w:r w:rsidR="00020683" w:rsidRPr="00020683">
        <w:rPr>
          <w:rFonts w:ascii="Arial" w:eastAsia="Times New Roman" w:hAnsi="Arial" w:cs="Arial"/>
          <w:color w:val="auto"/>
          <w:spacing w:val="-4"/>
          <w:kern w:val="24"/>
          <w:lang w:eastAsia="ar-SA"/>
        </w:rPr>
        <w:t xml:space="preserve">J. Arcadelt/F. Liszt – </w:t>
      </w:r>
      <w:r w:rsidR="00020683" w:rsidRPr="00020683">
        <w:rPr>
          <w:rFonts w:ascii="Arial" w:eastAsia="Times New Roman" w:hAnsi="Arial" w:cs="Arial"/>
          <w:i/>
          <w:color w:val="auto"/>
          <w:spacing w:val="-4"/>
          <w:kern w:val="24"/>
          <w:lang w:eastAsia="ar-SA"/>
        </w:rPr>
        <w:t>Ave Maria</w:t>
      </w:r>
      <w:r w:rsidR="00020683" w:rsidRPr="00020683">
        <w:rPr>
          <w:rFonts w:ascii="Arial" w:eastAsia="Times New Roman" w:hAnsi="Arial" w:cs="Arial"/>
          <w:b/>
          <w:color w:val="auto"/>
          <w:spacing w:val="-4"/>
          <w:kern w:val="24"/>
          <w:lang w:eastAsia="ar-SA"/>
        </w:rPr>
        <w:t xml:space="preserve">, </w:t>
      </w:r>
      <w:r w:rsidR="00020683" w:rsidRPr="00020683">
        <w:rPr>
          <w:rFonts w:ascii="Arial" w:eastAsia="Times New Roman" w:hAnsi="Arial" w:cs="Arial"/>
          <w:color w:val="auto"/>
          <w:spacing w:val="-4"/>
          <w:kern w:val="24"/>
          <w:lang w:eastAsia="ar-SA"/>
        </w:rPr>
        <w:t xml:space="preserve">F. Chopin/F. Liszt – 6 Pieśni polskich: </w:t>
      </w:r>
      <w:r w:rsidR="00020683" w:rsidRPr="00020683">
        <w:rPr>
          <w:rFonts w:ascii="Arial" w:eastAsia="Times New Roman" w:hAnsi="Arial" w:cs="Arial"/>
          <w:i/>
          <w:color w:val="auto"/>
          <w:spacing w:val="-4"/>
          <w:kern w:val="24"/>
          <w:lang w:eastAsia="ar-SA"/>
        </w:rPr>
        <w:t>Życzenie</w:t>
      </w:r>
      <w:r w:rsidR="00020683" w:rsidRPr="00020683">
        <w:rPr>
          <w:rFonts w:ascii="Arial" w:eastAsia="Times New Roman" w:hAnsi="Arial" w:cs="Arial"/>
          <w:color w:val="auto"/>
          <w:spacing w:val="-4"/>
          <w:kern w:val="24"/>
          <w:lang w:eastAsia="ar-SA"/>
        </w:rPr>
        <w:t xml:space="preserve">, </w:t>
      </w:r>
      <w:r w:rsidR="00020683" w:rsidRPr="00020683">
        <w:rPr>
          <w:rFonts w:ascii="Arial" w:eastAsia="Times New Roman" w:hAnsi="Arial" w:cs="Arial"/>
          <w:i/>
          <w:color w:val="auto"/>
          <w:spacing w:val="-4"/>
          <w:kern w:val="24"/>
          <w:lang w:eastAsia="ar-SA"/>
        </w:rPr>
        <w:t>Wiosna</w:t>
      </w:r>
      <w:r w:rsidR="00020683" w:rsidRPr="00020683">
        <w:rPr>
          <w:rFonts w:ascii="Arial" w:eastAsia="Times New Roman" w:hAnsi="Arial" w:cs="Arial"/>
          <w:color w:val="auto"/>
          <w:spacing w:val="-4"/>
          <w:kern w:val="24"/>
          <w:lang w:eastAsia="ar-SA"/>
        </w:rPr>
        <w:t xml:space="preserve">, </w:t>
      </w:r>
      <w:r w:rsidR="00020683" w:rsidRPr="00020683">
        <w:rPr>
          <w:rFonts w:ascii="Arial" w:eastAsia="Times New Roman" w:hAnsi="Arial" w:cs="Arial"/>
          <w:i/>
          <w:color w:val="auto"/>
          <w:spacing w:val="-4"/>
          <w:kern w:val="24"/>
          <w:lang w:eastAsia="ar-SA"/>
        </w:rPr>
        <w:t>Moja pieszczotka</w:t>
      </w:r>
      <w:r w:rsidR="00020683" w:rsidRPr="00020683">
        <w:rPr>
          <w:rFonts w:ascii="Arial" w:eastAsia="Times New Roman" w:hAnsi="Arial" w:cs="Arial"/>
          <w:color w:val="auto"/>
          <w:spacing w:val="-4"/>
          <w:kern w:val="24"/>
          <w:lang w:eastAsia="ar-SA"/>
        </w:rPr>
        <w:t xml:space="preserve">, </w:t>
      </w:r>
      <w:r w:rsidR="00020683" w:rsidRPr="00020683">
        <w:rPr>
          <w:rFonts w:ascii="Arial" w:eastAsia="Times New Roman" w:hAnsi="Arial" w:cs="Arial"/>
          <w:i/>
          <w:color w:val="auto"/>
          <w:spacing w:val="-4"/>
          <w:kern w:val="24"/>
          <w:lang w:eastAsia="ar-SA"/>
        </w:rPr>
        <w:t>Narzeczony</w:t>
      </w:r>
      <w:r w:rsidR="00020683" w:rsidRPr="00020683">
        <w:rPr>
          <w:rFonts w:ascii="Arial" w:eastAsia="Times New Roman" w:hAnsi="Arial" w:cs="Arial"/>
          <w:color w:val="auto"/>
          <w:spacing w:val="-4"/>
          <w:kern w:val="24"/>
          <w:lang w:eastAsia="ar-SA"/>
        </w:rPr>
        <w:t xml:space="preserve">, </w:t>
      </w:r>
      <w:r w:rsidR="00020683" w:rsidRPr="00020683">
        <w:rPr>
          <w:rFonts w:ascii="Arial" w:eastAsia="Times New Roman" w:hAnsi="Arial" w:cs="Arial"/>
          <w:i/>
          <w:color w:val="auto"/>
          <w:spacing w:val="-4"/>
          <w:kern w:val="24"/>
          <w:lang w:eastAsia="ar-SA"/>
        </w:rPr>
        <w:t>Pierścień</w:t>
      </w:r>
      <w:r w:rsidR="00020683" w:rsidRPr="00020683">
        <w:rPr>
          <w:rFonts w:ascii="Arial" w:eastAsia="Times New Roman" w:hAnsi="Arial" w:cs="Arial"/>
          <w:color w:val="auto"/>
          <w:spacing w:val="-4"/>
          <w:kern w:val="24"/>
          <w:lang w:eastAsia="ar-SA"/>
        </w:rPr>
        <w:t xml:space="preserve">, </w:t>
      </w:r>
      <w:r w:rsidR="00020683" w:rsidRPr="00020683">
        <w:rPr>
          <w:rFonts w:ascii="Arial" w:eastAsia="Times New Roman" w:hAnsi="Arial" w:cs="Arial"/>
          <w:i/>
          <w:color w:val="auto"/>
          <w:spacing w:val="-4"/>
          <w:kern w:val="24"/>
          <w:lang w:eastAsia="ar-SA"/>
        </w:rPr>
        <w:t>Hulanka</w:t>
      </w:r>
      <w:r w:rsidR="00020683" w:rsidRPr="00020683">
        <w:rPr>
          <w:rFonts w:ascii="Arial" w:eastAsia="Times New Roman" w:hAnsi="Arial" w:cs="Arial"/>
          <w:b/>
          <w:color w:val="auto"/>
          <w:spacing w:val="-4"/>
          <w:kern w:val="24"/>
          <w:lang w:eastAsia="ar-SA"/>
        </w:rPr>
        <w:t xml:space="preserve">, </w:t>
      </w:r>
      <w:r w:rsidR="00020683" w:rsidRPr="00020683">
        <w:rPr>
          <w:rFonts w:ascii="Arial" w:eastAsia="Times New Roman" w:hAnsi="Arial" w:cs="Arial"/>
          <w:color w:val="auto"/>
          <w:spacing w:val="-4"/>
          <w:kern w:val="24"/>
          <w:lang w:eastAsia="ar-SA"/>
        </w:rPr>
        <w:t xml:space="preserve">R. Schumann/F. Liszt – </w:t>
      </w:r>
      <w:r w:rsidR="00020683" w:rsidRPr="00020683">
        <w:rPr>
          <w:rFonts w:ascii="Arial" w:eastAsia="Times New Roman" w:hAnsi="Arial" w:cs="Arial"/>
          <w:i/>
          <w:color w:val="auto"/>
          <w:spacing w:val="-4"/>
          <w:kern w:val="24"/>
          <w:lang w:eastAsia="ar-SA"/>
        </w:rPr>
        <w:t>Liebeslied</w:t>
      </w:r>
      <w:r w:rsidR="00020683" w:rsidRPr="00020683">
        <w:rPr>
          <w:rFonts w:ascii="Arial" w:eastAsia="Times New Roman" w:hAnsi="Arial" w:cs="Arial"/>
          <w:color w:val="auto"/>
          <w:spacing w:val="-4"/>
          <w:kern w:val="24"/>
          <w:lang w:eastAsia="ar-SA"/>
        </w:rPr>
        <w:t xml:space="preserve"> (Widmung)</w:t>
      </w:r>
      <w:r w:rsidR="00020683" w:rsidRPr="00020683">
        <w:rPr>
          <w:rFonts w:ascii="Arial" w:eastAsia="Times New Roman" w:hAnsi="Arial" w:cs="Arial"/>
          <w:b/>
          <w:color w:val="auto"/>
          <w:spacing w:val="-4"/>
          <w:kern w:val="24"/>
          <w:lang w:eastAsia="ar-SA"/>
        </w:rPr>
        <w:t xml:space="preserve">, </w:t>
      </w:r>
      <w:r w:rsidR="00020683" w:rsidRPr="00020683">
        <w:rPr>
          <w:rFonts w:ascii="Arial" w:eastAsia="Times New Roman" w:hAnsi="Arial" w:cs="Arial"/>
          <w:color w:val="auto"/>
          <w:spacing w:val="-4"/>
          <w:kern w:val="24"/>
          <w:lang w:eastAsia="ar-SA"/>
        </w:rPr>
        <w:t xml:space="preserve">R. Wagner/F. </w:t>
      </w:r>
      <w:r w:rsidR="00020683" w:rsidRPr="00020683">
        <w:rPr>
          <w:rFonts w:ascii="Arial" w:eastAsia="Times New Roman" w:hAnsi="Arial" w:cs="Arial"/>
          <w:color w:val="auto"/>
          <w:spacing w:val="-4"/>
          <w:kern w:val="24"/>
          <w:lang w:eastAsia="ar-SA"/>
        </w:rPr>
        <w:lastRenderedPageBreak/>
        <w:t xml:space="preserve">Liszt – </w:t>
      </w:r>
      <w:r w:rsidR="00020683" w:rsidRPr="00020683">
        <w:rPr>
          <w:rFonts w:ascii="Arial" w:eastAsia="Times New Roman" w:hAnsi="Arial" w:cs="Arial"/>
          <w:i/>
          <w:color w:val="auto"/>
          <w:spacing w:val="-4"/>
          <w:kern w:val="24"/>
          <w:lang w:eastAsia="ar-SA"/>
        </w:rPr>
        <w:t>Isoldens</w:t>
      </w:r>
      <w:r w:rsidR="00020683" w:rsidRPr="00020683">
        <w:rPr>
          <w:rFonts w:ascii="Arial" w:eastAsia="Times New Roman" w:hAnsi="Arial" w:cs="Arial"/>
          <w:color w:val="auto"/>
          <w:spacing w:val="-4"/>
          <w:kern w:val="24"/>
          <w:lang w:eastAsia="ar-SA"/>
        </w:rPr>
        <w:t xml:space="preserve"> </w:t>
      </w:r>
      <w:r w:rsidR="00020683" w:rsidRPr="00020683">
        <w:rPr>
          <w:rFonts w:ascii="Arial" w:eastAsia="Times New Roman" w:hAnsi="Arial" w:cs="Arial"/>
          <w:i/>
          <w:color w:val="auto"/>
          <w:spacing w:val="-4"/>
          <w:kern w:val="24"/>
          <w:lang w:eastAsia="ar-SA"/>
        </w:rPr>
        <w:t>Liebestod</w:t>
      </w:r>
      <w:r w:rsidR="00020683" w:rsidRPr="00020683">
        <w:rPr>
          <w:rFonts w:ascii="Arial" w:eastAsia="Times New Roman" w:hAnsi="Arial" w:cs="Arial"/>
          <w:color w:val="auto"/>
          <w:spacing w:val="-4"/>
          <w:kern w:val="24"/>
          <w:lang w:eastAsia="ar-SA"/>
        </w:rPr>
        <w:t xml:space="preserve"> z opery </w:t>
      </w:r>
      <w:r w:rsidR="00020683" w:rsidRPr="00020683">
        <w:rPr>
          <w:rFonts w:ascii="Arial" w:eastAsia="Times New Roman" w:hAnsi="Arial" w:cs="Arial"/>
          <w:i/>
          <w:color w:val="auto"/>
          <w:spacing w:val="-4"/>
          <w:kern w:val="24"/>
          <w:lang w:eastAsia="ar-SA"/>
        </w:rPr>
        <w:t>Tristan und Isolde</w:t>
      </w:r>
      <w:r w:rsidR="00020683" w:rsidRPr="00020683">
        <w:rPr>
          <w:rFonts w:ascii="Arial" w:eastAsia="Times New Roman" w:hAnsi="Arial" w:cs="Arial"/>
          <w:b/>
          <w:color w:val="auto"/>
          <w:spacing w:val="-4"/>
          <w:kern w:val="24"/>
          <w:lang w:eastAsia="ar-SA"/>
        </w:rPr>
        <w:t xml:space="preserve">, </w:t>
      </w:r>
      <w:r w:rsidR="00020683" w:rsidRPr="00020683">
        <w:rPr>
          <w:rFonts w:ascii="Arial" w:eastAsia="Times New Roman" w:hAnsi="Arial" w:cs="Arial"/>
          <w:color w:val="auto"/>
          <w:spacing w:val="-4"/>
          <w:kern w:val="24"/>
          <w:lang w:eastAsia="ar-SA"/>
        </w:rPr>
        <w:t xml:space="preserve">R. Wagner/F. Liszt – Recytatyw i Romans </w:t>
      </w:r>
      <w:r w:rsidR="00020683" w:rsidRPr="00020683">
        <w:rPr>
          <w:rFonts w:ascii="Arial" w:eastAsia="Times New Roman" w:hAnsi="Arial" w:cs="Arial"/>
          <w:i/>
          <w:color w:val="auto"/>
          <w:spacing w:val="-4"/>
          <w:kern w:val="24"/>
          <w:lang w:eastAsia="ar-SA"/>
        </w:rPr>
        <w:t>O du mein holder Abendstern</w:t>
      </w:r>
      <w:r w:rsidR="00020683" w:rsidRPr="00020683">
        <w:rPr>
          <w:rFonts w:ascii="Arial" w:eastAsia="Times New Roman" w:hAnsi="Arial" w:cs="Arial"/>
          <w:color w:val="auto"/>
          <w:spacing w:val="-4"/>
          <w:kern w:val="24"/>
          <w:lang w:eastAsia="ar-SA"/>
        </w:rPr>
        <w:t xml:space="preserve"> z opery </w:t>
      </w:r>
      <w:r w:rsidR="00020683" w:rsidRPr="00020683">
        <w:rPr>
          <w:rFonts w:ascii="Arial" w:eastAsia="Times New Roman" w:hAnsi="Arial" w:cs="Arial"/>
          <w:i/>
          <w:color w:val="auto"/>
          <w:spacing w:val="-4"/>
          <w:kern w:val="24"/>
          <w:lang w:eastAsia="ar-SA"/>
        </w:rPr>
        <w:t>Tannhäuser</w:t>
      </w:r>
      <w:r w:rsidR="00020683" w:rsidRPr="00020683">
        <w:rPr>
          <w:rFonts w:ascii="Arial" w:eastAsia="Times New Roman" w:hAnsi="Arial" w:cs="Arial"/>
          <w:color w:val="auto"/>
          <w:spacing w:val="-4"/>
          <w:kern w:val="24"/>
          <w:lang w:eastAsia="ar-SA"/>
        </w:rPr>
        <w:t xml:space="preserve">, R. Wagner/F. Liszt – Uwertura z opery </w:t>
      </w:r>
      <w:r w:rsidR="00020683" w:rsidRPr="00020683">
        <w:rPr>
          <w:rFonts w:ascii="Arial" w:eastAsia="Times New Roman" w:hAnsi="Arial" w:cs="Arial"/>
          <w:i/>
          <w:color w:val="auto"/>
          <w:spacing w:val="-4"/>
          <w:kern w:val="24"/>
          <w:lang w:eastAsia="ar-SA"/>
        </w:rPr>
        <w:t>Tannhäuser</w:t>
      </w:r>
      <w:r w:rsidR="00020683" w:rsidRPr="00020683">
        <w:rPr>
          <w:rFonts w:ascii="Arial" w:eastAsia="Times New Roman" w:hAnsi="Arial" w:cs="Arial"/>
          <w:color w:val="auto"/>
          <w:spacing w:val="-4"/>
          <w:kern w:val="24"/>
          <w:lang w:eastAsia="ar-SA"/>
        </w:rPr>
        <w:t xml:space="preserve"> (praktycznie w ogóle niewykonywana w Polsce, a rzadko na świecie, ze względu na swoją trudność). </w:t>
      </w:r>
    </w:p>
    <w:p w:rsidR="00020683" w:rsidRPr="00020683" w:rsidRDefault="00020683" w:rsidP="00020683">
      <w:pPr>
        <w:widowControl w:val="0"/>
        <w:spacing w:before="0" w:after="0"/>
        <w:jc w:val="both"/>
        <w:rPr>
          <w:rFonts w:ascii="Arial" w:eastAsia="Times New Roman" w:hAnsi="Arial" w:cs="Arial"/>
          <w:color w:val="auto"/>
          <w:spacing w:val="-4"/>
          <w:kern w:val="24"/>
          <w:lang w:eastAsia="ar-SA"/>
        </w:rPr>
      </w:pPr>
    </w:p>
    <w:p w:rsidR="00020683" w:rsidRPr="00020683" w:rsidRDefault="00020683" w:rsidP="00020683">
      <w:pPr>
        <w:widowControl w:val="0"/>
        <w:spacing w:before="0" w:after="0"/>
        <w:jc w:val="both"/>
        <w:rPr>
          <w:rFonts w:ascii="Arial" w:eastAsia="Times New Roman" w:hAnsi="Arial" w:cs="Arial"/>
          <w:color w:val="auto"/>
          <w:spacing w:val="-4"/>
          <w:kern w:val="24"/>
          <w:lang w:eastAsia="ar-SA"/>
        </w:rPr>
      </w:pPr>
      <w:r w:rsidRPr="00020683">
        <w:rPr>
          <w:rFonts w:ascii="Arial" w:eastAsia="Times New Roman" w:hAnsi="Arial" w:cs="Arial"/>
          <w:b/>
          <w:color w:val="auto"/>
          <w:spacing w:val="-4"/>
          <w:kern w:val="24"/>
          <w:lang w:eastAsia="ar-SA"/>
        </w:rPr>
        <w:t xml:space="preserve">Świętojańskie Świętowanie – koncert </w:t>
      </w:r>
      <w:r w:rsidRPr="00020683">
        <w:rPr>
          <w:rFonts w:ascii="Arial" w:eastAsia="Times New Roman" w:hAnsi="Arial" w:cs="Arial"/>
          <w:b/>
          <w:i/>
          <w:color w:val="auto"/>
          <w:spacing w:val="-4"/>
          <w:kern w:val="24"/>
          <w:lang w:eastAsia="ar-SA"/>
        </w:rPr>
        <w:t>Młynarski Plays Młynarski i Gaba Kulka</w:t>
      </w:r>
      <w:r w:rsidRPr="00020683">
        <w:rPr>
          <w:rFonts w:ascii="Arial" w:eastAsia="Times New Roman" w:hAnsi="Arial" w:cs="Arial"/>
          <w:b/>
          <w:color w:val="auto"/>
          <w:spacing w:val="-4"/>
          <w:kern w:val="24"/>
          <w:lang w:eastAsia="ar-SA"/>
        </w:rPr>
        <w:t xml:space="preserve"> (</w:t>
      </w:r>
      <w:r w:rsidR="0004359E">
        <w:rPr>
          <w:rFonts w:ascii="Arial" w:eastAsia="Times New Roman" w:hAnsi="Arial" w:cs="Arial"/>
          <w:b/>
          <w:color w:val="auto"/>
          <w:spacing w:val="-4"/>
          <w:kern w:val="24"/>
          <w:lang w:eastAsia="ar-SA"/>
        </w:rPr>
        <w:t xml:space="preserve">23 czerwca, </w:t>
      </w:r>
      <w:r w:rsidRPr="00020683">
        <w:rPr>
          <w:rFonts w:ascii="Arial" w:eastAsia="Times New Roman" w:hAnsi="Arial" w:cs="Arial"/>
          <w:b/>
          <w:color w:val="auto"/>
          <w:spacing w:val="-4"/>
          <w:kern w:val="24"/>
          <w:lang w:eastAsia="ar-SA"/>
        </w:rPr>
        <w:t>Centrum św. Jana)</w:t>
      </w:r>
    </w:p>
    <w:p w:rsidR="00020683" w:rsidRPr="00020683" w:rsidRDefault="00020683" w:rsidP="00020683">
      <w:pPr>
        <w:widowControl w:val="0"/>
        <w:spacing w:before="0" w:after="0"/>
        <w:jc w:val="both"/>
        <w:rPr>
          <w:rFonts w:ascii="Arial" w:eastAsia="Times New Roman" w:hAnsi="Arial" w:cs="Arial"/>
          <w:color w:val="auto"/>
          <w:spacing w:val="-4"/>
          <w:kern w:val="24"/>
          <w:lang w:eastAsia="ar-SA"/>
        </w:rPr>
      </w:pPr>
      <w:r w:rsidRPr="00020683">
        <w:rPr>
          <w:rFonts w:ascii="Arial" w:eastAsia="Times New Roman" w:hAnsi="Arial" w:cs="Arial"/>
          <w:color w:val="auto"/>
          <w:spacing w:val="-4"/>
          <w:kern w:val="24"/>
          <w:lang w:eastAsia="ar-SA"/>
        </w:rPr>
        <w:t>Wystąpili:</w:t>
      </w:r>
      <w:r w:rsidRPr="00020683">
        <w:rPr>
          <w:rFonts w:ascii="Arial" w:eastAsia="Times New Roman" w:hAnsi="Arial" w:cs="Arial"/>
          <w:b/>
          <w:color w:val="auto"/>
          <w:spacing w:val="-4"/>
          <w:kern w:val="24"/>
          <w:lang w:eastAsia="ar-SA"/>
        </w:rPr>
        <w:t xml:space="preserve"> </w:t>
      </w:r>
      <w:r w:rsidRPr="00020683">
        <w:rPr>
          <w:rFonts w:ascii="Arial" w:eastAsia="Times New Roman" w:hAnsi="Arial" w:cs="Arial"/>
          <w:color w:val="auto"/>
          <w:spacing w:val="-4"/>
          <w:kern w:val="24"/>
          <w:lang w:eastAsia="ar-SA"/>
        </w:rPr>
        <w:t>Gaba Kulka, vocal; Jan Młynarski, perkusja; Wojciech Traczyk, bass; Piotr Zabrodzki, instrumenty klawiszowe.</w:t>
      </w:r>
      <w:r w:rsidRPr="00020683">
        <w:rPr>
          <w:rFonts w:ascii="Arial" w:eastAsia="Times New Roman" w:hAnsi="Arial" w:cs="Arial"/>
          <w:b/>
          <w:color w:val="auto"/>
          <w:spacing w:val="-4"/>
          <w:kern w:val="24"/>
          <w:lang w:eastAsia="ar-SA"/>
        </w:rPr>
        <w:t xml:space="preserve"> </w:t>
      </w:r>
      <w:r w:rsidRPr="00020683">
        <w:rPr>
          <w:rFonts w:ascii="Arial" w:eastAsia="Times New Roman" w:hAnsi="Arial" w:cs="Arial"/>
          <w:color w:val="auto"/>
          <w:spacing w:val="-4"/>
          <w:kern w:val="24"/>
          <w:lang w:eastAsia="ar-SA"/>
        </w:rPr>
        <w:t>Usłyszeliśmy</w:t>
      </w:r>
      <w:r w:rsidRPr="00020683">
        <w:rPr>
          <w:rFonts w:ascii="Arial" w:eastAsia="Times New Roman" w:hAnsi="Arial" w:cs="Arial"/>
          <w:b/>
          <w:color w:val="auto"/>
          <w:spacing w:val="-4"/>
          <w:kern w:val="24"/>
          <w:lang w:eastAsia="ar-SA"/>
        </w:rPr>
        <w:t xml:space="preserve"> </w:t>
      </w:r>
      <w:r w:rsidRPr="00020683">
        <w:rPr>
          <w:rFonts w:ascii="Arial" w:eastAsia="Times New Roman" w:hAnsi="Arial" w:cs="Arial"/>
          <w:color w:val="auto"/>
          <w:spacing w:val="-4"/>
          <w:kern w:val="24"/>
          <w:lang w:eastAsia="ar-SA"/>
        </w:rPr>
        <w:t xml:space="preserve">m.in. „Lubię Wrony“, „Nie Ma Jak U Mamy“ czy „La Valse Du Mal“, „Jesteśmy na wczasach“. Gaba Kulka i Jan Młynarski zjednoczyli siły przy wspólnym projekcie własnych interpretacji piosenek Wojciecha Młynarskiego – to wyjątkowy program, w którym nie zabrakło słynnych i ważnych tekstów, jako najważniejszego komponentu, improwizacji, jazzu, zabawy formą i całkowicie nowego spojrzenia na twórczość mistrza. </w:t>
      </w:r>
      <w:bookmarkStart w:id="22" w:name="OLE_LINK58"/>
      <w:bookmarkStart w:id="23" w:name="OLE_LINK59"/>
      <w:bookmarkStart w:id="24" w:name="OLE_LINK60"/>
    </w:p>
    <w:p w:rsidR="00020683" w:rsidRPr="00020683" w:rsidRDefault="00020683" w:rsidP="00020683">
      <w:pPr>
        <w:widowControl w:val="0"/>
        <w:spacing w:before="0" w:after="0"/>
        <w:jc w:val="both"/>
        <w:rPr>
          <w:rFonts w:ascii="Arial" w:eastAsia="Times New Roman" w:hAnsi="Arial" w:cs="Arial"/>
          <w:color w:val="auto"/>
          <w:spacing w:val="-4"/>
          <w:kern w:val="24"/>
          <w:lang w:eastAsia="ar-SA"/>
        </w:rPr>
      </w:pPr>
    </w:p>
    <w:p w:rsidR="00020683" w:rsidRPr="00020683" w:rsidRDefault="00020683" w:rsidP="00020683">
      <w:pPr>
        <w:widowControl w:val="0"/>
        <w:spacing w:before="0" w:after="0"/>
        <w:jc w:val="both"/>
        <w:rPr>
          <w:rFonts w:ascii="Arial" w:eastAsia="Times New Roman" w:hAnsi="Arial" w:cs="Arial"/>
          <w:color w:val="auto"/>
          <w:spacing w:val="-4"/>
          <w:kern w:val="24"/>
          <w:lang w:eastAsia="ar-SA"/>
        </w:rPr>
      </w:pPr>
      <w:r w:rsidRPr="00020683">
        <w:rPr>
          <w:rFonts w:ascii="Arial" w:eastAsia="Times New Roman" w:hAnsi="Arial" w:cs="Arial"/>
          <w:b/>
          <w:color w:val="auto"/>
          <w:spacing w:val="-4"/>
          <w:kern w:val="1"/>
          <w:lang w:eastAsia="ar-SA"/>
        </w:rPr>
        <w:t xml:space="preserve">Koncert Reprezentacyjnego Polskiego Zespołu Pieśni i Tańca „Wileńszczyzna” </w:t>
      </w:r>
      <w:r w:rsidRPr="00020683">
        <w:rPr>
          <w:rFonts w:ascii="Arial" w:eastAsia="Times New Roman" w:hAnsi="Arial" w:cs="Arial"/>
          <w:b/>
          <w:color w:val="auto"/>
          <w:spacing w:val="-4"/>
          <w:kern w:val="24"/>
          <w:lang w:eastAsia="ar-SA"/>
        </w:rPr>
        <w:t>(</w:t>
      </w:r>
      <w:r w:rsidR="0004359E">
        <w:rPr>
          <w:rFonts w:ascii="Arial" w:eastAsia="Times New Roman" w:hAnsi="Arial" w:cs="Arial"/>
          <w:b/>
          <w:color w:val="auto"/>
          <w:spacing w:val="-4"/>
          <w:kern w:val="24"/>
          <w:lang w:eastAsia="ar-SA"/>
        </w:rPr>
        <w:t xml:space="preserve">7 lipca, </w:t>
      </w:r>
      <w:r w:rsidRPr="00020683">
        <w:rPr>
          <w:rFonts w:ascii="Arial" w:eastAsia="Times New Roman" w:hAnsi="Arial" w:cs="Arial"/>
          <w:b/>
          <w:color w:val="auto"/>
          <w:spacing w:val="-4"/>
          <w:kern w:val="24"/>
          <w:lang w:eastAsia="ar-SA"/>
        </w:rPr>
        <w:t>Centrum św. Jana)</w:t>
      </w:r>
      <w:r w:rsidRPr="00020683">
        <w:rPr>
          <w:rFonts w:ascii="Arial" w:eastAsia="Times New Roman" w:hAnsi="Arial" w:cs="Arial"/>
          <w:b/>
          <w:color w:val="auto"/>
          <w:spacing w:val="-4"/>
          <w:kern w:val="1"/>
          <w:lang w:eastAsia="ar-SA"/>
        </w:rPr>
        <w:t xml:space="preserve"> </w:t>
      </w:r>
    </w:p>
    <w:p w:rsidR="00020683" w:rsidRPr="00020683" w:rsidRDefault="00020683" w:rsidP="00020683">
      <w:pPr>
        <w:widowControl w:val="0"/>
        <w:spacing w:before="0" w:after="0"/>
        <w:jc w:val="both"/>
        <w:rPr>
          <w:rFonts w:ascii="Arial" w:eastAsia="Times New Roman" w:hAnsi="Arial" w:cs="Arial"/>
          <w:color w:val="auto"/>
          <w:spacing w:val="-4"/>
          <w:kern w:val="1"/>
          <w:lang w:eastAsia="ar-SA"/>
        </w:rPr>
      </w:pPr>
      <w:r w:rsidRPr="00020683">
        <w:rPr>
          <w:rFonts w:ascii="Arial" w:eastAsia="Times New Roman" w:hAnsi="Arial" w:cs="Arial"/>
          <w:color w:val="auto"/>
          <w:spacing w:val="-4"/>
          <w:kern w:val="1"/>
          <w:lang w:eastAsia="ar-SA"/>
        </w:rPr>
        <w:t xml:space="preserve">Na scenie zaprezentowano pieśni i tańce wileńskie, często łącząc je w odrębne kompozycje, odtwarzając dawne obrzędy i prezentując pieśni i tańce różnych narodowości, od wieków zamieszkujących tereny Wileńszczyzny, m.in. białoruskie, rosyjskie, ukraińskie, żydowskie czy cygańskie. </w:t>
      </w:r>
      <w:bookmarkEnd w:id="22"/>
      <w:bookmarkEnd w:id="23"/>
      <w:bookmarkEnd w:id="24"/>
    </w:p>
    <w:p w:rsidR="00020683" w:rsidRPr="00020683" w:rsidRDefault="00020683" w:rsidP="00020683">
      <w:pPr>
        <w:widowControl w:val="0"/>
        <w:spacing w:before="0" w:after="0"/>
        <w:jc w:val="both"/>
        <w:rPr>
          <w:rFonts w:ascii="Arial" w:eastAsia="Times New Roman" w:hAnsi="Arial" w:cs="Arial"/>
          <w:color w:val="auto"/>
          <w:spacing w:val="-4"/>
          <w:kern w:val="1"/>
          <w:lang w:eastAsia="ar-SA"/>
        </w:rPr>
      </w:pPr>
    </w:p>
    <w:p w:rsidR="00020683" w:rsidRPr="00020683" w:rsidRDefault="00020683" w:rsidP="00020683">
      <w:pPr>
        <w:widowControl w:val="0"/>
        <w:spacing w:before="0" w:after="0"/>
        <w:jc w:val="both"/>
        <w:rPr>
          <w:rFonts w:ascii="Arial" w:eastAsia="Times New Roman" w:hAnsi="Arial" w:cs="Arial"/>
          <w:b/>
          <w:color w:val="auto"/>
          <w:spacing w:val="-4"/>
          <w:kern w:val="1"/>
          <w:lang w:eastAsia="ar-SA"/>
        </w:rPr>
      </w:pPr>
      <w:r w:rsidRPr="00020683">
        <w:rPr>
          <w:rFonts w:ascii="Arial" w:eastAsia="Times New Roman" w:hAnsi="Arial" w:cs="Arial"/>
          <w:b/>
          <w:i/>
          <w:color w:val="auto"/>
          <w:spacing w:val="-4"/>
          <w:kern w:val="1"/>
          <w:lang w:eastAsia="ar-SA"/>
        </w:rPr>
        <w:t>Kamiszczi</w:t>
      </w:r>
      <w:r w:rsidRPr="00020683">
        <w:rPr>
          <w:rFonts w:ascii="Arial" w:eastAsia="Times New Roman" w:hAnsi="Arial" w:cs="Arial"/>
          <w:b/>
          <w:color w:val="auto"/>
          <w:spacing w:val="-4"/>
          <w:kern w:val="1"/>
          <w:lang w:eastAsia="ar-SA"/>
        </w:rPr>
        <w:t xml:space="preserve">. </w:t>
      </w:r>
      <w:r w:rsidRPr="00020683">
        <w:rPr>
          <w:rFonts w:ascii="Arial" w:eastAsia="Times New Roman" w:hAnsi="Arial" w:cs="Arial"/>
          <w:b/>
          <w:i/>
          <w:color w:val="auto"/>
          <w:spacing w:val="-4"/>
          <w:kern w:val="1"/>
          <w:lang w:eastAsia="ar-SA"/>
        </w:rPr>
        <w:t>Kaszubskie wiersze na jazz-folkowo</w:t>
      </w:r>
      <w:r w:rsidRPr="00020683">
        <w:rPr>
          <w:rFonts w:ascii="Arial" w:eastAsia="Times New Roman" w:hAnsi="Arial" w:cs="Arial"/>
          <w:b/>
          <w:color w:val="auto"/>
          <w:spacing w:val="-4"/>
          <w:kern w:val="1"/>
          <w:lang w:eastAsia="ar-SA"/>
        </w:rPr>
        <w:t xml:space="preserve"> – koncert Pawła Ruszkowskiego </w:t>
      </w:r>
      <w:r w:rsidRPr="00020683">
        <w:rPr>
          <w:rFonts w:ascii="Arial" w:eastAsia="Times New Roman" w:hAnsi="Arial" w:cs="Arial"/>
          <w:b/>
          <w:color w:val="auto"/>
          <w:spacing w:val="-4"/>
          <w:kern w:val="24"/>
          <w:lang w:eastAsia="ar-SA"/>
        </w:rPr>
        <w:t>(</w:t>
      </w:r>
      <w:r w:rsidR="0004359E">
        <w:rPr>
          <w:rFonts w:ascii="Arial" w:eastAsia="Times New Roman" w:hAnsi="Arial" w:cs="Arial"/>
          <w:b/>
          <w:color w:val="auto"/>
          <w:spacing w:val="-4"/>
          <w:kern w:val="24"/>
          <w:lang w:eastAsia="ar-SA"/>
        </w:rPr>
        <w:t xml:space="preserve">8 września, </w:t>
      </w:r>
      <w:r w:rsidRPr="00020683">
        <w:rPr>
          <w:rFonts w:ascii="Arial" w:eastAsia="Times New Roman" w:hAnsi="Arial" w:cs="Arial"/>
          <w:b/>
          <w:color w:val="auto"/>
          <w:spacing w:val="-4"/>
          <w:kern w:val="24"/>
          <w:lang w:eastAsia="ar-SA"/>
        </w:rPr>
        <w:t>Centrum św. Jana)</w:t>
      </w:r>
    </w:p>
    <w:p w:rsidR="00020683" w:rsidRPr="00020683" w:rsidRDefault="00020683" w:rsidP="00020683">
      <w:pPr>
        <w:widowControl w:val="0"/>
        <w:spacing w:before="0" w:after="0"/>
        <w:jc w:val="both"/>
        <w:rPr>
          <w:rFonts w:ascii="Arial" w:eastAsia="Times New Roman" w:hAnsi="Arial" w:cs="Arial"/>
          <w:color w:val="auto"/>
          <w:spacing w:val="-4"/>
          <w:kern w:val="1"/>
          <w:lang w:eastAsia="ar-SA"/>
        </w:rPr>
      </w:pPr>
      <w:r w:rsidRPr="00020683">
        <w:rPr>
          <w:rFonts w:ascii="Arial" w:eastAsia="Times New Roman" w:hAnsi="Arial" w:cs="Arial"/>
          <w:color w:val="auto"/>
          <w:spacing w:val="-4"/>
          <w:kern w:val="1"/>
          <w:lang w:eastAsia="ar-SA"/>
        </w:rPr>
        <w:t>Wystąpili: Paweł Ruszkowski – śpiew, gitara, kierownictwo muzyczne, Mikołaj Basiukiewicz – fortepian/instrumenty klawiszowe, Michał Bąk – kontrabas/chórki, Tomasz Klepczyński – klarnet, klarnet basowy/saksofon sopranowy, Sławomir Tuszkowski – akordeon tradycyjny/saksofon sopranowy.</w:t>
      </w:r>
      <w:r w:rsidRPr="00020683">
        <w:rPr>
          <w:rFonts w:ascii="Arial" w:eastAsia="Times New Roman" w:hAnsi="Arial" w:cs="Arial"/>
          <w:b/>
          <w:color w:val="auto"/>
          <w:spacing w:val="-4"/>
          <w:kern w:val="1"/>
          <w:lang w:eastAsia="ar-SA"/>
        </w:rPr>
        <w:t xml:space="preserve"> </w:t>
      </w:r>
      <w:r w:rsidRPr="00020683">
        <w:rPr>
          <w:rFonts w:ascii="Arial" w:eastAsia="Times New Roman" w:hAnsi="Arial" w:cs="Arial"/>
          <w:color w:val="auto"/>
          <w:spacing w:val="-4"/>
          <w:kern w:val="1"/>
          <w:lang w:eastAsia="ar-SA"/>
        </w:rPr>
        <w:t>Słowo wstępne:</w:t>
      </w:r>
      <w:r w:rsidRPr="00020683">
        <w:rPr>
          <w:rFonts w:ascii="Arial" w:eastAsia="Times New Roman" w:hAnsi="Arial" w:cs="Arial"/>
          <w:b/>
          <w:color w:val="auto"/>
          <w:spacing w:val="-4"/>
          <w:kern w:val="1"/>
          <w:lang w:eastAsia="ar-SA"/>
        </w:rPr>
        <w:t xml:space="preserve"> </w:t>
      </w:r>
      <w:r w:rsidRPr="00020683">
        <w:rPr>
          <w:rFonts w:ascii="Arial" w:eastAsia="Times New Roman" w:hAnsi="Arial" w:cs="Arial"/>
          <w:color w:val="auto"/>
          <w:spacing w:val="-4"/>
          <w:kern w:val="1"/>
          <w:lang w:eastAsia="ar-SA"/>
        </w:rPr>
        <w:t>Włodzimierz Machnikowski i Dariusz Podbereski (Radio Gdańsk).</w:t>
      </w:r>
    </w:p>
    <w:p w:rsidR="00020683" w:rsidRPr="00020683" w:rsidRDefault="00020683" w:rsidP="00020683">
      <w:pPr>
        <w:widowControl w:val="0"/>
        <w:spacing w:before="0" w:after="0"/>
        <w:jc w:val="both"/>
        <w:rPr>
          <w:rFonts w:ascii="Arial" w:eastAsia="Times New Roman" w:hAnsi="Arial" w:cs="Arial"/>
          <w:color w:val="auto"/>
          <w:spacing w:val="-4"/>
          <w:kern w:val="1"/>
          <w:lang w:eastAsia="ar-SA"/>
        </w:rPr>
      </w:pPr>
    </w:p>
    <w:p w:rsidR="00020683" w:rsidRPr="00020683" w:rsidRDefault="00020683" w:rsidP="00020683">
      <w:pPr>
        <w:widowControl w:val="0"/>
        <w:spacing w:before="0" w:after="0"/>
        <w:jc w:val="both"/>
        <w:rPr>
          <w:rFonts w:ascii="Arial" w:eastAsia="Times New Roman" w:hAnsi="Arial" w:cs="Arial"/>
          <w:b/>
          <w:color w:val="auto"/>
          <w:spacing w:val="-4"/>
          <w:kern w:val="1"/>
          <w:lang w:eastAsia="ar-SA"/>
        </w:rPr>
      </w:pPr>
      <w:r w:rsidRPr="00020683">
        <w:rPr>
          <w:rFonts w:ascii="Arial" w:eastAsia="Times New Roman" w:hAnsi="Arial" w:cs="Arial"/>
          <w:b/>
          <w:iCs/>
          <w:color w:val="auto"/>
          <w:spacing w:val="-4"/>
          <w:kern w:val="1"/>
          <w:lang w:eastAsia="ar-SA"/>
        </w:rPr>
        <w:t>Pomorskie Zaduszki Artystyczne (</w:t>
      </w:r>
      <w:r w:rsidR="0004359E">
        <w:rPr>
          <w:rFonts w:ascii="Arial" w:eastAsia="Times New Roman" w:hAnsi="Arial" w:cs="Arial"/>
          <w:b/>
          <w:iCs/>
          <w:color w:val="auto"/>
          <w:spacing w:val="-4"/>
          <w:kern w:val="1"/>
          <w:lang w:eastAsia="ar-SA"/>
        </w:rPr>
        <w:t xml:space="preserve">1 listopada, </w:t>
      </w:r>
      <w:r w:rsidRPr="00020683">
        <w:rPr>
          <w:rFonts w:ascii="Arial" w:eastAsia="Times New Roman" w:hAnsi="Arial" w:cs="Arial"/>
          <w:b/>
          <w:bCs/>
          <w:color w:val="auto"/>
          <w:spacing w:val="-4"/>
          <w:kern w:val="1"/>
          <w:lang w:eastAsia="ar-SA"/>
        </w:rPr>
        <w:t>Centrum św. Jana</w:t>
      </w:r>
      <w:r w:rsidRPr="00020683">
        <w:rPr>
          <w:rFonts w:ascii="Arial" w:eastAsia="Times New Roman" w:hAnsi="Arial" w:cs="Arial"/>
          <w:b/>
          <w:iCs/>
          <w:color w:val="auto"/>
          <w:spacing w:val="-4"/>
          <w:kern w:val="1"/>
          <w:lang w:eastAsia="ar-SA"/>
        </w:rPr>
        <w:t>)</w:t>
      </w:r>
    </w:p>
    <w:p w:rsidR="00020683" w:rsidRPr="00020683" w:rsidRDefault="00020683" w:rsidP="00020683">
      <w:pPr>
        <w:widowControl w:val="0"/>
        <w:spacing w:before="0" w:after="0"/>
        <w:jc w:val="both"/>
        <w:rPr>
          <w:rFonts w:ascii="Arial" w:eastAsia="Times New Roman" w:hAnsi="Arial" w:cs="Arial"/>
          <w:color w:val="auto"/>
          <w:spacing w:val="-4"/>
          <w:kern w:val="1"/>
          <w:lang w:eastAsia="ar-SA"/>
        </w:rPr>
      </w:pPr>
      <w:r w:rsidRPr="00020683">
        <w:rPr>
          <w:rFonts w:ascii="Arial" w:eastAsia="Times New Roman" w:hAnsi="Arial" w:cs="Arial"/>
          <w:color w:val="auto"/>
          <w:spacing w:val="-4"/>
          <w:kern w:val="1"/>
          <w:lang w:eastAsia="ar-SA"/>
        </w:rPr>
        <w:t>Jak co roku zaprosiliśmy na chwilę zadumy do Centrum św. Jana.</w:t>
      </w:r>
      <w:r w:rsidRPr="00020683">
        <w:rPr>
          <w:rFonts w:ascii="Arial" w:eastAsia="Times New Roman" w:hAnsi="Arial" w:cs="Arial"/>
          <w:b/>
          <w:color w:val="auto"/>
          <w:spacing w:val="-4"/>
          <w:kern w:val="1"/>
          <w:lang w:eastAsia="ar-SA"/>
        </w:rPr>
        <w:t xml:space="preserve"> </w:t>
      </w:r>
      <w:r w:rsidRPr="00020683">
        <w:rPr>
          <w:rFonts w:ascii="Arial" w:eastAsia="Times New Roman" w:hAnsi="Arial" w:cs="Arial"/>
          <w:color w:val="auto"/>
          <w:spacing w:val="-4"/>
          <w:kern w:val="1"/>
          <w:lang w:eastAsia="ar-SA"/>
        </w:rPr>
        <w:t xml:space="preserve">Biogramy i epitafia przygotowała poetka Bożena Ptak, odczytali je Violetta Seremak-Jankowska oraz Zbigniew Jankowski. Muzyka: Chór Barbershop Quartet, fortepian – Kacper Ołowski, gitara i śpiew – </w:t>
      </w:r>
      <w:r w:rsidRPr="00020683">
        <w:rPr>
          <w:rFonts w:ascii="Arial" w:eastAsia="Times New Roman" w:hAnsi="Arial" w:cs="Arial"/>
          <w:color w:val="auto"/>
          <w:spacing w:val="-4"/>
          <w:kern w:val="1"/>
          <w:lang w:eastAsia="ar-SA"/>
        </w:rPr>
        <w:lastRenderedPageBreak/>
        <w:t>Tomasz Olszewski. Wizualizacje – Marek Zygmunt. Podczas wydarzenia odbyła prezentacja idei hospicyjnej. Współorg. Hospicjum Pomorze Dzieciom.</w:t>
      </w:r>
    </w:p>
    <w:p w:rsidR="00020683" w:rsidRPr="00020683" w:rsidRDefault="00020683" w:rsidP="00020683">
      <w:pPr>
        <w:widowControl w:val="0"/>
        <w:spacing w:before="0" w:after="0"/>
        <w:jc w:val="both"/>
        <w:rPr>
          <w:rFonts w:ascii="Arial" w:eastAsia="Times New Roman" w:hAnsi="Arial" w:cs="Arial"/>
          <w:color w:val="auto"/>
          <w:spacing w:val="-4"/>
          <w:kern w:val="1"/>
          <w:lang w:eastAsia="ar-SA"/>
        </w:rPr>
      </w:pPr>
    </w:p>
    <w:p w:rsidR="00020683" w:rsidRPr="00020683" w:rsidRDefault="00020683" w:rsidP="00020683">
      <w:pPr>
        <w:widowControl w:val="0"/>
        <w:spacing w:before="0" w:after="0"/>
        <w:jc w:val="both"/>
        <w:rPr>
          <w:rFonts w:ascii="Arial" w:eastAsia="Times New Roman" w:hAnsi="Arial" w:cs="Arial"/>
          <w:b/>
          <w:color w:val="auto"/>
          <w:spacing w:val="-4"/>
          <w:kern w:val="1"/>
          <w:lang w:eastAsia="ar-SA"/>
        </w:rPr>
      </w:pPr>
      <w:r w:rsidRPr="00020683">
        <w:rPr>
          <w:rFonts w:ascii="Arial" w:eastAsia="Times New Roman" w:hAnsi="Arial" w:cs="Arial"/>
          <w:b/>
          <w:color w:val="auto"/>
          <w:spacing w:val="-4"/>
          <w:kern w:val="1"/>
          <w:lang w:eastAsia="ar-SA"/>
        </w:rPr>
        <w:t>Koncert wiolonczelisty Marcusa Hagemanna (Niemcy) i pianisty Bengta Forsberga (Szwecja)</w:t>
      </w:r>
      <w:r w:rsidR="002D5CAA">
        <w:rPr>
          <w:rFonts w:ascii="Arial" w:eastAsia="Times New Roman" w:hAnsi="Arial" w:cs="Arial"/>
          <w:b/>
          <w:color w:val="auto"/>
          <w:spacing w:val="-4"/>
          <w:kern w:val="1"/>
          <w:lang w:eastAsia="ar-SA"/>
        </w:rPr>
        <w:t xml:space="preserve"> (16 listopada)</w:t>
      </w:r>
    </w:p>
    <w:p w:rsidR="00020683" w:rsidRPr="00020683" w:rsidRDefault="00020683" w:rsidP="00020683">
      <w:pPr>
        <w:widowControl w:val="0"/>
        <w:spacing w:before="0" w:after="0"/>
        <w:jc w:val="both"/>
        <w:rPr>
          <w:rFonts w:ascii="Arial" w:eastAsia="Times New Roman" w:hAnsi="Arial" w:cs="Arial"/>
          <w:color w:val="auto"/>
          <w:spacing w:val="-4"/>
          <w:kern w:val="1"/>
          <w:lang w:eastAsia="ar-SA"/>
        </w:rPr>
      </w:pPr>
      <w:r w:rsidRPr="00020683">
        <w:rPr>
          <w:rFonts w:ascii="Arial" w:eastAsia="Times New Roman" w:hAnsi="Arial" w:cs="Arial"/>
          <w:color w:val="auto"/>
          <w:spacing w:val="-4"/>
          <w:kern w:val="1"/>
          <w:lang w:eastAsia="ar-SA"/>
        </w:rPr>
        <w:t>W programie: utwory: Alexandra Comitasa, Mieczysława Wajnberga i Johannesa Brahmsa.</w:t>
      </w:r>
    </w:p>
    <w:p w:rsidR="00020683" w:rsidRPr="00020683" w:rsidRDefault="00020683" w:rsidP="00020683">
      <w:pPr>
        <w:widowControl w:val="0"/>
        <w:spacing w:before="0" w:after="0"/>
        <w:jc w:val="both"/>
        <w:rPr>
          <w:rFonts w:ascii="Arial" w:eastAsia="Times New Roman" w:hAnsi="Arial" w:cs="Arial"/>
          <w:b/>
          <w:color w:val="auto"/>
          <w:spacing w:val="-4"/>
          <w:kern w:val="1"/>
          <w:lang w:eastAsia="ar-SA"/>
        </w:rPr>
      </w:pPr>
    </w:p>
    <w:p w:rsidR="00020683" w:rsidRPr="00020683" w:rsidRDefault="00020683" w:rsidP="00020683">
      <w:pPr>
        <w:widowControl w:val="0"/>
        <w:spacing w:before="0" w:after="0"/>
        <w:jc w:val="both"/>
        <w:rPr>
          <w:rFonts w:ascii="Arial" w:eastAsia="Times New Roman" w:hAnsi="Arial" w:cs="Arial"/>
          <w:b/>
          <w:color w:val="auto"/>
          <w:spacing w:val="-4"/>
          <w:kern w:val="1"/>
          <w:lang w:eastAsia="ar-SA"/>
        </w:rPr>
      </w:pPr>
      <w:r w:rsidRPr="00020683">
        <w:rPr>
          <w:rFonts w:ascii="Arial" w:eastAsia="Times New Roman" w:hAnsi="Arial" w:cs="Arial"/>
          <w:b/>
          <w:color w:val="auto"/>
          <w:spacing w:val="-4"/>
          <w:kern w:val="1"/>
          <w:lang w:eastAsia="ar-SA"/>
        </w:rPr>
        <w:t xml:space="preserve">Benefis Fajnego Człowieka </w:t>
      </w:r>
    </w:p>
    <w:p w:rsidR="00020683" w:rsidRPr="00020683" w:rsidRDefault="00020683" w:rsidP="00020683">
      <w:pPr>
        <w:widowControl w:val="0"/>
        <w:spacing w:before="0" w:after="0"/>
        <w:jc w:val="both"/>
        <w:rPr>
          <w:rFonts w:ascii="Arial" w:eastAsia="Times New Roman" w:hAnsi="Arial" w:cs="Arial"/>
          <w:color w:val="auto"/>
          <w:spacing w:val="-4"/>
          <w:kern w:val="1"/>
          <w:lang w:eastAsia="ar-SA"/>
        </w:rPr>
      </w:pPr>
      <w:r w:rsidRPr="00020683">
        <w:rPr>
          <w:rFonts w:ascii="Arial" w:eastAsia="Times New Roman" w:hAnsi="Arial" w:cs="Arial"/>
          <w:b/>
          <w:color w:val="auto"/>
          <w:spacing w:val="-4"/>
          <w:kern w:val="1"/>
          <w:lang w:eastAsia="ar-SA"/>
        </w:rPr>
        <w:t xml:space="preserve">16 września – </w:t>
      </w:r>
      <w:r w:rsidRPr="00020683">
        <w:rPr>
          <w:rFonts w:ascii="Arial" w:eastAsia="Times New Roman" w:hAnsi="Arial" w:cs="Arial"/>
          <w:b/>
          <w:i/>
          <w:color w:val="auto"/>
          <w:spacing w:val="-4"/>
          <w:kern w:val="1"/>
          <w:lang w:eastAsia="ar-SA"/>
        </w:rPr>
        <w:t>Literatura i medycyna</w:t>
      </w:r>
      <w:r w:rsidRPr="00020683">
        <w:rPr>
          <w:rFonts w:ascii="Arial" w:eastAsia="Times New Roman" w:hAnsi="Arial" w:cs="Arial"/>
          <w:color w:val="auto"/>
          <w:spacing w:val="-4"/>
          <w:kern w:val="1"/>
          <w:lang w:eastAsia="ar-SA"/>
        </w:rPr>
        <w:t xml:space="preserve">, czyli 50 lat aktywności twórczej Jana Niżnikiewicza. Bohater to lekarz neurolog i pisarz, autor takich książek, jak m.in.: „Zakazana historia bogów </w:t>
      </w:r>
      <w:r w:rsidR="00C173D6">
        <w:rPr>
          <w:rFonts w:ascii="Arial" w:eastAsia="Times New Roman" w:hAnsi="Arial" w:cs="Arial"/>
          <w:color w:val="auto"/>
          <w:spacing w:val="-4"/>
          <w:kern w:val="1"/>
          <w:lang w:eastAsia="ar-SA"/>
        </w:rPr>
        <w:br/>
      </w:r>
      <w:r w:rsidRPr="00020683">
        <w:rPr>
          <w:rFonts w:ascii="Arial" w:eastAsia="Times New Roman" w:hAnsi="Arial" w:cs="Arial"/>
          <w:color w:val="auto"/>
          <w:spacing w:val="-4"/>
          <w:kern w:val="1"/>
          <w:lang w:eastAsia="ar-SA"/>
        </w:rPr>
        <w:t xml:space="preserve">i ludzi”, „Wszystko o bólu”, „Tajemnice starodawnej medycyny i magii”, „Tajemnice dawnej medycyny, magii i erotyki”, „Sen i bezsenność”, „Krzyż Nilu”, „Kod Lucyfera”. </w:t>
      </w:r>
    </w:p>
    <w:p w:rsidR="00020683" w:rsidRPr="00020683" w:rsidRDefault="00020683" w:rsidP="00020683">
      <w:pPr>
        <w:widowControl w:val="0"/>
        <w:spacing w:before="0" w:after="0"/>
        <w:jc w:val="both"/>
        <w:rPr>
          <w:rFonts w:ascii="Arial" w:eastAsia="Times New Roman" w:hAnsi="Arial" w:cs="Arial"/>
          <w:b/>
          <w:bCs/>
          <w:iCs/>
          <w:color w:val="auto"/>
          <w:spacing w:val="-4"/>
          <w:kern w:val="1"/>
          <w:lang w:eastAsia="ar-SA"/>
        </w:rPr>
      </w:pPr>
      <w:r w:rsidRPr="00020683">
        <w:rPr>
          <w:rFonts w:ascii="Arial" w:eastAsia="Century Gothic" w:hAnsi="Arial" w:cs="Arial"/>
          <w:b/>
          <w:bCs/>
          <w:color w:val="auto"/>
          <w:spacing w:val="-4"/>
          <w:kern w:val="1"/>
          <w:lang w:eastAsia="ar-SA"/>
        </w:rPr>
        <w:t xml:space="preserve">20 listopada – </w:t>
      </w:r>
      <w:r w:rsidRPr="00020683">
        <w:rPr>
          <w:rFonts w:ascii="Arial" w:eastAsia="Century Gothic" w:hAnsi="Arial" w:cs="Arial"/>
          <w:b/>
          <w:i/>
          <w:color w:val="auto"/>
          <w:spacing w:val="-4"/>
          <w:kern w:val="1"/>
          <w:lang w:eastAsia="ar-SA"/>
        </w:rPr>
        <w:t>30-lecie teatralne Andrzeja Żaka</w:t>
      </w:r>
      <w:r w:rsidRPr="00020683">
        <w:rPr>
          <w:rFonts w:ascii="Arial" w:eastAsia="Century Gothic" w:hAnsi="Arial" w:cs="Arial"/>
          <w:color w:val="auto"/>
          <w:spacing w:val="-4"/>
          <w:kern w:val="1"/>
          <w:lang w:eastAsia="ar-SA"/>
        </w:rPr>
        <w:t xml:space="preserve">. </w:t>
      </w:r>
      <w:r w:rsidRPr="00020683">
        <w:rPr>
          <w:rFonts w:ascii="Arial" w:eastAsia="Century Gothic" w:hAnsi="Arial" w:cs="Arial"/>
          <w:bCs/>
          <w:color w:val="auto"/>
          <w:spacing w:val="-4"/>
          <w:kern w:val="1"/>
          <w:lang w:eastAsia="ar-SA"/>
        </w:rPr>
        <w:t>Andrzej Tomasz Żak to aktor wszechstronny. Gra w serialach telewizyjnych, od 25 lat współpracuje z Radiem Gdańsk. Robi setki zdjęć ptakom, których jest miłośnikiem. Żak jest też zapalonym wędzarzem, bo kulinaria to jego kolejna specjalność. Goście Andrzeja Żaka: Małgorzata i Mieczysław Abramowiczowie, Iwona Borawska, Zbigniew Jankowski, Agnieszka Kaczor, prof. Andrzej Leszczyński, Dorota Lulka, Krystyna Łubieńska, Zofia Nather, Violetta Seremak-Jankowska, Piotr Srebrowski, Wojciech Stachura, Paweł Zagańczyk. Prowadzenie Tomasz Olszewski.</w:t>
      </w:r>
      <w:r w:rsidRPr="00020683">
        <w:rPr>
          <w:rFonts w:ascii="Arial" w:eastAsia="Times New Roman" w:hAnsi="Arial" w:cs="Arial"/>
          <w:b/>
          <w:bCs/>
          <w:iCs/>
          <w:color w:val="auto"/>
          <w:spacing w:val="-4"/>
          <w:kern w:val="1"/>
          <w:lang w:eastAsia="ar-SA"/>
        </w:rPr>
        <w:t xml:space="preserve"> </w:t>
      </w:r>
    </w:p>
    <w:p w:rsidR="00020683" w:rsidRPr="00020683" w:rsidRDefault="00020683" w:rsidP="00020683">
      <w:pPr>
        <w:widowControl w:val="0"/>
        <w:spacing w:before="0" w:after="0"/>
        <w:jc w:val="both"/>
        <w:rPr>
          <w:rFonts w:ascii="Arial" w:eastAsia="Times New Roman" w:hAnsi="Arial" w:cs="Arial"/>
          <w:color w:val="auto"/>
          <w:spacing w:val="-4"/>
          <w:kern w:val="1"/>
          <w:lang w:eastAsia="ar-SA"/>
        </w:rPr>
      </w:pPr>
      <w:r w:rsidRPr="00020683">
        <w:rPr>
          <w:rFonts w:ascii="Arial" w:eastAsia="Times New Roman" w:hAnsi="Arial" w:cs="Arial"/>
          <w:b/>
          <w:bCs/>
          <w:iCs/>
          <w:color w:val="auto"/>
          <w:spacing w:val="-4"/>
          <w:kern w:val="1"/>
          <w:lang w:eastAsia="ar-SA"/>
        </w:rPr>
        <w:t xml:space="preserve">28 listopada – </w:t>
      </w:r>
      <w:r w:rsidRPr="00020683">
        <w:rPr>
          <w:rFonts w:ascii="Arial" w:eastAsia="Times New Roman" w:hAnsi="Arial" w:cs="Arial"/>
          <w:iCs/>
          <w:color w:val="auto"/>
          <w:spacing w:val="-4"/>
          <w:kern w:val="1"/>
          <w:lang w:eastAsia="ar-SA"/>
        </w:rPr>
        <w:t xml:space="preserve">Prezydent Miasta Gdańska Paweł Adamowicz zaprosił na </w:t>
      </w:r>
      <w:r w:rsidRPr="00020683">
        <w:rPr>
          <w:rFonts w:ascii="Arial" w:eastAsia="Times New Roman" w:hAnsi="Arial" w:cs="Arial"/>
          <w:b/>
          <w:bCs/>
          <w:color w:val="auto"/>
          <w:spacing w:val="-4"/>
          <w:kern w:val="1"/>
          <w:lang w:eastAsia="ar-SA"/>
        </w:rPr>
        <w:t xml:space="preserve">Jubileusz 75. urodzin Andrzeja Drzycimskiego, </w:t>
      </w:r>
      <w:r w:rsidRPr="00020683">
        <w:rPr>
          <w:rFonts w:ascii="Arial" w:eastAsia="Times New Roman" w:hAnsi="Arial" w:cs="Arial"/>
          <w:iCs/>
          <w:color w:val="auto"/>
          <w:spacing w:val="-4"/>
          <w:kern w:val="1"/>
          <w:lang w:eastAsia="ar-SA"/>
        </w:rPr>
        <w:t xml:space="preserve">historyka, polityka, działacza opozycji, w 2012 r. odznaczonego Krzyżem Wolności i Solidarności. W 2015 r. otrzymał medal św. Wojciecha – „za całość działalności społecznej, naukowej i publicystycznej, a szczególnie za dwutomową monografię </w:t>
      </w:r>
      <w:r w:rsidRPr="00020683">
        <w:rPr>
          <w:rFonts w:ascii="Arial" w:eastAsia="Times New Roman" w:hAnsi="Arial" w:cs="Arial"/>
          <w:i/>
          <w:iCs/>
          <w:color w:val="auto"/>
          <w:spacing w:val="-4"/>
          <w:kern w:val="1"/>
          <w:lang w:eastAsia="ar-SA"/>
        </w:rPr>
        <w:t>Westerplatte. Reduta w budowie 1926–1939</w:t>
      </w:r>
      <w:r w:rsidRPr="00020683">
        <w:rPr>
          <w:rFonts w:ascii="Arial" w:eastAsia="Times New Roman" w:hAnsi="Arial" w:cs="Arial"/>
          <w:iCs/>
          <w:color w:val="auto"/>
          <w:spacing w:val="-4"/>
          <w:kern w:val="1"/>
          <w:lang w:eastAsia="ar-SA"/>
        </w:rPr>
        <w:t xml:space="preserve"> i </w:t>
      </w:r>
      <w:r w:rsidRPr="00020683">
        <w:rPr>
          <w:rFonts w:ascii="Arial" w:eastAsia="Times New Roman" w:hAnsi="Arial" w:cs="Arial"/>
          <w:i/>
          <w:iCs/>
          <w:color w:val="auto"/>
          <w:spacing w:val="-4"/>
          <w:kern w:val="1"/>
          <w:lang w:eastAsia="ar-SA"/>
        </w:rPr>
        <w:t>Reduta wojenna 1939</w:t>
      </w:r>
      <w:r w:rsidRPr="00020683">
        <w:rPr>
          <w:rFonts w:ascii="Arial" w:eastAsia="Times New Roman" w:hAnsi="Arial" w:cs="Arial"/>
          <w:iCs/>
          <w:color w:val="auto"/>
          <w:spacing w:val="-4"/>
          <w:kern w:val="1"/>
          <w:lang w:eastAsia="ar-SA"/>
        </w:rPr>
        <w:t xml:space="preserve"> – ukoronowanie wieloletnich badań Autora. W tym samym roku Stowarzyszenie Nasz Gdańsk uhonorowało dr. Andrzeja Drzycimskiego tytułem „Zasłużony w historii Gdańska”. Wieczór uświetnili: płk. prof. Krzysztof Komorowski, o. Stanisław Tasiemski OP, były wicemarszałek senatu Jan Wyrowiński, na akordeonie – Paweł Zagańczyk. Niespodziankę dla Jubilata przygotowały dzieci z II Zespołu Szkół STO w Gdańsku pod kier. Bożeny Ptak. Prowadzenie: Tomasz Olszewski. </w:t>
      </w:r>
    </w:p>
    <w:p w:rsidR="002D5CAA" w:rsidRDefault="002D5CAA" w:rsidP="00020683">
      <w:pPr>
        <w:widowControl w:val="0"/>
        <w:spacing w:before="0" w:after="0"/>
        <w:jc w:val="both"/>
        <w:rPr>
          <w:rFonts w:ascii="Arial" w:eastAsia="Century Gothic" w:hAnsi="Arial" w:cs="Arial"/>
          <w:b/>
          <w:bCs/>
          <w:color w:val="auto"/>
          <w:spacing w:val="-4"/>
          <w:kern w:val="1"/>
          <w:lang w:eastAsia="ar-SA"/>
        </w:rPr>
      </w:pPr>
    </w:p>
    <w:p w:rsidR="002D5CAA" w:rsidRPr="002D5CAA" w:rsidRDefault="00020683" w:rsidP="00020683">
      <w:pPr>
        <w:widowControl w:val="0"/>
        <w:spacing w:before="0" w:after="0"/>
        <w:jc w:val="both"/>
        <w:rPr>
          <w:rFonts w:ascii="Arial" w:eastAsia="Century Gothic" w:hAnsi="Arial" w:cs="Arial"/>
          <w:b/>
          <w:bCs/>
          <w:color w:val="auto"/>
          <w:spacing w:val="-4"/>
          <w:kern w:val="1"/>
          <w:lang w:eastAsia="ar-SA"/>
        </w:rPr>
      </w:pPr>
      <w:r w:rsidRPr="00020683">
        <w:rPr>
          <w:rFonts w:ascii="Arial" w:eastAsia="Century Gothic" w:hAnsi="Arial" w:cs="Arial"/>
          <w:b/>
          <w:bCs/>
          <w:color w:val="auto"/>
          <w:spacing w:val="-4"/>
          <w:kern w:val="1"/>
          <w:lang w:eastAsia="ar-SA"/>
        </w:rPr>
        <w:t xml:space="preserve">10. </w:t>
      </w:r>
      <w:r w:rsidRPr="00020683">
        <w:rPr>
          <w:rFonts w:ascii="Arial" w:eastAsia="Times New Roman" w:hAnsi="Arial" w:cs="Arial"/>
          <w:b/>
          <w:bCs/>
          <w:iCs/>
          <w:color w:val="auto"/>
          <w:spacing w:val="-4"/>
          <w:kern w:val="1"/>
          <w:lang w:eastAsia="ar-SA"/>
        </w:rPr>
        <w:t>Gdańska Sztuka Interpretacji Muzyki Akordeonowej</w:t>
      </w:r>
      <w:r w:rsidR="002D5CAA">
        <w:rPr>
          <w:rFonts w:ascii="Arial" w:eastAsia="Century Gothic" w:hAnsi="Arial" w:cs="Arial"/>
          <w:b/>
          <w:bCs/>
          <w:color w:val="auto"/>
          <w:spacing w:val="-4"/>
          <w:kern w:val="1"/>
          <w:lang w:eastAsia="ar-SA"/>
        </w:rPr>
        <w:t xml:space="preserve"> (</w:t>
      </w:r>
      <w:r w:rsidRPr="00020683">
        <w:rPr>
          <w:rFonts w:ascii="Arial" w:eastAsia="Century Gothic" w:hAnsi="Arial" w:cs="Arial"/>
          <w:b/>
          <w:bCs/>
          <w:color w:val="auto"/>
          <w:spacing w:val="-4"/>
          <w:kern w:val="1"/>
          <w:lang w:eastAsia="ar-SA"/>
        </w:rPr>
        <w:t>6 grudnia</w:t>
      </w:r>
      <w:r w:rsidR="002D5CAA">
        <w:rPr>
          <w:rFonts w:ascii="Arial" w:eastAsia="Century Gothic" w:hAnsi="Arial" w:cs="Arial"/>
          <w:b/>
          <w:bCs/>
          <w:color w:val="auto"/>
          <w:spacing w:val="-4"/>
          <w:kern w:val="1"/>
          <w:lang w:eastAsia="ar-SA"/>
        </w:rPr>
        <w:t>)</w:t>
      </w:r>
      <w:r w:rsidRPr="00020683">
        <w:rPr>
          <w:rFonts w:ascii="Arial" w:eastAsia="Times New Roman" w:hAnsi="Arial" w:cs="Arial"/>
          <w:color w:val="auto"/>
          <w:spacing w:val="-4"/>
          <w:kern w:val="1"/>
          <w:lang w:eastAsia="ar-SA"/>
        </w:rPr>
        <w:t xml:space="preserve"> </w:t>
      </w:r>
    </w:p>
    <w:p w:rsidR="00020683" w:rsidRPr="00020683" w:rsidRDefault="00020683" w:rsidP="00020683">
      <w:pPr>
        <w:widowControl w:val="0"/>
        <w:spacing w:before="0" w:after="0"/>
        <w:jc w:val="both"/>
        <w:rPr>
          <w:rFonts w:ascii="Arial" w:eastAsia="Times New Roman" w:hAnsi="Arial" w:cs="Arial"/>
          <w:color w:val="auto"/>
          <w:spacing w:val="-4"/>
          <w:kern w:val="1"/>
          <w:lang w:eastAsia="ar-SA"/>
        </w:rPr>
      </w:pPr>
      <w:r w:rsidRPr="00020683">
        <w:rPr>
          <w:rFonts w:ascii="Arial" w:eastAsia="Times New Roman" w:hAnsi="Arial" w:cs="Arial"/>
          <w:color w:val="auto"/>
          <w:spacing w:val="-4"/>
          <w:kern w:val="1"/>
          <w:lang w:eastAsia="ar-SA"/>
        </w:rPr>
        <w:lastRenderedPageBreak/>
        <w:t xml:space="preserve">Cykl koncertów, których założeniem jest prezentowanie możliwości koncertowego akordeonu, wzbudzającego zainteresowanie wśród melomanów. </w:t>
      </w:r>
      <w:r w:rsidRPr="00020683">
        <w:rPr>
          <w:rFonts w:ascii="Arial" w:eastAsia="Times New Roman" w:hAnsi="Arial" w:cs="Arial"/>
          <w:bCs/>
          <w:color w:val="auto"/>
          <w:spacing w:val="-4"/>
          <w:kern w:val="1"/>
          <w:lang w:eastAsia="ar-SA"/>
        </w:rPr>
        <w:t xml:space="preserve">Wykonawcy: </w:t>
      </w:r>
      <w:r w:rsidRPr="00020683">
        <w:rPr>
          <w:rFonts w:ascii="Arial" w:eastAsia="Times New Roman" w:hAnsi="Arial" w:cs="Arial"/>
          <w:color w:val="auto"/>
          <w:spacing w:val="-4"/>
          <w:kern w:val="1"/>
          <w:lang w:eastAsia="ar-SA"/>
        </w:rPr>
        <w:t xml:space="preserve">Paweł Zagańczyk </w:t>
      </w:r>
      <w:r w:rsidR="003C6E04">
        <w:rPr>
          <w:rFonts w:ascii="Arial" w:eastAsia="Times New Roman" w:hAnsi="Arial" w:cs="Arial"/>
          <w:color w:val="auto"/>
          <w:spacing w:val="-4"/>
          <w:kern w:val="1"/>
          <w:lang w:eastAsia="ar-SA"/>
        </w:rPr>
        <w:t>–</w:t>
      </w:r>
      <w:r w:rsidRPr="00020683">
        <w:rPr>
          <w:rFonts w:ascii="Arial" w:eastAsia="Times New Roman" w:hAnsi="Arial" w:cs="Arial"/>
          <w:color w:val="auto"/>
          <w:spacing w:val="-4"/>
          <w:kern w:val="1"/>
          <w:lang w:eastAsia="ar-SA"/>
        </w:rPr>
        <w:t xml:space="preserve"> akordeon </w:t>
      </w:r>
      <w:r w:rsidR="003C6E04">
        <w:rPr>
          <w:rFonts w:ascii="Arial" w:eastAsia="Times New Roman" w:hAnsi="Arial" w:cs="Arial"/>
          <w:color w:val="auto"/>
          <w:spacing w:val="-4"/>
          <w:kern w:val="1"/>
          <w:lang w:eastAsia="ar-SA"/>
        </w:rPr>
        <w:t>–</w:t>
      </w:r>
      <w:r w:rsidRPr="00020683">
        <w:rPr>
          <w:rFonts w:ascii="Arial" w:eastAsia="Times New Roman" w:hAnsi="Arial" w:cs="Arial"/>
          <w:color w:val="auto"/>
          <w:spacing w:val="-4"/>
          <w:kern w:val="1"/>
          <w:lang w:eastAsia="ar-SA"/>
        </w:rPr>
        <w:t xml:space="preserve"> oraz zespół w składzie: Hanna Chylińska, Klaudia Kowacz, Julianna An, Justyna Światkowska – skrzypce, Weronika Wiśniewska – altówka, Maria Szagżdowicz – wiolonczela, Mateusz Kot – kontrabas, Martyna Podolska – akordeon. W programie:</w:t>
      </w:r>
      <w:r w:rsidRPr="00020683">
        <w:rPr>
          <w:rFonts w:ascii="Arial" w:eastAsia="Times New Roman" w:hAnsi="Arial" w:cs="Arial"/>
          <w:b/>
          <w:bCs/>
          <w:color w:val="auto"/>
          <w:spacing w:val="-4"/>
          <w:kern w:val="1"/>
          <w:lang w:eastAsia="ar-SA"/>
        </w:rPr>
        <w:t xml:space="preserve"> </w:t>
      </w:r>
      <w:r w:rsidRPr="00020683">
        <w:rPr>
          <w:rFonts w:ascii="Arial" w:eastAsia="Times New Roman" w:hAnsi="Arial" w:cs="Arial"/>
          <w:color w:val="auto"/>
          <w:spacing w:val="-4"/>
          <w:kern w:val="1"/>
          <w:lang w:eastAsia="ar-SA"/>
        </w:rPr>
        <w:t xml:space="preserve">B. Bartok, K. Dębski, M. Zimka, A. Piazzolla. </w:t>
      </w:r>
    </w:p>
    <w:p w:rsidR="00020683" w:rsidRPr="00020683" w:rsidRDefault="00020683" w:rsidP="00020683">
      <w:pPr>
        <w:widowControl w:val="0"/>
        <w:spacing w:before="0" w:after="0"/>
        <w:jc w:val="both"/>
        <w:rPr>
          <w:rFonts w:ascii="Arial" w:eastAsia="Times New Roman" w:hAnsi="Arial" w:cs="Arial"/>
          <w:color w:val="auto"/>
          <w:spacing w:val="-4"/>
          <w:kern w:val="1"/>
          <w:lang w:eastAsia="ar-SA"/>
        </w:rPr>
      </w:pPr>
    </w:p>
    <w:p w:rsidR="00020683" w:rsidRPr="00020683" w:rsidRDefault="00020683" w:rsidP="00020683">
      <w:pPr>
        <w:widowControl w:val="0"/>
        <w:spacing w:before="0" w:after="0"/>
        <w:jc w:val="both"/>
        <w:rPr>
          <w:rFonts w:ascii="Arial" w:eastAsia="Times New Roman" w:hAnsi="Arial" w:cs="Arial"/>
          <w:b/>
          <w:bCs/>
          <w:color w:val="auto"/>
          <w:spacing w:val="-4"/>
          <w:kern w:val="1"/>
          <w:lang w:eastAsia="ar-SA"/>
        </w:rPr>
      </w:pPr>
      <w:r w:rsidRPr="00020683">
        <w:rPr>
          <w:rFonts w:ascii="Arial" w:eastAsia="Century Gothic" w:hAnsi="Arial" w:cs="Arial"/>
          <w:b/>
          <w:bCs/>
          <w:color w:val="auto"/>
          <w:spacing w:val="-4"/>
          <w:kern w:val="1"/>
          <w:lang w:eastAsia="ar-SA"/>
        </w:rPr>
        <w:t>Koncert Bożonarodzeniowy (</w:t>
      </w:r>
      <w:r w:rsidR="00BF199C" w:rsidRPr="00020683">
        <w:rPr>
          <w:rFonts w:ascii="Arial" w:eastAsia="Times New Roman" w:hAnsi="Arial" w:cs="Arial"/>
          <w:b/>
          <w:bCs/>
          <w:color w:val="auto"/>
          <w:spacing w:val="-4"/>
          <w:kern w:val="1"/>
          <w:lang w:eastAsia="ar-SA"/>
        </w:rPr>
        <w:t>9 grudnia</w:t>
      </w:r>
      <w:r w:rsidR="00BF199C">
        <w:rPr>
          <w:rFonts w:ascii="Arial" w:eastAsia="Times New Roman" w:hAnsi="Arial" w:cs="Arial"/>
          <w:b/>
          <w:bCs/>
          <w:color w:val="auto"/>
          <w:spacing w:val="-4"/>
          <w:kern w:val="1"/>
          <w:lang w:eastAsia="ar-SA"/>
        </w:rPr>
        <w:t>,</w:t>
      </w:r>
      <w:r w:rsidR="00BF199C" w:rsidRPr="00020683">
        <w:rPr>
          <w:rFonts w:ascii="Arial" w:eastAsia="Times New Roman" w:hAnsi="Arial" w:cs="Arial"/>
          <w:b/>
          <w:bCs/>
          <w:color w:val="auto"/>
          <w:spacing w:val="-4"/>
          <w:kern w:val="1"/>
          <w:lang w:eastAsia="ar-SA"/>
        </w:rPr>
        <w:t xml:space="preserve"> </w:t>
      </w:r>
      <w:r w:rsidRPr="00020683">
        <w:rPr>
          <w:rFonts w:ascii="Arial" w:eastAsia="Times New Roman" w:hAnsi="Arial" w:cs="Arial"/>
          <w:b/>
          <w:bCs/>
          <w:color w:val="auto"/>
          <w:spacing w:val="-4"/>
          <w:kern w:val="1"/>
          <w:lang w:eastAsia="ar-SA"/>
        </w:rPr>
        <w:t>Centrum św. Jana</w:t>
      </w:r>
      <w:r w:rsidRPr="00020683">
        <w:rPr>
          <w:rFonts w:ascii="Arial" w:eastAsia="Century Gothic" w:hAnsi="Arial" w:cs="Arial"/>
          <w:b/>
          <w:bCs/>
          <w:color w:val="auto"/>
          <w:spacing w:val="-4"/>
          <w:kern w:val="1"/>
          <w:lang w:eastAsia="ar-SA"/>
        </w:rPr>
        <w:t>)</w:t>
      </w:r>
    </w:p>
    <w:p w:rsidR="00020683" w:rsidRPr="00020683" w:rsidRDefault="00020683" w:rsidP="00020683">
      <w:pPr>
        <w:widowControl w:val="0"/>
        <w:spacing w:before="0" w:after="0"/>
        <w:jc w:val="both"/>
        <w:rPr>
          <w:rFonts w:ascii="Arial" w:eastAsia="Century Gothic" w:hAnsi="Arial" w:cs="Arial"/>
          <w:color w:val="auto"/>
          <w:spacing w:val="-4"/>
          <w:kern w:val="1"/>
          <w:lang w:val="en-US" w:eastAsia="ar-SA"/>
        </w:rPr>
      </w:pPr>
      <w:r w:rsidRPr="00020683">
        <w:rPr>
          <w:rFonts w:ascii="Arial" w:eastAsia="Century Gothic" w:hAnsi="Arial" w:cs="Arial"/>
          <w:color w:val="auto"/>
          <w:spacing w:val="-4"/>
          <w:kern w:val="1"/>
          <w:lang w:eastAsia="ar-SA"/>
        </w:rPr>
        <w:t xml:space="preserve">Wystąpili: Akademicki Chór Politechniki Gdańskiej oraz Gdyńska Orkiestra Barokowa </w:t>
      </w:r>
      <w:r w:rsidRPr="00020683">
        <w:rPr>
          <w:rFonts w:ascii="Arial" w:eastAsia="Century Gothic" w:hAnsi="Arial" w:cs="Arial"/>
          <w:i/>
          <w:iCs/>
          <w:color w:val="auto"/>
          <w:spacing w:val="-4"/>
          <w:kern w:val="1"/>
          <w:lang w:eastAsia="ar-SA"/>
        </w:rPr>
        <w:t>Sinfonia Nordica</w:t>
      </w:r>
      <w:r w:rsidRPr="00020683">
        <w:rPr>
          <w:rFonts w:ascii="Arial" w:eastAsia="Century Gothic" w:hAnsi="Arial" w:cs="Arial"/>
          <w:color w:val="auto"/>
          <w:spacing w:val="-4"/>
          <w:kern w:val="1"/>
          <w:lang w:eastAsia="ar-SA"/>
        </w:rPr>
        <w:t xml:space="preserve"> pod dyrekcją Mariusza Mroza. </w:t>
      </w:r>
      <w:r w:rsidRPr="00020683">
        <w:rPr>
          <w:rFonts w:ascii="Arial" w:eastAsia="Century Gothic" w:hAnsi="Arial" w:cs="Arial"/>
          <w:color w:val="auto"/>
          <w:spacing w:val="-4"/>
          <w:kern w:val="1"/>
          <w:lang w:val="en-US" w:eastAsia="ar-SA"/>
        </w:rPr>
        <w:t xml:space="preserve">Artyści wykonali </w:t>
      </w:r>
      <w:r w:rsidRPr="00020683">
        <w:rPr>
          <w:rFonts w:ascii="Arial" w:eastAsia="Century Gothic" w:hAnsi="Arial" w:cs="Arial"/>
          <w:i/>
          <w:iCs/>
          <w:color w:val="auto"/>
          <w:spacing w:val="-4"/>
          <w:kern w:val="1"/>
          <w:lang w:val="en-US" w:eastAsia="ar-SA"/>
        </w:rPr>
        <w:t>Coronation Anthems</w:t>
      </w:r>
      <w:r w:rsidRPr="00020683">
        <w:rPr>
          <w:rFonts w:ascii="Arial" w:eastAsia="Century Gothic" w:hAnsi="Arial" w:cs="Arial"/>
          <w:color w:val="auto"/>
          <w:spacing w:val="-4"/>
          <w:kern w:val="1"/>
          <w:lang w:val="en-US" w:eastAsia="ar-SA"/>
        </w:rPr>
        <w:t xml:space="preserve"> Georga Friedricha Haendla: </w:t>
      </w:r>
      <w:r w:rsidRPr="00020683">
        <w:rPr>
          <w:rFonts w:ascii="Arial" w:eastAsia="Century Gothic" w:hAnsi="Arial" w:cs="Arial"/>
          <w:i/>
          <w:iCs/>
          <w:color w:val="auto"/>
          <w:spacing w:val="-4"/>
          <w:kern w:val="1"/>
          <w:lang w:val="en-US" w:eastAsia="ar-SA"/>
        </w:rPr>
        <w:t>Zadok The Priest, Let Thy Hand Be Strengthened,  The King Shall Rejoice, My Heart Is Inditing</w:t>
      </w:r>
      <w:r w:rsidRPr="00020683">
        <w:rPr>
          <w:rFonts w:ascii="Arial" w:eastAsia="Century Gothic" w:hAnsi="Arial" w:cs="Arial"/>
          <w:color w:val="auto"/>
          <w:spacing w:val="-4"/>
          <w:kern w:val="1"/>
          <w:lang w:val="en-US" w:eastAsia="ar-SA"/>
        </w:rPr>
        <w:t xml:space="preserve">. </w:t>
      </w:r>
    </w:p>
    <w:p w:rsidR="00020683" w:rsidRPr="00020683" w:rsidRDefault="00020683" w:rsidP="00020683">
      <w:pPr>
        <w:widowControl w:val="0"/>
        <w:spacing w:before="0" w:after="0"/>
        <w:jc w:val="both"/>
        <w:rPr>
          <w:rFonts w:ascii="Arial" w:eastAsia="Century Gothic" w:hAnsi="Arial" w:cs="Arial"/>
          <w:color w:val="auto"/>
          <w:spacing w:val="-4"/>
          <w:kern w:val="1"/>
          <w:lang w:val="en-US" w:eastAsia="ar-SA"/>
        </w:rPr>
      </w:pPr>
    </w:p>
    <w:p w:rsidR="00020683" w:rsidRPr="00251E99" w:rsidRDefault="00020683" w:rsidP="00020683">
      <w:pPr>
        <w:widowControl w:val="0"/>
        <w:spacing w:before="0" w:after="0"/>
        <w:jc w:val="both"/>
        <w:rPr>
          <w:rFonts w:ascii="Arial" w:eastAsia="Times New Roman" w:hAnsi="Arial" w:cs="Arial"/>
          <w:b/>
          <w:color w:val="auto"/>
          <w:spacing w:val="-4"/>
          <w:kern w:val="1"/>
          <w:lang w:eastAsia="ar-SA"/>
        </w:rPr>
      </w:pPr>
      <w:r w:rsidRPr="00251E99">
        <w:rPr>
          <w:rFonts w:ascii="Arial" w:eastAsia="Century Gothic" w:hAnsi="Arial" w:cs="Arial"/>
          <w:b/>
          <w:color w:val="auto"/>
          <w:spacing w:val="-4"/>
          <w:kern w:val="1"/>
          <w:lang w:eastAsia="ar-SA"/>
        </w:rPr>
        <w:t>Pomorski Jazz (</w:t>
      </w:r>
      <w:r w:rsidR="00BF199C" w:rsidRPr="00020683">
        <w:rPr>
          <w:rFonts w:ascii="Arial" w:eastAsia="Century Gothic" w:hAnsi="Arial" w:cs="Arial"/>
          <w:b/>
          <w:bCs/>
          <w:color w:val="auto"/>
          <w:spacing w:val="-4"/>
          <w:kern w:val="1"/>
          <w:lang w:eastAsia="ar-SA"/>
        </w:rPr>
        <w:t>27 grudnia</w:t>
      </w:r>
      <w:r w:rsidR="00BF199C">
        <w:rPr>
          <w:rFonts w:ascii="Arial" w:eastAsia="Century Gothic" w:hAnsi="Arial" w:cs="Arial"/>
          <w:b/>
          <w:bCs/>
          <w:color w:val="auto"/>
          <w:spacing w:val="-4"/>
          <w:kern w:val="1"/>
          <w:lang w:eastAsia="ar-SA"/>
        </w:rPr>
        <w:t>,</w:t>
      </w:r>
      <w:r w:rsidR="00BF199C" w:rsidRPr="00020683">
        <w:rPr>
          <w:rFonts w:ascii="Arial" w:eastAsia="Century Gothic" w:hAnsi="Arial" w:cs="Arial"/>
          <w:b/>
          <w:bCs/>
          <w:color w:val="auto"/>
          <w:spacing w:val="-4"/>
          <w:kern w:val="1"/>
          <w:lang w:eastAsia="ar-SA"/>
        </w:rPr>
        <w:t xml:space="preserve"> </w:t>
      </w:r>
      <w:r w:rsidRPr="00251E99">
        <w:rPr>
          <w:rFonts w:ascii="Arial" w:eastAsia="Century Gothic" w:hAnsi="Arial" w:cs="Arial"/>
          <w:b/>
          <w:color w:val="auto"/>
          <w:spacing w:val="-4"/>
          <w:kern w:val="1"/>
          <w:lang w:eastAsia="ar-SA"/>
        </w:rPr>
        <w:t>Centrum św. Jana)</w:t>
      </w:r>
    </w:p>
    <w:p w:rsidR="00020683" w:rsidRPr="00020683" w:rsidRDefault="00020683" w:rsidP="00020683">
      <w:pPr>
        <w:widowControl w:val="0"/>
        <w:spacing w:before="0" w:after="0"/>
        <w:jc w:val="both"/>
        <w:rPr>
          <w:rFonts w:ascii="Arial" w:eastAsia="Century Gothic" w:hAnsi="Arial" w:cs="Arial"/>
          <w:bCs/>
          <w:color w:val="auto"/>
          <w:spacing w:val="-4"/>
          <w:kern w:val="1"/>
          <w:lang w:eastAsia="ar-SA"/>
        </w:rPr>
      </w:pPr>
      <w:r w:rsidRPr="00020683">
        <w:rPr>
          <w:rFonts w:ascii="Arial" w:eastAsia="Century Gothic" w:hAnsi="Arial" w:cs="Arial"/>
          <w:bCs/>
          <w:color w:val="auto"/>
          <w:spacing w:val="-4"/>
          <w:kern w:val="1"/>
          <w:lang w:eastAsia="ar-SA"/>
        </w:rPr>
        <w:t xml:space="preserve">Wystąpili: Aleksandra Tomaszewska Quintet feat (w składzie: Anna Serafińska – śpiew, Aleksandra Tomaszewska – fortepian, instrumenty klawiszowe, śpiew, Wojciech Staroniewicz – saksofon sopranowy, Maciej Grzywacz – gitara, Paweł Urowski – kontrabas i gitara basowa, Roman Ślefarski – perkusja); Adam Czerwiński MAP – w programie pt. </w:t>
      </w:r>
      <w:r w:rsidRPr="00020683">
        <w:rPr>
          <w:rFonts w:ascii="Arial" w:eastAsia="Century Gothic" w:hAnsi="Arial" w:cs="Arial"/>
          <w:bCs/>
          <w:i/>
          <w:color w:val="auto"/>
          <w:spacing w:val="-4"/>
          <w:kern w:val="1"/>
          <w:lang w:eastAsia="ar-SA"/>
        </w:rPr>
        <w:t>Kiedy Byłem. Polskie Przeboje</w:t>
      </w:r>
      <w:r w:rsidRPr="00020683">
        <w:rPr>
          <w:rFonts w:ascii="Arial" w:eastAsia="Century Gothic" w:hAnsi="Arial" w:cs="Arial"/>
          <w:bCs/>
          <w:color w:val="auto"/>
          <w:spacing w:val="-4"/>
          <w:kern w:val="1"/>
          <w:lang w:eastAsia="ar-SA"/>
        </w:rPr>
        <w:t xml:space="preserve"> (Piotr Lemańczyk – bass, Marcin Wądołowski – gitary, Adam Czerwiński – perkusja); </w:t>
      </w:r>
      <w:r w:rsidRPr="00020683">
        <w:rPr>
          <w:rFonts w:ascii="Arial" w:eastAsia="Century Gothic" w:hAnsi="Arial" w:cs="Arial"/>
          <w:bCs/>
          <w:i/>
          <w:color w:val="auto"/>
          <w:spacing w:val="-4"/>
          <w:kern w:val="1"/>
          <w:lang w:eastAsia="ar-SA"/>
        </w:rPr>
        <w:t>Komeda Recomposed</w:t>
      </w:r>
      <w:r w:rsidRPr="00020683">
        <w:rPr>
          <w:rFonts w:ascii="Arial" w:eastAsia="Century Gothic" w:hAnsi="Arial" w:cs="Arial"/>
          <w:bCs/>
          <w:color w:val="auto"/>
          <w:spacing w:val="-4"/>
          <w:kern w:val="1"/>
          <w:lang w:eastAsia="ar-SA"/>
        </w:rPr>
        <w:t xml:space="preserve"> (wystąpili Sławek Jaskułke – fortepian, Emil Miszk – trąbka, Piotr Chęcki – saksofon, Michał Ciesielski – saksofon, Piotr Kułakowski – kontrabas, Roman Ślefarski – perkusja); Elec-tri-city (w składzie Dominik Bukowski – xylosynth, Marcin Wądołowski – gitara, Janusz Mackiewicz – bas, Grzegorz Sycz – perkusja) zaprezentował </w:t>
      </w:r>
      <w:r w:rsidRPr="00020683">
        <w:rPr>
          <w:rFonts w:ascii="Arial" w:eastAsia="Century Gothic" w:hAnsi="Arial" w:cs="Arial"/>
          <w:bCs/>
          <w:i/>
          <w:color w:val="auto"/>
          <w:spacing w:val="-4"/>
          <w:kern w:val="1"/>
          <w:lang w:eastAsia="ar-SA"/>
        </w:rPr>
        <w:t>Depth Of Focus.</w:t>
      </w:r>
    </w:p>
    <w:p w:rsidR="00020683" w:rsidRDefault="00020683" w:rsidP="00020683">
      <w:pPr>
        <w:widowControl w:val="0"/>
        <w:spacing w:before="0" w:after="0"/>
        <w:jc w:val="both"/>
        <w:rPr>
          <w:rFonts w:ascii="Arial" w:eastAsia="Century Gothic" w:hAnsi="Arial" w:cs="Arial"/>
          <w:bCs/>
          <w:color w:val="auto"/>
          <w:spacing w:val="-4"/>
          <w:kern w:val="1"/>
          <w:lang w:eastAsia="ar-SA"/>
        </w:rPr>
      </w:pPr>
    </w:p>
    <w:p w:rsidR="00020683" w:rsidRPr="00111EFE" w:rsidRDefault="002D5CAA" w:rsidP="00111EFE">
      <w:pPr>
        <w:widowControl w:val="0"/>
        <w:spacing w:after="0"/>
        <w:jc w:val="both"/>
        <w:outlineLvl w:val="0"/>
        <w:rPr>
          <w:rFonts w:ascii="Arial" w:eastAsia="Times New Roman" w:hAnsi="Arial" w:cs="Arial"/>
          <w:bCs/>
          <w:spacing w:val="-4"/>
          <w:kern w:val="24"/>
          <w:lang w:eastAsia="pl-PL"/>
        </w:rPr>
      </w:pPr>
      <w:r w:rsidRPr="00251E99">
        <w:rPr>
          <w:rFonts w:asciiTheme="majorHAnsi" w:hAnsiTheme="majorHAnsi"/>
          <w:i/>
          <w:iCs/>
          <w:color w:val="0072C6" w:themeColor="accent1"/>
          <w:sz w:val="36"/>
          <w:szCs w:val="36"/>
        </w:rPr>
        <w:t>2. Ważniejsze projekty współrealizowane przez NCK</w:t>
      </w:r>
    </w:p>
    <w:p w:rsidR="00020683" w:rsidRPr="00020683" w:rsidRDefault="00020683" w:rsidP="00020683">
      <w:pPr>
        <w:widowControl w:val="0"/>
        <w:spacing w:before="0" w:after="0"/>
        <w:jc w:val="both"/>
        <w:rPr>
          <w:rFonts w:ascii="Arial" w:eastAsia="Times New Roman" w:hAnsi="Arial" w:cs="Arial"/>
          <w:b/>
          <w:bCs/>
          <w:color w:val="auto"/>
          <w:spacing w:val="-4"/>
          <w:kern w:val="24"/>
          <w:lang w:eastAsia="ar-SA"/>
        </w:rPr>
      </w:pPr>
      <w:r w:rsidRPr="00020683">
        <w:rPr>
          <w:rFonts w:ascii="Arial" w:eastAsia="Times New Roman" w:hAnsi="Arial" w:cs="Arial"/>
          <w:b/>
          <w:color w:val="auto"/>
          <w:spacing w:val="-4"/>
          <w:kern w:val="24"/>
          <w:lang w:eastAsia="ar-SA"/>
        </w:rPr>
        <w:t>Koncert muzyki Thobiasa von Dürena</w:t>
      </w:r>
      <w:r w:rsidR="00BF199C">
        <w:rPr>
          <w:rFonts w:ascii="Arial" w:eastAsia="Times New Roman" w:hAnsi="Arial" w:cs="Arial"/>
          <w:b/>
          <w:color w:val="auto"/>
          <w:spacing w:val="-4"/>
          <w:kern w:val="24"/>
          <w:lang w:eastAsia="ar-SA"/>
        </w:rPr>
        <w:t xml:space="preserve"> (</w:t>
      </w:r>
      <w:r w:rsidR="00BF199C" w:rsidRPr="00020683">
        <w:rPr>
          <w:rFonts w:ascii="Arial" w:eastAsia="Times New Roman" w:hAnsi="Arial" w:cs="Arial"/>
          <w:b/>
          <w:color w:val="auto"/>
          <w:spacing w:val="-4"/>
          <w:kern w:val="24"/>
          <w:lang w:eastAsia="ar-SA"/>
        </w:rPr>
        <w:t>12 stycznia</w:t>
      </w:r>
      <w:r w:rsidR="00BF199C">
        <w:rPr>
          <w:rFonts w:ascii="Arial" w:eastAsia="Times New Roman" w:hAnsi="Arial" w:cs="Arial"/>
          <w:b/>
          <w:color w:val="auto"/>
          <w:spacing w:val="-4"/>
          <w:kern w:val="24"/>
          <w:lang w:eastAsia="ar-SA"/>
        </w:rPr>
        <w:t>)</w:t>
      </w:r>
    </w:p>
    <w:p w:rsidR="00020683" w:rsidRPr="00020683" w:rsidRDefault="00020683" w:rsidP="00020683">
      <w:pPr>
        <w:widowControl w:val="0"/>
        <w:spacing w:before="0" w:after="0"/>
        <w:jc w:val="both"/>
        <w:rPr>
          <w:rFonts w:ascii="Arial" w:eastAsia="Times New Roman" w:hAnsi="Arial" w:cs="Arial"/>
          <w:b/>
          <w:color w:val="auto"/>
          <w:spacing w:val="-4"/>
          <w:kern w:val="24"/>
          <w:lang w:eastAsia="ar-SA"/>
        </w:rPr>
      </w:pPr>
      <w:r w:rsidRPr="00020683">
        <w:rPr>
          <w:rFonts w:ascii="Arial" w:eastAsia="Times New Roman" w:hAnsi="Arial" w:cs="Arial"/>
          <w:color w:val="auto"/>
          <w:spacing w:val="-4"/>
          <w:kern w:val="24"/>
          <w:lang w:eastAsia="ar-SA"/>
        </w:rPr>
        <w:t>Wykonawcy:</w:t>
      </w:r>
      <w:r w:rsidRPr="00020683">
        <w:rPr>
          <w:rFonts w:ascii="Arial" w:eastAsia="Times New Roman" w:hAnsi="Arial" w:cs="Arial"/>
          <w:b/>
          <w:i/>
          <w:color w:val="auto"/>
          <w:spacing w:val="-4"/>
          <w:kern w:val="24"/>
          <w:lang w:eastAsia="ar-SA"/>
        </w:rPr>
        <w:t xml:space="preserve"> </w:t>
      </w:r>
      <w:r w:rsidRPr="00020683">
        <w:rPr>
          <w:rFonts w:ascii="Arial" w:eastAsia="Times New Roman" w:hAnsi="Arial" w:cs="Arial"/>
          <w:color w:val="auto"/>
          <w:spacing w:val="-4"/>
          <w:kern w:val="24"/>
          <w:lang w:eastAsia="ar-SA"/>
        </w:rPr>
        <w:t>Maria Malinowska – sopran</w:t>
      </w:r>
      <w:r w:rsidRPr="00020683">
        <w:rPr>
          <w:rFonts w:ascii="Arial" w:eastAsia="Times New Roman" w:hAnsi="Arial" w:cs="Arial"/>
          <w:b/>
          <w:i/>
          <w:color w:val="auto"/>
          <w:spacing w:val="-4"/>
          <w:kern w:val="24"/>
          <w:lang w:eastAsia="ar-SA"/>
        </w:rPr>
        <w:t xml:space="preserve">, </w:t>
      </w:r>
      <w:r w:rsidRPr="00020683">
        <w:rPr>
          <w:rFonts w:ascii="Arial" w:eastAsia="Times New Roman" w:hAnsi="Arial" w:cs="Arial"/>
          <w:color w:val="auto"/>
          <w:spacing w:val="-4"/>
          <w:kern w:val="24"/>
          <w:lang w:eastAsia="ar-SA"/>
        </w:rPr>
        <w:t xml:space="preserve">Katarzyna Syguła – sopran, Karolina Dziwniel – mezzosopran, Jakub Borowczyk – kontratenor, Michał Grabczuk – tenor, Mikołaj Zgódka – tenor, Paweł Janota – baryton, Mateusz Trepkowski – baryton, Katarzyna Kowacz – skrzypce I, Przemysław Mazur – skrzypce II, Piotr Swat – skrzypce III, Weronika Wiśniewska – altówka I, Anna Paluch – altówka II, Paweł Hulisz – trąbka I, Piotr Kowalkowski – trąbka II, Wojciech Brzozowski – trąbka III, Adam Wiśniewski – puzon, Weronika Kulpa – wiolonczela, Witosława </w:t>
      </w:r>
      <w:r w:rsidRPr="00020683">
        <w:rPr>
          <w:rFonts w:ascii="Arial" w:eastAsia="Times New Roman" w:hAnsi="Arial" w:cs="Arial"/>
          <w:color w:val="auto"/>
          <w:spacing w:val="-4"/>
          <w:kern w:val="24"/>
          <w:lang w:eastAsia="ar-SA"/>
        </w:rPr>
        <w:lastRenderedPageBreak/>
        <w:t>Frankowska – pozytyw. Koncert poświęcony muzyce urodzonego w Gdańsku kompozytora Thobiasa von Dürena, który w grudniu 1630 roku podarował gdańskiej Radzie Miejskiej trzy wokalno-instrumentalne utwory na Boże Narodzenie</w:t>
      </w:r>
      <w:r w:rsidRPr="00020683">
        <w:rPr>
          <w:rFonts w:ascii="Arial" w:eastAsia="Times New Roman" w:hAnsi="Arial" w:cs="Arial"/>
          <w:b/>
          <w:color w:val="auto"/>
          <w:spacing w:val="-4"/>
          <w:kern w:val="24"/>
          <w:lang w:eastAsia="ar-SA"/>
        </w:rPr>
        <w:t xml:space="preserve">: </w:t>
      </w:r>
      <w:r w:rsidRPr="00020683">
        <w:rPr>
          <w:rFonts w:ascii="Arial" w:eastAsia="Times New Roman" w:hAnsi="Arial" w:cs="Arial"/>
          <w:i/>
          <w:color w:val="auto"/>
          <w:spacing w:val="-4"/>
          <w:kern w:val="24"/>
          <w:lang w:eastAsia="ar-SA"/>
        </w:rPr>
        <w:t>Ach du herzliebstes Jesulein, Christus meins Herzen Freud und Trost</w:t>
      </w:r>
      <w:r w:rsidRPr="00020683">
        <w:rPr>
          <w:rFonts w:ascii="Arial" w:eastAsia="Times New Roman" w:hAnsi="Arial" w:cs="Arial"/>
          <w:b/>
          <w:i/>
          <w:color w:val="auto"/>
          <w:spacing w:val="-4"/>
          <w:kern w:val="24"/>
          <w:lang w:eastAsia="ar-SA"/>
        </w:rPr>
        <w:t xml:space="preserve">, </w:t>
      </w:r>
      <w:r w:rsidRPr="00020683">
        <w:rPr>
          <w:rFonts w:ascii="Arial" w:eastAsia="Times New Roman" w:hAnsi="Arial" w:cs="Arial"/>
          <w:i/>
          <w:color w:val="auto"/>
          <w:spacing w:val="-4"/>
          <w:kern w:val="24"/>
          <w:lang w:eastAsia="ar-SA"/>
        </w:rPr>
        <w:t>Freu dich du liebe Christenheit</w:t>
      </w:r>
      <w:r w:rsidRPr="00020683">
        <w:rPr>
          <w:rFonts w:ascii="Arial" w:eastAsia="Times New Roman" w:hAnsi="Arial" w:cs="Arial"/>
          <w:b/>
          <w:i/>
          <w:color w:val="auto"/>
          <w:spacing w:val="-4"/>
          <w:kern w:val="24"/>
          <w:lang w:eastAsia="ar-SA"/>
        </w:rPr>
        <w:t xml:space="preserve">. </w:t>
      </w:r>
      <w:r w:rsidRPr="00020683">
        <w:rPr>
          <w:rFonts w:ascii="Arial" w:eastAsia="Times New Roman" w:hAnsi="Arial" w:cs="Arial"/>
          <w:color w:val="auto"/>
          <w:spacing w:val="-4"/>
          <w:kern w:val="24"/>
          <w:lang w:eastAsia="ar-SA"/>
        </w:rPr>
        <w:t>Koncertowi towarzyszyła promocja drugiego tomu serii wydawniczej Thesaurus Musicae Gedanensis, będącego źródłowo-krytyczną edycją kompozycji Thobiasa von Dürena. Seria edytorska Thesaurus Musicae Gedanensis to wieloletni projekt Akademii Muzycznej w Gdańsku, w ramach którego wydawane są muzyczne skarby dawnego Gdańska.</w:t>
      </w:r>
      <w:r w:rsidRPr="00020683">
        <w:rPr>
          <w:rFonts w:ascii="Arial" w:eastAsia="Times New Roman" w:hAnsi="Arial" w:cs="Arial"/>
          <w:b/>
          <w:i/>
          <w:color w:val="auto"/>
          <w:spacing w:val="-4"/>
          <w:kern w:val="24"/>
          <w:lang w:eastAsia="ar-SA"/>
        </w:rPr>
        <w:t xml:space="preserve"> </w:t>
      </w:r>
      <w:r w:rsidRPr="00020683">
        <w:rPr>
          <w:rFonts w:ascii="Arial" w:eastAsia="Times New Roman" w:hAnsi="Arial" w:cs="Arial"/>
          <w:color w:val="auto"/>
          <w:spacing w:val="-4"/>
          <w:kern w:val="24"/>
          <w:lang w:eastAsia="ar-SA"/>
        </w:rPr>
        <w:t xml:space="preserve">Organizatorzy: Nadbałtyckie Centrum Kultury, Akademia Muzyczna im. Stanisława Moniuszki w Gdańsku. Projekt finansowany </w:t>
      </w:r>
      <w:r w:rsidR="00C173D6">
        <w:rPr>
          <w:rFonts w:ascii="Arial" w:eastAsia="Times New Roman" w:hAnsi="Arial" w:cs="Arial"/>
          <w:color w:val="auto"/>
          <w:spacing w:val="-4"/>
          <w:kern w:val="24"/>
          <w:lang w:eastAsia="ar-SA"/>
        </w:rPr>
        <w:br/>
      </w:r>
      <w:r w:rsidRPr="00020683">
        <w:rPr>
          <w:rFonts w:ascii="Arial" w:eastAsia="Times New Roman" w:hAnsi="Arial" w:cs="Arial"/>
          <w:color w:val="auto"/>
          <w:spacing w:val="-4"/>
          <w:kern w:val="24"/>
          <w:lang w:eastAsia="ar-SA"/>
        </w:rPr>
        <w:t xml:space="preserve">w ramach programu Ministra Nauki i Szkolnictwa Wyższego pod nazwą „Narodowy Program Rozwoju Humanistyki” w latach 2014–2019. </w:t>
      </w:r>
    </w:p>
    <w:p w:rsidR="00020683" w:rsidRPr="00020683" w:rsidRDefault="00020683" w:rsidP="00020683">
      <w:pPr>
        <w:widowControl w:val="0"/>
        <w:spacing w:before="0" w:after="0"/>
        <w:jc w:val="both"/>
        <w:rPr>
          <w:rFonts w:ascii="Arial" w:eastAsia="Times New Roman" w:hAnsi="Arial" w:cs="Arial"/>
          <w:b/>
          <w:bCs/>
          <w:color w:val="auto"/>
          <w:spacing w:val="-4"/>
          <w:kern w:val="24"/>
          <w:lang w:eastAsia="ar-SA"/>
        </w:rPr>
      </w:pPr>
    </w:p>
    <w:p w:rsidR="00020683" w:rsidRPr="00020683" w:rsidRDefault="00020683" w:rsidP="00020683">
      <w:pPr>
        <w:widowControl w:val="0"/>
        <w:spacing w:before="0" w:after="0"/>
        <w:jc w:val="both"/>
        <w:rPr>
          <w:rFonts w:ascii="Arial" w:eastAsia="Times New Roman" w:hAnsi="Arial" w:cs="Arial"/>
          <w:b/>
          <w:bCs/>
          <w:color w:val="auto"/>
          <w:spacing w:val="-4"/>
          <w:kern w:val="24"/>
          <w:lang w:eastAsia="ar-SA"/>
        </w:rPr>
      </w:pPr>
      <w:r w:rsidRPr="00020683">
        <w:rPr>
          <w:rFonts w:ascii="Arial" w:eastAsia="Times New Roman" w:hAnsi="Arial" w:cs="Arial"/>
          <w:b/>
          <w:bCs/>
          <w:color w:val="auto"/>
          <w:spacing w:val="-4"/>
          <w:kern w:val="24"/>
          <w:lang w:eastAsia="ar-SA"/>
        </w:rPr>
        <w:t>Koncert Noworoczny</w:t>
      </w:r>
      <w:r w:rsidR="00BF199C">
        <w:rPr>
          <w:rFonts w:ascii="Arial" w:eastAsia="Times New Roman" w:hAnsi="Arial" w:cs="Arial"/>
          <w:b/>
          <w:bCs/>
          <w:color w:val="auto"/>
          <w:spacing w:val="-4"/>
          <w:kern w:val="24"/>
          <w:lang w:eastAsia="ar-SA"/>
        </w:rPr>
        <w:t xml:space="preserve"> (</w:t>
      </w:r>
      <w:r w:rsidR="00BF199C" w:rsidRPr="00020683">
        <w:rPr>
          <w:rFonts w:ascii="Arial" w:eastAsia="Times New Roman" w:hAnsi="Arial" w:cs="Arial"/>
          <w:b/>
          <w:bCs/>
          <w:color w:val="auto"/>
          <w:spacing w:val="-4"/>
          <w:kern w:val="24"/>
          <w:lang w:eastAsia="ar-SA"/>
        </w:rPr>
        <w:t>14 stycznia</w:t>
      </w:r>
      <w:r w:rsidR="00BF199C">
        <w:rPr>
          <w:rFonts w:ascii="Arial" w:eastAsia="Times New Roman" w:hAnsi="Arial" w:cs="Arial"/>
          <w:b/>
          <w:bCs/>
          <w:color w:val="auto"/>
          <w:spacing w:val="-4"/>
          <w:kern w:val="24"/>
          <w:lang w:eastAsia="ar-SA"/>
        </w:rPr>
        <w:t>)</w:t>
      </w:r>
    </w:p>
    <w:p w:rsidR="00020683" w:rsidRPr="00020683" w:rsidRDefault="00020683" w:rsidP="00020683">
      <w:pPr>
        <w:widowControl w:val="0"/>
        <w:spacing w:before="0" w:after="0"/>
        <w:jc w:val="both"/>
        <w:rPr>
          <w:rFonts w:ascii="Arial" w:eastAsia="Times New Roman" w:hAnsi="Arial" w:cs="Arial"/>
          <w:bCs/>
          <w:color w:val="auto"/>
          <w:spacing w:val="-4"/>
          <w:kern w:val="24"/>
          <w:lang w:eastAsia="ar-SA"/>
        </w:rPr>
      </w:pPr>
      <w:r w:rsidRPr="00020683">
        <w:rPr>
          <w:rFonts w:ascii="Arial" w:eastAsia="Times New Roman" w:hAnsi="Arial" w:cs="Arial"/>
          <w:bCs/>
          <w:color w:val="auto"/>
          <w:spacing w:val="-4"/>
          <w:kern w:val="24"/>
          <w:lang w:eastAsia="ar-SA"/>
        </w:rPr>
        <w:t>Koncert</w:t>
      </w:r>
      <w:r w:rsidRPr="00020683">
        <w:rPr>
          <w:rFonts w:ascii="Arial" w:eastAsia="Times New Roman" w:hAnsi="Arial" w:cs="Arial"/>
          <w:b/>
          <w:bCs/>
          <w:color w:val="auto"/>
          <w:spacing w:val="-4"/>
          <w:kern w:val="24"/>
          <w:lang w:eastAsia="ar-SA"/>
        </w:rPr>
        <w:t xml:space="preserve"> </w:t>
      </w:r>
      <w:r w:rsidRPr="00020683">
        <w:rPr>
          <w:rFonts w:ascii="Arial" w:eastAsia="Times New Roman" w:hAnsi="Arial" w:cs="Arial"/>
          <w:bCs/>
          <w:color w:val="auto"/>
          <w:spacing w:val="-4"/>
          <w:kern w:val="24"/>
          <w:lang w:eastAsia="ar-SA"/>
        </w:rPr>
        <w:t>w wykonaniu</w:t>
      </w:r>
      <w:r w:rsidRPr="00020683">
        <w:rPr>
          <w:rFonts w:ascii="Arial" w:eastAsia="Times New Roman" w:hAnsi="Arial" w:cs="Arial"/>
          <w:b/>
          <w:bCs/>
          <w:color w:val="auto"/>
          <w:spacing w:val="-4"/>
          <w:kern w:val="24"/>
          <w:lang w:eastAsia="ar-SA"/>
        </w:rPr>
        <w:t xml:space="preserve"> </w:t>
      </w:r>
      <w:r w:rsidRPr="00020683">
        <w:rPr>
          <w:rFonts w:ascii="Arial" w:eastAsia="Times New Roman" w:hAnsi="Arial" w:cs="Arial"/>
          <w:bCs/>
          <w:color w:val="auto"/>
          <w:spacing w:val="-4"/>
          <w:kern w:val="24"/>
          <w:lang w:eastAsia="ar-SA"/>
        </w:rPr>
        <w:t>Polskiego Chóru Kameralnego</w:t>
      </w:r>
      <w:r w:rsidRPr="00020683">
        <w:rPr>
          <w:rFonts w:ascii="Arial" w:eastAsia="Times New Roman" w:hAnsi="Arial" w:cs="Arial"/>
          <w:b/>
          <w:bCs/>
          <w:color w:val="auto"/>
          <w:spacing w:val="-4"/>
          <w:kern w:val="24"/>
          <w:lang w:eastAsia="ar-SA"/>
        </w:rPr>
        <w:t xml:space="preserve"> </w:t>
      </w:r>
      <w:r w:rsidRPr="00020683">
        <w:rPr>
          <w:rFonts w:ascii="Arial" w:eastAsia="Times New Roman" w:hAnsi="Arial" w:cs="Arial"/>
          <w:bCs/>
          <w:color w:val="auto"/>
          <w:spacing w:val="-4"/>
          <w:kern w:val="24"/>
          <w:lang w:eastAsia="ar-SA"/>
        </w:rPr>
        <w:t xml:space="preserve">pod dyrekcją Jana Łukaszewskiego. </w:t>
      </w:r>
      <w:r w:rsidR="00C173D6">
        <w:rPr>
          <w:rFonts w:ascii="Arial" w:eastAsia="Times New Roman" w:hAnsi="Arial" w:cs="Arial"/>
          <w:bCs/>
          <w:color w:val="auto"/>
          <w:spacing w:val="-4"/>
          <w:kern w:val="24"/>
          <w:lang w:eastAsia="ar-SA"/>
        </w:rPr>
        <w:br/>
      </w:r>
      <w:r w:rsidRPr="00020683">
        <w:rPr>
          <w:rFonts w:ascii="Arial" w:eastAsia="Times New Roman" w:hAnsi="Arial" w:cs="Arial"/>
          <w:bCs/>
          <w:color w:val="auto"/>
          <w:spacing w:val="-4"/>
          <w:kern w:val="24"/>
          <w:lang w:eastAsia="ar-SA"/>
        </w:rPr>
        <w:t>W Ratuszu zabrzmiały kolędy oraz utwory rozrywkowe – to repertuar różnorodny, nawiązujący do okresu Bożego Narodzenia oraz karnawału. W programie m.in. znane i lubiane piosenki Jeremiego Przybory, Jerzego Wasowskiego oraz zespołu The Beatles. Współorganizator – Nadbałtyckie Centrum Kultury.</w:t>
      </w:r>
    </w:p>
    <w:p w:rsidR="00020683" w:rsidRPr="00020683" w:rsidRDefault="00020683" w:rsidP="00020683">
      <w:pPr>
        <w:spacing w:before="0" w:after="0"/>
        <w:jc w:val="both"/>
        <w:outlineLvl w:val="1"/>
        <w:rPr>
          <w:rFonts w:ascii="Arial" w:eastAsia="Times New Roman" w:hAnsi="Arial" w:cs="Arial"/>
          <w:b/>
          <w:bCs/>
          <w:color w:val="auto"/>
          <w:spacing w:val="-4"/>
          <w:kern w:val="24"/>
          <w:lang w:eastAsia="pl-PL"/>
        </w:rPr>
      </w:pPr>
    </w:p>
    <w:p w:rsidR="00020683" w:rsidRPr="00020683" w:rsidRDefault="00020683" w:rsidP="00020683">
      <w:pPr>
        <w:spacing w:before="0" w:after="0"/>
        <w:jc w:val="both"/>
        <w:outlineLvl w:val="1"/>
        <w:rPr>
          <w:rFonts w:ascii="Arial" w:eastAsia="Times New Roman" w:hAnsi="Arial" w:cs="Arial"/>
          <w:b/>
          <w:bCs/>
          <w:color w:val="auto"/>
          <w:spacing w:val="-4"/>
          <w:kern w:val="24"/>
          <w:lang w:eastAsia="pl-PL"/>
        </w:rPr>
      </w:pPr>
      <w:r w:rsidRPr="00020683">
        <w:rPr>
          <w:rFonts w:ascii="Arial" w:eastAsia="Times New Roman" w:hAnsi="Arial" w:cs="Arial"/>
          <w:b/>
          <w:bCs/>
          <w:color w:val="auto"/>
          <w:spacing w:val="-4"/>
          <w:kern w:val="24"/>
          <w:lang w:eastAsia="pl-PL"/>
        </w:rPr>
        <w:t>Koncert kolęd</w:t>
      </w:r>
      <w:r w:rsidR="00BF199C">
        <w:rPr>
          <w:rFonts w:ascii="Arial" w:eastAsia="Times New Roman" w:hAnsi="Arial" w:cs="Arial"/>
          <w:b/>
          <w:bCs/>
          <w:color w:val="auto"/>
          <w:spacing w:val="-4"/>
          <w:kern w:val="24"/>
          <w:lang w:eastAsia="pl-PL"/>
        </w:rPr>
        <w:t xml:space="preserve"> (</w:t>
      </w:r>
      <w:r w:rsidR="00BF199C" w:rsidRPr="00020683">
        <w:rPr>
          <w:rFonts w:ascii="Arial" w:eastAsia="Times New Roman" w:hAnsi="Arial" w:cs="Arial"/>
          <w:b/>
          <w:bCs/>
          <w:color w:val="auto"/>
          <w:spacing w:val="-4"/>
          <w:kern w:val="24"/>
          <w:lang w:eastAsia="pl-PL"/>
        </w:rPr>
        <w:t>27 stycznia</w:t>
      </w:r>
      <w:r w:rsidR="00BF199C">
        <w:rPr>
          <w:rFonts w:ascii="Arial" w:eastAsia="Times New Roman" w:hAnsi="Arial" w:cs="Arial"/>
          <w:b/>
          <w:bCs/>
          <w:color w:val="auto"/>
          <w:spacing w:val="-4"/>
          <w:kern w:val="24"/>
          <w:lang w:eastAsia="pl-PL"/>
        </w:rPr>
        <w:t>)</w:t>
      </w:r>
    </w:p>
    <w:p w:rsidR="00020683" w:rsidRPr="00020683" w:rsidRDefault="00020683" w:rsidP="00020683">
      <w:pPr>
        <w:spacing w:before="0" w:after="0"/>
        <w:jc w:val="both"/>
        <w:outlineLvl w:val="1"/>
        <w:rPr>
          <w:rFonts w:ascii="Arial" w:eastAsia="Times New Roman" w:hAnsi="Arial" w:cs="Arial"/>
          <w:bCs/>
          <w:color w:val="auto"/>
          <w:spacing w:val="-4"/>
          <w:kern w:val="24"/>
          <w:lang w:eastAsia="pl-PL"/>
        </w:rPr>
      </w:pPr>
      <w:r w:rsidRPr="00020683">
        <w:rPr>
          <w:rFonts w:ascii="Arial" w:eastAsia="Times New Roman" w:hAnsi="Arial" w:cs="Arial"/>
          <w:bCs/>
          <w:color w:val="auto"/>
          <w:spacing w:val="-4"/>
          <w:kern w:val="24"/>
          <w:lang w:eastAsia="pl-PL"/>
        </w:rPr>
        <w:t>Koncert w wykonaniu</w:t>
      </w:r>
      <w:r w:rsidRPr="00020683">
        <w:rPr>
          <w:rFonts w:ascii="Arial" w:eastAsia="Times New Roman" w:hAnsi="Arial" w:cs="Arial"/>
          <w:b/>
          <w:bCs/>
          <w:color w:val="auto"/>
          <w:spacing w:val="-4"/>
          <w:kern w:val="24"/>
          <w:lang w:eastAsia="pl-PL"/>
        </w:rPr>
        <w:t xml:space="preserve"> </w:t>
      </w:r>
      <w:r w:rsidRPr="00020683">
        <w:rPr>
          <w:rFonts w:ascii="Arial" w:eastAsia="Times New Roman" w:hAnsi="Arial" w:cs="Arial"/>
          <w:bCs/>
          <w:color w:val="auto"/>
          <w:spacing w:val="-4"/>
          <w:kern w:val="24"/>
          <w:lang w:eastAsia="pl-PL"/>
        </w:rPr>
        <w:t>Chóru Gdańskiego Uniwersytetu Medycznego</w:t>
      </w:r>
      <w:r w:rsidRPr="00020683">
        <w:rPr>
          <w:rFonts w:ascii="Arial" w:eastAsia="Times New Roman" w:hAnsi="Arial" w:cs="Arial"/>
          <w:b/>
          <w:bCs/>
          <w:color w:val="auto"/>
          <w:spacing w:val="-4"/>
          <w:kern w:val="24"/>
          <w:lang w:eastAsia="pl-PL"/>
        </w:rPr>
        <w:t xml:space="preserve"> </w:t>
      </w:r>
      <w:r w:rsidRPr="00020683">
        <w:rPr>
          <w:rFonts w:ascii="Arial" w:eastAsia="Times New Roman" w:hAnsi="Arial" w:cs="Arial"/>
          <w:bCs/>
          <w:color w:val="auto"/>
          <w:spacing w:val="-4"/>
          <w:kern w:val="24"/>
          <w:lang w:eastAsia="pl-PL"/>
        </w:rPr>
        <w:t>Dyrygent: Jerzy Szarafiński, fortepian: Artur Sychowski, gitara: Piotr Kłosowski. Koncert pod patronatem JM Rektora Gdańskiego Uniwersytetu Medycznego prof. Marcina Gruchały.</w:t>
      </w:r>
    </w:p>
    <w:p w:rsidR="00020683" w:rsidRPr="00020683" w:rsidRDefault="00020683" w:rsidP="00020683">
      <w:pPr>
        <w:spacing w:before="0" w:after="0"/>
        <w:jc w:val="both"/>
        <w:outlineLvl w:val="1"/>
        <w:rPr>
          <w:rFonts w:ascii="Arial" w:eastAsia="Times New Roman" w:hAnsi="Arial" w:cs="Arial"/>
          <w:bCs/>
          <w:color w:val="auto"/>
          <w:spacing w:val="-4"/>
          <w:kern w:val="24"/>
          <w:lang w:eastAsia="pl-PL"/>
        </w:rPr>
      </w:pPr>
    </w:p>
    <w:p w:rsidR="00020683" w:rsidRPr="00020683" w:rsidRDefault="00020683" w:rsidP="00020683">
      <w:pPr>
        <w:spacing w:before="0" w:after="0"/>
        <w:jc w:val="both"/>
        <w:outlineLvl w:val="1"/>
        <w:rPr>
          <w:rFonts w:ascii="Arial" w:eastAsia="Times New Roman" w:hAnsi="Arial" w:cs="Arial"/>
          <w:bCs/>
          <w:color w:val="auto"/>
          <w:spacing w:val="-4"/>
          <w:kern w:val="24"/>
          <w:lang w:eastAsia="pl-PL"/>
        </w:rPr>
      </w:pPr>
      <w:r w:rsidRPr="00020683">
        <w:rPr>
          <w:rFonts w:ascii="Arial" w:eastAsia="Times New Roman" w:hAnsi="Arial" w:cs="Arial"/>
          <w:b/>
          <w:color w:val="auto"/>
          <w:spacing w:val="-4"/>
          <w:kern w:val="24"/>
          <w:lang w:eastAsia="ar-SA"/>
        </w:rPr>
        <w:t>Koncert Akademickiego Chóru Politechniki Gdańskiej (</w:t>
      </w:r>
      <w:r w:rsidR="00BF199C" w:rsidRPr="00020683">
        <w:rPr>
          <w:rFonts w:ascii="Arial" w:eastAsia="Times New Roman" w:hAnsi="Arial" w:cs="Arial"/>
          <w:b/>
          <w:color w:val="auto"/>
          <w:spacing w:val="-4"/>
          <w:kern w:val="24"/>
          <w:lang w:eastAsia="ar-SA"/>
        </w:rPr>
        <w:t>19 marca</w:t>
      </w:r>
      <w:r w:rsidR="00BF199C">
        <w:rPr>
          <w:rFonts w:ascii="Arial" w:eastAsia="Times New Roman" w:hAnsi="Arial" w:cs="Arial"/>
          <w:b/>
          <w:color w:val="auto"/>
          <w:spacing w:val="-4"/>
          <w:kern w:val="24"/>
          <w:lang w:eastAsia="ar-SA"/>
        </w:rPr>
        <w:t>,</w:t>
      </w:r>
      <w:r w:rsidR="00BF199C" w:rsidRPr="00020683">
        <w:rPr>
          <w:rFonts w:ascii="Arial" w:eastAsia="Times New Roman" w:hAnsi="Arial" w:cs="Arial"/>
          <w:b/>
          <w:color w:val="auto"/>
          <w:spacing w:val="-4"/>
          <w:kern w:val="24"/>
          <w:lang w:eastAsia="ar-SA"/>
        </w:rPr>
        <w:t xml:space="preserve"> </w:t>
      </w:r>
      <w:r w:rsidRPr="00020683">
        <w:rPr>
          <w:rFonts w:ascii="Arial" w:eastAsia="Times New Roman" w:hAnsi="Arial" w:cs="Arial"/>
          <w:b/>
          <w:color w:val="auto"/>
          <w:spacing w:val="-4"/>
          <w:kern w:val="24"/>
          <w:lang w:eastAsia="ar-SA"/>
        </w:rPr>
        <w:t>Centrum św. Jana)</w:t>
      </w:r>
    </w:p>
    <w:p w:rsidR="00020683" w:rsidRPr="00020683" w:rsidRDefault="00020683" w:rsidP="00020683">
      <w:pPr>
        <w:widowControl w:val="0"/>
        <w:spacing w:before="0" w:after="0"/>
        <w:jc w:val="both"/>
        <w:rPr>
          <w:rFonts w:ascii="Arial" w:eastAsia="Times New Roman" w:hAnsi="Arial" w:cs="Arial"/>
          <w:color w:val="auto"/>
          <w:spacing w:val="-4"/>
          <w:kern w:val="24"/>
          <w:lang w:eastAsia="ar-SA"/>
        </w:rPr>
      </w:pPr>
      <w:r w:rsidRPr="00020683">
        <w:rPr>
          <w:rFonts w:ascii="Arial" w:eastAsia="Times New Roman" w:hAnsi="Arial" w:cs="Arial"/>
          <w:i/>
          <w:color w:val="auto"/>
          <w:spacing w:val="-4"/>
          <w:kern w:val="24"/>
          <w:lang w:eastAsia="ar-SA"/>
        </w:rPr>
        <w:t>Canticum Canticorum</w:t>
      </w:r>
      <w:r w:rsidRPr="00020683">
        <w:rPr>
          <w:rFonts w:ascii="Arial" w:eastAsia="Times New Roman" w:hAnsi="Arial" w:cs="Arial"/>
          <w:color w:val="auto"/>
          <w:spacing w:val="-4"/>
          <w:kern w:val="24"/>
          <w:lang w:eastAsia="ar-SA"/>
        </w:rPr>
        <w:t xml:space="preserve"> Marka Kuczyńskiego, inspirowane starotestamentową </w:t>
      </w:r>
      <w:r w:rsidRPr="00020683">
        <w:rPr>
          <w:rFonts w:ascii="Arial" w:eastAsia="Times New Roman" w:hAnsi="Arial" w:cs="Arial"/>
          <w:i/>
          <w:color w:val="auto"/>
          <w:spacing w:val="-4"/>
          <w:kern w:val="24"/>
          <w:lang w:eastAsia="ar-SA"/>
        </w:rPr>
        <w:t>Pieśnią nad pieśniami</w:t>
      </w:r>
      <w:r w:rsidRPr="00020683">
        <w:rPr>
          <w:rFonts w:ascii="Arial" w:eastAsia="Times New Roman" w:hAnsi="Arial" w:cs="Arial"/>
          <w:color w:val="auto"/>
          <w:spacing w:val="-4"/>
          <w:kern w:val="24"/>
          <w:lang w:eastAsia="ar-SA"/>
        </w:rPr>
        <w:t xml:space="preserve"> – premiera. Akademicki Chór PG wykonał jeden z najpiękniejszych tekstów poświęconych miłości i erotyce w niespotykanej dotąd aranżacji. Chórowi pod dyrekcją Mariusza Mroza towarzyszyli soliści: Jan Lewandowski (wiolonczela) i Adam Wendt (saksofon). Autor kompozycji Marek Kuczyński jest twórcą muzyki filmowej, koncertowej i teatralnej, członkiem Polskiej Akademii Filmowej. Organizatorami koncertu w ramach Politechniki Otwartej była Politechnika Gdańska oraz Nadbałtyckie Centrum Kultury.</w:t>
      </w:r>
    </w:p>
    <w:p w:rsidR="00020683" w:rsidRPr="00020683" w:rsidRDefault="00020683" w:rsidP="00020683">
      <w:pPr>
        <w:widowControl w:val="0"/>
        <w:spacing w:before="0" w:after="0"/>
        <w:jc w:val="both"/>
        <w:rPr>
          <w:rFonts w:ascii="Arial" w:eastAsia="Times New Roman" w:hAnsi="Arial" w:cs="Arial"/>
          <w:color w:val="auto"/>
          <w:spacing w:val="-4"/>
          <w:kern w:val="24"/>
          <w:lang w:eastAsia="ar-SA"/>
        </w:rPr>
      </w:pPr>
    </w:p>
    <w:p w:rsidR="00020683" w:rsidRPr="00020683" w:rsidRDefault="00020683" w:rsidP="00020683">
      <w:pPr>
        <w:spacing w:before="0" w:after="0"/>
        <w:jc w:val="both"/>
        <w:rPr>
          <w:rFonts w:ascii="Arial" w:hAnsi="Arial" w:cs="Arial"/>
          <w:b/>
          <w:color w:val="auto"/>
          <w:spacing w:val="-4"/>
          <w:kern w:val="24"/>
        </w:rPr>
      </w:pPr>
      <w:r w:rsidRPr="00020683">
        <w:rPr>
          <w:rFonts w:ascii="Arial" w:hAnsi="Arial" w:cs="Arial"/>
          <w:b/>
          <w:color w:val="auto"/>
          <w:spacing w:val="-4"/>
          <w:kern w:val="24"/>
        </w:rPr>
        <w:t>Koncerty</w:t>
      </w:r>
      <w:r w:rsidR="002D5CAA">
        <w:rPr>
          <w:rFonts w:ascii="Arial" w:hAnsi="Arial" w:cs="Arial"/>
          <w:b/>
          <w:color w:val="auto"/>
          <w:spacing w:val="-4"/>
          <w:kern w:val="24"/>
        </w:rPr>
        <w:t xml:space="preserve"> w ramach</w:t>
      </w:r>
      <w:r w:rsidRPr="00020683">
        <w:rPr>
          <w:rFonts w:ascii="Arial" w:hAnsi="Arial" w:cs="Arial"/>
          <w:b/>
          <w:color w:val="auto"/>
          <w:spacing w:val="-4"/>
          <w:kern w:val="24"/>
        </w:rPr>
        <w:t xml:space="preserve"> Gdańskiego Festiwalu Muzycznego </w:t>
      </w:r>
      <w:r w:rsidR="00BF199C">
        <w:rPr>
          <w:rFonts w:ascii="Arial" w:eastAsia="Times New Roman" w:hAnsi="Arial" w:cs="Arial"/>
          <w:b/>
          <w:color w:val="auto"/>
          <w:spacing w:val="-4"/>
          <w:kern w:val="24"/>
          <w:lang w:eastAsia="ar-SA"/>
        </w:rPr>
        <w:t>(</w:t>
      </w:r>
      <w:r w:rsidR="00BF199C">
        <w:rPr>
          <w:rFonts w:ascii="Arial" w:hAnsi="Arial" w:cs="Arial"/>
          <w:b/>
          <w:color w:val="auto"/>
          <w:spacing w:val="-4"/>
          <w:kern w:val="24"/>
        </w:rPr>
        <w:t>4-</w:t>
      </w:r>
      <w:r w:rsidR="00BF199C" w:rsidRPr="00020683">
        <w:rPr>
          <w:rFonts w:ascii="Arial" w:hAnsi="Arial" w:cs="Arial"/>
          <w:b/>
          <w:color w:val="auto"/>
          <w:spacing w:val="-4"/>
          <w:kern w:val="24"/>
        </w:rPr>
        <w:t>8 kwietnia</w:t>
      </w:r>
      <w:r w:rsidR="00BF199C">
        <w:rPr>
          <w:rFonts w:ascii="Arial" w:eastAsia="Times New Roman" w:hAnsi="Arial" w:cs="Arial"/>
          <w:b/>
          <w:color w:val="auto"/>
          <w:spacing w:val="-4"/>
          <w:kern w:val="24"/>
          <w:lang w:eastAsia="ar-SA"/>
        </w:rPr>
        <w:t>)</w:t>
      </w:r>
    </w:p>
    <w:p w:rsidR="00020683" w:rsidRPr="00020683" w:rsidRDefault="002D5CAA" w:rsidP="00020683">
      <w:pPr>
        <w:spacing w:before="0" w:after="0"/>
        <w:jc w:val="both"/>
        <w:rPr>
          <w:rFonts w:ascii="Arial" w:hAnsi="Arial" w:cs="Arial"/>
          <w:color w:val="auto"/>
          <w:spacing w:val="-4"/>
          <w:kern w:val="24"/>
        </w:rPr>
      </w:pPr>
      <w:r w:rsidRPr="002D5CAA">
        <w:rPr>
          <w:rFonts w:ascii="Arial" w:hAnsi="Arial" w:cs="Arial"/>
          <w:color w:val="auto"/>
          <w:spacing w:val="-4"/>
          <w:kern w:val="24"/>
        </w:rPr>
        <w:t>W Ratuszu Staromiejskim:</w:t>
      </w:r>
      <w:r w:rsidRPr="00020683">
        <w:rPr>
          <w:rFonts w:ascii="Arial" w:hAnsi="Arial" w:cs="Arial"/>
          <w:color w:val="auto"/>
          <w:spacing w:val="-4"/>
          <w:kern w:val="24"/>
        </w:rPr>
        <w:t xml:space="preserve"> </w:t>
      </w:r>
      <w:r w:rsidR="00020683" w:rsidRPr="00020683">
        <w:rPr>
          <w:rFonts w:ascii="Arial" w:hAnsi="Arial" w:cs="Arial"/>
          <w:color w:val="auto"/>
          <w:spacing w:val="-4"/>
          <w:kern w:val="24"/>
        </w:rPr>
        <w:t xml:space="preserve">Maciej Małecki – </w:t>
      </w:r>
      <w:r w:rsidR="00020683" w:rsidRPr="00020683">
        <w:rPr>
          <w:rFonts w:ascii="Arial" w:hAnsi="Arial" w:cs="Arial"/>
          <w:i/>
          <w:color w:val="auto"/>
          <w:spacing w:val="-4"/>
          <w:kern w:val="24"/>
        </w:rPr>
        <w:t>Missa De Sancta Trinitate</w:t>
      </w:r>
      <w:r w:rsidR="00020683" w:rsidRPr="00020683">
        <w:rPr>
          <w:rFonts w:ascii="Arial" w:hAnsi="Arial" w:cs="Arial"/>
          <w:color w:val="auto"/>
          <w:spacing w:val="-4"/>
          <w:kern w:val="24"/>
        </w:rPr>
        <w:t xml:space="preserve">, dyr. Jan Łukaszewski, wyk.: Capella Bydgostiensis i Polski Chór Kameralny; </w:t>
      </w:r>
      <w:r w:rsidR="00020683" w:rsidRPr="00020683">
        <w:rPr>
          <w:rFonts w:ascii="Arial" w:hAnsi="Arial" w:cs="Arial"/>
          <w:i/>
          <w:color w:val="auto"/>
          <w:spacing w:val="-4"/>
          <w:kern w:val="24"/>
        </w:rPr>
        <w:t>Dialogi</w:t>
      </w:r>
      <w:r w:rsidR="00020683" w:rsidRPr="00020683">
        <w:rPr>
          <w:rFonts w:ascii="Arial" w:hAnsi="Arial" w:cs="Arial"/>
          <w:color w:val="auto"/>
          <w:spacing w:val="-4"/>
          <w:kern w:val="24"/>
        </w:rPr>
        <w:t xml:space="preserve"> v. Giuliano Carmignola, wyk. Cappella Gedanensis, Giuliano Carmignola – skrzypce, dyrygent. Program: F. Mendelssohn: </w:t>
      </w:r>
      <w:r w:rsidR="00020683" w:rsidRPr="00020683">
        <w:rPr>
          <w:rFonts w:ascii="Arial" w:hAnsi="Arial" w:cs="Arial"/>
          <w:i/>
          <w:color w:val="auto"/>
          <w:spacing w:val="-4"/>
          <w:kern w:val="24"/>
        </w:rPr>
        <w:t>X Symfonia na orkiestrę smyczkową</w:t>
      </w:r>
      <w:r w:rsidR="00020683" w:rsidRPr="00020683">
        <w:rPr>
          <w:rFonts w:ascii="Arial" w:hAnsi="Arial" w:cs="Arial"/>
          <w:color w:val="auto"/>
          <w:spacing w:val="-4"/>
          <w:kern w:val="24"/>
        </w:rPr>
        <w:t xml:space="preserve"> h-moll, F. Mendelssohn: </w:t>
      </w:r>
      <w:r w:rsidR="00020683" w:rsidRPr="00020683">
        <w:rPr>
          <w:rFonts w:ascii="Arial" w:hAnsi="Arial" w:cs="Arial"/>
          <w:i/>
          <w:color w:val="auto"/>
          <w:spacing w:val="-4"/>
          <w:kern w:val="24"/>
        </w:rPr>
        <w:t>Koncert na skrzypce i orkiestrę smyczkową</w:t>
      </w:r>
      <w:r w:rsidR="00020683" w:rsidRPr="00020683">
        <w:rPr>
          <w:rFonts w:ascii="Arial" w:hAnsi="Arial" w:cs="Arial"/>
          <w:color w:val="auto"/>
          <w:spacing w:val="-4"/>
          <w:kern w:val="24"/>
        </w:rPr>
        <w:t xml:space="preserve"> d-moll MWV 03, F. Schubert: </w:t>
      </w:r>
      <w:r w:rsidR="00020683" w:rsidRPr="00020683">
        <w:rPr>
          <w:rFonts w:ascii="Arial" w:hAnsi="Arial" w:cs="Arial"/>
          <w:i/>
          <w:color w:val="auto"/>
          <w:spacing w:val="-4"/>
          <w:kern w:val="24"/>
        </w:rPr>
        <w:t>Rondo na skrzypce i orkiestrę</w:t>
      </w:r>
      <w:r w:rsidR="00020683" w:rsidRPr="00020683">
        <w:rPr>
          <w:rFonts w:ascii="Arial" w:hAnsi="Arial" w:cs="Arial"/>
          <w:color w:val="auto"/>
          <w:spacing w:val="-4"/>
          <w:kern w:val="24"/>
        </w:rPr>
        <w:t xml:space="preserve"> A-dur, F. Mendelssohn: </w:t>
      </w:r>
      <w:r w:rsidR="00020683" w:rsidRPr="00020683">
        <w:rPr>
          <w:rFonts w:ascii="Arial" w:hAnsi="Arial" w:cs="Arial"/>
          <w:i/>
          <w:color w:val="auto"/>
          <w:spacing w:val="-4"/>
          <w:kern w:val="24"/>
        </w:rPr>
        <w:t>IX Symfonia na orkiestrę smyczkową</w:t>
      </w:r>
      <w:r w:rsidR="00020683" w:rsidRPr="00020683">
        <w:rPr>
          <w:rFonts w:ascii="Arial" w:hAnsi="Arial" w:cs="Arial"/>
          <w:color w:val="auto"/>
          <w:spacing w:val="-4"/>
          <w:kern w:val="24"/>
        </w:rPr>
        <w:t xml:space="preserve"> C-dur.</w:t>
      </w:r>
    </w:p>
    <w:p w:rsidR="00020683" w:rsidRPr="00251E99" w:rsidRDefault="002D5CAA" w:rsidP="00020683">
      <w:pPr>
        <w:spacing w:before="0" w:after="0"/>
        <w:jc w:val="both"/>
        <w:rPr>
          <w:rFonts w:ascii="Arial" w:hAnsi="Arial" w:cs="Arial"/>
          <w:color w:val="auto"/>
          <w:spacing w:val="-4"/>
          <w:kern w:val="24"/>
          <w:lang w:val="en-US"/>
        </w:rPr>
      </w:pPr>
      <w:r>
        <w:rPr>
          <w:rFonts w:ascii="Arial" w:hAnsi="Arial" w:cs="Arial"/>
          <w:color w:val="auto"/>
          <w:spacing w:val="-4"/>
          <w:kern w:val="24"/>
        </w:rPr>
        <w:t>W</w:t>
      </w:r>
      <w:r w:rsidR="00020683" w:rsidRPr="00020683">
        <w:rPr>
          <w:rFonts w:ascii="Arial" w:hAnsi="Arial" w:cs="Arial"/>
          <w:color w:val="auto"/>
          <w:spacing w:val="-4"/>
          <w:kern w:val="24"/>
        </w:rPr>
        <w:t xml:space="preserve"> Centrum św. Jana: J.S. Bach, </w:t>
      </w:r>
      <w:r w:rsidR="00020683" w:rsidRPr="00020683">
        <w:rPr>
          <w:rFonts w:ascii="Arial" w:hAnsi="Arial" w:cs="Arial"/>
          <w:i/>
          <w:color w:val="auto"/>
          <w:spacing w:val="-4"/>
          <w:kern w:val="24"/>
        </w:rPr>
        <w:t xml:space="preserve">Pasja wg św. </w:t>
      </w:r>
      <w:r w:rsidR="00020683" w:rsidRPr="00020683">
        <w:rPr>
          <w:rFonts w:ascii="Arial" w:hAnsi="Arial" w:cs="Arial"/>
          <w:i/>
          <w:color w:val="auto"/>
          <w:spacing w:val="-4"/>
          <w:kern w:val="24"/>
          <w:lang w:val="en-US"/>
        </w:rPr>
        <w:t>Jana</w:t>
      </w:r>
      <w:r w:rsidR="00020683" w:rsidRPr="00020683">
        <w:rPr>
          <w:rFonts w:ascii="Arial" w:hAnsi="Arial" w:cs="Arial"/>
          <w:color w:val="auto"/>
          <w:spacing w:val="-4"/>
          <w:kern w:val="24"/>
          <w:lang w:val="en-US"/>
        </w:rPr>
        <w:t>, wyk. Cappella Amsterdam i Orchestra of the Eighteenth Century. Dyr.: Daniel Reuss. Śpiewacy: Thomas Walker – Ewangelista; Benoit Arnould – Jezus; Carolyn Sampson – sopran; Daniël Elgersma – alt; Stuart Jackson – tenor; André Morsch – bas.</w:t>
      </w:r>
    </w:p>
    <w:p w:rsidR="00020683" w:rsidRPr="00020683" w:rsidRDefault="00020683" w:rsidP="00020683">
      <w:pPr>
        <w:spacing w:before="0" w:after="0"/>
        <w:jc w:val="both"/>
        <w:rPr>
          <w:rFonts w:ascii="Arial" w:hAnsi="Arial" w:cs="Arial"/>
          <w:color w:val="auto"/>
          <w:spacing w:val="-4"/>
          <w:kern w:val="24"/>
          <w:lang w:val="en-US"/>
        </w:rPr>
      </w:pPr>
    </w:p>
    <w:p w:rsidR="00020683" w:rsidRPr="00251E99" w:rsidRDefault="00020683" w:rsidP="00020683">
      <w:pPr>
        <w:spacing w:before="0" w:after="0"/>
        <w:jc w:val="both"/>
        <w:rPr>
          <w:rFonts w:ascii="Arial" w:hAnsi="Arial" w:cs="Arial"/>
          <w:color w:val="auto"/>
          <w:spacing w:val="-4"/>
          <w:kern w:val="24"/>
        </w:rPr>
      </w:pPr>
      <w:r w:rsidRPr="00251E99">
        <w:rPr>
          <w:rFonts w:ascii="Arial" w:hAnsi="Arial" w:cs="Arial"/>
          <w:b/>
          <w:color w:val="auto"/>
          <w:spacing w:val="-4"/>
          <w:kern w:val="24"/>
        </w:rPr>
        <w:t>Koncerty w ramach Festiwalu</w:t>
      </w:r>
      <w:r w:rsidRPr="00251E99">
        <w:rPr>
          <w:rFonts w:ascii="Arial" w:hAnsi="Arial" w:cs="Arial"/>
          <w:color w:val="auto"/>
          <w:spacing w:val="-4"/>
          <w:kern w:val="24"/>
        </w:rPr>
        <w:t xml:space="preserve"> </w:t>
      </w:r>
      <w:r w:rsidRPr="00251E99">
        <w:rPr>
          <w:rFonts w:ascii="Arial" w:hAnsi="Arial" w:cs="Arial"/>
          <w:b/>
          <w:color w:val="auto"/>
          <w:spacing w:val="-4"/>
          <w:kern w:val="24"/>
        </w:rPr>
        <w:t>Actus Humanus Resurrectio</w:t>
      </w:r>
      <w:r w:rsidR="00BF199C" w:rsidRPr="00251E99">
        <w:rPr>
          <w:rFonts w:ascii="Arial" w:hAnsi="Arial" w:cs="Arial"/>
          <w:b/>
          <w:color w:val="auto"/>
          <w:spacing w:val="-4"/>
          <w:kern w:val="24"/>
        </w:rPr>
        <w:t xml:space="preserve"> (12-16 kwietnia)</w:t>
      </w:r>
    </w:p>
    <w:p w:rsidR="00020683" w:rsidRPr="00251E99" w:rsidRDefault="00020683" w:rsidP="00020683">
      <w:pPr>
        <w:spacing w:before="0" w:after="0"/>
        <w:jc w:val="both"/>
        <w:rPr>
          <w:rFonts w:ascii="Arial" w:hAnsi="Arial" w:cs="Arial"/>
          <w:color w:val="auto"/>
          <w:spacing w:val="-4"/>
          <w:kern w:val="24"/>
        </w:rPr>
      </w:pPr>
      <w:r w:rsidRPr="00251E99">
        <w:rPr>
          <w:rFonts w:ascii="Arial" w:hAnsi="Arial" w:cs="Arial"/>
          <w:color w:val="auto"/>
          <w:spacing w:val="-4"/>
          <w:kern w:val="24"/>
        </w:rPr>
        <w:t>Ratusz Staromiejski:</w:t>
      </w:r>
      <w:r w:rsidRPr="00251E99">
        <w:rPr>
          <w:rFonts w:ascii="Arial" w:hAnsi="Arial" w:cs="Arial"/>
          <w:b/>
          <w:color w:val="auto"/>
          <w:spacing w:val="-4"/>
          <w:kern w:val="24"/>
        </w:rPr>
        <w:t xml:space="preserve"> </w:t>
      </w:r>
      <w:r w:rsidRPr="00251E99">
        <w:rPr>
          <w:rFonts w:ascii="Arial" w:hAnsi="Arial" w:cs="Arial"/>
          <w:color w:val="auto"/>
          <w:spacing w:val="-4"/>
          <w:kern w:val="24"/>
        </w:rPr>
        <w:t xml:space="preserve">Johann Gottlieb Goldberg: </w:t>
      </w:r>
      <w:r w:rsidRPr="00251E99">
        <w:rPr>
          <w:rFonts w:ascii="Arial" w:hAnsi="Arial" w:cs="Arial"/>
          <w:i/>
          <w:color w:val="auto"/>
          <w:spacing w:val="-4"/>
          <w:kern w:val="24"/>
        </w:rPr>
        <w:t>24 Polonaises</w:t>
      </w:r>
      <w:r w:rsidRPr="00251E99">
        <w:rPr>
          <w:rFonts w:ascii="Arial" w:hAnsi="Arial" w:cs="Arial"/>
          <w:color w:val="auto"/>
          <w:spacing w:val="-4"/>
          <w:kern w:val="24"/>
        </w:rPr>
        <w:t xml:space="preserve"> // J.S. Bach: </w:t>
      </w:r>
      <w:r w:rsidRPr="00251E99">
        <w:rPr>
          <w:rFonts w:ascii="Arial" w:hAnsi="Arial" w:cs="Arial"/>
          <w:i/>
          <w:color w:val="auto"/>
          <w:spacing w:val="-4"/>
          <w:kern w:val="24"/>
        </w:rPr>
        <w:t>24 Preludien</w:t>
      </w:r>
      <w:r w:rsidRPr="00251E99">
        <w:rPr>
          <w:rFonts w:ascii="Arial" w:hAnsi="Arial" w:cs="Arial"/>
          <w:color w:val="auto"/>
          <w:spacing w:val="-4"/>
          <w:kern w:val="24"/>
        </w:rPr>
        <w:t xml:space="preserve">, w wyk. </w:t>
      </w:r>
      <w:r w:rsidRPr="00020683">
        <w:rPr>
          <w:rFonts w:ascii="Arial" w:hAnsi="Arial" w:cs="Arial"/>
          <w:color w:val="auto"/>
          <w:spacing w:val="-4"/>
          <w:kern w:val="24"/>
        </w:rPr>
        <w:t xml:space="preserve">Marcina Świątkiewicza – klawesyn; J.S. Bach: </w:t>
      </w:r>
      <w:r w:rsidRPr="00020683">
        <w:rPr>
          <w:rFonts w:ascii="Arial" w:hAnsi="Arial" w:cs="Arial"/>
          <w:i/>
          <w:color w:val="auto"/>
          <w:spacing w:val="-4"/>
          <w:kern w:val="24"/>
        </w:rPr>
        <w:t>3 Partiten Für Violine Solo</w:t>
      </w:r>
      <w:r w:rsidRPr="00020683">
        <w:rPr>
          <w:rFonts w:ascii="Arial" w:hAnsi="Arial" w:cs="Arial"/>
          <w:color w:val="auto"/>
          <w:spacing w:val="-4"/>
          <w:kern w:val="24"/>
        </w:rPr>
        <w:t xml:space="preserve"> – Robert Bachara; Centrum św. Jana: J.S. Bach: </w:t>
      </w:r>
      <w:r w:rsidRPr="00020683">
        <w:rPr>
          <w:rFonts w:ascii="Arial" w:hAnsi="Arial" w:cs="Arial"/>
          <w:i/>
          <w:color w:val="auto"/>
          <w:spacing w:val="-4"/>
          <w:kern w:val="24"/>
        </w:rPr>
        <w:t>Matthäus-Passion</w:t>
      </w:r>
      <w:r w:rsidRPr="00020683">
        <w:rPr>
          <w:rFonts w:ascii="Arial" w:hAnsi="Arial" w:cs="Arial"/>
          <w:color w:val="auto"/>
          <w:spacing w:val="-4"/>
          <w:kern w:val="24"/>
        </w:rPr>
        <w:t xml:space="preserve"> BWV 244, wykonawcy: René Jacobs, Rias Kammerchor Akademie Für Alte Musik Berlin; G.F. Handel: </w:t>
      </w:r>
      <w:r w:rsidRPr="00020683">
        <w:rPr>
          <w:rFonts w:ascii="Arial" w:hAnsi="Arial" w:cs="Arial"/>
          <w:i/>
          <w:color w:val="auto"/>
          <w:spacing w:val="-4"/>
          <w:kern w:val="24"/>
        </w:rPr>
        <w:t>La Resurrezione</w:t>
      </w:r>
      <w:r w:rsidRPr="00020683">
        <w:rPr>
          <w:rFonts w:ascii="Arial" w:hAnsi="Arial" w:cs="Arial"/>
          <w:color w:val="auto"/>
          <w:spacing w:val="-4"/>
          <w:kern w:val="24"/>
        </w:rPr>
        <w:t xml:space="preserve"> HWV 47, wykonawcy: Ottavio Dantone, Accademia Bizantina.</w:t>
      </w:r>
    </w:p>
    <w:p w:rsidR="00020683" w:rsidRPr="00020683" w:rsidRDefault="00020683" w:rsidP="00020683">
      <w:pPr>
        <w:spacing w:before="0" w:after="0"/>
        <w:jc w:val="both"/>
        <w:rPr>
          <w:rFonts w:ascii="Arial" w:hAnsi="Arial" w:cs="Arial"/>
          <w:b/>
          <w:color w:val="auto"/>
          <w:spacing w:val="-4"/>
          <w:kern w:val="24"/>
        </w:rPr>
      </w:pPr>
    </w:p>
    <w:p w:rsidR="00020683" w:rsidRPr="00020683" w:rsidRDefault="00020683" w:rsidP="00020683">
      <w:pPr>
        <w:spacing w:before="0" w:after="0"/>
        <w:jc w:val="both"/>
        <w:rPr>
          <w:rFonts w:ascii="Arial" w:hAnsi="Arial" w:cs="Arial"/>
          <w:b/>
          <w:color w:val="auto"/>
          <w:spacing w:val="-4"/>
          <w:kern w:val="24"/>
        </w:rPr>
      </w:pPr>
      <w:r w:rsidRPr="00020683">
        <w:rPr>
          <w:rFonts w:ascii="Arial" w:hAnsi="Arial" w:cs="Arial"/>
          <w:b/>
          <w:color w:val="auto"/>
          <w:spacing w:val="-4"/>
          <w:kern w:val="24"/>
        </w:rPr>
        <w:t xml:space="preserve">VI Gdański Festiwal Improwizacji </w:t>
      </w:r>
      <w:r w:rsidRPr="00020683">
        <w:rPr>
          <w:rFonts w:ascii="Arial" w:hAnsi="Arial" w:cs="Arial"/>
          <w:b/>
          <w:i/>
          <w:color w:val="auto"/>
          <w:spacing w:val="-4"/>
          <w:kern w:val="24"/>
        </w:rPr>
        <w:t>Podaj Wiosło</w:t>
      </w:r>
      <w:r w:rsidR="00BF199C">
        <w:rPr>
          <w:rFonts w:ascii="Arial" w:hAnsi="Arial" w:cs="Arial"/>
          <w:b/>
          <w:i/>
          <w:color w:val="auto"/>
          <w:spacing w:val="-4"/>
          <w:kern w:val="24"/>
        </w:rPr>
        <w:t xml:space="preserve"> </w:t>
      </w:r>
      <w:r w:rsidR="00BF199C" w:rsidRPr="00BF199C">
        <w:rPr>
          <w:rFonts w:ascii="Arial" w:hAnsi="Arial" w:cs="Arial"/>
          <w:b/>
          <w:color w:val="auto"/>
          <w:spacing w:val="-4"/>
          <w:kern w:val="24"/>
        </w:rPr>
        <w:t>(20-23 kwietnia)</w:t>
      </w:r>
    </w:p>
    <w:p w:rsidR="00020683" w:rsidRPr="00020683" w:rsidRDefault="00020683" w:rsidP="00020683">
      <w:pPr>
        <w:spacing w:before="0" w:after="0"/>
        <w:jc w:val="both"/>
        <w:rPr>
          <w:rFonts w:ascii="Arial" w:hAnsi="Arial" w:cs="Arial"/>
          <w:color w:val="auto"/>
          <w:spacing w:val="-4"/>
          <w:kern w:val="24"/>
        </w:rPr>
      </w:pPr>
      <w:r w:rsidRPr="00020683">
        <w:rPr>
          <w:rFonts w:ascii="Arial" w:hAnsi="Arial" w:cs="Arial"/>
          <w:color w:val="auto"/>
          <w:spacing w:val="-4"/>
          <w:kern w:val="24"/>
        </w:rPr>
        <w:t>W Teatrze Miniatura wystąpiły najlepsze grupy z całej Polski: Innymi Słowy z Lublina, Siedem Razy Jeden z Zielonej Góry, W Trzech Osobach z Trójmiasta, Jakub Śliwiński z Trójmiasta, PIP Show z Warszawy, Hurt Luster z Warszawy, Ad Hoc z Krakowa, Improkracja z Wrocławia. W tym roku do „Wiosła”, „Wiosełka” oraz „Pagaja” doszedł nowy komponent – „Podaj Dźwięk”, czyli seria warsztatów dla muzyków grup improwizujących. Organizator</w:t>
      </w:r>
      <w:r w:rsidR="002D5CAA">
        <w:rPr>
          <w:rFonts w:ascii="Arial" w:hAnsi="Arial" w:cs="Arial"/>
          <w:color w:val="auto"/>
          <w:spacing w:val="-4"/>
          <w:kern w:val="24"/>
        </w:rPr>
        <w:t>:</w:t>
      </w:r>
      <w:r w:rsidRPr="00020683">
        <w:rPr>
          <w:rFonts w:ascii="Arial" w:hAnsi="Arial" w:cs="Arial"/>
          <w:color w:val="auto"/>
          <w:spacing w:val="-4"/>
          <w:kern w:val="24"/>
        </w:rPr>
        <w:t xml:space="preserve"> Inkubator Kultury Kulmiasto, współorg. Miejski Teatr Miniatura, NCK.</w:t>
      </w:r>
    </w:p>
    <w:p w:rsidR="00020683" w:rsidRPr="00020683" w:rsidRDefault="00020683" w:rsidP="00020683">
      <w:pPr>
        <w:spacing w:before="0" w:after="0"/>
        <w:jc w:val="both"/>
        <w:rPr>
          <w:rFonts w:ascii="Arial" w:hAnsi="Arial" w:cs="Arial"/>
          <w:color w:val="auto"/>
          <w:spacing w:val="-4"/>
          <w:kern w:val="24"/>
        </w:rPr>
      </w:pPr>
    </w:p>
    <w:p w:rsidR="001D1FE7" w:rsidRPr="001D1FE7" w:rsidRDefault="00020683" w:rsidP="001D1FE7">
      <w:pPr>
        <w:spacing w:before="0" w:after="0"/>
        <w:jc w:val="both"/>
        <w:rPr>
          <w:rFonts w:ascii="Arial" w:hAnsi="Arial" w:cs="Arial"/>
          <w:color w:val="auto"/>
          <w:spacing w:val="-4"/>
          <w:kern w:val="24"/>
        </w:rPr>
      </w:pPr>
      <w:r w:rsidRPr="00020683">
        <w:rPr>
          <w:rFonts w:ascii="Arial" w:eastAsia="Times New Roman" w:hAnsi="Arial" w:cs="Arial"/>
          <w:b/>
          <w:color w:val="auto"/>
          <w:spacing w:val="-4"/>
          <w:kern w:val="24"/>
          <w:lang w:eastAsia="ar-SA"/>
        </w:rPr>
        <w:t>Festiwal Gdańscy Pianiści Miastu</w:t>
      </w:r>
      <w:r w:rsidR="001D1FE7">
        <w:rPr>
          <w:rFonts w:ascii="Arial" w:hAnsi="Arial" w:cs="Arial"/>
          <w:color w:val="auto"/>
          <w:spacing w:val="-4"/>
          <w:kern w:val="24"/>
        </w:rPr>
        <w:t xml:space="preserve"> (</w:t>
      </w:r>
      <w:r w:rsidRPr="00020683">
        <w:rPr>
          <w:rFonts w:ascii="Arial" w:eastAsia="Times New Roman" w:hAnsi="Arial" w:cs="Arial"/>
          <w:b/>
          <w:color w:val="auto"/>
          <w:spacing w:val="-4"/>
          <w:kern w:val="24"/>
          <w:lang w:eastAsia="ar-SA"/>
        </w:rPr>
        <w:t>28-29 maja</w:t>
      </w:r>
      <w:r w:rsidR="001D1FE7">
        <w:rPr>
          <w:rFonts w:ascii="Arial" w:eastAsia="Times New Roman" w:hAnsi="Arial" w:cs="Arial"/>
          <w:b/>
          <w:color w:val="auto"/>
          <w:spacing w:val="-4"/>
          <w:kern w:val="24"/>
          <w:lang w:eastAsia="ar-SA"/>
        </w:rPr>
        <w:t>)</w:t>
      </w:r>
      <w:r w:rsidRPr="00020683">
        <w:rPr>
          <w:rFonts w:ascii="Arial" w:eastAsia="Times New Roman" w:hAnsi="Arial" w:cs="Arial"/>
          <w:b/>
          <w:color w:val="auto"/>
          <w:spacing w:val="-4"/>
          <w:kern w:val="24"/>
          <w:lang w:eastAsia="ar-SA"/>
        </w:rPr>
        <w:t xml:space="preserve"> </w:t>
      </w:r>
    </w:p>
    <w:p w:rsidR="00020683" w:rsidRPr="00020683" w:rsidRDefault="00020683" w:rsidP="00020683">
      <w:pPr>
        <w:widowControl w:val="0"/>
        <w:spacing w:before="0" w:after="0"/>
        <w:jc w:val="both"/>
        <w:rPr>
          <w:rFonts w:ascii="Arial" w:eastAsia="TimesNewRomanPSMT" w:hAnsi="Arial" w:cs="Arial"/>
          <w:bCs/>
          <w:color w:val="auto"/>
          <w:spacing w:val="-4"/>
          <w:kern w:val="24"/>
          <w:lang w:eastAsia="ar-SA"/>
        </w:rPr>
      </w:pPr>
      <w:r w:rsidRPr="00020683">
        <w:rPr>
          <w:rFonts w:ascii="Arial" w:eastAsia="Times New Roman" w:hAnsi="Arial" w:cs="Arial"/>
          <w:color w:val="auto"/>
          <w:spacing w:val="-4"/>
          <w:kern w:val="24"/>
          <w:lang w:eastAsia="ar-SA"/>
        </w:rPr>
        <w:t>Festiwal</w:t>
      </w:r>
      <w:r w:rsidRPr="00020683">
        <w:rPr>
          <w:rFonts w:ascii="Arial" w:eastAsia="Times New Roman" w:hAnsi="Arial" w:cs="Arial"/>
          <w:b/>
          <w:color w:val="auto"/>
          <w:spacing w:val="-4"/>
          <w:kern w:val="24"/>
          <w:lang w:eastAsia="ar-SA"/>
        </w:rPr>
        <w:t xml:space="preserve"> </w:t>
      </w:r>
      <w:r w:rsidRPr="00020683">
        <w:rPr>
          <w:rFonts w:ascii="Arial" w:eastAsia="Times New Roman" w:hAnsi="Arial" w:cs="Arial"/>
          <w:color w:val="auto"/>
          <w:spacing w:val="-4"/>
          <w:kern w:val="24"/>
          <w:lang w:eastAsia="ar-SA"/>
        </w:rPr>
        <w:t xml:space="preserve">ma na celu przybliżać publiczności pianistów związanych z Gdańskiem, przede wszystkim wychowanków gdańskiej szkoły pianistycznej. </w:t>
      </w:r>
      <w:r w:rsidRPr="00020683">
        <w:rPr>
          <w:rFonts w:ascii="Arial" w:eastAsia="TimesNewRomanPSMT" w:hAnsi="Arial" w:cs="Arial"/>
          <w:bCs/>
          <w:i/>
          <w:color w:val="auto"/>
          <w:spacing w:val="-4"/>
          <w:kern w:val="24"/>
          <w:lang w:eastAsia="ar-SA"/>
        </w:rPr>
        <w:t>Półrecitale fortepianowe</w:t>
      </w:r>
      <w:r w:rsidRPr="00020683">
        <w:rPr>
          <w:rFonts w:ascii="Arial" w:eastAsia="TimesNewRomanPSMT" w:hAnsi="Arial" w:cs="Arial"/>
          <w:b/>
          <w:bCs/>
          <w:i/>
          <w:color w:val="auto"/>
          <w:spacing w:val="-4"/>
          <w:kern w:val="24"/>
          <w:lang w:eastAsia="ar-SA"/>
        </w:rPr>
        <w:t xml:space="preserve"> </w:t>
      </w:r>
      <w:r w:rsidRPr="00020683">
        <w:rPr>
          <w:rFonts w:ascii="Arial" w:eastAsia="TimesNewRomanPSMT" w:hAnsi="Arial" w:cs="Arial"/>
          <w:bCs/>
          <w:color w:val="auto"/>
          <w:spacing w:val="-4"/>
          <w:kern w:val="24"/>
          <w:lang w:eastAsia="ar-SA"/>
        </w:rPr>
        <w:t>zaprezentowali</w:t>
      </w:r>
      <w:r w:rsidRPr="00020683">
        <w:rPr>
          <w:rFonts w:ascii="Arial" w:eastAsia="TimesNewRomanPSMT" w:hAnsi="Arial" w:cs="Arial"/>
          <w:b/>
          <w:bCs/>
          <w:color w:val="auto"/>
          <w:spacing w:val="-4"/>
          <w:kern w:val="24"/>
          <w:lang w:eastAsia="ar-SA"/>
        </w:rPr>
        <w:t xml:space="preserve"> </w:t>
      </w:r>
      <w:r w:rsidRPr="00020683">
        <w:rPr>
          <w:rFonts w:ascii="Arial" w:eastAsia="TimesNewRomanPSMT" w:hAnsi="Arial" w:cs="Arial"/>
          <w:bCs/>
          <w:color w:val="auto"/>
          <w:spacing w:val="-4"/>
          <w:kern w:val="24"/>
          <w:lang w:eastAsia="ar-SA"/>
        </w:rPr>
        <w:t>Dominika Glapiak i Sławomir Wilk.</w:t>
      </w:r>
      <w:r w:rsidRPr="00020683">
        <w:rPr>
          <w:rFonts w:ascii="Arial" w:eastAsia="TimesNewRomanPSMT" w:hAnsi="Arial" w:cs="Arial"/>
          <w:b/>
          <w:bCs/>
          <w:color w:val="auto"/>
          <w:spacing w:val="-4"/>
          <w:kern w:val="24"/>
          <w:lang w:eastAsia="ar-SA"/>
        </w:rPr>
        <w:t xml:space="preserve"> </w:t>
      </w:r>
      <w:r w:rsidRPr="00020683">
        <w:rPr>
          <w:rFonts w:ascii="Arial" w:eastAsia="TimesNewRomanPSMT" w:hAnsi="Arial" w:cs="Arial"/>
          <w:bCs/>
          <w:color w:val="auto"/>
          <w:spacing w:val="-4"/>
          <w:kern w:val="24"/>
          <w:lang w:eastAsia="ar-SA"/>
        </w:rPr>
        <w:t>W programie:</w:t>
      </w:r>
      <w:r w:rsidRPr="00020683">
        <w:rPr>
          <w:rFonts w:ascii="Arial" w:eastAsia="TimesNewRomanPSMT" w:hAnsi="Arial" w:cs="Arial"/>
          <w:b/>
          <w:bCs/>
          <w:color w:val="auto"/>
          <w:spacing w:val="-4"/>
          <w:kern w:val="24"/>
          <w:lang w:eastAsia="ar-SA"/>
        </w:rPr>
        <w:t xml:space="preserve"> </w:t>
      </w:r>
      <w:r w:rsidRPr="00020683">
        <w:rPr>
          <w:rFonts w:ascii="Arial" w:eastAsia="Times New Roman" w:hAnsi="Arial" w:cs="Arial"/>
          <w:color w:val="auto"/>
          <w:spacing w:val="-4"/>
          <w:kern w:val="24"/>
          <w:lang w:eastAsia="ar-SA"/>
        </w:rPr>
        <w:t xml:space="preserve">transkrypcje pieśni, parafrazy </w:t>
      </w:r>
      <w:r w:rsidR="00C173D6">
        <w:rPr>
          <w:rFonts w:ascii="Arial" w:eastAsia="Times New Roman" w:hAnsi="Arial" w:cs="Arial"/>
          <w:color w:val="auto"/>
          <w:spacing w:val="-4"/>
          <w:kern w:val="24"/>
          <w:lang w:eastAsia="ar-SA"/>
        </w:rPr>
        <w:br/>
      </w:r>
      <w:r w:rsidRPr="00020683">
        <w:rPr>
          <w:rFonts w:ascii="Arial" w:eastAsia="Times New Roman" w:hAnsi="Arial" w:cs="Arial"/>
          <w:color w:val="auto"/>
          <w:spacing w:val="-4"/>
          <w:kern w:val="24"/>
          <w:lang w:eastAsia="ar-SA"/>
        </w:rPr>
        <w:lastRenderedPageBreak/>
        <w:t xml:space="preserve">i wariacje na tematy z oper oraz opracowania dzieł Bacha, Paganiniego, a także utwory Liszta, Busoniego, Beethovena, Chopina i Skriabina. </w:t>
      </w:r>
      <w:r w:rsidRPr="00020683">
        <w:rPr>
          <w:rFonts w:ascii="Arial" w:eastAsia="TimesNewRomanPSMT" w:hAnsi="Arial" w:cs="Arial"/>
          <w:bCs/>
          <w:i/>
          <w:color w:val="auto"/>
          <w:spacing w:val="-4"/>
          <w:kern w:val="24"/>
          <w:lang w:eastAsia="ar-SA"/>
        </w:rPr>
        <w:t>Słowiański temperament</w:t>
      </w:r>
      <w:r w:rsidRPr="00020683">
        <w:rPr>
          <w:rFonts w:ascii="Arial" w:eastAsia="TimesNewRomanPSMT" w:hAnsi="Arial" w:cs="Arial"/>
          <w:b/>
          <w:bCs/>
          <w:i/>
          <w:color w:val="auto"/>
          <w:spacing w:val="-4"/>
          <w:kern w:val="24"/>
          <w:lang w:eastAsia="ar-SA"/>
        </w:rPr>
        <w:t xml:space="preserve"> </w:t>
      </w:r>
      <w:r w:rsidRPr="00020683">
        <w:rPr>
          <w:rFonts w:ascii="Arial" w:eastAsia="TimesNewRomanPSMT" w:hAnsi="Arial" w:cs="Arial"/>
          <w:bCs/>
          <w:color w:val="auto"/>
          <w:spacing w:val="-4"/>
          <w:kern w:val="24"/>
          <w:lang w:eastAsia="ar-SA"/>
        </w:rPr>
        <w:t>zaprezentowali Piotr Pawlak, Igor Torbicki oraz duet fortepianowy: Mikołaj Sikała i Adam Piórkowski. W programie</w:t>
      </w:r>
      <w:r w:rsidRPr="00020683">
        <w:rPr>
          <w:rFonts w:ascii="Arial" w:eastAsia="TimesNewRomanPSMT" w:hAnsi="Arial" w:cs="Arial"/>
          <w:b/>
          <w:bCs/>
          <w:color w:val="auto"/>
          <w:spacing w:val="-4"/>
          <w:kern w:val="24"/>
          <w:lang w:eastAsia="ar-SA"/>
        </w:rPr>
        <w:t xml:space="preserve"> </w:t>
      </w:r>
      <w:r w:rsidRPr="00020683">
        <w:rPr>
          <w:rFonts w:ascii="Arial" w:eastAsia="TimesNewRomanPSMT" w:hAnsi="Arial" w:cs="Arial"/>
          <w:bCs/>
          <w:color w:val="auto"/>
          <w:spacing w:val="-4"/>
          <w:kern w:val="24"/>
          <w:lang w:eastAsia="ar-SA"/>
        </w:rPr>
        <w:t>utwory m.in. Chopina, Skriabina, Glinki i Bałakiriewa.</w:t>
      </w:r>
    </w:p>
    <w:p w:rsidR="00020683" w:rsidRPr="00020683" w:rsidRDefault="00020683" w:rsidP="00020683">
      <w:pPr>
        <w:widowControl w:val="0"/>
        <w:spacing w:before="0" w:after="0"/>
        <w:jc w:val="both"/>
        <w:rPr>
          <w:rFonts w:ascii="Arial" w:eastAsia="Times New Roman" w:hAnsi="Arial" w:cs="Arial"/>
          <w:color w:val="auto"/>
          <w:spacing w:val="-4"/>
          <w:kern w:val="24"/>
          <w:lang w:eastAsia="ar-SA"/>
        </w:rPr>
      </w:pPr>
    </w:p>
    <w:p w:rsidR="00020683" w:rsidRPr="00020683" w:rsidRDefault="00020683" w:rsidP="00020683">
      <w:pPr>
        <w:widowControl w:val="0"/>
        <w:spacing w:before="0" w:after="0"/>
        <w:jc w:val="both"/>
        <w:rPr>
          <w:rFonts w:ascii="Arial" w:eastAsia="Times New Roman" w:hAnsi="Arial" w:cs="Arial"/>
          <w:color w:val="auto"/>
          <w:spacing w:val="-4"/>
          <w:kern w:val="24"/>
          <w:lang w:eastAsia="ar-SA"/>
        </w:rPr>
      </w:pPr>
      <w:r w:rsidRPr="00020683">
        <w:rPr>
          <w:rFonts w:ascii="Arial" w:eastAsia="Times New Roman" w:hAnsi="Arial" w:cs="Arial"/>
          <w:b/>
          <w:i/>
          <w:color w:val="auto"/>
          <w:spacing w:val="-4"/>
          <w:kern w:val="24"/>
          <w:lang w:eastAsia="ar-SA"/>
        </w:rPr>
        <w:t xml:space="preserve">Baśkogranie </w:t>
      </w:r>
      <w:r w:rsidRPr="00020683">
        <w:rPr>
          <w:rFonts w:ascii="Arial" w:eastAsia="Times New Roman" w:hAnsi="Arial" w:cs="Arial"/>
          <w:b/>
          <w:color w:val="auto"/>
          <w:spacing w:val="-4"/>
          <w:kern w:val="24"/>
          <w:lang w:eastAsia="ar-SA"/>
        </w:rPr>
        <w:t>(</w:t>
      </w:r>
      <w:r w:rsidR="001D1FE7" w:rsidRPr="00020683">
        <w:rPr>
          <w:rFonts w:ascii="Arial" w:eastAsia="Times New Roman" w:hAnsi="Arial" w:cs="Arial"/>
          <w:b/>
          <w:color w:val="auto"/>
          <w:spacing w:val="-4"/>
          <w:kern w:val="24"/>
          <w:lang w:eastAsia="ar-SA"/>
        </w:rPr>
        <w:t>29 maja</w:t>
      </w:r>
      <w:r w:rsidR="001D1FE7">
        <w:rPr>
          <w:rFonts w:ascii="Arial" w:eastAsia="Times New Roman" w:hAnsi="Arial" w:cs="Arial"/>
          <w:b/>
          <w:color w:val="auto"/>
          <w:spacing w:val="-4"/>
          <w:kern w:val="24"/>
          <w:lang w:eastAsia="ar-SA"/>
        </w:rPr>
        <w:t>,</w:t>
      </w:r>
      <w:r w:rsidR="001D1FE7" w:rsidRPr="00020683">
        <w:rPr>
          <w:rFonts w:ascii="Arial" w:eastAsia="Times New Roman" w:hAnsi="Arial" w:cs="Arial"/>
          <w:b/>
          <w:color w:val="auto"/>
          <w:spacing w:val="-4"/>
          <w:kern w:val="24"/>
          <w:lang w:eastAsia="ar-SA"/>
        </w:rPr>
        <w:t xml:space="preserve"> </w:t>
      </w:r>
      <w:r w:rsidRPr="00020683">
        <w:rPr>
          <w:rFonts w:ascii="Arial" w:eastAsia="Times New Roman" w:hAnsi="Arial" w:cs="Arial"/>
          <w:b/>
          <w:color w:val="auto"/>
          <w:spacing w:val="-4"/>
          <w:kern w:val="24"/>
          <w:lang w:eastAsia="ar-SA"/>
        </w:rPr>
        <w:t>Centrum św. Jana)</w:t>
      </w:r>
    </w:p>
    <w:p w:rsidR="00020683" w:rsidRPr="00020683" w:rsidRDefault="00020683" w:rsidP="00020683">
      <w:pPr>
        <w:widowControl w:val="0"/>
        <w:spacing w:before="0" w:after="0"/>
        <w:jc w:val="both"/>
        <w:rPr>
          <w:rFonts w:ascii="Arial" w:eastAsia="Times New Roman" w:hAnsi="Arial" w:cs="Arial"/>
          <w:color w:val="auto"/>
          <w:spacing w:val="-4"/>
          <w:kern w:val="24"/>
          <w:lang w:eastAsia="ar-SA"/>
        </w:rPr>
      </w:pPr>
      <w:r w:rsidRPr="00020683">
        <w:rPr>
          <w:rFonts w:ascii="Arial" w:eastAsia="Times New Roman" w:hAnsi="Arial" w:cs="Arial"/>
          <w:color w:val="auto"/>
          <w:spacing w:val="-4"/>
          <w:kern w:val="24"/>
          <w:lang w:eastAsia="ar-SA"/>
        </w:rPr>
        <w:t>Koncert od przyjaciół na zdrowie dla Barbary Piórkowskiej. Koncert prowadził</w:t>
      </w:r>
      <w:r w:rsidRPr="00020683">
        <w:rPr>
          <w:rFonts w:ascii="Arial" w:eastAsia="Times New Roman" w:hAnsi="Arial" w:cs="Arial"/>
          <w:b/>
          <w:color w:val="auto"/>
          <w:spacing w:val="-4"/>
          <w:kern w:val="24"/>
          <w:lang w:eastAsia="ar-SA"/>
        </w:rPr>
        <w:t xml:space="preserve"> </w:t>
      </w:r>
      <w:r w:rsidRPr="00020683">
        <w:rPr>
          <w:rFonts w:ascii="Arial" w:eastAsia="Times New Roman" w:hAnsi="Arial" w:cs="Arial"/>
          <w:color w:val="auto"/>
          <w:spacing w:val="-4"/>
          <w:kern w:val="24"/>
          <w:lang w:eastAsia="ar-SA"/>
        </w:rPr>
        <w:t>Tomasz Olszewski, wystąpili</w:t>
      </w:r>
      <w:r w:rsidRPr="00020683">
        <w:rPr>
          <w:rFonts w:ascii="Arial" w:eastAsia="Times New Roman" w:hAnsi="Arial" w:cs="Arial"/>
          <w:b/>
          <w:color w:val="auto"/>
          <w:spacing w:val="-4"/>
          <w:kern w:val="24"/>
          <w:lang w:eastAsia="ar-SA"/>
        </w:rPr>
        <w:t xml:space="preserve"> </w:t>
      </w:r>
      <w:r w:rsidRPr="00020683">
        <w:rPr>
          <w:rFonts w:ascii="Arial" w:eastAsia="Times New Roman" w:hAnsi="Arial" w:cs="Arial"/>
          <w:color w:val="auto"/>
          <w:spacing w:val="-4"/>
          <w:kern w:val="24"/>
          <w:lang w:eastAsia="ar-SA"/>
        </w:rPr>
        <w:t xml:space="preserve">Magdalena Pfeifer (gongi i misy tybetańskie) wraz z Andrzejem Kędzierskim (gitara elektryczna). Przy dźwiękach ich muzyki wiersze Barbary z tomu </w:t>
      </w:r>
      <w:r w:rsidRPr="00020683">
        <w:rPr>
          <w:rFonts w:ascii="Arial" w:eastAsia="Times New Roman" w:hAnsi="Arial" w:cs="Arial"/>
          <w:i/>
          <w:color w:val="auto"/>
          <w:spacing w:val="-4"/>
          <w:kern w:val="24"/>
          <w:lang w:eastAsia="ar-SA"/>
        </w:rPr>
        <w:t>Syberia</w:t>
      </w:r>
      <w:r w:rsidRPr="00020683">
        <w:rPr>
          <w:rFonts w:ascii="Arial" w:eastAsia="Times New Roman" w:hAnsi="Arial" w:cs="Arial"/>
          <w:color w:val="auto"/>
          <w:spacing w:val="-4"/>
          <w:kern w:val="24"/>
          <w:lang w:eastAsia="ar-SA"/>
        </w:rPr>
        <w:t xml:space="preserve"> czytała m.in. Krystyna Lars-Chwin. </w:t>
      </w:r>
      <w:r w:rsidRPr="00020683">
        <w:rPr>
          <w:rFonts w:ascii="Arial" w:eastAsia="Times New Roman" w:hAnsi="Arial" w:cs="Arial"/>
          <w:i/>
          <w:color w:val="auto"/>
          <w:spacing w:val="-4"/>
          <w:kern w:val="24"/>
          <w:lang w:eastAsia="ar-SA"/>
        </w:rPr>
        <w:t>Źdźbło</w:t>
      </w:r>
      <w:r w:rsidRPr="00020683">
        <w:rPr>
          <w:rFonts w:ascii="Arial" w:eastAsia="Times New Roman" w:hAnsi="Arial" w:cs="Arial"/>
          <w:color w:val="auto"/>
          <w:spacing w:val="-4"/>
          <w:kern w:val="24"/>
          <w:lang w:eastAsia="ar-SA"/>
        </w:rPr>
        <w:t xml:space="preserve"> – to koncert muzyki słowiańskiej. Natalia Grzebała zaśpiewała utwory z płyty „Piórko” do wierszy Barbary z tomu </w:t>
      </w:r>
      <w:r w:rsidRPr="00020683">
        <w:rPr>
          <w:rFonts w:ascii="Arial" w:eastAsia="Times New Roman" w:hAnsi="Arial" w:cs="Arial"/>
          <w:i/>
          <w:color w:val="auto"/>
          <w:spacing w:val="-4"/>
          <w:kern w:val="24"/>
          <w:lang w:eastAsia="ar-SA"/>
        </w:rPr>
        <w:t>International</w:t>
      </w:r>
      <w:r w:rsidRPr="00020683">
        <w:rPr>
          <w:rFonts w:ascii="Arial" w:eastAsia="Times New Roman" w:hAnsi="Arial" w:cs="Arial"/>
          <w:color w:val="auto"/>
          <w:spacing w:val="-4"/>
          <w:kern w:val="24"/>
          <w:lang w:eastAsia="ar-SA"/>
        </w:rPr>
        <w:t>, „Jazgotki” (skrzypce, akordeon, śpiew) zespół muzyki folk. Całość ubarwiły filmy autorstwa Ewy Miłek i Grzegorza Witczaka.</w:t>
      </w:r>
    </w:p>
    <w:p w:rsidR="00020683" w:rsidRPr="00020683" w:rsidRDefault="00020683" w:rsidP="00020683">
      <w:pPr>
        <w:widowControl w:val="0"/>
        <w:spacing w:before="0" w:after="0"/>
        <w:jc w:val="both"/>
        <w:rPr>
          <w:rFonts w:ascii="Arial" w:eastAsia="Times New Roman" w:hAnsi="Arial" w:cs="Arial"/>
          <w:color w:val="auto"/>
          <w:spacing w:val="-4"/>
          <w:kern w:val="24"/>
          <w:lang w:eastAsia="ar-SA"/>
        </w:rPr>
      </w:pPr>
    </w:p>
    <w:p w:rsidR="00020683" w:rsidRPr="00020683" w:rsidRDefault="00020683" w:rsidP="00020683">
      <w:pPr>
        <w:widowControl w:val="0"/>
        <w:spacing w:before="0" w:after="0"/>
        <w:jc w:val="both"/>
        <w:rPr>
          <w:rFonts w:ascii="Arial" w:eastAsia="Times New Roman" w:hAnsi="Arial" w:cs="Arial"/>
          <w:color w:val="auto"/>
          <w:spacing w:val="-4"/>
          <w:kern w:val="24"/>
          <w:lang w:eastAsia="ar-SA"/>
        </w:rPr>
      </w:pPr>
      <w:r w:rsidRPr="00020683">
        <w:rPr>
          <w:rFonts w:ascii="Arial" w:eastAsia="Times New Roman" w:hAnsi="Arial" w:cs="Arial"/>
          <w:b/>
          <w:color w:val="auto"/>
          <w:spacing w:val="-4"/>
          <w:kern w:val="24"/>
          <w:lang w:eastAsia="ar-SA"/>
        </w:rPr>
        <w:t xml:space="preserve">Światowe prawykonanie </w:t>
      </w:r>
      <w:r w:rsidRPr="00020683">
        <w:rPr>
          <w:rFonts w:ascii="Arial" w:eastAsia="Times New Roman" w:hAnsi="Arial" w:cs="Arial"/>
          <w:b/>
          <w:i/>
          <w:color w:val="auto"/>
          <w:spacing w:val="-4"/>
          <w:kern w:val="24"/>
          <w:lang w:eastAsia="ar-SA"/>
        </w:rPr>
        <w:t>Orationes Latinae</w:t>
      </w:r>
      <w:r w:rsidRPr="00020683">
        <w:rPr>
          <w:rFonts w:ascii="Arial" w:eastAsia="Times New Roman" w:hAnsi="Arial" w:cs="Arial"/>
          <w:b/>
          <w:color w:val="auto"/>
          <w:spacing w:val="-4"/>
          <w:kern w:val="24"/>
          <w:lang w:eastAsia="ar-SA"/>
        </w:rPr>
        <w:t xml:space="preserve"> Jakuba Neske (</w:t>
      </w:r>
      <w:r w:rsidR="001D1FE7" w:rsidRPr="00020683">
        <w:rPr>
          <w:rFonts w:ascii="Arial" w:eastAsia="Times New Roman" w:hAnsi="Arial" w:cs="Arial"/>
          <w:b/>
          <w:color w:val="auto"/>
          <w:spacing w:val="-4"/>
          <w:kern w:val="24"/>
          <w:lang w:eastAsia="ar-SA"/>
        </w:rPr>
        <w:t>10 czerwca</w:t>
      </w:r>
      <w:r w:rsidR="001D1FE7">
        <w:rPr>
          <w:rFonts w:ascii="Arial" w:eastAsia="Times New Roman" w:hAnsi="Arial" w:cs="Arial"/>
          <w:b/>
          <w:color w:val="auto"/>
          <w:spacing w:val="-4"/>
          <w:kern w:val="24"/>
          <w:lang w:eastAsia="ar-SA"/>
        </w:rPr>
        <w:t>,</w:t>
      </w:r>
      <w:r w:rsidR="001D1FE7" w:rsidRPr="00020683">
        <w:rPr>
          <w:rFonts w:ascii="Arial" w:eastAsia="Times New Roman" w:hAnsi="Arial" w:cs="Arial"/>
          <w:b/>
          <w:color w:val="auto"/>
          <w:spacing w:val="-4"/>
          <w:kern w:val="24"/>
          <w:lang w:eastAsia="ar-SA"/>
        </w:rPr>
        <w:t xml:space="preserve"> </w:t>
      </w:r>
      <w:r w:rsidRPr="00020683">
        <w:rPr>
          <w:rFonts w:ascii="Arial" w:eastAsia="Times New Roman" w:hAnsi="Arial" w:cs="Arial"/>
          <w:b/>
          <w:color w:val="auto"/>
          <w:spacing w:val="-4"/>
          <w:kern w:val="24"/>
          <w:lang w:eastAsia="ar-SA"/>
        </w:rPr>
        <w:t>Centrum św. Jana)</w:t>
      </w:r>
    </w:p>
    <w:p w:rsidR="00020683" w:rsidRPr="00020683" w:rsidRDefault="00020683" w:rsidP="00020683">
      <w:pPr>
        <w:widowControl w:val="0"/>
        <w:spacing w:before="0" w:after="0"/>
        <w:jc w:val="both"/>
        <w:rPr>
          <w:rFonts w:ascii="Arial" w:eastAsia="Times New Roman" w:hAnsi="Arial" w:cs="Arial"/>
          <w:color w:val="auto"/>
          <w:spacing w:val="-4"/>
          <w:kern w:val="24"/>
          <w:lang w:eastAsia="ar-SA"/>
        </w:rPr>
      </w:pPr>
      <w:r w:rsidRPr="00020683">
        <w:rPr>
          <w:rFonts w:ascii="Arial" w:eastAsia="Times New Roman" w:hAnsi="Arial" w:cs="Arial"/>
          <w:color w:val="auto"/>
          <w:spacing w:val="-4"/>
          <w:kern w:val="24"/>
          <w:lang w:eastAsia="ar-SA"/>
        </w:rPr>
        <w:t>Wystąpił Chór Music Everywhere pod dyrekcją Beaty Śnieg.</w:t>
      </w:r>
      <w:r w:rsidRPr="00020683">
        <w:rPr>
          <w:rFonts w:ascii="Arial" w:eastAsia="Times New Roman" w:hAnsi="Arial" w:cs="Arial"/>
          <w:b/>
          <w:color w:val="auto"/>
          <w:spacing w:val="-4"/>
          <w:kern w:val="24"/>
          <w:lang w:eastAsia="ar-SA"/>
        </w:rPr>
        <w:t xml:space="preserve"> </w:t>
      </w:r>
      <w:r w:rsidRPr="00020683">
        <w:rPr>
          <w:rFonts w:ascii="Arial" w:eastAsia="Times New Roman" w:hAnsi="Arial" w:cs="Arial"/>
          <w:color w:val="auto"/>
          <w:spacing w:val="-4"/>
          <w:kern w:val="24"/>
          <w:lang w:eastAsia="ar-SA"/>
        </w:rPr>
        <w:t>Ośmioczęściowy cykl powstał na specjalne zamówienie Chóru; przełamuje schematy myślenia o muzyce religijnej i sakralnej. Eklektyczne kompozycje Jakuba Neske przywodzą na myśl skojarzenia z muzyką filmową i czerpią garściami ze współczesnych gatunków. Prawykonanie to multimedialne widowisko, którego atmosferę współtworzyły poetyckie wizualizacje autorstwa Natalii Osuch. Narratorem koncertu był aktor Teatru Wybrzeże Jacek Labijak. W jego wykonaniu fragmenty – zaczerpnięte m.in. z Ewangelii i Księgi Psalmów – które stanowiły inspirację dla prezentowanych utworów. Organizator: Stowarzyszenie Music Everywhere! Współorg.: Nadbałtyckie Centrum Kultury, Akademia Muzyczna im. Stanisława Moniuszki w Gdańsku.</w:t>
      </w:r>
    </w:p>
    <w:p w:rsidR="00020683" w:rsidRPr="00020683" w:rsidRDefault="00020683" w:rsidP="00020683">
      <w:pPr>
        <w:widowControl w:val="0"/>
        <w:spacing w:before="0" w:after="0"/>
        <w:jc w:val="both"/>
        <w:rPr>
          <w:rFonts w:ascii="Arial" w:eastAsia="Times New Roman" w:hAnsi="Arial" w:cs="Arial"/>
          <w:color w:val="auto"/>
          <w:spacing w:val="-4"/>
          <w:kern w:val="24"/>
          <w:lang w:eastAsia="ar-SA"/>
        </w:rPr>
      </w:pPr>
    </w:p>
    <w:p w:rsidR="00020683" w:rsidRPr="00020683" w:rsidRDefault="00020683" w:rsidP="00020683">
      <w:pPr>
        <w:widowControl w:val="0"/>
        <w:spacing w:before="0" w:after="0"/>
        <w:jc w:val="both"/>
        <w:rPr>
          <w:rFonts w:ascii="Arial" w:eastAsia="Times New Roman" w:hAnsi="Arial" w:cs="Arial"/>
          <w:b/>
          <w:color w:val="auto"/>
          <w:spacing w:val="-4"/>
          <w:kern w:val="24"/>
          <w:lang w:eastAsia="ar-SA"/>
        </w:rPr>
      </w:pPr>
      <w:r w:rsidRPr="00020683">
        <w:rPr>
          <w:rFonts w:ascii="Arial" w:eastAsia="Times New Roman" w:hAnsi="Arial" w:cs="Arial"/>
          <w:b/>
          <w:color w:val="auto"/>
          <w:spacing w:val="-4"/>
          <w:kern w:val="24"/>
          <w:lang w:eastAsia="ar-SA"/>
        </w:rPr>
        <w:t>Eurochamber Music Festival</w:t>
      </w:r>
    </w:p>
    <w:p w:rsidR="00020683" w:rsidRPr="00020683" w:rsidRDefault="00020683" w:rsidP="00020683">
      <w:pPr>
        <w:widowControl w:val="0"/>
        <w:spacing w:before="0" w:after="0"/>
        <w:jc w:val="both"/>
        <w:rPr>
          <w:rFonts w:ascii="Arial" w:eastAsia="Times New Roman" w:hAnsi="Arial" w:cs="Arial"/>
          <w:color w:val="auto"/>
          <w:spacing w:val="-4"/>
          <w:kern w:val="24"/>
          <w:lang w:eastAsia="ar-SA"/>
        </w:rPr>
      </w:pPr>
      <w:r w:rsidRPr="00020683">
        <w:rPr>
          <w:rFonts w:ascii="Arial" w:eastAsia="Times New Roman" w:hAnsi="Arial" w:cs="Arial"/>
          <w:b/>
          <w:color w:val="auto"/>
          <w:spacing w:val="-4"/>
          <w:kern w:val="24"/>
          <w:lang w:eastAsia="ar-SA"/>
        </w:rPr>
        <w:t>23 czerwca</w:t>
      </w:r>
      <w:r w:rsidRPr="00020683">
        <w:rPr>
          <w:rFonts w:ascii="Arial" w:eastAsia="Times New Roman" w:hAnsi="Arial" w:cs="Arial"/>
          <w:color w:val="auto"/>
          <w:spacing w:val="-4"/>
          <w:kern w:val="24"/>
          <w:lang w:eastAsia="ar-SA"/>
        </w:rPr>
        <w:t xml:space="preserve"> –</w:t>
      </w:r>
      <w:r w:rsidRPr="00020683">
        <w:rPr>
          <w:rFonts w:ascii="Arial" w:eastAsia="Times New Roman" w:hAnsi="Arial" w:cs="Arial"/>
          <w:b/>
          <w:color w:val="auto"/>
          <w:spacing w:val="-4"/>
          <w:kern w:val="24"/>
          <w:lang w:eastAsia="ar-SA"/>
        </w:rPr>
        <w:t xml:space="preserve"> </w:t>
      </w:r>
      <w:r w:rsidRPr="00020683">
        <w:rPr>
          <w:rFonts w:ascii="Arial" w:eastAsia="Times New Roman" w:hAnsi="Arial" w:cs="Arial"/>
          <w:color w:val="auto"/>
          <w:spacing w:val="-4"/>
          <w:kern w:val="24"/>
          <w:lang w:eastAsia="ar-SA"/>
        </w:rPr>
        <w:t xml:space="preserve">Kameralna Noc Świętojańska – koncert młodzieży gdańskiej pod opieką wybitnej gdańskiej pianistki-kameralistki prof. Anny Prabuckiej-Firlej. Maja Andrzejewska – skrzypce, Adam Bruderek – skrzypce, Eliza Falkowska – altówka, Anna Prabucka-Firlej – fortepian. Program: Strauss, Wieniawski, Martinů. </w:t>
      </w:r>
      <w:r w:rsidRPr="00020683">
        <w:rPr>
          <w:rFonts w:ascii="Arial" w:hAnsi="Arial" w:cs="Arial"/>
          <w:b/>
          <w:color w:val="auto"/>
          <w:spacing w:val="-4"/>
        </w:rPr>
        <w:t>29 czerwca</w:t>
      </w:r>
      <w:r w:rsidRPr="00020683">
        <w:rPr>
          <w:rFonts w:ascii="Arial" w:eastAsia="Times New Roman" w:hAnsi="Arial" w:cs="Arial"/>
          <w:color w:val="auto"/>
          <w:spacing w:val="-4"/>
          <w:kern w:val="24"/>
          <w:lang w:eastAsia="ar-SA"/>
        </w:rPr>
        <w:t xml:space="preserve">, Centrum św. Jana – </w:t>
      </w:r>
      <w:r w:rsidRPr="00020683">
        <w:rPr>
          <w:rFonts w:ascii="Arial" w:eastAsia="Times New Roman" w:hAnsi="Arial" w:cs="Arial"/>
          <w:i/>
          <w:color w:val="auto"/>
          <w:spacing w:val="-4"/>
          <w:kern w:val="24"/>
          <w:lang w:eastAsia="ar-SA"/>
        </w:rPr>
        <w:t>KAYAH &amp; ROYAL STRING QUARTET</w:t>
      </w:r>
      <w:r w:rsidRPr="00020683">
        <w:rPr>
          <w:rFonts w:ascii="Arial" w:eastAsia="Times New Roman" w:hAnsi="Arial" w:cs="Arial"/>
          <w:color w:val="auto"/>
          <w:spacing w:val="-4"/>
          <w:kern w:val="24"/>
          <w:lang w:eastAsia="ar-SA"/>
        </w:rPr>
        <w:t xml:space="preserve">. Unikalne połączenie królującego gatunku kameralistyki, jakim jest kwartet smyczkowy, z polską gwiazdą muzyki popowej. </w:t>
      </w:r>
      <w:r w:rsidRPr="00020683">
        <w:rPr>
          <w:rFonts w:ascii="Arial" w:eastAsia="Times New Roman" w:hAnsi="Arial" w:cs="Arial"/>
          <w:b/>
          <w:color w:val="auto"/>
          <w:spacing w:val="-4"/>
          <w:kern w:val="24"/>
          <w:lang w:eastAsia="ar-SA"/>
        </w:rPr>
        <w:t>1 lipca</w:t>
      </w:r>
      <w:r w:rsidRPr="00020683">
        <w:rPr>
          <w:rFonts w:ascii="Arial" w:eastAsia="Times New Roman" w:hAnsi="Arial" w:cs="Arial"/>
          <w:color w:val="auto"/>
          <w:spacing w:val="-4"/>
          <w:kern w:val="24"/>
          <w:lang w:eastAsia="ar-SA"/>
        </w:rPr>
        <w:t xml:space="preserve"> – Konkurs i koncert Laureatów 3. Nadbałtyckiego Konkursu Duetów Smyczkowych.</w:t>
      </w:r>
      <w:r w:rsidRPr="00020683">
        <w:rPr>
          <w:rFonts w:ascii="Arial" w:hAnsi="Arial" w:cs="Arial"/>
          <w:color w:val="auto"/>
          <w:spacing w:val="-4"/>
        </w:rPr>
        <w:t xml:space="preserve"> </w:t>
      </w:r>
      <w:r w:rsidRPr="00020683">
        <w:rPr>
          <w:rFonts w:ascii="Arial" w:eastAsia="Times New Roman" w:hAnsi="Arial" w:cs="Arial"/>
          <w:b/>
          <w:color w:val="auto"/>
          <w:spacing w:val="-4"/>
          <w:kern w:val="24"/>
          <w:lang w:eastAsia="ar-SA"/>
        </w:rPr>
        <w:t>5 lipca</w:t>
      </w:r>
      <w:r w:rsidRPr="00020683">
        <w:rPr>
          <w:rFonts w:ascii="Arial" w:eastAsia="Times New Roman" w:hAnsi="Arial" w:cs="Arial"/>
          <w:color w:val="auto"/>
          <w:spacing w:val="-4"/>
          <w:kern w:val="24"/>
          <w:lang w:eastAsia="ar-SA"/>
        </w:rPr>
        <w:t xml:space="preserve"> – Koncert kwartetu TOS </w:t>
      </w:r>
      <w:r w:rsidRPr="00020683">
        <w:rPr>
          <w:rFonts w:ascii="Arial" w:eastAsia="Times New Roman" w:hAnsi="Arial" w:cs="Arial"/>
          <w:i/>
          <w:color w:val="auto"/>
          <w:spacing w:val="-4"/>
          <w:kern w:val="24"/>
          <w:lang w:eastAsia="ar-SA"/>
        </w:rPr>
        <w:t xml:space="preserve">Do you like </w:t>
      </w:r>
      <w:r w:rsidRPr="00020683">
        <w:rPr>
          <w:rFonts w:ascii="Arial" w:eastAsia="Times New Roman" w:hAnsi="Arial" w:cs="Arial"/>
          <w:i/>
          <w:color w:val="auto"/>
          <w:spacing w:val="-4"/>
          <w:kern w:val="24"/>
          <w:lang w:eastAsia="ar-SA"/>
        </w:rPr>
        <w:lastRenderedPageBreak/>
        <w:t>polish spirit?</w:t>
      </w:r>
      <w:r w:rsidRPr="00020683">
        <w:rPr>
          <w:rFonts w:ascii="Arial" w:eastAsia="Times New Roman" w:hAnsi="Arial" w:cs="Arial"/>
          <w:color w:val="auto"/>
          <w:spacing w:val="-4"/>
          <w:kern w:val="24"/>
          <w:lang w:eastAsia="ar-SA"/>
        </w:rPr>
        <w:t>. Program: Moniuszko, Szymanowski.</w:t>
      </w:r>
      <w:r w:rsidRPr="00020683">
        <w:rPr>
          <w:rFonts w:ascii="Arial" w:hAnsi="Arial" w:cs="Arial"/>
          <w:color w:val="auto"/>
          <w:spacing w:val="-4"/>
        </w:rPr>
        <w:t xml:space="preserve"> </w:t>
      </w:r>
      <w:r w:rsidRPr="00020683">
        <w:rPr>
          <w:rFonts w:ascii="Arial" w:eastAsia="Times New Roman" w:hAnsi="Arial" w:cs="Arial"/>
          <w:b/>
          <w:color w:val="auto"/>
          <w:spacing w:val="-4"/>
          <w:kern w:val="24"/>
          <w:lang w:eastAsia="ar-SA"/>
        </w:rPr>
        <w:t>9 lipca</w:t>
      </w:r>
      <w:r w:rsidRPr="00020683">
        <w:rPr>
          <w:rFonts w:ascii="Arial" w:eastAsia="Times New Roman" w:hAnsi="Arial" w:cs="Arial"/>
          <w:color w:val="auto"/>
          <w:spacing w:val="-4"/>
          <w:kern w:val="24"/>
          <w:lang w:eastAsia="ar-SA"/>
        </w:rPr>
        <w:t xml:space="preserve"> – Recital fortepianowy Camille Benbaruk. Program: Beethoven, Liszt.</w:t>
      </w:r>
      <w:r w:rsidRPr="00020683">
        <w:rPr>
          <w:rFonts w:ascii="Arial" w:hAnsi="Arial" w:cs="Arial"/>
          <w:color w:val="auto"/>
          <w:spacing w:val="-4"/>
        </w:rPr>
        <w:t xml:space="preserve"> </w:t>
      </w:r>
      <w:r w:rsidRPr="00020683">
        <w:rPr>
          <w:rFonts w:ascii="Arial" w:eastAsia="Times New Roman" w:hAnsi="Arial" w:cs="Arial"/>
          <w:b/>
          <w:color w:val="auto"/>
          <w:spacing w:val="-4"/>
          <w:kern w:val="24"/>
          <w:lang w:eastAsia="ar-SA"/>
        </w:rPr>
        <w:t>12 lipca</w:t>
      </w:r>
      <w:r w:rsidRPr="00020683">
        <w:rPr>
          <w:rFonts w:ascii="Arial" w:eastAsia="Times New Roman" w:hAnsi="Arial" w:cs="Arial"/>
          <w:color w:val="auto"/>
          <w:spacing w:val="-4"/>
          <w:kern w:val="24"/>
          <w:lang w:eastAsia="ar-SA"/>
        </w:rPr>
        <w:t xml:space="preserve"> – Sopot Trio – z okazji 25-lecia. Wystąpili: Małgorzata Skorupa – skrzypce, Anna Sawicka – wiolonczela, Elżbieta Rosińska – akordeon.</w:t>
      </w:r>
      <w:r w:rsidRPr="00020683">
        <w:rPr>
          <w:rFonts w:ascii="Arial" w:hAnsi="Arial" w:cs="Arial"/>
          <w:color w:val="auto"/>
          <w:spacing w:val="-4"/>
        </w:rPr>
        <w:t xml:space="preserve"> </w:t>
      </w:r>
      <w:r w:rsidRPr="00020683">
        <w:rPr>
          <w:rFonts w:ascii="Arial" w:eastAsia="Times New Roman" w:hAnsi="Arial" w:cs="Arial"/>
          <w:b/>
          <w:color w:val="auto"/>
          <w:spacing w:val="-4"/>
          <w:kern w:val="24"/>
          <w:lang w:eastAsia="ar-SA"/>
        </w:rPr>
        <w:t>27 lipca</w:t>
      </w:r>
      <w:r w:rsidRPr="00020683">
        <w:rPr>
          <w:rFonts w:ascii="Arial" w:eastAsia="Times New Roman" w:hAnsi="Arial" w:cs="Arial"/>
          <w:color w:val="auto"/>
          <w:spacing w:val="-4"/>
          <w:kern w:val="24"/>
          <w:lang w:eastAsia="ar-SA"/>
        </w:rPr>
        <w:t xml:space="preserve">, Centrum św. Jana – Jerzy Stuhr, </w:t>
      </w:r>
      <w:r w:rsidRPr="00020683">
        <w:rPr>
          <w:rFonts w:ascii="Arial" w:eastAsia="Times New Roman" w:hAnsi="Arial" w:cs="Arial"/>
          <w:i/>
          <w:color w:val="auto"/>
          <w:spacing w:val="-4"/>
          <w:kern w:val="24"/>
          <w:lang w:eastAsia="ar-SA"/>
        </w:rPr>
        <w:t>Kontrabasista</w:t>
      </w:r>
      <w:r w:rsidRPr="00020683">
        <w:rPr>
          <w:rFonts w:ascii="Arial" w:eastAsia="Times New Roman" w:hAnsi="Arial" w:cs="Arial"/>
          <w:color w:val="auto"/>
          <w:spacing w:val="-4"/>
          <w:kern w:val="24"/>
          <w:lang w:eastAsia="ar-SA"/>
        </w:rPr>
        <w:t xml:space="preserve"> Patricka Süskinda. Spektakl na zakończenie Euro Chamber Music Festival.</w:t>
      </w:r>
    </w:p>
    <w:p w:rsidR="00020683" w:rsidRPr="00020683" w:rsidRDefault="00020683" w:rsidP="00020683">
      <w:pPr>
        <w:widowControl w:val="0"/>
        <w:spacing w:before="0" w:after="0"/>
        <w:jc w:val="both"/>
        <w:rPr>
          <w:rFonts w:ascii="Arial" w:eastAsia="Times New Roman" w:hAnsi="Arial" w:cs="Arial"/>
          <w:b/>
          <w:color w:val="auto"/>
          <w:spacing w:val="-4"/>
          <w:kern w:val="24"/>
          <w:lang w:eastAsia="ar-SA"/>
        </w:rPr>
      </w:pPr>
    </w:p>
    <w:p w:rsidR="001D1FE7" w:rsidRDefault="00020683" w:rsidP="00020683">
      <w:pPr>
        <w:widowControl w:val="0"/>
        <w:spacing w:before="0" w:after="0"/>
        <w:jc w:val="both"/>
        <w:rPr>
          <w:rFonts w:ascii="Arial" w:eastAsia="Times New Roman" w:hAnsi="Arial" w:cs="Arial"/>
          <w:color w:val="auto"/>
          <w:spacing w:val="-4"/>
          <w:kern w:val="1"/>
          <w:lang w:eastAsia="ar-SA"/>
        </w:rPr>
      </w:pPr>
      <w:r w:rsidRPr="00020683">
        <w:rPr>
          <w:rFonts w:ascii="Arial" w:eastAsia="Times New Roman" w:hAnsi="Arial" w:cs="Arial"/>
          <w:b/>
          <w:color w:val="auto"/>
          <w:spacing w:val="-4"/>
          <w:kern w:val="24"/>
          <w:lang w:eastAsia="ar-SA"/>
        </w:rPr>
        <w:t>Chopiniada</w:t>
      </w:r>
      <w:r w:rsidR="001D1FE7">
        <w:rPr>
          <w:rFonts w:ascii="Arial" w:eastAsia="Times New Roman" w:hAnsi="Arial" w:cs="Arial"/>
          <w:b/>
          <w:color w:val="auto"/>
          <w:spacing w:val="-4"/>
          <w:kern w:val="24"/>
          <w:lang w:eastAsia="ar-SA"/>
        </w:rPr>
        <w:t xml:space="preserve"> </w:t>
      </w:r>
      <w:r w:rsidR="001D1FE7">
        <w:rPr>
          <w:rFonts w:ascii="Arial" w:eastAsia="Times New Roman" w:hAnsi="Arial" w:cs="Arial"/>
          <w:b/>
          <w:color w:val="auto"/>
          <w:spacing w:val="-4"/>
          <w:kern w:val="1"/>
          <w:lang w:eastAsia="ar-SA"/>
        </w:rPr>
        <w:t>(</w:t>
      </w:r>
      <w:r w:rsidRPr="00020683">
        <w:rPr>
          <w:rFonts w:ascii="Arial" w:eastAsia="Times New Roman" w:hAnsi="Arial" w:cs="Arial"/>
          <w:b/>
          <w:color w:val="auto"/>
          <w:spacing w:val="-4"/>
          <w:kern w:val="1"/>
          <w:lang w:eastAsia="ar-SA"/>
        </w:rPr>
        <w:t>26 lipca-6 sierpnia, Centrum św. Jana</w:t>
      </w:r>
      <w:r w:rsidR="001D1FE7">
        <w:rPr>
          <w:rFonts w:ascii="Arial" w:eastAsia="Times New Roman" w:hAnsi="Arial" w:cs="Arial"/>
          <w:b/>
          <w:color w:val="auto"/>
          <w:spacing w:val="-4"/>
          <w:kern w:val="1"/>
          <w:lang w:eastAsia="ar-SA"/>
        </w:rPr>
        <w:t>)</w:t>
      </w:r>
      <w:r w:rsidRPr="00020683">
        <w:rPr>
          <w:rFonts w:ascii="Arial" w:eastAsia="Times New Roman" w:hAnsi="Arial" w:cs="Arial"/>
          <w:b/>
          <w:color w:val="auto"/>
          <w:spacing w:val="-4"/>
          <w:kern w:val="1"/>
          <w:lang w:eastAsia="ar-SA"/>
        </w:rPr>
        <w:t xml:space="preserve"> </w:t>
      </w:r>
    </w:p>
    <w:p w:rsidR="00020683" w:rsidRPr="001D1FE7" w:rsidRDefault="001D1FE7" w:rsidP="00020683">
      <w:pPr>
        <w:widowControl w:val="0"/>
        <w:spacing w:before="0" w:after="0"/>
        <w:jc w:val="both"/>
        <w:rPr>
          <w:rFonts w:ascii="Arial" w:eastAsia="Times New Roman" w:hAnsi="Arial" w:cs="Arial"/>
          <w:b/>
          <w:color w:val="auto"/>
          <w:spacing w:val="-4"/>
          <w:kern w:val="24"/>
          <w:lang w:eastAsia="ar-SA"/>
        </w:rPr>
      </w:pPr>
      <w:r>
        <w:rPr>
          <w:rFonts w:ascii="Arial" w:eastAsia="Times New Roman" w:hAnsi="Arial" w:cs="Arial"/>
          <w:color w:val="auto"/>
          <w:spacing w:val="-4"/>
          <w:kern w:val="1"/>
          <w:lang w:eastAsia="ar-SA"/>
        </w:rPr>
        <w:t>W</w:t>
      </w:r>
      <w:r w:rsidR="00020683" w:rsidRPr="00020683">
        <w:rPr>
          <w:rFonts w:ascii="Arial" w:eastAsia="Times New Roman" w:hAnsi="Arial" w:cs="Arial"/>
          <w:color w:val="auto"/>
          <w:spacing w:val="-4"/>
          <w:kern w:val="1"/>
          <w:lang w:eastAsia="ar-SA"/>
        </w:rPr>
        <w:t>ystawa</w:t>
      </w:r>
      <w:r w:rsidR="00020683" w:rsidRPr="00020683">
        <w:rPr>
          <w:rFonts w:ascii="Arial" w:eastAsia="Times New Roman" w:hAnsi="Arial" w:cs="Arial"/>
          <w:b/>
          <w:color w:val="auto"/>
          <w:spacing w:val="-4"/>
          <w:kern w:val="1"/>
          <w:lang w:eastAsia="ar-SA"/>
        </w:rPr>
        <w:t xml:space="preserve"> </w:t>
      </w:r>
      <w:r w:rsidR="00020683" w:rsidRPr="00020683">
        <w:rPr>
          <w:rFonts w:ascii="Arial" w:eastAsia="Times New Roman" w:hAnsi="Arial" w:cs="Arial"/>
          <w:color w:val="auto"/>
          <w:spacing w:val="-4"/>
          <w:kern w:val="1"/>
          <w:lang w:eastAsia="ar-SA"/>
        </w:rPr>
        <w:t xml:space="preserve">dotycząca młodzieńczego okresu pobytu kompozytora w Polsce i na Pomorzu, stanowiła jednocześnie zapowiedź spektakli baletowych </w:t>
      </w:r>
      <w:r w:rsidR="00020683" w:rsidRPr="00020683">
        <w:rPr>
          <w:rFonts w:ascii="Arial" w:eastAsia="Times New Roman" w:hAnsi="Arial" w:cs="Arial"/>
          <w:i/>
          <w:color w:val="auto"/>
          <w:spacing w:val="-4"/>
          <w:kern w:val="1"/>
          <w:lang w:eastAsia="ar-SA"/>
        </w:rPr>
        <w:t>Chopin verte</w:t>
      </w:r>
      <w:r w:rsidR="00020683" w:rsidRPr="00020683">
        <w:rPr>
          <w:rFonts w:ascii="Arial" w:eastAsia="Times New Roman" w:hAnsi="Arial" w:cs="Arial"/>
          <w:color w:val="auto"/>
          <w:spacing w:val="-4"/>
          <w:kern w:val="1"/>
          <w:lang w:eastAsia="ar-SA"/>
        </w:rPr>
        <w:t xml:space="preserve"> (5 i 6 sierpnia), w ramach XIX edycji Chopiniady. Premierowy spektakl baletowy do muz. F. Chopina składał się z dwóch części. I akt: w chor. Michała Chróścielewskiego to baletowa próba odzwierciedlenia dzieł muzycznych zapełnionych amplitudą emocji, w których światło dobra i harmonii gasi cień zła </w:t>
      </w:r>
      <w:r w:rsidR="00C173D6">
        <w:rPr>
          <w:rFonts w:ascii="Arial" w:eastAsia="Times New Roman" w:hAnsi="Arial" w:cs="Arial"/>
          <w:color w:val="auto"/>
          <w:spacing w:val="-4"/>
          <w:kern w:val="1"/>
          <w:lang w:eastAsia="ar-SA"/>
        </w:rPr>
        <w:br/>
      </w:r>
      <w:r w:rsidR="00020683" w:rsidRPr="00020683">
        <w:rPr>
          <w:rFonts w:ascii="Arial" w:eastAsia="Times New Roman" w:hAnsi="Arial" w:cs="Arial"/>
          <w:color w:val="auto"/>
          <w:spacing w:val="-4"/>
          <w:kern w:val="1"/>
          <w:lang w:eastAsia="ar-SA"/>
        </w:rPr>
        <w:t>i destrukcji. II akt: w chor. Bogdana Szymaniuka i Małgorzaty Insadowskiej, przenosi nas do szczególnego obszaru muzycznego twórczości kompozytora: w świat ludowości, czyli mazurków F. Chopina. Org. Fundacja K. Biegańskiej i NCK.</w:t>
      </w:r>
    </w:p>
    <w:p w:rsidR="001D1FE7" w:rsidRPr="00020683" w:rsidRDefault="001D1FE7" w:rsidP="00020683">
      <w:pPr>
        <w:widowControl w:val="0"/>
        <w:spacing w:before="0" w:after="0"/>
        <w:jc w:val="both"/>
        <w:rPr>
          <w:rFonts w:ascii="Arial" w:eastAsia="Times New Roman" w:hAnsi="Arial" w:cs="Arial"/>
          <w:color w:val="auto"/>
          <w:spacing w:val="-4"/>
          <w:kern w:val="1"/>
          <w:lang w:eastAsia="ar-SA"/>
        </w:rPr>
      </w:pPr>
    </w:p>
    <w:p w:rsidR="00020683" w:rsidRPr="00020683" w:rsidRDefault="00020683" w:rsidP="00020683">
      <w:pPr>
        <w:widowControl w:val="0"/>
        <w:spacing w:before="0" w:after="0"/>
        <w:jc w:val="both"/>
        <w:rPr>
          <w:rFonts w:ascii="Arial" w:eastAsia="Times New Roman" w:hAnsi="Arial" w:cs="Arial"/>
          <w:b/>
          <w:color w:val="auto"/>
          <w:spacing w:val="-4"/>
          <w:kern w:val="1"/>
          <w:lang w:eastAsia="ar-SA"/>
        </w:rPr>
      </w:pPr>
      <w:r w:rsidRPr="00020683">
        <w:rPr>
          <w:rFonts w:ascii="Arial" w:eastAsia="Times New Roman" w:hAnsi="Arial" w:cs="Arial"/>
          <w:b/>
          <w:color w:val="auto"/>
          <w:spacing w:val="-4"/>
          <w:kern w:val="1"/>
          <w:lang w:eastAsia="ar-SA"/>
        </w:rPr>
        <w:t xml:space="preserve">Koncert </w:t>
      </w:r>
      <w:r w:rsidRPr="00020683">
        <w:rPr>
          <w:rFonts w:ascii="Arial" w:eastAsia="Times New Roman" w:hAnsi="Arial" w:cs="Arial"/>
          <w:b/>
          <w:i/>
          <w:color w:val="auto"/>
          <w:spacing w:val="-4"/>
          <w:kern w:val="1"/>
          <w:lang w:eastAsia="ar-SA"/>
        </w:rPr>
        <w:t>Grimms Wörter</w:t>
      </w:r>
      <w:r w:rsidRPr="00020683">
        <w:rPr>
          <w:rFonts w:ascii="Arial" w:eastAsia="Times New Roman" w:hAnsi="Arial" w:cs="Arial"/>
          <w:b/>
          <w:color w:val="auto"/>
          <w:spacing w:val="-4"/>
          <w:kern w:val="1"/>
          <w:lang w:eastAsia="ar-SA"/>
        </w:rPr>
        <w:t>: Günter „Baby” SOMMER &amp; Nora Gomringer (</w:t>
      </w:r>
      <w:r w:rsidR="0070297F" w:rsidRPr="00020683">
        <w:rPr>
          <w:rFonts w:ascii="Arial" w:eastAsia="Times New Roman" w:hAnsi="Arial" w:cs="Arial"/>
          <w:b/>
          <w:color w:val="auto"/>
          <w:spacing w:val="-4"/>
          <w:kern w:val="1"/>
          <w:lang w:eastAsia="ar-SA"/>
        </w:rPr>
        <w:t>15 października</w:t>
      </w:r>
      <w:r w:rsidR="0070297F">
        <w:rPr>
          <w:rFonts w:ascii="Arial" w:eastAsia="Times New Roman" w:hAnsi="Arial" w:cs="Arial"/>
          <w:b/>
          <w:color w:val="auto"/>
          <w:spacing w:val="-4"/>
          <w:kern w:val="1"/>
          <w:lang w:eastAsia="ar-SA"/>
        </w:rPr>
        <w:t>,</w:t>
      </w:r>
      <w:r w:rsidR="0070297F" w:rsidRPr="00020683">
        <w:rPr>
          <w:rFonts w:ascii="Arial" w:eastAsia="Times New Roman" w:hAnsi="Arial" w:cs="Arial"/>
          <w:b/>
          <w:color w:val="auto"/>
          <w:spacing w:val="-4"/>
          <w:kern w:val="1"/>
          <w:lang w:eastAsia="ar-SA"/>
        </w:rPr>
        <w:t xml:space="preserve"> </w:t>
      </w:r>
      <w:r w:rsidRPr="00020683">
        <w:rPr>
          <w:rFonts w:ascii="Arial" w:eastAsia="Times New Roman" w:hAnsi="Arial" w:cs="Arial"/>
          <w:b/>
          <w:color w:val="auto"/>
          <w:spacing w:val="-4"/>
          <w:kern w:val="1"/>
          <w:lang w:eastAsia="ar-SA"/>
        </w:rPr>
        <w:t>Centrum św. Jana)</w:t>
      </w:r>
    </w:p>
    <w:p w:rsidR="00020683" w:rsidRPr="00020683" w:rsidRDefault="00020683" w:rsidP="00020683">
      <w:pPr>
        <w:widowControl w:val="0"/>
        <w:spacing w:before="0" w:after="0"/>
        <w:jc w:val="both"/>
        <w:rPr>
          <w:rFonts w:ascii="Arial" w:eastAsia="Times New Roman" w:hAnsi="Arial" w:cs="Arial"/>
          <w:color w:val="auto"/>
          <w:spacing w:val="-4"/>
          <w:kern w:val="19"/>
          <w:lang w:eastAsia="ar-SA"/>
        </w:rPr>
      </w:pPr>
      <w:r w:rsidRPr="00020683">
        <w:rPr>
          <w:rFonts w:ascii="Arial" w:eastAsia="Times New Roman" w:hAnsi="Arial" w:cs="Arial"/>
          <w:color w:val="auto"/>
          <w:spacing w:val="-4"/>
          <w:kern w:val="19"/>
          <w:lang w:eastAsia="ar-SA"/>
        </w:rPr>
        <w:t xml:space="preserve">Günter „Baby” Sommer – to uznany perkusista jazzowy, przyjaciel Güntera Grassa, z którym przez wiele lat organizował happeningi literacko-muzyczne, polegające na performatywnym czytaniu literatury, przy akompaniamencie perkusyjnym Sommera. Najnowszy pokaz oparty jest na </w:t>
      </w:r>
      <w:r w:rsidRPr="00020683">
        <w:rPr>
          <w:rFonts w:ascii="Arial" w:eastAsia="Times New Roman" w:hAnsi="Arial" w:cs="Arial"/>
          <w:i/>
          <w:color w:val="auto"/>
          <w:spacing w:val="-4"/>
          <w:kern w:val="19"/>
          <w:lang w:eastAsia="ar-SA"/>
        </w:rPr>
        <w:t>Grimms Wörter</w:t>
      </w:r>
      <w:r w:rsidRPr="00020683">
        <w:rPr>
          <w:rFonts w:ascii="Arial" w:eastAsia="Times New Roman" w:hAnsi="Arial" w:cs="Arial"/>
          <w:color w:val="auto"/>
          <w:spacing w:val="-4"/>
          <w:kern w:val="19"/>
          <w:lang w:eastAsia="ar-SA"/>
        </w:rPr>
        <w:t xml:space="preserve"> Grassa. Koncert odbył się w ramach </w:t>
      </w:r>
      <w:r w:rsidRPr="00020683">
        <w:rPr>
          <w:rFonts w:ascii="Arial" w:eastAsia="Times New Roman" w:hAnsi="Arial" w:cs="Arial"/>
          <w:i/>
          <w:color w:val="auto"/>
          <w:spacing w:val="-4"/>
          <w:kern w:val="19"/>
          <w:lang w:eastAsia="ar-SA"/>
        </w:rPr>
        <w:t>Urodzin Güntera Grassa i Daniela Chodowieckiego</w:t>
      </w:r>
      <w:r w:rsidRPr="00020683">
        <w:rPr>
          <w:rFonts w:ascii="Arial" w:eastAsia="Times New Roman" w:hAnsi="Arial" w:cs="Arial"/>
          <w:b/>
          <w:color w:val="auto"/>
          <w:spacing w:val="-4"/>
          <w:kern w:val="19"/>
          <w:lang w:eastAsia="ar-SA"/>
        </w:rPr>
        <w:t xml:space="preserve"> </w:t>
      </w:r>
      <w:r w:rsidRPr="00020683">
        <w:rPr>
          <w:rFonts w:ascii="Arial" w:eastAsia="Times New Roman" w:hAnsi="Arial" w:cs="Arial"/>
          <w:color w:val="auto"/>
          <w:spacing w:val="-4"/>
          <w:kern w:val="19"/>
          <w:lang w:eastAsia="ar-SA"/>
        </w:rPr>
        <w:t>organizowanych przez Gdańską Galerię Miejską.</w:t>
      </w:r>
    </w:p>
    <w:p w:rsidR="00020683" w:rsidRPr="00020683" w:rsidRDefault="00020683" w:rsidP="00020683">
      <w:pPr>
        <w:widowControl w:val="0"/>
        <w:spacing w:before="0" w:after="0"/>
        <w:jc w:val="both"/>
        <w:rPr>
          <w:rFonts w:ascii="Arial" w:eastAsia="Times New Roman" w:hAnsi="Arial" w:cs="Arial"/>
          <w:color w:val="auto"/>
          <w:spacing w:val="-4"/>
          <w:kern w:val="19"/>
          <w:lang w:eastAsia="ar-SA"/>
        </w:rPr>
      </w:pPr>
    </w:p>
    <w:p w:rsidR="00020683" w:rsidRPr="00020683" w:rsidRDefault="00020683" w:rsidP="00020683">
      <w:pPr>
        <w:widowControl w:val="0"/>
        <w:spacing w:before="0" w:after="0"/>
        <w:jc w:val="both"/>
        <w:rPr>
          <w:rFonts w:ascii="Arial" w:eastAsia="Times New Roman" w:hAnsi="Arial" w:cs="Arial"/>
          <w:color w:val="auto"/>
          <w:spacing w:val="-4"/>
          <w:kern w:val="1"/>
          <w:lang w:eastAsia="ar-SA"/>
        </w:rPr>
      </w:pPr>
      <w:r w:rsidRPr="00020683">
        <w:rPr>
          <w:rFonts w:ascii="Arial" w:eastAsia="Times New Roman" w:hAnsi="Arial" w:cs="Arial"/>
          <w:b/>
          <w:bCs/>
          <w:color w:val="auto"/>
          <w:spacing w:val="-4"/>
          <w:kern w:val="1"/>
          <w:lang w:eastAsia="ar-SA"/>
        </w:rPr>
        <w:t>III Festiwal</w:t>
      </w:r>
      <w:r w:rsidRPr="00020683">
        <w:rPr>
          <w:rFonts w:ascii="Arial" w:eastAsia="Times New Roman" w:hAnsi="Arial" w:cs="Arial"/>
          <w:color w:val="auto"/>
          <w:spacing w:val="-4"/>
          <w:kern w:val="1"/>
          <w:lang w:eastAsia="ar-SA"/>
        </w:rPr>
        <w:t xml:space="preserve"> </w:t>
      </w:r>
      <w:r w:rsidRPr="00020683">
        <w:rPr>
          <w:rFonts w:ascii="Arial" w:eastAsia="Times New Roman" w:hAnsi="Arial" w:cs="Arial"/>
          <w:b/>
          <w:bCs/>
          <w:i/>
          <w:iCs/>
          <w:color w:val="auto"/>
          <w:spacing w:val="-4"/>
          <w:kern w:val="1"/>
          <w:lang w:eastAsia="ar-SA"/>
        </w:rPr>
        <w:t>Nowe Fale</w:t>
      </w:r>
      <w:r w:rsidRPr="00020683">
        <w:rPr>
          <w:rFonts w:ascii="Arial" w:eastAsia="Century Gothic" w:hAnsi="Arial" w:cs="Arial"/>
          <w:b/>
          <w:bCs/>
          <w:color w:val="auto"/>
          <w:spacing w:val="-4"/>
          <w:kern w:val="1"/>
          <w:lang w:eastAsia="ar-SA"/>
        </w:rPr>
        <w:t xml:space="preserve"> </w:t>
      </w:r>
      <w:r w:rsidRPr="00020683">
        <w:rPr>
          <w:rFonts w:ascii="Arial" w:eastAsia="Century Gothic" w:hAnsi="Arial" w:cs="Arial"/>
          <w:b/>
          <w:bCs/>
          <w:color w:val="auto"/>
          <w:spacing w:val="-4"/>
          <w:kern w:val="1"/>
          <w:lang w:eastAsia="ar-SA"/>
        </w:rPr>
        <w:tab/>
      </w:r>
      <w:r w:rsidRPr="00020683">
        <w:rPr>
          <w:rFonts w:ascii="Arial" w:eastAsia="Century Gothic" w:hAnsi="Arial" w:cs="Arial"/>
          <w:b/>
          <w:bCs/>
          <w:color w:val="auto"/>
          <w:spacing w:val="-4"/>
          <w:kern w:val="1"/>
          <w:lang w:eastAsia="ar-SA"/>
        </w:rPr>
        <w:br/>
        <w:t xml:space="preserve">25 listopada, Centrum św. Jana </w:t>
      </w:r>
      <w:r w:rsidRPr="00020683">
        <w:rPr>
          <w:rFonts w:ascii="Arial" w:eastAsia="Century Gothic" w:hAnsi="Arial" w:cs="Arial"/>
          <w:bCs/>
          <w:color w:val="auto"/>
          <w:spacing w:val="-4"/>
          <w:kern w:val="1"/>
          <w:lang w:eastAsia="ar-SA"/>
        </w:rPr>
        <w:t>–</w:t>
      </w:r>
      <w:r w:rsidRPr="00020683">
        <w:rPr>
          <w:rFonts w:ascii="Arial" w:eastAsia="Century Gothic" w:hAnsi="Arial" w:cs="Arial"/>
          <w:b/>
          <w:bCs/>
          <w:color w:val="auto"/>
          <w:spacing w:val="-4"/>
          <w:kern w:val="1"/>
          <w:lang w:eastAsia="ar-SA"/>
        </w:rPr>
        <w:t xml:space="preserve"> </w:t>
      </w:r>
      <w:r w:rsidRPr="00020683">
        <w:rPr>
          <w:rFonts w:ascii="Arial" w:eastAsia="Century Gothic" w:hAnsi="Arial" w:cs="Arial"/>
          <w:color w:val="auto"/>
          <w:spacing w:val="-4"/>
          <w:kern w:val="1"/>
          <w:lang w:eastAsia="ar-SA"/>
        </w:rPr>
        <w:t xml:space="preserve">Koncert Inauguracyjny. Wykonawcy: Chór Kameralny „441 Hz”, dyrygent Anna Wilczewska. </w:t>
      </w:r>
      <w:r w:rsidRPr="00020683">
        <w:rPr>
          <w:rFonts w:ascii="Arial" w:eastAsia="Century Gothic" w:hAnsi="Arial" w:cs="Arial"/>
          <w:bCs/>
          <w:color w:val="auto"/>
          <w:spacing w:val="-4"/>
          <w:kern w:val="1"/>
          <w:lang w:eastAsia="ar-SA"/>
        </w:rPr>
        <w:t>W programie:</w:t>
      </w:r>
      <w:r w:rsidRPr="00020683">
        <w:rPr>
          <w:rFonts w:ascii="Arial" w:eastAsia="Century Gothic" w:hAnsi="Arial" w:cs="Arial"/>
          <w:b/>
          <w:bCs/>
          <w:color w:val="auto"/>
          <w:spacing w:val="-4"/>
          <w:kern w:val="1"/>
          <w:lang w:eastAsia="ar-SA"/>
        </w:rPr>
        <w:t xml:space="preserve"> </w:t>
      </w:r>
      <w:r w:rsidRPr="00020683">
        <w:rPr>
          <w:rFonts w:ascii="Arial" w:eastAsia="Century Gothic" w:hAnsi="Arial" w:cs="Arial"/>
          <w:color w:val="auto"/>
          <w:spacing w:val="-4"/>
          <w:kern w:val="1"/>
          <w:lang w:eastAsia="ar-SA"/>
        </w:rPr>
        <w:t>Wiesław Cienciała, Henrik Ødegaard, Bjørn Kruse, Sven-David Sandström, Erland Von Koch, Bengt Ollén, Jan Sandström, Stephen Hatfield, Jussi Chydenius – Kaipaava, Jaakko Mäntyjärvi.</w:t>
      </w:r>
      <w:r w:rsidRPr="00020683">
        <w:rPr>
          <w:rFonts w:ascii="Arial" w:eastAsia="Century Gothic" w:hAnsi="Arial" w:cs="Arial"/>
          <w:color w:val="auto"/>
          <w:spacing w:val="-4"/>
          <w:kern w:val="1"/>
          <w:lang w:eastAsia="ar-SA"/>
        </w:rPr>
        <w:tab/>
      </w:r>
      <w:r w:rsidRPr="00020683">
        <w:rPr>
          <w:rFonts w:ascii="Arial" w:eastAsia="Century Gothic" w:hAnsi="Arial" w:cs="Arial"/>
          <w:color w:val="auto"/>
          <w:spacing w:val="-4"/>
          <w:kern w:val="1"/>
          <w:lang w:eastAsia="ar-SA"/>
        </w:rPr>
        <w:br/>
      </w:r>
      <w:r w:rsidRPr="00020683">
        <w:rPr>
          <w:rFonts w:ascii="Arial" w:eastAsia="Century Gothic" w:hAnsi="Arial" w:cs="Arial"/>
          <w:b/>
          <w:bCs/>
          <w:color w:val="auto"/>
          <w:spacing w:val="-4"/>
          <w:kern w:val="1"/>
          <w:lang w:eastAsia="ar-SA"/>
        </w:rPr>
        <w:t xml:space="preserve">26 listopada </w:t>
      </w:r>
      <w:r w:rsidRPr="00020683">
        <w:rPr>
          <w:rFonts w:ascii="Arial" w:eastAsia="Century Gothic" w:hAnsi="Arial" w:cs="Arial"/>
          <w:bCs/>
          <w:color w:val="auto"/>
          <w:spacing w:val="-4"/>
          <w:kern w:val="1"/>
          <w:lang w:eastAsia="ar-SA"/>
        </w:rPr>
        <w:t>–</w:t>
      </w:r>
      <w:r w:rsidRPr="00020683">
        <w:rPr>
          <w:rFonts w:ascii="Arial" w:eastAsia="Century Gothic" w:hAnsi="Arial" w:cs="Arial"/>
          <w:b/>
          <w:bCs/>
          <w:color w:val="auto"/>
          <w:spacing w:val="-4"/>
          <w:kern w:val="1"/>
          <w:lang w:eastAsia="ar-SA"/>
        </w:rPr>
        <w:t xml:space="preserve"> </w:t>
      </w:r>
      <w:r w:rsidRPr="00020683">
        <w:rPr>
          <w:rFonts w:ascii="Arial" w:eastAsia="Times New Roman" w:hAnsi="Arial" w:cs="Arial"/>
          <w:color w:val="auto"/>
          <w:spacing w:val="-4"/>
          <w:kern w:val="1"/>
          <w:lang w:eastAsia="ar-SA"/>
        </w:rPr>
        <w:t xml:space="preserve">Koncert kameralny. Wykonawcy: Trio Integro: Ania Karpowicz – flet, Agnieszka Guz – skrzypce, Aleksandra Demowska-Madejska – altówka. </w:t>
      </w:r>
      <w:r w:rsidRPr="00020683">
        <w:rPr>
          <w:rFonts w:ascii="Arial" w:eastAsia="Times New Roman" w:hAnsi="Arial" w:cs="Arial"/>
          <w:bCs/>
          <w:color w:val="auto"/>
          <w:spacing w:val="-4"/>
          <w:kern w:val="1"/>
          <w:lang w:eastAsia="ar-SA"/>
        </w:rPr>
        <w:t>W programie:</w:t>
      </w:r>
      <w:r w:rsidRPr="00020683">
        <w:rPr>
          <w:rFonts w:ascii="Arial" w:eastAsia="Times New Roman" w:hAnsi="Arial" w:cs="Arial"/>
          <w:color w:val="auto"/>
          <w:spacing w:val="-4"/>
          <w:kern w:val="1"/>
          <w:lang w:eastAsia="ar-SA"/>
        </w:rPr>
        <w:t xml:space="preserve"> Adam Porębski, Sławomir Zamuszko, Weronika Ratusińska-Zamuszko, Wojciech Błażejczyk, Miłosz Bembinow.</w:t>
      </w:r>
    </w:p>
    <w:p w:rsidR="00020683" w:rsidRPr="00020683" w:rsidRDefault="00020683" w:rsidP="00020683">
      <w:pPr>
        <w:widowControl w:val="0"/>
        <w:spacing w:before="0" w:after="0"/>
        <w:jc w:val="both"/>
        <w:rPr>
          <w:rFonts w:ascii="Arial" w:eastAsia="Times New Roman" w:hAnsi="Arial" w:cs="Arial"/>
          <w:color w:val="auto"/>
          <w:spacing w:val="-4"/>
          <w:kern w:val="1"/>
          <w:lang w:eastAsia="ar-SA"/>
        </w:rPr>
      </w:pPr>
      <w:r w:rsidRPr="00020683">
        <w:rPr>
          <w:rFonts w:ascii="Arial" w:eastAsia="Century Gothic" w:hAnsi="Arial" w:cs="Arial"/>
          <w:b/>
          <w:bCs/>
          <w:color w:val="auto"/>
          <w:spacing w:val="-4"/>
          <w:kern w:val="1"/>
          <w:lang w:eastAsia="ar-SA"/>
        </w:rPr>
        <w:lastRenderedPageBreak/>
        <w:t xml:space="preserve">29 listopada </w:t>
      </w:r>
      <w:r w:rsidRPr="00E37807">
        <w:rPr>
          <w:rFonts w:ascii="Arial" w:eastAsia="Century Gothic" w:hAnsi="Arial" w:cs="Arial"/>
          <w:bCs/>
          <w:color w:val="auto"/>
          <w:spacing w:val="-4"/>
          <w:kern w:val="1"/>
          <w:lang w:eastAsia="ar-SA"/>
        </w:rPr>
        <w:t>–</w:t>
      </w:r>
      <w:r w:rsidRPr="00020683">
        <w:rPr>
          <w:rFonts w:ascii="Arial" w:eastAsia="Century Gothic" w:hAnsi="Arial" w:cs="Arial"/>
          <w:b/>
          <w:bCs/>
          <w:color w:val="auto"/>
          <w:spacing w:val="-4"/>
          <w:kern w:val="1"/>
          <w:lang w:eastAsia="ar-SA"/>
        </w:rPr>
        <w:t xml:space="preserve"> </w:t>
      </w:r>
      <w:r w:rsidRPr="00020683">
        <w:rPr>
          <w:rFonts w:ascii="Arial" w:eastAsia="Century Gothic" w:hAnsi="Arial" w:cs="Arial"/>
          <w:bCs/>
          <w:color w:val="auto"/>
          <w:spacing w:val="-4"/>
          <w:kern w:val="1"/>
          <w:lang w:eastAsia="ar-SA"/>
        </w:rPr>
        <w:t>III Gdański Koncert Prawykonań.</w:t>
      </w:r>
      <w:r w:rsidRPr="00020683">
        <w:rPr>
          <w:rFonts w:ascii="Arial" w:eastAsia="Century Gothic" w:hAnsi="Arial" w:cs="Arial"/>
          <w:color w:val="auto"/>
          <w:spacing w:val="-4"/>
          <w:kern w:val="1"/>
          <w:lang w:eastAsia="ar-SA"/>
        </w:rPr>
        <w:t xml:space="preserve"> Wykonawcy: NeoQuartet w składzie: Karolina Piątkowska – I skrzypce, Paweł Kapica – II skrzypce, Michał Markiewicz – altówka, Krzysztof Pawłowski – wiolonczela. </w:t>
      </w:r>
      <w:r w:rsidRPr="00020683">
        <w:rPr>
          <w:rFonts w:ascii="Arial" w:eastAsia="Century Gothic" w:hAnsi="Arial" w:cs="Arial"/>
          <w:bCs/>
          <w:color w:val="auto"/>
          <w:spacing w:val="-4"/>
          <w:kern w:val="1"/>
          <w:lang w:eastAsia="ar-SA"/>
        </w:rPr>
        <w:t>W programie utwory:</w:t>
      </w:r>
      <w:r w:rsidRPr="00020683">
        <w:rPr>
          <w:rFonts w:ascii="Arial" w:eastAsia="Century Gothic" w:hAnsi="Arial" w:cs="Arial"/>
          <w:color w:val="auto"/>
          <w:spacing w:val="-4"/>
          <w:kern w:val="1"/>
          <w:lang w:eastAsia="ar-SA"/>
        </w:rPr>
        <w:t xml:space="preserve"> Kamila Cieślika, Piotra Jędrzejczyka, Tadeusza Dixy, Andrzeja Dziadka.</w:t>
      </w:r>
    </w:p>
    <w:p w:rsidR="00020683" w:rsidRPr="00020683" w:rsidRDefault="00020683" w:rsidP="00020683">
      <w:pPr>
        <w:widowControl w:val="0"/>
        <w:spacing w:before="0" w:after="0"/>
        <w:jc w:val="both"/>
        <w:rPr>
          <w:rFonts w:ascii="Arial" w:eastAsia="Times New Roman" w:hAnsi="Arial" w:cs="Arial"/>
          <w:b/>
          <w:bCs/>
          <w:color w:val="auto"/>
          <w:spacing w:val="-4"/>
          <w:kern w:val="1"/>
          <w:lang w:eastAsia="ar-SA"/>
        </w:rPr>
      </w:pPr>
    </w:p>
    <w:p w:rsidR="00E37807" w:rsidRDefault="00020683" w:rsidP="00020683">
      <w:pPr>
        <w:widowControl w:val="0"/>
        <w:spacing w:before="0" w:after="0"/>
        <w:jc w:val="both"/>
        <w:rPr>
          <w:rFonts w:ascii="Arial" w:eastAsia="Times New Roman" w:hAnsi="Arial" w:cs="Arial"/>
          <w:b/>
          <w:bCs/>
          <w:color w:val="auto"/>
          <w:spacing w:val="-4"/>
          <w:kern w:val="1"/>
          <w:lang w:eastAsia="ar-SA"/>
        </w:rPr>
      </w:pPr>
      <w:r w:rsidRPr="00020683">
        <w:rPr>
          <w:rFonts w:ascii="Arial" w:eastAsia="Times New Roman" w:hAnsi="Arial" w:cs="Arial"/>
          <w:b/>
          <w:bCs/>
          <w:color w:val="auto"/>
          <w:spacing w:val="-4"/>
          <w:kern w:val="1"/>
          <w:lang w:eastAsia="ar-SA"/>
        </w:rPr>
        <w:t>Actus Humanus Navitatis</w:t>
      </w:r>
      <w:r w:rsidR="00E37807">
        <w:rPr>
          <w:rFonts w:ascii="Arial" w:eastAsia="Times New Roman" w:hAnsi="Arial" w:cs="Arial"/>
          <w:b/>
          <w:bCs/>
          <w:color w:val="auto"/>
          <w:spacing w:val="-4"/>
          <w:kern w:val="1"/>
          <w:lang w:eastAsia="ar-SA"/>
        </w:rPr>
        <w:t xml:space="preserve"> (</w:t>
      </w:r>
      <w:r w:rsidRPr="00020683">
        <w:rPr>
          <w:rFonts w:ascii="Arial" w:eastAsia="Times New Roman" w:hAnsi="Arial" w:cs="Arial"/>
          <w:b/>
          <w:bCs/>
          <w:color w:val="auto"/>
          <w:spacing w:val="-4"/>
          <w:kern w:val="1"/>
          <w:lang w:eastAsia="ar-SA"/>
        </w:rPr>
        <w:t>13–17 grudnia</w:t>
      </w:r>
      <w:r w:rsidR="00E37807">
        <w:rPr>
          <w:rFonts w:ascii="Arial" w:eastAsia="Times New Roman" w:hAnsi="Arial" w:cs="Arial"/>
          <w:b/>
          <w:bCs/>
          <w:color w:val="auto"/>
          <w:spacing w:val="-4"/>
          <w:kern w:val="1"/>
          <w:lang w:eastAsia="ar-SA"/>
        </w:rPr>
        <w:t>)</w:t>
      </w:r>
      <w:r w:rsidRPr="00020683">
        <w:rPr>
          <w:rFonts w:ascii="Arial" w:eastAsia="Times New Roman" w:hAnsi="Arial" w:cs="Arial"/>
          <w:b/>
          <w:bCs/>
          <w:color w:val="auto"/>
          <w:spacing w:val="-4"/>
          <w:kern w:val="1"/>
          <w:lang w:eastAsia="ar-SA"/>
        </w:rPr>
        <w:t xml:space="preserve"> </w:t>
      </w:r>
    </w:p>
    <w:p w:rsidR="00020683" w:rsidRPr="00E37807" w:rsidRDefault="00020683" w:rsidP="00020683">
      <w:pPr>
        <w:widowControl w:val="0"/>
        <w:spacing w:before="0" w:after="0"/>
        <w:jc w:val="both"/>
        <w:rPr>
          <w:rFonts w:ascii="Arial" w:eastAsia="Times New Roman" w:hAnsi="Arial" w:cs="Arial"/>
          <w:b/>
          <w:bCs/>
          <w:color w:val="auto"/>
          <w:spacing w:val="-4"/>
          <w:kern w:val="1"/>
          <w:lang w:eastAsia="ar-SA"/>
        </w:rPr>
      </w:pPr>
      <w:r w:rsidRPr="00020683">
        <w:rPr>
          <w:rFonts w:ascii="Arial" w:eastAsia="Times New Roman" w:hAnsi="Arial" w:cs="Arial"/>
          <w:bCs/>
          <w:color w:val="auto"/>
          <w:spacing w:val="-4"/>
          <w:kern w:val="1"/>
          <w:lang w:eastAsia="ar-SA"/>
        </w:rPr>
        <w:t>Festiwal</w:t>
      </w:r>
      <w:r w:rsidRPr="00020683">
        <w:rPr>
          <w:rFonts w:ascii="Arial" w:eastAsia="Times New Roman" w:hAnsi="Arial" w:cs="Arial"/>
          <w:color w:val="auto"/>
          <w:spacing w:val="-4"/>
          <w:kern w:val="1"/>
          <w:lang w:eastAsia="ar-SA"/>
        </w:rPr>
        <w:t xml:space="preserve"> prezentujący arcydzieła renesansu i baroku w interpretacji zespołów i solistów specjalizujących s</w:t>
      </w:r>
      <w:r w:rsidR="00E37807">
        <w:rPr>
          <w:rFonts w:ascii="Arial" w:eastAsia="Times New Roman" w:hAnsi="Arial" w:cs="Arial"/>
          <w:color w:val="auto"/>
          <w:spacing w:val="-4"/>
          <w:kern w:val="1"/>
          <w:lang w:eastAsia="ar-SA"/>
        </w:rPr>
        <w:t>ię w wykonawstwie historycznym.</w:t>
      </w:r>
      <w:r w:rsidRPr="00020683">
        <w:rPr>
          <w:rFonts w:ascii="Arial" w:eastAsia="Times New Roman" w:hAnsi="Arial" w:cs="Arial"/>
          <w:color w:val="auto"/>
          <w:spacing w:val="-4"/>
          <w:kern w:val="1"/>
          <w:lang w:eastAsia="ar-SA"/>
        </w:rPr>
        <w:t xml:space="preserve"> </w:t>
      </w:r>
    </w:p>
    <w:p w:rsidR="00020683" w:rsidRPr="00020683" w:rsidRDefault="00020683" w:rsidP="00020683">
      <w:pPr>
        <w:widowControl w:val="0"/>
        <w:spacing w:before="0" w:after="0"/>
        <w:jc w:val="both"/>
        <w:rPr>
          <w:rFonts w:ascii="Arial" w:eastAsia="Times New Roman" w:hAnsi="Arial" w:cs="Arial"/>
          <w:color w:val="auto"/>
          <w:spacing w:val="-4"/>
          <w:kern w:val="1"/>
          <w:lang w:eastAsia="ar-SA"/>
        </w:rPr>
      </w:pPr>
      <w:r w:rsidRPr="00020683">
        <w:rPr>
          <w:rFonts w:ascii="Arial" w:eastAsia="Times New Roman" w:hAnsi="Arial" w:cs="Arial"/>
          <w:color w:val="auto"/>
          <w:spacing w:val="-4"/>
          <w:kern w:val="1"/>
          <w:lang w:eastAsia="ar-SA"/>
        </w:rPr>
        <w:t xml:space="preserve">Koncerty w </w:t>
      </w:r>
      <w:r w:rsidRPr="00020683">
        <w:rPr>
          <w:rFonts w:ascii="Arial" w:eastAsia="Times New Roman" w:hAnsi="Arial" w:cs="Arial"/>
          <w:b/>
          <w:bCs/>
          <w:color w:val="auto"/>
          <w:spacing w:val="-4"/>
          <w:kern w:val="1"/>
          <w:lang w:eastAsia="ar-SA"/>
        </w:rPr>
        <w:t xml:space="preserve">Centrum św. Jana: </w:t>
      </w:r>
      <w:r w:rsidRPr="00020683">
        <w:rPr>
          <w:rFonts w:ascii="Arial" w:eastAsia="Times New Roman" w:hAnsi="Arial" w:cs="Arial"/>
          <w:b/>
          <w:bCs/>
          <w:color w:val="auto"/>
          <w:spacing w:val="-4"/>
          <w:kern w:val="1"/>
          <w:lang w:eastAsia="ar-SA"/>
        </w:rPr>
        <w:tab/>
      </w:r>
      <w:r w:rsidRPr="00020683">
        <w:rPr>
          <w:rFonts w:ascii="Arial" w:eastAsia="Times New Roman" w:hAnsi="Arial" w:cs="Arial"/>
          <w:b/>
          <w:bCs/>
          <w:color w:val="auto"/>
          <w:spacing w:val="-4"/>
          <w:kern w:val="1"/>
          <w:lang w:eastAsia="ar-SA"/>
        </w:rPr>
        <w:br/>
      </w:r>
      <w:r w:rsidRPr="00020683">
        <w:rPr>
          <w:rFonts w:ascii="Arial" w:eastAsia="Times New Roman" w:hAnsi="Arial" w:cs="Arial"/>
          <w:i/>
          <w:color w:val="auto"/>
          <w:spacing w:val="-4"/>
          <w:kern w:val="1"/>
          <w:lang w:eastAsia="ar-SA"/>
        </w:rPr>
        <w:t>Alleluia Nativitas</w:t>
      </w:r>
      <w:r w:rsidRPr="00020683">
        <w:rPr>
          <w:rFonts w:ascii="Arial" w:eastAsia="Times New Roman" w:hAnsi="Arial" w:cs="Arial"/>
          <w:color w:val="auto"/>
          <w:spacing w:val="-4"/>
          <w:kern w:val="1"/>
          <w:lang w:eastAsia="ar-SA"/>
        </w:rPr>
        <w:t xml:space="preserve">: Orlando Consort; George Frideric Handel, </w:t>
      </w:r>
      <w:r w:rsidRPr="00020683">
        <w:rPr>
          <w:rFonts w:ascii="Arial" w:eastAsia="Times New Roman" w:hAnsi="Arial" w:cs="Arial"/>
          <w:i/>
          <w:color w:val="auto"/>
          <w:spacing w:val="-4"/>
          <w:kern w:val="1"/>
          <w:lang w:eastAsia="ar-SA"/>
        </w:rPr>
        <w:t>Messiah</w:t>
      </w:r>
      <w:r w:rsidRPr="00020683">
        <w:rPr>
          <w:rFonts w:ascii="Arial" w:eastAsia="Times New Roman" w:hAnsi="Arial" w:cs="Arial"/>
          <w:color w:val="auto"/>
          <w:spacing w:val="-4"/>
          <w:kern w:val="1"/>
          <w:lang w:eastAsia="ar-SA"/>
        </w:rPr>
        <w:t xml:space="preserve"> HWV 56 (wersja dublińska, 1742): Fabio Biondi i orkiestra Europa Galante oraz Polski Chór Kameralny Schola Cantorum Gedanensis; Carlo Gesualdo, </w:t>
      </w:r>
      <w:r w:rsidRPr="00020683">
        <w:rPr>
          <w:rFonts w:ascii="Arial" w:eastAsia="Times New Roman" w:hAnsi="Arial" w:cs="Arial"/>
          <w:i/>
          <w:color w:val="auto"/>
          <w:spacing w:val="-4"/>
          <w:kern w:val="1"/>
          <w:lang w:eastAsia="ar-SA"/>
        </w:rPr>
        <w:t>Madrigali</w:t>
      </w:r>
      <w:r w:rsidRPr="00020683">
        <w:rPr>
          <w:rFonts w:ascii="Arial" w:eastAsia="Times New Roman" w:hAnsi="Arial" w:cs="Arial"/>
          <w:color w:val="auto"/>
          <w:spacing w:val="-4"/>
          <w:kern w:val="1"/>
          <w:lang w:eastAsia="ar-SA"/>
        </w:rPr>
        <w:t xml:space="preserve">: La Compagnia del Madrigale; Marc-Antoine Charpentier, </w:t>
      </w:r>
      <w:r w:rsidRPr="00020683">
        <w:rPr>
          <w:rFonts w:ascii="Arial" w:eastAsia="Times New Roman" w:hAnsi="Arial" w:cs="Arial"/>
          <w:i/>
          <w:color w:val="auto"/>
          <w:spacing w:val="-4"/>
          <w:kern w:val="1"/>
          <w:lang w:eastAsia="ar-SA"/>
        </w:rPr>
        <w:t>À la venue de Noël</w:t>
      </w:r>
      <w:r w:rsidRPr="00020683">
        <w:rPr>
          <w:rFonts w:ascii="Arial" w:eastAsia="Times New Roman" w:hAnsi="Arial" w:cs="Arial"/>
          <w:color w:val="auto"/>
          <w:spacing w:val="-4"/>
          <w:kern w:val="1"/>
          <w:lang w:eastAsia="ar-SA"/>
        </w:rPr>
        <w:t>: Ensemble Correspondances pod dyr. Sébastiena Daucé.</w:t>
      </w:r>
      <w:r w:rsidRPr="00020683">
        <w:rPr>
          <w:rFonts w:ascii="Arial" w:eastAsia="Times New Roman" w:hAnsi="Arial" w:cs="Arial"/>
          <w:i/>
          <w:color w:val="auto"/>
          <w:spacing w:val="-4"/>
          <w:kern w:val="1"/>
          <w:lang w:eastAsia="ar-SA"/>
        </w:rPr>
        <w:t xml:space="preserve"> Farinelli</w:t>
      </w:r>
      <w:r w:rsidRPr="00020683">
        <w:rPr>
          <w:rFonts w:ascii="Arial" w:eastAsia="Times New Roman" w:hAnsi="Arial" w:cs="Arial"/>
          <w:color w:val="auto"/>
          <w:spacing w:val="-4"/>
          <w:kern w:val="1"/>
          <w:lang w:eastAsia="ar-SA"/>
        </w:rPr>
        <w:t xml:space="preserve"> – </w:t>
      </w:r>
      <w:r w:rsidRPr="00020683">
        <w:rPr>
          <w:rFonts w:ascii="Arial" w:eastAsia="Times New Roman" w:hAnsi="Arial" w:cs="Arial"/>
          <w:bCs/>
          <w:color w:val="auto"/>
          <w:spacing w:val="-4"/>
          <w:kern w:val="1"/>
          <w:lang w:eastAsia="ar-SA"/>
        </w:rPr>
        <w:t>arie pisane dla najsłynniejszego kastrata, przez jego brata Riccarda Broschiego, Nicolę Porporę, Johanna Adolfa Hassego śpiewała Ann Hallenberg z towarzyszeniem orkiestry Les Talens Lyriques, prowadzonej przez klawesynistę Christophe</w:t>
      </w:r>
      <w:r w:rsidR="003C6E04">
        <w:rPr>
          <w:rFonts w:ascii="Arial" w:eastAsia="Times New Roman" w:hAnsi="Arial" w:cs="Arial"/>
          <w:bCs/>
          <w:color w:val="auto"/>
          <w:spacing w:val="-4"/>
          <w:kern w:val="1"/>
          <w:lang w:eastAsia="ar-SA"/>
        </w:rPr>
        <w:t>’</w:t>
      </w:r>
      <w:r w:rsidRPr="00020683">
        <w:rPr>
          <w:rFonts w:ascii="Arial" w:eastAsia="Times New Roman" w:hAnsi="Arial" w:cs="Arial"/>
          <w:bCs/>
          <w:color w:val="auto"/>
          <w:spacing w:val="-4"/>
          <w:kern w:val="1"/>
          <w:lang w:eastAsia="ar-SA"/>
        </w:rPr>
        <w:t>a Rousseta.</w:t>
      </w:r>
      <w:r w:rsidRPr="00020683">
        <w:rPr>
          <w:rFonts w:ascii="Arial" w:eastAsia="Times New Roman" w:hAnsi="Arial" w:cs="Arial"/>
          <w:bCs/>
          <w:color w:val="auto"/>
          <w:spacing w:val="-4"/>
          <w:kern w:val="1"/>
          <w:lang w:eastAsia="ar-SA"/>
        </w:rPr>
        <w:tab/>
      </w:r>
      <w:r w:rsidRPr="00020683">
        <w:rPr>
          <w:rFonts w:ascii="Arial" w:eastAsia="Times New Roman" w:hAnsi="Arial" w:cs="Arial"/>
          <w:bCs/>
          <w:color w:val="auto"/>
          <w:spacing w:val="-4"/>
          <w:kern w:val="1"/>
          <w:lang w:eastAsia="ar-SA"/>
        </w:rPr>
        <w:br/>
      </w:r>
      <w:r w:rsidRPr="00020683">
        <w:rPr>
          <w:rFonts w:ascii="Arial" w:eastAsia="Times New Roman" w:hAnsi="Arial" w:cs="Arial"/>
          <w:color w:val="auto"/>
          <w:spacing w:val="-4"/>
          <w:kern w:val="1"/>
          <w:lang w:eastAsia="ar-SA"/>
        </w:rPr>
        <w:t xml:space="preserve">Koncerty w </w:t>
      </w:r>
      <w:r w:rsidRPr="00020683">
        <w:rPr>
          <w:rFonts w:ascii="Arial" w:eastAsia="Times New Roman" w:hAnsi="Arial" w:cs="Arial"/>
          <w:b/>
          <w:color w:val="auto"/>
          <w:spacing w:val="-4"/>
          <w:kern w:val="1"/>
          <w:lang w:eastAsia="ar-SA"/>
        </w:rPr>
        <w:t>Ratuszu Staromiejskim</w:t>
      </w:r>
      <w:r w:rsidRPr="00020683">
        <w:rPr>
          <w:rFonts w:ascii="Arial" w:eastAsia="Times New Roman" w:hAnsi="Arial" w:cs="Arial"/>
          <w:color w:val="auto"/>
          <w:spacing w:val="-4"/>
          <w:kern w:val="1"/>
          <w:lang w:eastAsia="ar-SA"/>
        </w:rPr>
        <w:t>:</w:t>
      </w:r>
      <w:r w:rsidRPr="00020683">
        <w:rPr>
          <w:rFonts w:ascii="Arial" w:eastAsia="Times New Roman" w:hAnsi="Arial" w:cs="Arial"/>
          <w:color w:val="auto"/>
          <w:spacing w:val="-4"/>
          <w:kern w:val="1"/>
          <w:lang w:eastAsia="ar-SA"/>
        </w:rPr>
        <w:tab/>
      </w:r>
      <w:r w:rsidRPr="00020683">
        <w:rPr>
          <w:rFonts w:ascii="Arial" w:eastAsia="Times New Roman" w:hAnsi="Arial" w:cs="Arial"/>
          <w:color w:val="auto"/>
          <w:spacing w:val="-4"/>
          <w:kern w:val="1"/>
          <w:lang w:eastAsia="ar-SA"/>
        </w:rPr>
        <w:br/>
        <w:t xml:space="preserve">Johann Sebastian Bach, </w:t>
      </w:r>
      <w:r w:rsidRPr="00020683">
        <w:rPr>
          <w:rFonts w:ascii="Arial" w:eastAsia="Times New Roman" w:hAnsi="Arial" w:cs="Arial"/>
          <w:i/>
          <w:color w:val="auto"/>
          <w:spacing w:val="-4"/>
          <w:kern w:val="1"/>
          <w:lang w:eastAsia="ar-SA"/>
        </w:rPr>
        <w:t>Sonaten für violine und cembalo</w:t>
      </w:r>
      <w:r w:rsidRPr="00020683">
        <w:rPr>
          <w:rFonts w:ascii="Arial" w:eastAsia="Times New Roman" w:hAnsi="Arial" w:cs="Arial"/>
          <w:color w:val="auto"/>
          <w:spacing w:val="-4"/>
          <w:kern w:val="1"/>
          <w:lang w:eastAsia="ar-SA"/>
        </w:rPr>
        <w:t xml:space="preserve"> BWV 1014–1016: Martyna Pastuszka (skrzypce), Marcin Świątkiewicz (klawesyn); Arcangelo Corelli, </w:t>
      </w:r>
      <w:r w:rsidRPr="00020683">
        <w:rPr>
          <w:rFonts w:ascii="Arial" w:eastAsia="Times New Roman" w:hAnsi="Arial" w:cs="Arial"/>
          <w:i/>
          <w:color w:val="auto"/>
          <w:spacing w:val="-4"/>
          <w:kern w:val="1"/>
          <w:lang w:eastAsia="ar-SA"/>
        </w:rPr>
        <w:t xml:space="preserve">Sonate a violino e violone </w:t>
      </w:r>
      <w:r w:rsidR="00C173D6">
        <w:rPr>
          <w:rFonts w:ascii="Arial" w:eastAsia="Times New Roman" w:hAnsi="Arial" w:cs="Arial"/>
          <w:i/>
          <w:color w:val="auto"/>
          <w:spacing w:val="-4"/>
          <w:kern w:val="1"/>
          <w:lang w:eastAsia="ar-SA"/>
        </w:rPr>
        <w:br/>
      </w:r>
      <w:r w:rsidRPr="00020683">
        <w:rPr>
          <w:rFonts w:ascii="Arial" w:eastAsia="Times New Roman" w:hAnsi="Arial" w:cs="Arial"/>
          <w:i/>
          <w:color w:val="auto"/>
          <w:spacing w:val="-4"/>
          <w:kern w:val="1"/>
          <w:lang w:eastAsia="ar-SA"/>
        </w:rPr>
        <w:t>o cimbalo</w:t>
      </w:r>
      <w:r w:rsidRPr="00020683">
        <w:rPr>
          <w:rFonts w:ascii="Arial" w:eastAsia="Times New Roman" w:hAnsi="Arial" w:cs="Arial"/>
          <w:color w:val="auto"/>
          <w:spacing w:val="-4"/>
          <w:kern w:val="1"/>
          <w:lang w:eastAsia="ar-SA"/>
        </w:rPr>
        <w:t xml:space="preserve"> op. 5 no. 7–12: Grzegorz Lalek (skrzypce), Lilianna Stawarz (klawesyn).</w:t>
      </w:r>
    </w:p>
    <w:p w:rsidR="00020683" w:rsidRPr="00020683" w:rsidRDefault="00020683" w:rsidP="00020683">
      <w:pPr>
        <w:widowControl w:val="0"/>
        <w:spacing w:before="0" w:after="0"/>
        <w:jc w:val="both"/>
        <w:rPr>
          <w:rFonts w:ascii="Arial" w:eastAsia="Times New Roman" w:hAnsi="Arial" w:cs="Arial"/>
          <w:color w:val="auto"/>
          <w:spacing w:val="-4"/>
          <w:kern w:val="1"/>
          <w:lang w:eastAsia="ar-SA"/>
        </w:rPr>
      </w:pPr>
    </w:p>
    <w:p w:rsidR="00020683" w:rsidRPr="00020683" w:rsidRDefault="00020683" w:rsidP="00020683">
      <w:pPr>
        <w:widowControl w:val="0"/>
        <w:spacing w:before="0" w:after="0"/>
        <w:jc w:val="both"/>
        <w:rPr>
          <w:rFonts w:ascii="Arial" w:eastAsia="Times New Roman" w:hAnsi="Arial" w:cs="Arial"/>
          <w:b/>
          <w:color w:val="auto"/>
          <w:spacing w:val="-4"/>
          <w:kern w:val="24"/>
          <w:lang w:eastAsia="ar-SA"/>
        </w:rPr>
      </w:pPr>
      <w:r w:rsidRPr="00020683">
        <w:rPr>
          <w:rFonts w:ascii="Arial" w:eastAsia="Times New Roman" w:hAnsi="Arial" w:cs="Arial"/>
          <w:b/>
          <w:color w:val="auto"/>
          <w:spacing w:val="-4"/>
          <w:kern w:val="24"/>
          <w:lang w:eastAsia="ar-SA"/>
        </w:rPr>
        <w:t>inne:</w:t>
      </w:r>
    </w:p>
    <w:p w:rsidR="00020683" w:rsidRPr="00020683" w:rsidRDefault="00020683" w:rsidP="00020683">
      <w:pPr>
        <w:widowControl w:val="0"/>
        <w:spacing w:before="0" w:after="0"/>
        <w:jc w:val="both"/>
        <w:rPr>
          <w:rFonts w:ascii="Arial" w:eastAsia="Times New Roman" w:hAnsi="Arial" w:cs="Arial"/>
          <w:b/>
          <w:color w:val="auto"/>
          <w:spacing w:val="-4"/>
          <w:kern w:val="24"/>
          <w:lang w:eastAsia="ar-SA"/>
        </w:rPr>
      </w:pPr>
    </w:p>
    <w:p w:rsidR="00020683" w:rsidRPr="00020683" w:rsidRDefault="00020683" w:rsidP="00020683">
      <w:pPr>
        <w:widowControl w:val="0"/>
        <w:spacing w:before="0" w:after="0"/>
        <w:jc w:val="both"/>
        <w:rPr>
          <w:rFonts w:ascii="Arial" w:eastAsia="Times New Roman" w:hAnsi="Arial" w:cs="Arial"/>
          <w:b/>
          <w:color w:val="auto"/>
          <w:spacing w:val="-4"/>
          <w:kern w:val="24"/>
          <w:lang w:eastAsia="ar-SA"/>
        </w:rPr>
      </w:pPr>
      <w:r w:rsidRPr="00020683">
        <w:rPr>
          <w:rFonts w:ascii="Arial" w:eastAsia="Times New Roman" w:hAnsi="Arial" w:cs="Arial"/>
          <w:b/>
          <w:color w:val="auto"/>
          <w:spacing w:val="-4"/>
          <w:kern w:val="24"/>
          <w:lang w:eastAsia="ar-SA"/>
        </w:rPr>
        <w:t>Festiwal Literatury dla Dzieci (</w:t>
      </w:r>
      <w:r w:rsidR="00E37807" w:rsidRPr="00020683">
        <w:rPr>
          <w:rFonts w:ascii="Arial" w:eastAsia="Times New Roman" w:hAnsi="Arial" w:cs="Arial"/>
          <w:b/>
          <w:color w:val="auto"/>
          <w:spacing w:val="-4"/>
          <w:kern w:val="24"/>
          <w:lang w:eastAsia="ar-SA"/>
        </w:rPr>
        <w:t xml:space="preserve">30 maja </w:t>
      </w:r>
      <w:r w:rsidR="003C6E04">
        <w:rPr>
          <w:rFonts w:ascii="Arial" w:eastAsia="Times New Roman" w:hAnsi="Arial" w:cs="Arial"/>
          <w:b/>
          <w:color w:val="auto"/>
          <w:spacing w:val="-4"/>
          <w:kern w:val="24"/>
          <w:lang w:eastAsia="ar-SA"/>
        </w:rPr>
        <w:t>–</w:t>
      </w:r>
      <w:r w:rsidR="00E37807" w:rsidRPr="00020683">
        <w:rPr>
          <w:rFonts w:ascii="Arial" w:eastAsia="Times New Roman" w:hAnsi="Arial" w:cs="Arial"/>
          <w:b/>
          <w:color w:val="auto"/>
          <w:spacing w:val="-4"/>
          <w:kern w:val="24"/>
          <w:lang w:eastAsia="ar-SA"/>
        </w:rPr>
        <w:t xml:space="preserve"> </w:t>
      </w:r>
      <w:r w:rsidR="00E37807" w:rsidRPr="00020683">
        <w:rPr>
          <w:rFonts w:ascii="Arial" w:eastAsia="Times New Roman" w:hAnsi="Arial" w:cs="Arial"/>
          <w:b/>
          <w:bCs/>
          <w:color w:val="auto"/>
          <w:spacing w:val="-4"/>
          <w:kern w:val="24"/>
          <w:lang w:eastAsia="ar-SA"/>
        </w:rPr>
        <w:t>3 czerwca</w:t>
      </w:r>
      <w:r w:rsidR="00E37807">
        <w:rPr>
          <w:rFonts w:ascii="Arial" w:eastAsia="Times New Roman" w:hAnsi="Arial" w:cs="Arial"/>
          <w:b/>
          <w:bCs/>
          <w:color w:val="auto"/>
          <w:spacing w:val="-4"/>
          <w:kern w:val="24"/>
          <w:lang w:eastAsia="ar-SA"/>
        </w:rPr>
        <w:t>,</w:t>
      </w:r>
      <w:r w:rsidR="00E37807" w:rsidRPr="00020683">
        <w:rPr>
          <w:rFonts w:ascii="Arial" w:eastAsia="Times New Roman" w:hAnsi="Arial" w:cs="Arial"/>
          <w:b/>
          <w:color w:val="auto"/>
          <w:spacing w:val="-4"/>
          <w:kern w:val="24"/>
          <w:lang w:eastAsia="ar-SA"/>
        </w:rPr>
        <w:t xml:space="preserve"> </w:t>
      </w:r>
      <w:r w:rsidRPr="00020683">
        <w:rPr>
          <w:rFonts w:ascii="Arial" w:eastAsia="Times New Roman" w:hAnsi="Arial" w:cs="Arial"/>
          <w:b/>
          <w:color w:val="auto"/>
          <w:spacing w:val="-4"/>
          <w:kern w:val="24"/>
          <w:lang w:eastAsia="ar-SA"/>
        </w:rPr>
        <w:t>Ratusz Staromiejski, Centrum św. Jana)</w:t>
      </w:r>
    </w:p>
    <w:p w:rsidR="00020683" w:rsidRPr="00020683" w:rsidRDefault="00020683" w:rsidP="00020683">
      <w:pPr>
        <w:widowControl w:val="0"/>
        <w:spacing w:before="0" w:after="0"/>
        <w:jc w:val="both"/>
        <w:rPr>
          <w:rFonts w:ascii="Arial" w:eastAsia="Times New Roman" w:hAnsi="Arial" w:cs="Arial"/>
          <w:color w:val="auto"/>
          <w:spacing w:val="-4"/>
          <w:kern w:val="24"/>
          <w:lang w:eastAsia="ar-SA"/>
        </w:rPr>
      </w:pPr>
      <w:r w:rsidRPr="00020683">
        <w:rPr>
          <w:rFonts w:ascii="Arial" w:eastAsia="Times New Roman" w:hAnsi="Arial" w:cs="Arial"/>
          <w:color w:val="auto"/>
          <w:spacing w:val="-4"/>
          <w:kern w:val="24"/>
          <w:lang w:eastAsia="ar-SA"/>
        </w:rPr>
        <w:t xml:space="preserve">Ten największy w Europie Festiwal obejmuje największe polskie miasta – Warszawę, Gdańsk, Kraków, Poznań oraz Katowice, w tym roku odbył się po raz czwarty. Podczas gdańskiej odsłony wydarzenia festiwalowe odbywały się na terenie całego Trójmiasta, ale większość z nich gościła w NCK. Inauguracja: wernisaż wystawy </w:t>
      </w:r>
      <w:r w:rsidRPr="00020683">
        <w:rPr>
          <w:rFonts w:ascii="Arial" w:eastAsia="Times New Roman" w:hAnsi="Arial" w:cs="Arial"/>
          <w:i/>
          <w:color w:val="auto"/>
          <w:spacing w:val="-4"/>
          <w:kern w:val="24"/>
          <w:lang w:eastAsia="ar-SA"/>
        </w:rPr>
        <w:t>Jasnowidze</w:t>
      </w:r>
      <w:r w:rsidRPr="00020683">
        <w:rPr>
          <w:rFonts w:ascii="Arial" w:eastAsia="Times New Roman" w:hAnsi="Arial" w:cs="Arial"/>
          <w:color w:val="auto"/>
          <w:spacing w:val="-4"/>
          <w:kern w:val="24"/>
          <w:lang w:eastAsia="ar-SA"/>
        </w:rPr>
        <w:t xml:space="preserve"> (czynna do 18 czerwca) – to efekt międzynarodowego konkursu na projekt ilustrowanej książki dla dzieci, ogłoszonego w 2016 r. przez Wydawnictwo Dwie Siostry. Na konkurs wpłynęło 380 projektów z 34 krajów, w tym 280 </w:t>
      </w:r>
      <w:r w:rsidR="00C173D6">
        <w:rPr>
          <w:rFonts w:ascii="Arial" w:eastAsia="Times New Roman" w:hAnsi="Arial" w:cs="Arial"/>
          <w:color w:val="auto"/>
          <w:spacing w:val="-4"/>
          <w:kern w:val="24"/>
          <w:lang w:eastAsia="ar-SA"/>
        </w:rPr>
        <w:br/>
      </w:r>
      <w:r w:rsidRPr="00020683">
        <w:rPr>
          <w:rFonts w:ascii="Arial" w:eastAsia="Times New Roman" w:hAnsi="Arial" w:cs="Arial"/>
          <w:color w:val="auto"/>
          <w:spacing w:val="-4"/>
          <w:kern w:val="24"/>
          <w:lang w:eastAsia="ar-SA"/>
        </w:rPr>
        <w:t xml:space="preserve">z Polski. Projekty ilustrowanych książek dla dzieci oceniały dwie niezależne komisje </w:t>
      </w:r>
      <w:r w:rsidRPr="00020683">
        <w:rPr>
          <w:rFonts w:ascii="Arial" w:eastAsia="Times New Roman" w:hAnsi="Arial" w:cs="Arial"/>
          <w:color w:val="auto"/>
          <w:spacing w:val="-4"/>
          <w:kern w:val="24"/>
          <w:lang w:eastAsia="ar-SA"/>
        </w:rPr>
        <w:lastRenderedPageBreak/>
        <w:t xml:space="preserve">konkursowe. Nagrodę główną otrzymała artystka z gdańskiej ASP – Dalia Żmuda-Trzebiatowska. </w:t>
      </w:r>
    </w:p>
    <w:p w:rsidR="00020683" w:rsidRPr="00020683" w:rsidRDefault="00020683" w:rsidP="00020683">
      <w:pPr>
        <w:widowControl w:val="0"/>
        <w:spacing w:before="0" w:after="0"/>
        <w:jc w:val="both"/>
        <w:rPr>
          <w:rFonts w:ascii="Arial" w:eastAsia="Times New Roman" w:hAnsi="Arial" w:cs="Arial"/>
          <w:color w:val="auto"/>
          <w:spacing w:val="-4"/>
          <w:kern w:val="24"/>
          <w:lang w:eastAsia="ar-SA"/>
        </w:rPr>
      </w:pPr>
      <w:r w:rsidRPr="00020683">
        <w:rPr>
          <w:rFonts w:ascii="Arial" w:eastAsia="Times New Roman" w:hAnsi="Arial" w:cs="Arial"/>
          <w:color w:val="auto"/>
          <w:spacing w:val="-4"/>
          <w:kern w:val="24"/>
          <w:lang w:eastAsia="ar-SA"/>
        </w:rPr>
        <w:t xml:space="preserve">W programie Festiwalu m.in.: </w:t>
      </w:r>
      <w:r w:rsidRPr="00020683">
        <w:rPr>
          <w:rFonts w:ascii="Arial" w:eastAsia="Times New Roman" w:hAnsi="Arial" w:cs="Arial"/>
          <w:i/>
          <w:color w:val="auto"/>
          <w:spacing w:val="-4"/>
          <w:kern w:val="24"/>
          <w:lang w:eastAsia="ar-SA"/>
        </w:rPr>
        <w:t>Czytanki przed zachodem słońca</w:t>
      </w:r>
      <w:r w:rsidRPr="00020683">
        <w:rPr>
          <w:rFonts w:ascii="Arial" w:eastAsia="Times New Roman" w:hAnsi="Arial" w:cs="Arial"/>
          <w:color w:val="auto"/>
          <w:spacing w:val="-4"/>
          <w:kern w:val="24"/>
          <w:lang w:eastAsia="ar-SA"/>
        </w:rPr>
        <w:t xml:space="preserve"> – Czytanka Prezydencka (Pawła Adamowicza) – fragmenty marynistyczne z </w:t>
      </w:r>
      <w:r w:rsidRPr="00020683">
        <w:rPr>
          <w:rFonts w:ascii="Arial" w:eastAsia="Times New Roman" w:hAnsi="Arial" w:cs="Arial"/>
          <w:i/>
          <w:color w:val="auto"/>
          <w:spacing w:val="-4"/>
          <w:kern w:val="24"/>
          <w:lang w:eastAsia="ar-SA"/>
        </w:rPr>
        <w:t>Pamiętników Tatusia Muminka</w:t>
      </w:r>
      <w:r w:rsidRPr="00020683">
        <w:rPr>
          <w:rFonts w:ascii="Arial" w:eastAsia="Times New Roman" w:hAnsi="Arial" w:cs="Arial"/>
          <w:color w:val="auto"/>
          <w:spacing w:val="-4"/>
          <w:kern w:val="24"/>
          <w:lang w:eastAsia="ar-SA"/>
        </w:rPr>
        <w:t xml:space="preserve">; Magiczne Drzewo. Inwazja – spotkanie z Andrzejem Maleszką; </w:t>
      </w:r>
      <w:r w:rsidRPr="00020683">
        <w:rPr>
          <w:rFonts w:ascii="Arial" w:eastAsia="Times New Roman" w:hAnsi="Arial" w:cs="Arial"/>
          <w:i/>
          <w:color w:val="auto"/>
          <w:spacing w:val="-4"/>
          <w:kern w:val="24"/>
          <w:lang w:eastAsia="ar-SA"/>
        </w:rPr>
        <w:t>Ala ma kota</w:t>
      </w:r>
      <w:r w:rsidRPr="00020683">
        <w:rPr>
          <w:rFonts w:ascii="Arial" w:eastAsia="Times New Roman" w:hAnsi="Arial" w:cs="Arial"/>
          <w:color w:val="auto"/>
          <w:spacing w:val="-4"/>
          <w:kern w:val="24"/>
          <w:lang w:eastAsia="ar-SA"/>
        </w:rPr>
        <w:t xml:space="preserve"> – warsztaty z Darią Solak; </w:t>
      </w:r>
      <w:r w:rsidRPr="00020683">
        <w:rPr>
          <w:rFonts w:ascii="Arial" w:eastAsia="Times New Roman" w:hAnsi="Arial" w:cs="Arial"/>
          <w:i/>
          <w:color w:val="auto"/>
          <w:spacing w:val="-4"/>
          <w:kern w:val="24"/>
          <w:lang w:eastAsia="ar-SA"/>
        </w:rPr>
        <w:t>Magiczne maski dobrego humoru</w:t>
      </w:r>
      <w:r w:rsidRPr="00020683">
        <w:rPr>
          <w:rFonts w:ascii="Arial" w:eastAsia="Times New Roman" w:hAnsi="Arial" w:cs="Arial"/>
          <w:color w:val="auto"/>
          <w:spacing w:val="-4"/>
          <w:kern w:val="24"/>
          <w:lang w:eastAsia="ar-SA"/>
        </w:rPr>
        <w:t xml:space="preserve"> – warsztaty Anity Głowińskiej; warsztaty plastyczne z: Grażyną Rigall; Aleksandrą Cieślak; Moniką Hanulak; Ifi Ude; spotkania autorskie z Wojciechem Widłakiem; Adamem Wajrakiem; gra miejska. Zakończenie gdańskiej edycji festiwalu: </w:t>
      </w:r>
      <w:r w:rsidRPr="00020683">
        <w:rPr>
          <w:rFonts w:ascii="Arial" w:eastAsia="Times New Roman" w:hAnsi="Arial" w:cs="Arial"/>
          <w:i/>
          <w:color w:val="auto"/>
          <w:spacing w:val="-4"/>
          <w:kern w:val="24"/>
          <w:lang w:eastAsia="ar-SA"/>
        </w:rPr>
        <w:t>Bahar znaczy wiosna</w:t>
      </w:r>
      <w:r w:rsidRPr="00020683">
        <w:rPr>
          <w:rFonts w:ascii="Arial" w:eastAsia="Times New Roman" w:hAnsi="Arial" w:cs="Arial"/>
          <w:color w:val="auto"/>
          <w:spacing w:val="-4"/>
          <w:kern w:val="24"/>
          <w:lang w:eastAsia="ar-SA"/>
        </w:rPr>
        <w:t xml:space="preserve"> – widowisko narracyjne Agnieszki Aysen Kaim. Autorka-opowiadaczka, specjalizująca się w repertuarze Bliskiego Wschodu, do swojej autorskiej opowieści wplata elementy tradycyjnej orientalnej narracji zaczerpniętej z eposów od Bałkanów po Chiny, to budowanie przestrzeni dwóch kultur: orientalnej i okcydentalnej oraz pomostów między nimi w formie dostępnej dla dziecięcego odbiorcy. Akompaniowała pisarce Katarzyna Jackowska</w:t>
      </w:r>
      <w:r w:rsidRPr="00020683">
        <w:rPr>
          <w:rFonts w:ascii="Arial" w:hAnsi="Arial" w:cs="Arial"/>
          <w:color w:val="auto"/>
          <w:spacing w:val="-4"/>
          <w:kern w:val="24"/>
        </w:rPr>
        <w:t xml:space="preserve"> z Kapeli Jazgodki</w:t>
      </w:r>
      <w:r w:rsidRPr="00020683">
        <w:rPr>
          <w:rFonts w:ascii="Arial" w:eastAsia="Times New Roman" w:hAnsi="Arial" w:cs="Arial"/>
          <w:color w:val="auto"/>
          <w:spacing w:val="-4"/>
          <w:kern w:val="24"/>
          <w:lang w:eastAsia="ar-SA"/>
        </w:rPr>
        <w:t>.</w:t>
      </w:r>
    </w:p>
    <w:p w:rsidR="00020683" w:rsidRPr="00020683" w:rsidRDefault="00020683" w:rsidP="00020683">
      <w:pPr>
        <w:widowControl w:val="0"/>
        <w:spacing w:before="0" w:after="0"/>
        <w:jc w:val="both"/>
        <w:rPr>
          <w:rFonts w:ascii="Arial" w:eastAsia="Times New Roman" w:hAnsi="Arial" w:cs="Arial"/>
          <w:color w:val="auto"/>
          <w:spacing w:val="-4"/>
          <w:kern w:val="24"/>
          <w:lang w:eastAsia="ar-SA"/>
        </w:rPr>
      </w:pPr>
    </w:p>
    <w:p w:rsidR="00E37807" w:rsidRPr="00251E99" w:rsidRDefault="00020683" w:rsidP="00020683">
      <w:pPr>
        <w:widowControl w:val="0"/>
        <w:spacing w:before="0" w:after="0"/>
        <w:jc w:val="both"/>
        <w:rPr>
          <w:rFonts w:ascii="Arial" w:hAnsi="Arial" w:cs="Arial"/>
          <w:color w:val="auto"/>
          <w:spacing w:val="-4"/>
          <w:lang w:val="en-GB"/>
        </w:rPr>
      </w:pPr>
      <w:r w:rsidRPr="00E37807">
        <w:rPr>
          <w:rFonts w:ascii="Arial" w:hAnsi="Arial" w:cs="Arial"/>
          <w:b/>
          <w:color w:val="auto"/>
          <w:spacing w:val="-4"/>
        </w:rPr>
        <w:t xml:space="preserve">Fast, slow&amp;reverse. </w:t>
      </w:r>
      <w:r w:rsidRPr="00251E99">
        <w:rPr>
          <w:rFonts w:ascii="Arial" w:hAnsi="Arial" w:cs="Arial"/>
          <w:b/>
          <w:color w:val="auto"/>
          <w:spacing w:val="-4"/>
          <w:lang w:val="en-GB"/>
        </w:rPr>
        <w:t>Faces of contemporary film narration</w:t>
      </w:r>
      <w:r w:rsidR="00E37807" w:rsidRPr="00251E99">
        <w:rPr>
          <w:rFonts w:ascii="Arial" w:eastAsia="Times New Roman" w:hAnsi="Arial" w:cs="Arial"/>
          <w:b/>
          <w:color w:val="auto"/>
          <w:spacing w:val="-4"/>
          <w:kern w:val="24"/>
          <w:lang w:val="en-GB" w:eastAsia="ar-SA"/>
        </w:rPr>
        <w:t xml:space="preserve"> (</w:t>
      </w:r>
      <w:r w:rsidRPr="00251E99">
        <w:rPr>
          <w:rFonts w:ascii="Arial" w:hAnsi="Arial" w:cs="Arial"/>
          <w:b/>
          <w:color w:val="auto"/>
          <w:spacing w:val="-4"/>
          <w:lang w:val="en-GB"/>
        </w:rPr>
        <w:t>24-25 maja</w:t>
      </w:r>
      <w:r w:rsidR="00E37807" w:rsidRPr="00251E99">
        <w:rPr>
          <w:rFonts w:ascii="Arial" w:hAnsi="Arial" w:cs="Arial"/>
          <w:b/>
          <w:color w:val="auto"/>
          <w:spacing w:val="-4"/>
          <w:lang w:val="en-GB"/>
        </w:rPr>
        <w:t>, Uniwersytet Gdański)</w:t>
      </w:r>
    </w:p>
    <w:p w:rsidR="00020683" w:rsidRPr="00E37807" w:rsidRDefault="00E37807" w:rsidP="00020683">
      <w:pPr>
        <w:widowControl w:val="0"/>
        <w:spacing w:before="0" w:after="0"/>
        <w:jc w:val="both"/>
        <w:rPr>
          <w:rFonts w:ascii="Arial" w:eastAsia="Times New Roman" w:hAnsi="Arial" w:cs="Arial"/>
          <w:b/>
          <w:color w:val="auto"/>
          <w:spacing w:val="-4"/>
          <w:kern w:val="24"/>
          <w:lang w:eastAsia="ar-SA"/>
        </w:rPr>
      </w:pPr>
      <w:r>
        <w:rPr>
          <w:rFonts w:ascii="Arial" w:hAnsi="Arial" w:cs="Arial"/>
          <w:color w:val="auto"/>
          <w:spacing w:val="-4"/>
        </w:rPr>
        <w:t>M</w:t>
      </w:r>
      <w:r w:rsidR="00020683" w:rsidRPr="00020683">
        <w:rPr>
          <w:rFonts w:ascii="Arial" w:hAnsi="Arial" w:cs="Arial"/>
          <w:color w:val="auto"/>
          <w:spacing w:val="-4"/>
          <w:kern w:val="24"/>
        </w:rPr>
        <w:t xml:space="preserve">iędzynarodowa </w:t>
      </w:r>
      <w:r w:rsidR="00020683" w:rsidRPr="00020683">
        <w:rPr>
          <w:rFonts w:ascii="Arial" w:hAnsi="Arial" w:cs="Arial"/>
          <w:color w:val="auto"/>
          <w:spacing w:val="-4"/>
        </w:rPr>
        <w:t>konferencja naukowa</w:t>
      </w:r>
      <w:r w:rsidR="00020683" w:rsidRPr="00020683">
        <w:rPr>
          <w:rFonts w:ascii="Arial" w:hAnsi="Arial" w:cs="Arial"/>
          <w:color w:val="auto"/>
          <w:spacing w:val="-4"/>
          <w:kern w:val="24"/>
        </w:rPr>
        <w:t xml:space="preserve">, organizowana wspólnie przez Uniwersytet Gdański </w:t>
      </w:r>
      <w:r w:rsidR="00C173D6">
        <w:rPr>
          <w:rFonts w:ascii="Arial" w:hAnsi="Arial" w:cs="Arial"/>
          <w:color w:val="auto"/>
          <w:spacing w:val="-4"/>
          <w:kern w:val="24"/>
        </w:rPr>
        <w:br/>
      </w:r>
      <w:r w:rsidR="00020683" w:rsidRPr="00020683">
        <w:rPr>
          <w:rFonts w:ascii="Arial" w:hAnsi="Arial" w:cs="Arial"/>
          <w:color w:val="auto"/>
          <w:spacing w:val="-4"/>
          <w:kern w:val="24"/>
        </w:rPr>
        <w:t xml:space="preserve">i Nadbałtyckie Centrum Kultury w Gdańsku, poświęcona </w:t>
      </w:r>
      <w:r w:rsidR="00020683" w:rsidRPr="00020683">
        <w:rPr>
          <w:rFonts w:ascii="Arial" w:eastAsia="Times New Roman" w:hAnsi="Arial" w:cs="Arial"/>
          <w:color w:val="auto"/>
          <w:spacing w:val="-4"/>
          <w:kern w:val="24"/>
          <w:lang w:eastAsia="ar-SA"/>
        </w:rPr>
        <w:t>przemianom współczesnego kina</w:t>
      </w:r>
      <w:r w:rsidR="00020683" w:rsidRPr="00020683">
        <w:rPr>
          <w:rFonts w:ascii="Arial" w:hAnsi="Arial" w:cs="Arial"/>
          <w:color w:val="auto"/>
          <w:spacing w:val="-4"/>
          <w:kern w:val="24"/>
        </w:rPr>
        <w:t xml:space="preserve">. Rozmawiano m.in. o: problemach z definicją „kina głównego nurtu”, filmach „zapętlonych”, „puzzle films”, skandynawskich i amerykańskich horrorach, miniserialach, narracji rodem z gier wideo, kinie braci Coen, filmach historycznych Wojciecha Smarzowskiego. Wykłady mistrzowskie: Noell Carroll, Warren Buckland i Thomas Elssaesser. Obrady w języku angielskim. Konferencja wpisała się w długofalowe działania NCK, mające na celu prezentację, wspieranie </w:t>
      </w:r>
      <w:r w:rsidR="00C173D6">
        <w:rPr>
          <w:rFonts w:ascii="Arial" w:hAnsi="Arial" w:cs="Arial"/>
          <w:color w:val="auto"/>
          <w:spacing w:val="-4"/>
          <w:kern w:val="24"/>
        </w:rPr>
        <w:br/>
      </w:r>
      <w:r w:rsidR="00020683" w:rsidRPr="00020683">
        <w:rPr>
          <w:rFonts w:ascii="Arial" w:hAnsi="Arial" w:cs="Arial"/>
          <w:color w:val="auto"/>
          <w:spacing w:val="-4"/>
          <w:kern w:val="24"/>
        </w:rPr>
        <w:t xml:space="preserve">i rozwój pomorskiej humanistyki. Dzięki konferencji, NCK pozyskało liczne kontakty, pomocne przy organizacji kolejnych wydarzeń związanych z promowaniem kultury filmowej </w:t>
      </w:r>
      <w:r w:rsidR="00C173D6">
        <w:rPr>
          <w:rFonts w:ascii="Arial" w:hAnsi="Arial" w:cs="Arial"/>
          <w:color w:val="auto"/>
          <w:spacing w:val="-4"/>
          <w:kern w:val="24"/>
        </w:rPr>
        <w:br/>
      </w:r>
      <w:r w:rsidR="00020683" w:rsidRPr="00020683">
        <w:rPr>
          <w:rFonts w:ascii="Arial" w:hAnsi="Arial" w:cs="Arial"/>
          <w:color w:val="auto"/>
          <w:spacing w:val="-4"/>
          <w:kern w:val="24"/>
        </w:rPr>
        <w:t>i filmoznawstwa.</w:t>
      </w:r>
    </w:p>
    <w:p w:rsidR="00020683" w:rsidRPr="00020683" w:rsidRDefault="00020683" w:rsidP="00020683">
      <w:pPr>
        <w:widowControl w:val="0"/>
        <w:spacing w:before="0" w:after="0"/>
        <w:jc w:val="both"/>
        <w:rPr>
          <w:rFonts w:ascii="Arial" w:hAnsi="Arial" w:cs="Arial"/>
          <w:color w:val="auto"/>
          <w:spacing w:val="-4"/>
          <w:kern w:val="24"/>
        </w:rPr>
      </w:pPr>
    </w:p>
    <w:p w:rsidR="00020683" w:rsidRDefault="00020683" w:rsidP="00020683">
      <w:pPr>
        <w:widowControl w:val="0"/>
        <w:spacing w:before="0" w:after="0"/>
        <w:jc w:val="both"/>
        <w:rPr>
          <w:rFonts w:ascii="Arial" w:eastAsia="Times New Roman" w:hAnsi="Arial" w:cs="Arial"/>
          <w:b/>
          <w:color w:val="auto"/>
          <w:spacing w:val="-4"/>
          <w:kern w:val="1"/>
          <w:lang w:eastAsia="ar-SA"/>
        </w:rPr>
      </w:pPr>
      <w:r w:rsidRPr="00020683">
        <w:rPr>
          <w:rFonts w:ascii="Arial" w:eastAsia="Times New Roman" w:hAnsi="Arial" w:cs="Arial"/>
          <w:b/>
          <w:color w:val="auto"/>
          <w:spacing w:val="-4"/>
          <w:kern w:val="1"/>
          <w:lang w:eastAsia="ar-SA"/>
        </w:rPr>
        <w:t>Ogłoszenie wyników konkursu „Benefis dojrzałości. Moje życie, moje miasto”</w:t>
      </w:r>
      <w:r w:rsidRPr="00020683">
        <w:rPr>
          <w:rFonts w:ascii="Arial" w:eastAsia="Times New Roman" w:hAnsi="Arial" w:cs="Arial"/>
          <w:color w:val="auto"/>
          <w:spacing w:val="-4"/>
          <w:kern w:val="1"/>
          <w:lang w:eastAsia="ar-SA"/>
        </w:rPr>
        <w:t xml:space="preserve"> </w:t>
      </w:r>
      <w:r w:rsidR="00C173D6">
        <w:rPr>
          <w:rFonts w:ascii="Arial" w:eastAsia="Times New Roman" w:hAnsi="Arial" w:cs="Arial"/>
          <w:color w:val="auto"/>
          <w:spacing w:val="-4"/>
          <w:kern w:val="1"/>
          <w:lang w:eastAsia="ar-SA"/>
        </w:rPr>
        <w:br/>
      </w:r>
      <w:r w:rsidRPr="00020683">
        <w:rPr>
          <w:rFonts w:ascii="Arial" w:eastAsia="Times New Roman" w:hAnsi="Arial" w:cs="Arial"/>
          <w:b/>
          <w:color w:val="auto"/>
          <w:spacing w:val="-4"/>
          <w:kern w:val="1"/>
          <w:lang w:eastAsia="ar-SA"/>
        </w:rPr>
        <w:t>i zaprezentowanie laureatów</w:t>
      </w:r>
      <w:r>
        <w:rPr>
          <w:rFonts w:ascii="Arial" w:eastAsia="Times New Roman" w:hAnsi="Arial" w:cs="Arial"/>
          <w:b/>
          <w:color w:val="auto"/>
          <w:spacing w:val="-4"/>
          <w:kern w:val="1"/>
          <w:lang w:eastAsia="ar-SA"/>
        </w:rPr>
        <w:t xml:space="preserve"> (</w:t>
      </w:r>
      <w:r w:rsidRPr="00020683">
        <w:rPr>
          <w:rFonts w:ascii="Arial" w:eastAsia="Times New Roman" w:hAnsi="Arial" w:cs="Arial"/>
          <w:b/>
          <w:color w:val="auto"/>
          <w:spacing w:val="-4"/>
          <w:kern w:val="1"/>
          <w:lang w:eastAsia="ar-SA"/>
        </w:rPr>
        <w:t>18 września</w:t>
      </w:r>
      <w:r>
        <w:rPr>
          <w:rFonts w:ascii="Arial" w:eastAsia="Times New Roman" w:hAnsi="Arial" w:cs="Arial"/>
          <w:b/>
          <w:color w:val="auto"/>
          <w:spacing w:val="-4"/>
          <w:kern w:val="1"/>
          <w:lang w:eastAsia="ar-SA"/>
        </w:rPr>
        <w:t>)</w:t>
      </w:r>
    </w:p>
    <w:p w:rsidR="00020683" w:rsidRPr="00020683" w:rsidRDefault="00020683" w:rsidP="00020683">
      <w:pPr>
        <w:widowControl w:val="0"/>
        <w:spacing w:before="0" w:after="0"/>
        <w:jc w:val="both"/>
        <w:rPr>
          <w:rFonts w:ascii="Arial" w:eastAsia="Times New Roman" w:hAnsi="Arial" w:cs="Arial"/>
          <w:b/>
          <w:color w:val="auto"/>
          <w:spacing w:val="-4"/>
          <w:kern w:val="1"/>
          <w:lang w:eastAsia="ar-SA"/>
        </w:rPr>
      </w:pPr>
      <w:r w:rsidRPr="00020683">
        <w:rPr>
          <w:rFonts w:ascii="Arial" w:eastAsia="Times New Roman" w:hAnsi="Arial" w:cs="Arial"/>
          <w:color w:val="auto"/>
          <w:spacing w:val="-4"/>
          <w:kern w:val="1"/>
          <w:lang w:eastAsia="ar-SA"/>
        </w:rPr>
        <w:t xml:space="preserve">Gdański Konkurs Poetycki – propozycja skierowana do Seniorów. To pierwszy etap realizowany w ramach projektu „Benefis Dojrzałości. Moje Życie. Moje Miasto”, którego główną inspiracją jest twórczość poetycka gdańskich seniorów. Wśród jurorów oceniających prace seniorów – Violetta </w:t>
      </w:r>
      <w:r w:rsidRPr="00020683">
        <w:rPr>
          <w:rFonts w:ascii="Arial" w:eastAsia="Times New Roman" w:hAnsi="Arial" w:cs="Arial"/>
          <w:color w:val="auto"/>
          <w:spacing w:val="-4"/>
          <w:kern w:val="1"/>
          <w:lang w:eastAsia="ar-SA"/>
        </w:rPr>
        <w:lastRenderedPageBreak/>
        <w:t xml:space="preserve">Seremak-Jankowska. Koncert galowy odbył się w Teatrze Wybrzeże </w:t>
      </w:r>
      <w:r w:rsidRPr="00770C3F">
        <w:rPr>
          <w:rFonts w:ascii="Arial" w:eastAsia="Times New Roman" w:hAnsi="Arial" w:cs="Arial"/>
          <w:b/>
          <w:color w:val="auto"/>
          <w:spacing w:val="-4"/>
          <w:kern w:val="1"/>
          <w:lang w:eastAsia="ar-SA"/>
        </w:rPr>
        <w:t>23 października</w:t>
      </w:r>
      <w:r w:rsidRPr="00020683">
        <w:rPr>
          <w:rFonts w:ascii="Arial" w:eastAsia="Times New Roman" w:hAnsi="Arial" w:cs="Arial"/>
          <w:color w:val="auto"/>
          <w:spacing w:val="-4"/>
          <w:kern w:val="1"/>
          <w:lang w:eastAsia="ar-SA"/>
        </w:rPr>
        <w:t xml:space="preserve">, </w:t>
      </w:r>
      <w:r w:rsidR="00C173D6">
        <w:rPr>
          <w:rFonts w:ascii="Arial" w:eastAsia="Times New Roman" w:hAnsi="Arial" w:cs="Arial"/>
          <w:color w:val="auto"/>
          <w:spacing w:val="-4"/>
          <w:kern w:val="1"/>
          <w:lang w:eastAsia="ar-SA"/>
        </w:rPr>
        <w:br/>
      </w:r>
      <w:r w:rsidRPr="00020683">
        <w:rPr>
          <w:rFonts w:ascii="Arial" w:eastAsia="Times New Roman" w:hAnsi="Arial" w:cs="Arial"/>
          <w:color w:val="auto"/>
          <w:spacing w:val="-4"/>
          <w:kern w:val="1"/>
          <w:lang w:eastAsia="ar-SA"/>
        </w:rPr>
        <w:t>z udziałem V. Seremak-Jankowskiej czytającej wyróżnione wiersze.</w:t>
      </w:r>
    </w:p>
    <w:p w:rsidR="00020683" w:rsidRPr="00020683" w:rsidRDefault="00020683" w:rsidP="00020683">
      <w:pPr>
        <w:widowControl w:val="0"/>
        <w:spacing w:before="0" w:after="0"/>
        <w:jc w:val="both"/>
        <w:rPr>
          <w:rFonts w:ascii="Arial" w:eastAsia="Times New Roman" w:hAnsi="Arial" w:cs="Arial"/>
          <w:color w:val="auto"/>
          <w:spacing w:val="-4"/>
          <w:kern w:val="1"/>
          <w:lang w:eastAsia="ar-SA"/>
        </w:rPr>
      </w:pPr>
    </w:p>
    <w:p w:rsidR="00020683" w:rsidRDefault="00020683" w:rsidP="00020683">
      <w:pPr>
        <w:widowControl w:val="0"/>
        <w:spacing w:before="0" w:after="0"/>
        <w:jc w:val="both"/>
        <w:rPr>
          <w:rFonts w:ascii="Arial" w:hAnsi="Arial" w:cs="Arial"/>
          <w:color w:val="auto"/>
          <w:spacing w:val="-4"/>
          <w:kern w:val="24"/>
        </w:rPr>
      </w:pPr>
      <w:r w:rsidRPr="00020683">
        <w:rPr>
          <w:rFonts w:ascii="Arial" w:hAnsi="Arial" w:cs="Arial"/>
          <w:b/>
          <w:color w:val="auto"/>
          <w:spacing w:val="-4"/>
          <w:kern w:val="24"/>
        </w:rPr>
        <w:t>Open House Gdańsk</w:t>
      </w:r>
      <w:r>
        <w:rPr>
          <w:rFonts w:ascii="Arial" w:eastAsia="Times New Roman" w:hAnsi="Arial" w:cs="Arial"/>
          <w:b/>
          <w:color w:val="auto"/>
          <w:spacing w:val="-4"/>
          <w:kern w:val="1"/>
          <w:lang w:eastAsia="ar-SA"/>
        </w:rPr>
        <w:t xml:space="preserve"> (</w:t>
      </w:r>
      <w:r w:rsidRPr="00020683">
        <w:rPr>
          <w:rFonts w:ascii="Arial" w:hAnsi="Arial" w:cs="Arial"/>
          <w:b/>
          <w:color w:val="auto"/>
          <w:spacing w:val="-4"/>
          <w:kern w:val="24"/>
        </w:rPr>
        <w:t>22 października</w:t>
      </w:r>
      <w:r>
        <w:rPr>
          <w:rFonts w:ascii="Arial" w:hAnsi="Arial" w:cs="Arial"/>
          <w:b/>
          <w:color w:val="auto"/>
          <w:spacing w:val="-4"/>
          <w:kern w:val="24"/>
        </w:rPr>
        <w:t>)</w:t>
      </w:r>
    </w:p>
    <w:p w:rsidR="00020683" w:rsidRPr="00020683" w:rsidRDefault="00020683" w:rsidP="00020683">
      <w:pPr>
        <w:widowControl w:val="0"/>
        <w:spacing w:before="0" w:after="0"/>
        <w:jc w:val="both"/>
        <w:rPr>
          <w:rFonts w:ascii="Arial" w:eastAsia="Times New Roman" w:hAnsi="Arial" w:cs="Arial"/>
          <w:b/>
          <w:color w:val="auto"/>
          <w:spacing w:val="-4"/>
          <w:kern w:val="1"/>
          <w:lang w:eastAsia="ar-SA"/>
        </w:rPr>
      </w:pPr>
      <w:r>
        <w:rPr>
          <w:rFonts w:ascii="Arial" w:hAnsi="Arial" w:cs="Arial"/>
          <w:color w:val="auto"/>
          <w:spacing w:val="-4"/>
          <w:kern w:val="24"/>
        </w:rPr>
        <w:t>P</w:t>
      </w:r>
      <w:r w:rsidRPr="00020683">
        <w:rPr>
          <w:rFonts w:ascii="Arial" w:hAnsi="Arial" w:cs="Arial"/>
          <w:color w:val="auto"/>
          <w:spacing w:val="-4"/>
          <w:kern w:val="24"/>
        </w:rPr>
        <w:t>ierwsza edycja. Ratusz zwiedziło z prze</w:t>
      </w:r>
      <w:r w:rsidR="00B13474">
        <w:rPr>
          <w:rFonts w:ascii="Arial" w:hAnsi="Arial" w:cs="Arial"/>
          <w:color w:val="auto"/>
          <w:spacing w:val="-4"/>
          <w:kern w:val="24"/>
        </w:rPr>
        <w:t>wodnikiem ok. 260 osób. Organizacja:</w:t>
      </w:r>
      <w:r w:rsidRPr="00020683">
        <w:rPr>
          <w:rFonts w:ascii="Arial" w:hAnsi="Arial" w:cs="Arial"/>
          <w:color w:val="auto"/>
          <w:spacing w:val="-4"/>
          <w:kern w:val="24"/>
        </w:rPr>
        <w:t xml:space="preserve"> Fundacja Pura.</w:t>
      </w:r>
    </w:p>
    <w:p w:rsidR="00020683" w:rsidRPr="00020683" w:rsidRDefault="00020683" w:rsidP="00020683">
      <w:pPr>
        <w:widowControl w:val="0"/>
        <w:spacing w:before="0" w:after="0"/>
        <w:jc w:val="both"/>
        <w:rPr>
          <w:rFonts w:ascii="Arial" w:hAnsi="Arial" w:cs="Arial"/>
          <w:color w:val="auto"/>
          <w:spacing w:val="-4"/>
          <w:kern w:val="24"/>
        </w:rPr>
      </w:pPr>
    </w:p>
    <w:p w:rsidR="00020683" w:rsidRDefault="00020683" w:rsidP="00020683">
      <w:pPr>
        <w:widowControl w:val="0"/>
        <w:spacing w:before="0" w:after="0"/>
        <w:jc w:val="both"/>
        <w:rPr>
          <w:rFonts w:ascii="Arial" w:eastAsia="Times New Roman" w:hAnsi="Arial" w:cs="Arial"/>
          <w:b/>
          <w:color w:val="auto"/>
          <w:spacing w:val="-4"/>
          <w:kern w:val="1"/>
          <w:lang w:eastAsia="ar-SA"/>
        </w:rPr>
      </w:pPr>
      <w:r w:rsidRPr="00020683">
        <w:rPr>
          <w:rFonts w:ascii="Arial" w:hAnsi="Arial" w:cs="Arial"/>
          <w:b/>
          <w:color w:val="auto"/>
          <w:spacing w:val="-4"/>
          <w:kern w:val="24"/>
        </w:rPr>
        <w:t>Czarny Generał (</w:t>
      </w:r>
      <w:r w:rsidRPr="00020683">
        <w:rPr>
          <w:rFonts w:ascii="Arial" w:eastAsia="Times New Roman" w:hAnsi="Arial" w:cs="Arial"/>
          <w:b/>
          <w:color w:val="auto"/>
          <w:spacing w:val="-4"/>
          <w:kern w:val="1"/>
          <w:lang w:eastAsia="ar-SA"/>
        </w:rPr>
        <w:t>16 grudnia</w:t>
      </w:r>
      <w:r>
        <w:rPr>
          <w:rFonts w:ascii="Arial" w:eastAsia="Times New Roman" w:hAnsi="Arial" w:cs="Arial"/>
          <w:b/>
          <w:color w:val="auto"/>
          <w:spacing w:val="-4"/>
          <w:kern w:val="1"/>
          <w:lang w:eastAsia="ar-SA"/>
        </w:rPr>
        <w:t>, Dwór Artusa)</w:t>
      </w:r>
      <w:r w:rsidRPr="00020683">
        <w:rPr>
          <w:rFonts w:ascii="Arial" w:eastAsia="Times New Roman" w:hAnsi="Arial" w:cs="Arial"/>
          <w:b/>
          <w:color w:val="auto"/>
          <w:spacing w:val="-4"/>
          <w:kern w:val="1"/>
          <w:lang w:eastAsia="ar-SA"/>
        </w:rPr>
        <w:t xml:space="preserve"> </w:t>
      </w:r>
    </w:p>
    <w:p w:rsidR="00020683" w:rsidRPr="00020683" w:rsidRDefault="00020683" w:rsidP="00020683">
      <w:pPr>
        <w:widowControl w:val="0"/>
        <w:spacing w:before="0" w:after="0"/>
        <w:jc w:val="both"/>
        <w:rPr>
          <w:rFonts w:ascii="Arial" w:eastAsia="Times New Roman" w:hAnsi="Arial" w:cs="Arial"/>
          <w:b/>
          <w:color w:val="auto"/>
          <w:spacing w:val="-4"/>
          <w:kern w:val="1"/>
          <w:lang w:eastAsia="ar-SA"/>
        </w:rPr>
      </w:pPr>
      <w:r w:rsidRPr="00020683">
        <w:rPr>
          <w:rFonts w:ascii="Arial" w:eastAsia="Times New Roman" w:hAnsi="Arial" w:cs="Arial"/>
          <w:color w:val="auto"/>
          <w:spacing w:val="-4"/>
          <w:kern w:val="1"/>
          <w:lang w:eastAsia="ar-SA"/>
        </w:rPr>
        <w:t xml:space="preserve">Premiera projektu i strony internetowej blackgeneral.pl. Jerzy Bohdan Szumczyk wraz z Pawłem Althamerem, Michałem Szlagą, Mariuszem Warasem zaprosili na pierwszą publiczną prezentację projektu </w:t>
      </w:r>
      <w:r w:rsidRPr="00020683">
        <w:rPr>
          <w:rFonts w:ascii="Arial" w:eastAsia="Times New Roman" w:hAnsi="Arial" w:cs="Arial"/>
          <w:i/>
          <w:color w:val="auto"/>
          <w:spacing w:val="-4"/>
          <w:kern w:val="1"/>
          <w:lang w:eastAsia="ar-SA"/>
        </w:rPr>
        <w:t>Czarny Generał</w:t>
      </w:r>
      <w:r w:rsidRPr="00020683">
        <w:rPr>
          <w:rFonts w:ascii="Arial" w:eastAsia="Times New Roman" w:hAnsi="Arial" w:cs="Arial"/>
          <w:color w:val="auto"/>
          <w:spacing w:val="-4"/>
          <w:kern w:val="1"/>
          <w:lang w:eastAsia="ar-SA"/>
        </w:rPr>
        <w:t xml:space="preserve"> – antywojennego manifestu inspirującego się narodową historią. Kim był Czarny Generał i jak jego postać może przydać się w dzisiejszych czasach wzrastającej niechęci i społecznej nieufności, jak za jego pomocą artyści chcą przedefiniować pojęcie patriotyzmu? Pytania te staną się punktem wyjścia do rozwijania kolejnych akcji </w:t>
      </w:r>
      <w:r w:rsidR="00C173D6">
        <w:rPr>
          <w:rFonts w:ascii="Arial" w:eastAsia="Times New Roman" w:hAnsi="Arial" w:cs="Arial"/>
          <w:color w:val="auto"/>
          <w:spacing w:val="-4"/>
          <w:kern w:val="1"/>
          <w:lang w:eastAsia="ar-SA"/>
        </w:rPr>
        <w:br/>
      </w:r>
      <w:r w:rsidRPr="00020683">
        <w:rPr>
          <w:rFonts w:ascii="Arial" w:eastAsia="Times New Roman" w:hAnsi="Arial" w:cs="Arial"/>
          <w:color w:val="auto"/>
          <w:spacing w:val="-4"/>
          <w:kern w:val="1"/>
          <w:lang w:eastAsia="ar-SA"/>
        </w:rPr>
        <w:t>i odczytywania na nowo historii zapomnianego nieco bohatera. Wprowadzeniem do projektu była wielkoskalowa choć nie pozbawiona humoru instalacja Mariusza Warasa. Organizatorzy: Nadbałtyckie Centrum Kultruy i Muzeum Historyczne Miasta Gdańska.</w:t>
      </w:r>
    </w:p>
    <w:p w:rsidR="0016520B" w:rsidRDefault="0016520B" w:rsidP="00020683">
      <w:pPr>
        <w:widowControl w:val="0"/>
        <w:spacing w:before="0" w:after="0"/>
        <w:jc w:val="both"/>
        <w:outlineLvl w:val="0"/>
        <w:rPr>
          <w:rFonts w:ascii="Arial" w:eastAsia="Times New Roman" w:hAnsi="Arial" w:cs="Arial"/>
          <w:bCs/>
          <w:color w:val="auto"/>
          <w:spacing w:val="-4"/>
          <w:kern w:val="24"/>
          <w:lang w:eastAsia="pl-PL"/>
        </w:rPr>
      </w:pPr>
    </w:p>
    <w:p w:rsidR="00B13474" w:rsidRPr="00111EFE" w:rsidRDefault="00B13474" w:rsidP="00111EFE">
      <w:pPr>
        <w:widowControl w:val="0"/>
        <w:spacing w:after="0"/>
        <w:jc w:val="both"/>
        <w:outlineLvl w:val="0"/>
        <w:rPr>
          <w:rFonts w:ascii="Arial" w:eastAsia="Times New Roman" w:hAnsi="Arial" w:cs="Arial"/>
          <w:bCs/>
          <w:spacing w:val="-4"/>
          <w:kern w:val="24"/>
          <w:lang w:eastAsia="pl-PL"/>
        </w:rPr>
      </w:pPr>
      <w:r w:rsidRPr="00251E99">
        <w:rPr>
          <w:rFonts w:asciiTheme="majorHAnsi" w:hAnsiTheme="majorHAnsi"/>
          <w:i/>
          <w:iCs/>
          <w:color w:val="0072C6" w:themeColor="accent1"/>
          <w:sz w:val="36"/>
          <w:szCs w:val="36"/>
        </w:rPr>
        <w:t>3. Konferencje, spotkania</w:t>
      </w:r>
    </w:p>
    <w:p w:rsidR="00B13474" w:rsidRPr="00770C3F" w:rsidRDefault="00B13474" w:rsidP="00770C3F">
      <w:pPr>
        <w:widowControl w:val="0"/>
        <w:spacing w:before="0" w:after="0"/>
        <w:jc w:val="both"/>
        <w:rPr>
          <w:rFonts w:ascii="Arial" w:hAnsi="Arial" w:cs="Arial"/>
          <w:color w:val="auto"/>
          <w:spacing w:val="-4"/>
          <w:kern w:val="24"/>
        </w:rPr>
      </w:pPr>
      <w:r w:rsidRPr="00770C3F">
        <w:rPr>
          <w:rFonts w:ascii="Arial" w:eastAsia="Times New Roman" w:hAnsi="Arial" w:cs="Arial"/>
          <w:b/>
          <w:bCs/>
          <w:iCs/>
          <w:color w:val="auto"/>
          <w:spacing w:val="-4"/>
          <w:kern w:val="24"/>
          <w:lang w:eastAsia="ar-SA"/>
        </w:rPr>
        <w:t xml:space="preserve">Wykłady profesora Andrzeja Januszajtisa z cyklu pt. </w:t>
      </w:r>
      <w:r w:rsidRPr="00770C3F">
        <w:rPr>
          <w:rFonts w:ascii="Arial" w:eastAsia="Times New Roman" w:hAnsi="Arial" w:cs="Arial"/>
          <w:b/>
          <w:i/>
          <w:color w:val="auto"/>
          <w:spacing w:val="-4"/>
          <w:kern w:val="24"/>
          <w:lang w:eastAsia="ar-SA"/>
        </w:rPr>
        <w:t>Dzielnice, ulice, zabytki</w:t>
      </w:r>
      <w:r w:rsidRPr="00770C3F">
        <w:rPr>
          <w:rFonts w:ascii="Arial" w:eastAsia="Times New Roman" w:hAnsi="Arial" w:cs="Arial"/>
          <w:bCs/>
          <w:iCs/>
          <w:color w:val="auto"/>
          <w:spacing w:val="-4"/>
          <w:kern w:val="24"/>
          <w:lang w:eastAsia="ar-SA"/>
        </w:rPr>
        <w:t>:</w:t>
      </w:r>
      <w:r w:rsidRPr="00770C3F">
        <w:rPr>
          <w:rFonts w:ascii="Arial" w:eastAsia="Times New Roman" w:hAnsi="Arial" w:cs="Arial"/>
          <w:b/>
          <w:bCs/>
          <w:iCs/>
          <w:color w:val="auto"/>
          <w:spacing w:val="-4"/>
          <w:kern w:val="24"/>
          <w:lang w:eastAsia="ar-SA"/>
        </w:rPr>
        <w:t xml:space="preserve"> 18 stycznia</w:t>
      </w:r>
      <w:r w:rsidRPr="00770C3F">
        <w:rPr>
          <w:rFonts w:ascii="Arial" w:eastAsia="Times New Roman" w:hAnsi="Arial" w:cs="Arial"/>
          <w:bCs/>
          <w:iCs/>
          <w:color w:val="auto"/>
          <w:spacing w:val="-4"/>
          <w:kern w:val="24"/>
          <w:lang w:eastAsia="ar-SA"/>
        </w:rPr>
        <w:t xml:space="preserve"> – </w:t>
      </w:r>
      <w:r w:rsidRPr="00770C3F">
        <w:rPr>
          <w:rFonts w:ascii="Arial" w:eastAsia="Times New Roman" w:hAnsi="Arial" w:cs="Arial"/>
          <w:color w:val="auto"/>
          <w:spacing w:val="-4"/>
          <w:kern w:val="24"/>
          <w:lang w:eastAsia="ar-SA"/>
        </w:rPr>
        <w:t>Śródmieście</w:t>
      </w:r>
      <w:r w:rsidRPr="00770C3F">
        <w:rPr>
          <w:rFonts w:ascii="Arial" w:eastAsia="Times New Roman" w:hAnsi="Arial" w:cs="Arial"/>
          <w:bCs/>
          <w:iCs/>
          <w:color w:val="auto"/>
          <w:spacing w:val="-4"/>
          <w:kern w:val="24"/>
          <w:lang w:eastAsia="ar-SA"/>
        </w:rPr>
        <w:t xml:space="preserve">; </w:t>
      </w:r>
      <w:r w:rsidRPr="00770C3F">
        <w:rPr>
          <w:rFonts w:ascii="Arial" w:eastAsia="Times New Roman" w:hAnsi="Arial" w:cs="Arial"/>
          <w:b/>
          <w:bCs/>
          <w:iCs/>
          <w:color w:val="auto"/>
          <w:spacing w:val="-4"/>
          <w:kern w:val="24"/>
          <w:lang w:eastAsia="ar-SA"/>
        </w:rPr>
        <w:t>15 lutego</w:t>
      </w:r>
      <w:r w:rsidRPr="00770C3F">
        <w:rPr>
          <w:rFonts w:ascii="Arial" w:eastAsia="Times New Roman" w:hAnsi="Arial" w:cs="Arial"/>
          <w:bCs/>
          <w:iCs/>
          <w:color w:val="auto"/>
          <w:spacing w:val="-4"/>
          <w:kern w:val="24"/>
          <w:lang w:eastAsia="ar-SA"/>
        </w:rPr>
        <w:t xml:space="preserve"> – </w:t>
      </w:r>
      <w:r w:rsidRPr="00770C3F">
        <w:rPr>
          <w:rFonts w:ascii="Arial" w:eastAsia="Times New Roman" w:hAnsi="Arial" w:cs="Arial"/>
          <w:color w:val="auto"/>
          <w:spacing w:val="-4"/>
          <w:kern w:val="24"/>
          <w:lang w:eastAsia="ar-SA"/>
        </w:rPr>
        <w:t>Chełm, Siedlce, Ujeścisko, Suchanino;</w:t>
      </w:r>
      <w:r w:rsidRPr="00770C3F">
        <w:rPr>
          <w:rFonts w:ascii="Arial" w:eastAsia="Times New Roman" w:hAnsi="Arial" w:cs="Arial"/>
          <w:bCs/>
          <w:iCs/>
          <w:color w:val="auto"/>
          <w:spacing w:val="-4"/>
          <w:kern w:val="24"/>
          <w:lang w:eastAsia="ar-SA"/>
        </w:rPr>
        <w:t xml:space="preserve"> </w:t>
      </w:r>
      <w:r w:rsidRPr="00770C3F">
        <w:rPr>
          <w:rFonts w:ascii="Arial" w:eastAsia="Times New Roman" w:hAnsi="Arial" w:cs="Arial"/>
          <w:b/>
          <w:bCs/>
          <w:iCs/>
          <w:color w:val="auto"/>
          <w:spacing w:val="-4"/>
          <w:kern w:val="24"/>
          <w:lang w:eastAsia="ar-SA"/>
        </w:rPr>
        <w:t>16 marca</w:t>
      </w:r>
      <w:r w:rsidRPr="00770C3F">
        <w:rPr>
          <w:rFonts w:ascii="Arial" w:eastAsia="Times New Roman" w:hAnsi="Arial" w:cs="Arial"/>
          <w:bCs/>
          <w:iCs/>
          <w:color w:val="auto"/>
          <w:spacing w:val="-4"/>
          <w:kern w:val="24"/>
          <w:lang w:eastAsia="ar-SA"/>
        </w:rPr>
        <w:t xml:space="preserve"> – </w:t>
      </w:r>
      <w:r w:rsidRPr="00770C3F">
        <w:rPr>
          <w:rFonts w:ascii="Arial" w:eastAsia="Times New Roman" w:hAnsi="Arial" w:cs="Arial"/>
          <w:color w:val="auto"/>
          <w:spacing w:val="-4"/>
          <w:kern w:val="24"/>
          <w:lang w:eastAsia="ar-SA"/>
        </w:rPr>
        <w:t>Piecki, Wrzeszcz, Strzyża, Brętowo</w:t>
      </w:r>
      <w:r w:rsidRPr="00770C3F">
        <w:rPr>
          <w:rFonts w:ascii="Arial" w:eastAsia="Times New Roman" w:hAnsi="Arial" w:cs="Arial"/>
          <w:bCs/>
          <w:iCs/>
          <w:color w:val="auto"/>
          <w:spacing w:val="-4"/>
          <w:kern w:val="24"/>
          <w:lang w:eastAsia="ar-SA"/>
        </w:rPr>
        <w:t xml:space="preserve">; </w:t>
      </w:r>
      <w:r w:rsidRPr="00770C3F">
        <w:rPr>
          <w:rFonts w:ascii="Arial" w:hAnsi="Arial" w:cs="Arial"/>
          <w:b/>
          <w:color w:val="auto"/>
          <w:spacing w:val="-4"/>
          <w:kern w:val="24"/>
        </w:rPr>
        <w:t>19 kwietnia</w:t>
      </w:r>
      <w:r w:rsidRPr="00770C3F">
        <w:rPr>
          <w:rFonts w:ascii="Arial" w:hAnsi="Arial" w:cs="Arial"/>
          <w:color w:val="auto"/>
          <w:spacing w:val="-4"/>
          <w:kern w:val="24"/>
        </w:rPr>
        <w:t xml:space="preserve"> – Oliwa, Jelitkowo, Żabianka, Przymorze, Zaspa;</w:t>
      </w:r>
      <w:r w:rsidRPr="00770C3F">
        <w:rPr>
          <w:rFonts w:ascii="Arial" w:eastAsia="Times New Roman" w:hAnsi="Arial" w:cs="Arial"/>
          <w:color w:val="auto"/>
          <w:spacing w:val="-4"/>
          <w:kern w:val="24"/>
          <w:lang w:eastAsia="ar-SA"/>
        </w:rPr>
        <w:t xml:space="preserve"> </w:t>
      </w:r>
      <w:r w:rsidRPr="00770C3F">
        <w:rPr>
          <w:rFonts w:ascii="Arial" w:eastAsia="Times New Roman" w:hAnsi="Arial" w:cs="Arial"/>
          <w:b/>
          <w:color w:val="auto"/>
          <w:spacing w:val="-4"/>
          <w:kern w:val="24"/>
          <w:lang w:eastAsia="ar-SA"/>
        </w:rPr>
        <w:t>17 maja</w:t>
      </w:r>
      <w:r w:rsidRPr="00770C3F">
        <w:rPr>
          <w:rFonts w:ascii="Arial" w:eastAsia="Times New Roman" w:hAnsi="Arial" w:cs="Arial"/>
          <w:color w:val="auto"/>
          <w:spacing w:val="-4"/>
          <w:kern w:val="24"/>
          <w:lang w:eastAsia="ar-SA"/>
        </w:rPr>
        <w:t xml:space="preserve"> – Młyniska, Letnica, Brzeźno, Nowy Port, Wisłoujście, Przeróbka; </w:t>
      </w:r>
      <w:r w:rsidRPr="00770C3F">
        <w:rPr>
          <w:rFonts w:ascii="Arial" w:eastAsia="Times New Roman" w:hAnsi="Arial" w:cs="Arial"/>
          <w:b/>
          <w:color w:val="auto"/>
          <w:spacing w:val="-4"/>
          <w:kern w:val="24"/>
          <w:lang w:eastAsia="ar-SA"/>
        </w:rPr>
        <w:t>21 czerwca</w:t>
      </w:r>
      <w:r w:rsidRPr="00770C3F">
        <w:rPr>
          <w:rFonts w:ascii="Arial" w:eastAsia="Times New Roman" w:hAnsi="Arial" w:cs="Arial"/>
          <w:color w:val="auto"/>
          <w:spacing w:val="-4"/>
          <w:kern w:val="24"/>
          <w:lang w:eastAsia="ar-SA"/>
        </w:rPr>
        <w:t xml:space="preserve"> – Stogi, Krakowiec, Górki Zachodnie i Wschodnie, Sobieszewo, Świbno;</w:t>
      </w:r>
      <w:r w:rsidRPr="00770C3F">
        <w:rPr>
          <w:rFonts w:ascii="Arial" w:eastAsia="Times New Roman" w:hAnsi="Arial" w:cs="Arial"/>
          <w:color w:val="auto"/>
          <w:spacing w:val="-4"/>
          <w:kern w:val="1"/>
          <w:lang w:eastAsia="ar-SA"/>
        </w:rPr>
        <w:t xml:space="preserve"> </w:t>
      </w:r>
      <w:r w:rsidRPr="00770C3F">
        <w:rPr>
          <w:rFonts w:ascii="Arial" w:eastAsia="Times New Roman" w:hAnsi="Arial" w:cs="Arial"/>
          <w:b/>
          <w:color w:val="auto"/>
          <w:spacing w:val="-4"/>
          <w:kern w:val="1"/>
          <w:lang w:eastAsia="ar-SA"/>
        </w:rPr>
        <w:t>20 września</w:t>
      </w:r>
      <w:r w:rsidRPr="00770C3F">
        <w:rPr>
          <w:rFonts w:ascii="Arial" w:eastAsia="Times New Roman" w:hAnsi="Arial" w:cs="Arial"/>
          <w:color w:val="auto"/>
          <w:spacing w:val="-4"/>
          <w:kern w:val="1"/>
          <w:lang w:eastAsia="ar-SA"/>
        </w:rPr>
        <w:t xml:space="preserve"> – „Płonia, Błonia, Olszynka”; </w:t>
      </w:r>
      <w:r w:rsidRPr="00770C3F">
        <w:rPr>
          <w:rFonts w:ascii="Arial" w:eastAsia="Times New Roman" w:hAnsi="Arial" w:cs="Arial"/>
          <w:b/>
          <w:color w:val="auto"/>
          <w:spacing w:val="-4"/>
          <w:kern w:val="1"/>
          <w:lang w:eastAsia="ar-SA"/>
        </w:rPr>
        <w:t>18 października</w:t>
      </w:r>
      <w:r w:rsidRPr="00770C3F">
        <w:rPr>
          <w:rFonts w:ascii="Arial" w:eastAsia="Times New Roman" w:hAnsi="Arial" w:cs="Arial"/>
          <w:color w:val="auto"/>
          <w:spacing w:val="-4"/>
          <w:kern w:val="1"/>
          <w:lang w:eastAsia="ar-SA"/>
        </w:rPr>
        <w:t xml:space="preserve"> – „Stare Szkoty, Orunia, Św. Wojciech”; </w:t>
      </w:r>
      <w:r w:rsidRPr="00770C3F">
        <w:rPr>
          <w:rFonts w:ascii="Arial" w:eastAsia="Century Gothic" w:hAnsi="Arial" w:cs="Arial"/>
          <w:b/>
          <w:bCs/>
          <w:color w:val="auto"/>
          <w:spacing w:val="-4"/>
          <w:kern w:val="1"/>
          <w:lang w:eastAsia="ar-SA"/>
        </w:rPr>
        <w:t>15 listopada</w:t>
      </w:r>
      <w:r w:rsidRPr="00770C3F">
        <w:rPr>
          <w:rFonts w:ascii="Arial" w:eastAsia="Century Gothic" w:hAnsi="Arial" w:cs="Arial"/>
          <w:bCs/>
          <w:color w:val="auto"/>
          <w:spacing w:val="-4"/>
          <w:kern w:val="1"/>
          <w:lang w:eastAsia="ar-SA"/>
        </w:rPr>
        <w:t xml:space="preserve"> – </w:t>
      </w:r>
      <w:r w:rsidRPr="00770C3F">
        <w:rPr>
          <w:rFonts w:ascii="Arial" w:eastAsia="Times New Roman" w:hAnsi="Arial" w:cs="Arial"/>
          <w:color w:val="auto"/>
          <w:spacing w:val="-4"/>
          <w:kern w:val="1"/>
          <w:lang w:eastAsia="ar-SA"/>
        </w:rPr>
        <w:t>„</w:t>
      </w:r>
      <w:r w:rsidRPr="00770C3F">
        <w:rPr>
          <w:rFonts w:ascii="Arial" w:eastAsia="Times New Roman" w:hAnsi="Arial" w:cs="Arial"/>
          <w:bCs/>
          <w:iCs/>
          <w:color w:val="auto"/>
          <w:spacing w:val="-4"/>
          <w:kern w:val="1"/>
          <w:lang w:eastAsia="ar-SA"/>
        </w:rPr>
        <w:t>Łostowice, Jasień, Kokoszki”</w:t>
      </w:r>
      <w:r w:rsidRPr="00770C3F">
        <w:rPr>
          <w:rFonts w:ascii="Arial" w:eastAsia="Century Gothic" w:hAnsi="Arial" w:cs="Arial"/>
          <w:color w:val="auto"/>
          <w:spacing w:val="-4"/>
          <w:kern w:val="1"/>
          <w:lang w:eastAsia="ar-SA"/>
        </w:rPr>
        <w:t>;</w:t>
      </w:r>
      <w:r w:rsidRPr="00770C3F">
        <w:rPr>
          <w:rFonts w:ascii="Arial" w:eastAsia="Times New Roman" w:hAnsi="Arial" w:cs="Arial"/>
          <w:color w:val="auto"/>
          <w:spacing w:val="-4"/>
          <w:kern w:val="1"/>
          <w:lang w:eastAsia="ar-SA"/>
        </w:rPr>
        <w:t xml:space="preserve"> </w:t>
      </w:r>
      <w:r w:rsidRPr="00770C3F">
        <w:rPr>
          <w:rFonts w:ascii="Arial" w:eastAsia="Times New Roman" w:hAnsi="Arial" w:cs="Arial"/>
          <w:b/>
          <w:color w:val="auto"/>
          <w:spacing w:val="-4"/>
          <w:kern w:val="1"/>
          <w:lang w:eastAsia="ar-SA"/>
        </w:rPr>
        <w:t>20 grudnia</w:t>
      </w:r>
      <w:r w:rsidRPr="00770C3F">
        <w:rPr>
          <w:rFonts w:ascii="Arial" w:eastAsia="Times New Roman" w:hAnsi="Arial" w:cs="Arial"/>
          <w:color w:val="auto"/>
          <w:spacing w:val="-4"/>
          <w:kern w:val="1"/>
          <w:lang w:eastAsia="ar-SA"/>
        </w:rPr>
        <w:t xml:space="preserve"> </w:t>
      </w:r>
      <w:r w:rsidRPr="00770C3F">
        <w:rPr>
          <w:rFonts w:ascii="Arial" w:eastAsia="Century Gothic" w:hAnsi="Arial" w:cs="Arial"/>
          <w:bCs/>
          <w:color w:val="auto"/>
          <w:spacing w:val="-4"/>
          <w:kern w:val="1"/>
          <w:lang w:eastAsia="ar-SA"/>
        </w:rPr>
        <w:t xml:space="preserve">– </w:t>
      </w:r>
      <w:r w:rsidRPr="00770C3F">
        <w:rPr>
          <w:rFonts w:ascii="Arial" w:eastAsia="Times New Roman" w:hAnsi="Arial" w:cs="Arial"/>
          <w:color w:val="auto"/>
          <w:spacing w:val="-4"/>
          <w:kern w:val="1"/>
          <w:lang w:eastAsia="ar-SA"/>
        </w:rPr>
        <w:t>„</w:t>
      </w:r>
      <w:r w:rsidRPr="00770C3F">
        <w:rPr>
          <w:rFonts w:ascii="Arial" w:eastAsia="Times New Roman" w:hAnsi="Arial" w:cs="Arial"/>
          <w:bCs/>
          <w:iCs/>
          <w:color w:val="auto"/>
          <w:spacing w:val="-4"/>
          <w:kern w:val="1"/>
          <w:lang w:eastAsia="ar-SA"/>
        </w:rPr>
        <w:t>Matarnia, Osowa”.</w:t>
      </w:r>
    </w:p>
    <w:p w:rsidR="00B13474" w:rsidRPr="00770C3F" w:rsidRDefault="00B13474" w:rsidP="00770C3F">
      <w:pPr>
        <w:widowControl w:val="0"/>
        <w:spacing w:before="0" w:after="0"/>
        <w:jc w:val="both"/>
        <w:rPr>
          <w:rFonts w:ascii="Arial" w:eastAsia="Times New Roman" w:hAnsi="Arial" w:cs="Arial"/>
          <w:b/>
          <w:bCs/>
          <w:iCs/>
          <w:color w:val="auto"/>
          <w:spacing w:val="-4"/>
          <w:kern w:val="24"/>
          <w:lang w:eastAsia="ar-SA"/>
        </w:rPr>
      </w:pPr>
    </w:p>
    <w:p w:rsidR="00B13474" w:rsidRPr="00770C3F" w:rsidRDefault="00B13474" w:rsidP="00770C3F">
      <w:pPr>
        <w:widowControl w:val="0"/>
        <w:spacing w:before="0" w:after="0"/>
        <w:jc w:val="both"/>
        <w:rPr>
          <w:rFonts w:ascii="Arial" w:eastAsia="Times New Roman" w:hAnsi="Arial" w:cs="Arial"/>
          <w:b/>
          <w:bCs/>
          <w:iCs/>
          <w:color w:val="auto"/>
          <w:spacing w:val="-4"/>
          <w:kern w:val="24"/>
          <w:lang w:eastAsia="ar-SA"/>
        </w:rPr>
      </w:pPr>
      <w:r w:rsidRPr="00770C3F">
        <w:rPr>
          <w:rFonts w:ascii="Arial" w:eastAsia="Times New Roman" w:hAnsi="Arial" w:cs="Arial"/>
          <w:b/>
          <w:bCs/>
          <w:iCs/>
          <w:color w:val="auto"/>
          <w:spacing w:val="-4"/>
          <w:kern w:val="24"/>
          <w:lang w:eastAsia="ar-SA"/>
        </w:rPr>
        <w:t>Krakowski Salon Poezji</w:t>
      </w:r>
    </w:p>
    <w:p w:rsidR="00B13474" w:rsidRPr="00770C3F" w:rsidRDefault="00B13474" w:rsidP="00770C3F">
      <w:pPr>
        <w:widowControl w:val="0"/>
        <w:spacing w:before="0" w:after="0"/>
        <w:jc w:val="both"/>
        <w:rPr>
          <w:rFonts w:ascii="Arial" w:eastAsia="Century Gothic" w:hAnsi="Arial" w:cs="Arial"/>
          <w:color w:val="auto"/>
          <w:spacing w:val="-4"/>
          <w:kern w:val="1"/>
          <w:lang w:eastAsia="ar-SA"/>
        </w:rPr>
      </w:pPr>
      <w:r w:rsidRPr="00770C3F">
        <w:rPr>
          <w:rFonts w:ascii="Arial" w:eastAsia="Times New Roman" w:hAnsi="Arial" w:cs="Arial"/>
          <w:b/>
          <w:bCs/>
          <w:iCs/>
          <w:color w:val="auto"/>
          <w:spacing w:val="-4"/>
          <w:kern w:val="24"/>
          <w:lang w:eastAsia="ar-SA"/>
        </w:rPr>
        <w:t xml:space="preserve">29 stycznia: </w:t>
      </w:r>
      <w:r w:rsidRPr="00770C3F">
        <w:rPr>
          <w:rFonts w:ascii="Arial" w:eastAsia="Times New Roman" w:hAnsi="Arial" w:cs="Arial"/>
          <w:i/>
          <w:color w:val="auto"/>
          <w:spacing w:val="-4"/>
          <w:kern w:val="24"/>
          <w:lang w:eastAsia="ar-SA"/>
        </w:rPr>
        <w:t>Nakarmić kamień, poetycka proza Bronki Nowickiej</w:t>
      </w:r>
      <w:r w:rsidRPr="00770C3F">
        <w:rPr>
          <w:rFonts w:ascii="Arial" w:eastAsia="Times New Roman" w:hAnsi="Arial" w:cs="Arial"/>
          <w:color w:val="auto"/>
          <w:spacing w:val="-4"/>
          <w:kern w:val="24"/>
          <w:lang w:eastAsia="ar-SA"/>
        </w:rPr>
        <w:t xml:space="preserve"> (Nike 2016). Czytali: Katarzyna Dałek, Marta Jankowska, Zofia Pieczyńska.</w:t>
      </w:r>
      <w:r w:rsidRPr="00770C3F">
        <w:rPr>
          <w:rFonts w:ascii="Arial" w:eastAsia="Times New Roman" w:hAnsi="Arial" w:cs="Arial"/>
          <w:b/>
          <w:bCs/>
          <w:iCs/>
          <w:color w:val="auto"/>
          <w:spacing w:val="-4"/>
          <w:kern w:val="24"/>
          <w:lang w:eastAsia="ar-SA"/>
        </w:rPr>
        <w:t xml:space="preserve"> 26 lutego </w:t>
      </w:r>
      <w:r w:rsidRPr="00770C3F">
        <w:rPr>
          <w:rFonts w:ascii="Arial" w:eastAsia="Times New Roman" w:hAnsi="Arial" w:cs="Arial"/>
          <w:bCs/>
          <w:iCs/>
          <w:color w:val="auto"/>
          <w:spacing w:val="-4"/>
          <w:kern w:val="24"/>
          <w:lang w:eastAsia="ar-SA"/>
        </w:rPr>
        <w:t xml:space="preserve">– „Luzytanie” – Luis de Camoes. Czytali: Marzena Nieczuja Urbańska i Jerzy Gorzko. Muzyka: Magdalena Prokop, Robert Bracki. </w:t>
      </w:r>
      <w:r w:rsidRPr="00770C3F">
        <w:rPr>
          <w:rFonts w:ascii="Arial" w:eastAsia="Times New Roman" w:hAnsi="Arial" w:cs="Arial"/>
          <w:b/>
          <w:bCs/>
          <w:iCs/>
          <w:color w:val="auto"/>
          <w:spacing w:val="-4"/>
          <w:kern w:val="24"/>
          <w:lang w:eastAsia="ar-SA"/>
        </w:rPr>
        <w:t>26 marca</w:t>
      </w:r>
      <w:r w:rsidRPr="00770C3F">
        <w:rPr>
          <w:rFonts w:ascii="Arial" w:eastAsia="Times New Roman" w:hAnsi="Arial" w:cs="Arial"/>
          <w:bCs/>
          <w:iCs/>
          <w:color w:val="auto"/>
          <w:spacing w:val="-4"/>
          <w:kern w:val="24"/>
          <w:lang w:eastAsia="ar-SA"/>
        </w:rPr>
        <w:t xml:space="preserve"> – </w:t>
      </w:r>
      <w:r w:rsidRPr="00770C3F">
        <w:rPr>
          <w:rFonts w:ascii="Arial" w:eastAsia="Times New Roman" w:hAnsi="Arial" w:cs="Arial"/>
          <w:i/>
          <w:color w:val="auto"/>
          <w:spacing w:val="-4"/>
          <w:kern w:val="24"/>
          <w:lang w:eastAsia="ar-SA"/>
        </w:rPr>
        <w:t>„O wierze ze zwątpieniem, o zwątpieniu w wierze” – polscy poeci</w:t>
      </w:r>
      <w:r w:rsidRPr="00770C3F">
        <w:rPr>
          <w:rFonts w:ascii="Arial" w:eastAsia="Times New Roman" w:hAnsi="Arial" w:cs="Arial"/>
          <w:color w:val="auto"/>
          <w:spacing w:val="-4"/>
          <w:kern w:val="24"/>
          <w:lang w:eastAsia="ar-SA"/>
        </w:rPr>
        <w:t xml:space="preserve">. Czytali: Ryszard Ronczewski i Piotr Jankowski, scenariusz: Jolanta Zaworska. </w:t>
      </w:r>
      <w:r w:rsidRPr="00770C3F">
        <w:rPr>
          <w:rFonts w:ascii="Arial" w:eastAsia="Times New Roman" w:hAnsi="Arial" w:cs="Arial"/>
          <w:b/>
          <w:color w:val="auto"/>
          <w:spacing w:val="-4"/>
          <w:kern w:val="24"/>
          <w:lang w:eastAsia="ar-SA"/>
        </w:rPr>
        <w:t>23 kwietnia</w:t>
      </w:r>
      <w:r w:rsidRPr="00770C3F">
        <w:rPr>
          <w:rFonts w:ascii="Arial" w:eastAsia="Times New Roman" w:hAnsi="Arial" w:cs="Arial"/>
          <w:color w:val="auto"/>
          <w:spacing w:val="-4"/>
          <w:kern w:val="24"/>
          <w:lang w:eastAsia="ar-SA"/>
        </w:rPr>
        <w:t xml:space="preserve"> – </w:t>
      </w:r>
      <w:r w:rsidRPr="00770C3F">
        <w:rPr>
          <w:rFonts w:ascii="Arial" w:eastAsia="Times New Roman" w:hAnsi="Arial" w:cs="Arial"/>
          <w:i/>
          <w:color w:val="auto"/>
          <w:spacing w:val="-4"/>
          <w:kern w:val="24"/>
          <w:lang w:eastAsia="ar-SA"/>
        </w:rPr>
        <w:t>Moja ojczyzna A4</w:t>
      </w:r>
      <w:r w:rsidRPr="00770C3F">
        <w:rPr>
          <w:rFonts w:ascii="Arial" w:eastAsia="Times New Roman" w:hAnsi="Arial" w:cs="Arial"/>
          <w:color w:val="auto"/>
          <w:spacing w:val="-4"/>
          <w:kern w:val="24"/>
          <w:lang w:eastAsia="ar-SA"/>
        </w:rPr>
        <w:t xml:space="preserve">. </w:t>
      </w:r>
      <w:r w:rsidRPr="00770C3F">
        <w:rPr>
          <w:rFonts w:ascii="Arial" w:eastAsia="Times New Roman" w:hAnsi="Arial" w:cs="Arial"/>
          <w:color w:val="auto"/>
          <w:spacing w:val="-4"/>
          <w:kern w:val="24"/>
          <w:lang w:eastAsia="ar-SA"/>
        </w:rPr>
        <w:lastRenderedPageBreak/>
        <w:t xml:space="preserve">Wiersze Any Blandiny – Poetki Wolności – czytały Krystyna Łubieńska i Małgorzata Brajner; </w:t>
      </w:r>
      <w:r w:rsidRPr="00770C3F">
        <w:rPr>
          <w:rFonts w:ascii="Arial" w:eastAsia="Times New Roman" w:hAnsi="Arial" w:cs="Arial"/>
          <w:b/>
          <w:color w:val="auto"/>
          <w:spacing w:val="-4"/>
          <w:kern w:val="24"/>
          <w:lang w:eastAsia="ar-SA"/>
        </w:rPr>
        <w:t xml:space="preserve">28 maja </w:t>
      </w:r>
      <w:r w:rsidRPr="00770C3F">
        <w:rPr>
          <w:rFonts w:ascii="Arial" w:eastAsia="Times New Roman" w:hAnsi="Arial" w:cs="Arial"/>
          <w:color w:val="auto"/>
          <w:spacing w:val="-4"/>
          <w:kern w:val="24"/>
          <w:lang w:eastAsia="ar-SA"/>
        </w:rPr>
        <w:t xml:space="preserve">– </w:t>
      </w:r>
      <w:r w:rsidRPr="00770C3F">
        <w:rPr>
          <w:rFonts w:ascii="Arial" w:eastAsia="Times New Roman" w:hAnsi="Arial" w:cs="Arial"/>
          <w:i/>
          <w:color w:val="auto"/>
          <w:spacing w:val="-4"/>
          <w:kern w:val="24"/>
          <w:lang w:eastAsia="ar-SA"/>
        </w:rPr>
        <w:t>Egzamin z Leśmiana</w:t>
      </w:r>
      <w:r w:rsidRPr="00770C3F">
        <w:rPr>
          <w:rFonts w:ascii="Arial" w:eastAsia="Times New Roman" w:hAnsi="Arial" w:cs="Arial"/>
          <w:color w:val="auto"/>
          <w:spacing w:val="-4"/>
          <w:kern w:val="24"/>
          <w:lang w:eastAsia="ar-SA"/>
        </w:rPr>
        <w:t xml:space="preserve"> – studenci I roku Akademii Muzycznej, Wydział Wokalno-Aktorski;</w:t>
      </w:r>
      <w:r w:rsidRPr="00770C3F">
        <w:rPr>
          <w:rFonts w:ascii="Arial" w:eastAsia="Times New Roman" w:hAnsi="Arial" w:cs="Arial"/>
          <w:b/>
          <w:color w:val="auto"/>
          <w:spacing w:val="-4"/>
          <w:kern w:val="24"/>
          <w:lang w:eastAsia="ar-SA"/>
        </w:rPr>
        <w:t xml:space="preserve"> 25 czerwca </w:t>
      </w:r>
      <w:r w:rsidRPr="00770C3F">
        <w:rPr>
          <w:rFonts w:ascii="Arial" w:eastAsia="Times New Roman" w:hAnsi="Arial" w:cs="Arial"/>
          <w:color w:val="auto"/>
          <w:spacing w:val="-4"/>
          <w:kern w:val="24"/>
          <w:lang w:eastAsia="ar-SA"/>
        </w:rPr>
        <w:t>– Wiersze Czesława Miłosza w interpretacji Kuby Kornackiego.</w:t>
      </w:r>
      <w:r w:rsidRPr="00770C3F">
        <w:rPr>
          <w:rFonts w:ascii="Arial" w:eastAsia="Times New Roman" w:hAnsi="Arial" w:cs="Arial"/>
          <w:b/>
          <w:color w:val="auto"/>
          <w:spacing w:val="-4"/>
          <w:kern w:val="1"/>
          <w:lang w:eastAsia="ar-SA"/>
        </w:rPr>
        <w:t xml:space="preserve"> 29 października – </w:t>
      </w:r>
      <w:r w:rsidRPr="00770C3F">
        <w:rPr>
          <w:rFonts w:ascii="Arial" w:eastAsia="Times New Roman" w:hAnsi="Arial" w:cs="Arial"/>
          <w:i/>
          <w:color w:val="auto"/>
          <w:spacing w:val="-4"/>
          <w:kern w:val="1"/>
          <w:lang w:eastAsia="ar-SA"/>
        </w:rPr>
        <w:t>Monachomachię</w:t>
      </w:r>
      <w:r w:rsidRPr="00770C3F">
        <w:rPr>
          <w:rFonts w:ascii="Arial" w:eastAsia="Times New Roman" w:hAnsi="Arial" w:cs="Arial"/>
          <w:color w:val="auto"/>
          <w:spacing w:val="-4"/>
          <w:kern w:val="1"/>
          <w:lang w:eastAsia="ar-SA"/>
        </w:rPr>
        <w:t xml:space="preserve"> Ignacego Krasickiego czytali Florian Staniewski i Jacek Labijak.</w:t>
      </w:r>
      <w:r w:rsidRPr="00770C3F">
        <w:rPr>
          <w:rFonts w:ascii="Arial" w:eastAsia="Century Gothic" w:hAnsi="Arial" w:cs="Arial"/>
          <w:b/>
          <w:bCs/>
          <w:color w:val="auto"/>
          <w:spacing w:val="-4"/>
          <w:kern w:val="1"/>
          <w:lang w:eastAsia="ar-SA"/>
        </w:rPr>
        <w:t xml:space="preserve"> 26 listopada – </w:t>
      </w:r>
      <w:r w:rsidRPr="00770C3F">
        <w:rPr>
          <w:rFonts w:ascii="Arial" w:eastAsia="Century Gothic" w:hAnsi="Arial" w:cs="Arial"/>
          <w:i/>
          <w:iCs/>
          <w:color w:val="auto"/>
          <w:spacing w:val="-4"/>
          <w:kern w:val="1"/>
          <w:lang w:eastAsia="ar-SA"/>
        </w:rPr>
        <w:t xml:space="preserve">Mężczyzno, tęsknoto pokoleń </w:t>
      </w:r>
      <w:r w:rsidRPr="00770C3F">
        <w:rPr>
          <w:rFonts w:ascii="Arial" w:eastAsia="Century Gothic" w:hAnsi="Arial" w:cs="Arial"/>
          <w:iCs/>
          <w:color w:val="auto"/>
          <w:spacing w:val="-4"/>
          <w:kern w:val="1"/>
          <w:lang w:eastAsia="ar-SA"/>
        </w:rPr>
        <w:t>– teksty Jeremiego Przybory.</w:t>
      </w:r>
      <w:r w:rsidRPr="00770C3F">
        <w:rPr>
          <w:rFonts w:ascii="Arial" w:eastAsia="Century Gothic" w:hAnsi="Arial" w:cs="Arial"/>
          <w:b/>
          <w:bCs/>
          <w:color w:val="auto"/>
          <w:spacing w:val="-4"/>
          <w:kern w:val="1"/>
          <w:lang w:eastAsia="ar-SA"/>
        </w:rPr>
        <w:t xml:space="preserve"> 10 grudnia </w:t>
      </w:r>
      <w:r w:rsidRPr="00770C3F">
        <w:rPr>
          <w:rFonts w:ascii="Arial" w:eastAsia="Century Gothic" w:hAnsi="Arial" w:cs="Arial"/>
          <w:i/>
          <w:iCs/>
          <w:color w:val="auto"/>
          <w:spacing w:val="-4"/>
          <w:kern w:val="1"/>
          <w:lang w:eastAsia="ar-SA"/>
        </w:rPr>
        <w:t xml:space="preserve">– Poezja polska </w:t>
      </w:r>
      <w:r w:rsidR="00C173D6">
        <w:rPr>
          <w:rFonts w:ascii="Arial" w:eastAsia="Century Gothic" w:hAnsi="Arial" w:cs="Arial"/>
          <w:i/>
          <w:iCs/>
          <w:color w:val="auto"/>
          <w:spacing w:val="-4"/>
          <w:kern w:val="1"/>
          <w:lang w:eastAsia="ar-SA"/>
        </w:rPr>
        <w:br/>
      </w:r>
      <w:r w:rsidRPr="00770C3F">
        <w:rPr>
          <w:rFonts w:ascii="Arial" w:eastAsia="Century Gothic" w:hAnsi="Arial" w:cs="Arial"/>
          <w:i/>
          <w:iCs/>
          <w:color w:val="auto"/>
          <w:spacing w:val="-4"/>
          <w:kern w:val="1"/>
          <w:lang w:eastAsia="ar-SA"/>
        </w:rPr>
        <w:t>w pieśni</w:t>
      </w:r>
      <w:r w:rsidRPr="00770C3F">
        <w:rPr>
          <w:rFonts w:ascii="Arial" w:eastAsia="Century Gothic" w:hAnsi="Arial" w:cs="Arial"/>
          <w:b/>
          <w:bCs/>
          <w:i/>
          <w:iCs/>
          <w:color w:val="auto"/>
          <w:spacing w:val="-4"/>
          <w:kern w:val="1"/>
          <w:lang w:eastAsia="ar-SA"/>
        </w:rPr>
        <w:t xml:space="preserve">. </w:t>
      </w:r>
      <w:r w:rsidRPr="00770C3F">
        <w:rPr>
          <w:rFonts w:ascii="Arial" w:eastAsia="Century Gothic" w:hAnsi="Arial" w:cs="Arial"/>
          <w:color w:val="auto"/>
          <w:spacing w:val="-4"/>
          <w:kern w:val="1"/>
          <w:lang w:eastAsia="ar-SA"/>
        </w:rPr>
        <w:t xml:space="preserve">Udział wzięli: Marta Jankowska, Piotr Jankowski, Grzegorz Kołodziej. </w:t>
      </w:r>
    </w:p>
    <w:p w:rsidR="00B13474" w:rsidRPr="00770C3F" w:rsidRDefault="00B13474" w:rsidP="00770C3F">
      <w:pPr>
        <w:widowControl w:val="0"/>
        <w:spacing w:before="0" w:after="0"/>
        <w:jc w:val="both"/>
        <w:rPr>
          <w:rFonts w:ascii="Arial" w:eastAsia="Times New Roman" w:hAnsi="Arial" w:cs="Arial"/>
          <w:color w:val="auto"/>
          <w:spacing w:val="-4"/>
          <w:kern w:val="1"/>
          <w:lang w:eastAsia="ar-SA"/>
        </w:rPr>
      </w:pPr>
    </w:p>
    <w:p w:rsidR="00B13474" w:rsidRPr="00770C3F" w:rsidRDefault="00B13474" w:rsidP="00770C3F">
      <w:pPr>
        <w:widowControl w:val="0"/>
        <w:spacing w:before="0" w:after="0"/>
        <w:jc w:val="both"/>
        <w:rPr>
          <w:rFonts w:ascii="Arial" w:eastAsia="Times New Roman" w:hAnsi="Arial" w:cs="Arial"/>
          <w:b/>
          <w:bCs/>
          <w:iCs/>
          <w:color w:val="auto"/>
          <w:spacing w:val="-4"/>
          <w:kern w:val="24"/>
          <w:lang w:eastAsia="ar-SA"/>
        </w:rPr>
      </w:pPr>
      <w:r w:rsidRPr="00770C3F">
        <w:rPr>
          <w:rFonts w:ascii="Arial" w:eastAsia="Times New Roman" w:hAnsi="Arial" w:cs="Arial"/>
          <w:b/>
          <w:bCs/>
          <w:iCs/>
          <w:color w:val="auto"/>
          <w:spacing w:val="-4"/>
          <w:kern w:val="24"/>
          <w:lang w:eastAsia="ar-SA"/>
        </w:rPr>
        <w:t>Święto Gdańskiej Nauki</w:t>
      </w:r>
    </w:p>
    <w:p w:rsidR="00B13474" w:rsidRPr="00770C3F" w:rsidRDefault="00B13474" w:rsidP="00770C3F">
      <w:pPr>
        <w:widowControl w:val="0"/>
        <w:spacing w:before="0" w:after="0"/>
        <w:jc w:val="both"/>
        <w:rPr>
          <w:rFonts w:ascii="Arial" w:eastAsia="Times New Roman" w:hAnsi="Arial" w:cs="Arial"/>
          <w:color w:val="auto"/>
          <w:spacing w:val="-4"/>
          <w:kern w:val="24"/>
          <w:lang w:eastAsia="ar-SA"/>
        </w:rPr>
      </w:pPr>
      <w:r w:rsidRPr="00770C3F">
        <w:rPr>
          <w:rFonts w:ascii="Arial" w:eastAsia="Times New Roman" w:hAnsi="Arial" w:cs="Arial"/>
          <w:b/>
          <w:color w:val="auto"/>
          <w:spacing w:val="-4"/>
          <w:kern w:val="24"/>
          <w:lang w:eastAsia="ar-SA"/>
        </w:rPr>
        <w:t xml:space="preserve">1 lutego </w:t>
      </w:r>
      <w:r w:rsidR="003C6E04">
        <w:rPr>
          <w:rFonts w:ascii="Arial" w:eastAsia="Times New Roman" w:hAnsi="Arial" w:cs="Arial"/>
          <w:color w:val="auto"/>
          <w:spacing w:val="-4"/>
          <w:kern w:val="24"/>
          <w:lang w:eastAsia="ar-SA"/>
        </w:rPr>
        <w:t>–</w:t>
      </w:r>
      <w:r w:rsidRPr="00770C3F">
        <w:rPr>
          <w:rFonts w:ascii="Arial" w:eastAsia="Times New Roman" w:hAnsi="Arial" w:cs="Arial"/>
          <w:color w:val="auto"/>
          <w:spacing w:val="-4"/>
          <w:kern w:val="24"/>
          <w:lang w:eastAsia="ar-SA"/>
        </w:rPr>
        <w:t xml:space="preserve"> </w:t>
      </w:r>
      <w:r w:rsidRPr="00770C3F">
        <w:rPr>
          <w:rFonts w:ascii="Arial" w:eastAsia="Times New Roman" w:hAnsi="Arial" w:cs="Arial"/>
          <w:b/>
          <w:color w:val="auto"/>
          <w:spacing w:val="-4"/>
          <w:kern w:val="24"/>
          <w:lang w:eastAsia="ar-SA"/>
        </w:rPr>
        <w:t xml:space="preserve">wykład Piotra Buckiego </w:t>
      </w:r>
      <w:r w:rsidR="003C6E04">
        <w:rPr>
          <w:rFonts w:ascii="Arial" w:eastAsia="Times New Roman" w:hAnsi="Arial" w:cs="Arial"/>
          <w:b/>
          <w:color w:val="auto"/>
          <w:spacing w:val="-4"/>
          <w:kern w:val="24"/>
          <w:lang w:eastAsia="ar-SA"/>
        </w:rPr>
        <w:t>–</w:t>
      </w:r>
      <w:r w:rsidRPr="00770C3F">
        <w:rPr>
          <w:rFonts w:ascii="Arial" w:eastAsia="Times New Roman" w:hAnsi="Arial" w:cs="Arial"/>
          <w:b/>
          <w:color w:val="auto"/>
          <w:spacing w:val="-4"/>
          <w:kern w:val="24"/>
          <w:lang w:eastAsia="ar-SA"/>
        </w:rPr>
        <w:t xml:space="preserve"> „Dobra motywacja. Wiesz co robić, to rób to!”.</w:t>
      </w:r>
      <w:r w:rsidRPr="00770C3F">
        <w:rPr>
          <w:rFonts w:ascii="Arial" w:eastAsia="Times New Roman" w:hAnsi="Arial" w:cs="Arial"/>
          <w:color w:val="auto"/>
          <w:spacing w:val="-4"/>
          <w:kern w:val="24"/>
          <w:lang w:eastAsia="ar-SA"/>
        </w:rPr>
        <w:t xml:space="preserve"> Piotr Bucki bazuje na psychologii poznawczej, neuro-naukach i psycholingwistyce. Sprawdza teorię w praktyce współpracując z firmami w Chile, Słowenii, Mołdawii, Azerbejdżanie, Austrii, Australii </w:t>
      </w:r>
      <w:r w:rsidR="00C173D6">
        <w:rPr>
          <w:rFonts w:ascii="Arial" w:eastAsia="Times New Roman" w:hAnsi="Arial" w:cs="Arial"/>
          <w:color w:val="auto"/>
          <w:spacing w:val="-4"/>
          <w:kern w:val="24"/>
          <w:lang w:eastAsia="ar-SA"/>
        </w:rPr>
        <w:br/>
      </w:r>
      <w:r w:rsidRPr="00770C3F">
        <w:rPr>
          <w:rFonts w:ascii="Arial" w:eastAsia="Times New Roman" w:hAnsi="Arial" w:cs="Arial"/>
          <w:color w:val="auto"/>
          <w:spacing w:val="-4"/>
          <w:kern w:val="24"/>
          <w:lang w:eastAsia="ar-SA"/>
        </w:rPr>
        <w:t>i Polsce. Współautor i redaktor merytoryczny Startup Manual, au</w:t>
      </w:r>
      <w:r w:rsidR="00BD7864">
        <w:rPr>
          <w:rFonts w:ascii="Arial" w:eastAsia="Times New Roman" w:hAnsi="Arial" w:cs="Arial"/>
          <w:color w:val="auto"/>
          <w:spacing w:val="-4"/>
          <w:kern w:val="24"/>
          <w:lang w:eastAsia="ar-SA"/>
        </w:rPr>
        <w:t>tor i opiekun serii BuckiAcademy</w:t>
      </w:r>
      <w:r w:rsidRPr="00770C3F">
        <w:rPr>
          <w:rFonts w:ascii="Arial" w:eastAsia="Times New Roman" w:hAnsi="Arial" w:cs="Arial"/>
          <w:color w:val="auto"/>
          <w:spacing w:val="-4"/>
          <w:kern w:val="24"/>
          <w:lang w:eastAsia="ar-SA"/>
        </w:rPr>
        <w:t xml:space="preserve"> (2016). Przetłumaczył 12 książek z zakresu psychologii i poradnictwa. Współpracuje z najlepszymi ośrodkami startupowymi w Polsce. </w:t>
      </w:r>
    </w:p>
    <w:p w:rsidR="00B13474" w:rsidRPr="00770C3F" w:rsidRDefault="00B13474" w:rsidP="00770C3F">
      <w:pPr>
        <w:widowControl w:val="0"/>
        <w:spacing w:before="0" w:after="0"/>
        <w:jc w:val="both"/>
        <w:rPr>
          <w:rFonts w:ascii="Arial" w:eastAsia="Times New Roman" w:hAnsi="Arial" w:cs="Arial"/>
          <w:color w:val="auto"/>
          <w:spacing w:val="-4"/>
          <w:kern w:val="24"/>
          <w:lang w:eastAsia="pl-PL"/>
        </w:rPr>
      </w:pPr>
      <w:r w:rsidRPr="00770C3F">
        <w:rPr>
          <w:rFonts w:ascii="Arial" w:eastAsia="Times New Roman" w:hAnsi="Arial" w:cs="Arial"/>
          <w:b/>
          <w:bCs/>
          <w:color w:val="auto"/>
          <w:spacing w:val="-4"/>
          <w:kern w:val="24"/>
          <w:lang w:eastAsia="pl-PL"/>
        </w:rPr>
        <w:t xml:space="preserve">2 lutego, NCK </w:t>
      </w:r>
      <w:r w:rsidR="003C6E04">
        <w:rPr>
          <w:rFonts w:ascii="Arial" w:eastAsia="Times New Roman" w:hAnsi="Arial" w:cs="Arial"/>
          <w:b/>
          <w:bCs/>
          <w:color w:val="auto"/>
          <w:spacing w:val="-4"/>
          <w:kern w:val="24"/>
          <w:lang w:eastAsia="pl-PL"/>
        </w:rPr>
        <w:t>–</w:t>
      </w:r>
      <w:r w:rsidRPr="00770C3F">
        <w:rPr>
          <w:rFonts w:ascii="Arial" w:eastAsia="Times New Roman" w:hAnsi="Arial" w:cs="Arial"/>
          <w:b/>
          <w:bCs/>
          <w:color w:val="auto"/>
          <w:spacing w:val="-4"/>
          <w:kern w:val="24"/>
          <w:lang w:eastAsia="pl-PL"/>
        </w:rPr>
        <w:t xml:space="preserve"> Centrum św. Jana </w:t>
      </w:r>
      <w:r w:rsidR="003C6E04">
        <w:rPr>
          <w:rFonts w:ascii="Arial" w:eastAsia="Times New Roman" w:hAnsi="Arial" w:cs="Arial"/>
          <w:b/>
          <w:bCs/>
          <w:color w:val="auto"/>
          <w:spacing w:val="-4"/>
          <w:kern w:val="24"/>
          <w:lang w:eastAsia="pl-PL"/>
        </w:rPr>
        <w:t>–</w:t>
      </w:r>
      <w:r w:rsidRPr="00770C3F">
        <w:rPr>
          <w:rFonts w:ascii="Arial" w:eastAsia="Times New Roman" w:hAnsi="Arial" w:cs="Arial"/>
          <w:b/>
          <w:bCs/>
          <w:color w:val="auto"/>
          <w:spacing w:val="-4"/>
          <w:kern w:val="24"/>
          <w:lang w:eastAsia="pl-PL"/>
        </w:rPr>
        <w:t xml:space="preserve"> </w:t>
      </w:r>
      <w:r w:rsidRPr="00770C3F">
        <w:rPr>
          <w:rFonts w:ascii="Arial" w:eastAsia="Times New Roman" w:hAnsi="Arial" w:cs="Arial"/>
          <w:b/>
          <w:bCs/>
          <w:i/>
          <w:color w:val="auto"/>
          <w:spacing w:val="-4"/>
          <w:kern w:val="24"/>
          <w:lang w:eastAsia="pl-PL"/>
        </w:rPr>
        <w:t>Dekoracje z metalu</w:t>
      </w:r>
      <w:r w:rsidRPr="00770C3F">
        <w:rPr>
          <w:rFonts w:ascii="Arial" w:eastAsia="Times New Roman" w:hAnsi="Arial" w:cs="Arial"/>
          <w:b/>
          <w:bCs/>
          <w:color w:val="auto"/>
          <w:spacing w:val="-4"/>
          <w:kern w:val="24"/>
          <w:lang w:eastAsia="pl-PL"/>
        </w:rPr>
        <w:t xml:space="preserve">. </w:t>
      </w:r>
      <w:r w:rsidRPr="00770C3F">
        <w:rPr>
          <w:rFonts w:ascii="Arial" w:eastAsia="Times New Roman" w:hAnsi="Arial" w:cs="Arial"/>
          <w:bCs/>
          <w:color w:val="auto"/>
          <w:spacing w:val="-4"/>
          <w:kern w:val="24"/>
          <w:lang w:eastAsia="pl-PL"/>
        </w:rPr>
        <w:t>Warsztaty i spacer dla dzieci.</w:t>
      </w:r>
      <w:r w:rsidRPr="00770C3F">
        <w:rPr>
          <w:rFonts w:ascii="Arial" w:eastAsia="Times New Roman" w:hAnsi="Arial" w:cs="Arial"/>
          <w:b/>
          <w:bCs/>
          <w:color w:val="auto"/>
          <w:spacing w:val="-4"/>
          <w:kern w:val="24"/>
          <w:lang w:eastAsia="pl-PL"/>
        </w:rPr>
        <w:t xml:space="preserve"> </w:t>
      </w:r>
      <w:r w:rsidRPr="00770C3F">
        <w:rPr>
          <w:rFonts w:ascii="Arial" w:eastAsia="Times New Roman" w:hAnsi="Arial" w:cs="Arial"/>
          <w:color w:val="auto"/>
          <w:spacing w:val="-4"/>
          <w:kern w:val="24"/>
          <w:lang w:eastAsia="pl-PL"/>
        </w:rPr>
        <w:t xml:space="preserve">W trakcie spaceru dzieci odkrywały bogactwo metalowych detali zdobiących budynki (szyldy, wywieszki, kraty, poręcze itd.), następnie w trakcie warsztatów stworzyły własne, unikatowe dekoracje. Prowadzący: Aleksandra Mrozowska, Klaudiusz Grabowski. </w:t>
      </w:r>
    </w:p>
    <w:p w:rsidR="00B13474" w:rsidRPr="00770C3F" w:rsidRDefault="00B13474" w:rsidP="00770C3F">
      <w:pPr>
        <w:widowControl w:val="0"/>
        <w:spacing w:before="0" w:after="0"/>
        <w:jc w:val="both"/>
        <w:rPr>
          <w:rFonts w:ascii="Arial" w:eastAsia="Times New Roman" w:hAnsi="Arial" w:cs="Arial"/>
          <w:color w:val="auto"/>
          <w:spacing w:val="-4"/>
          <w:kern w:val="24"/>
          <w:lang w:eastAsia="ar-SA"/>
        </w:rPr>
      </w:pPr>
      <w:r w:rsidRPr="00770C3F">
        <w:rPr>
          <w:rFonts w:ascii="Arial" w:eastAsia="Times New Roman" w:hAnsi="Arial" w:cs="Arial"/>
          <w:b/>
          <w:color w:val="auto"/>
          <w:spacing w:val="-4"/>
          <w:kern w:val="24"/>
          <w:lang w:eastAsia="ar-SA"/>
        </w:rPr>
        <w:t xml:space="preserve">3 lutego </w:t>
      </w:r>
      <w:r w:rsidR="003C6E04">
        <w:rPr>
          <w:rFonts w:ascii="Arial" w:eastAsia="Times New Roman" w:hAnsi="Arial" w:cs="Arial"/>
          <w:b/>
          <w:color w:val="auto"/>
          <w:spacing w:val="-4"/>
          <w:kern w:val="24"/>
          <w:lang w:eastAsia="ar-SA"/>
        </w:rPr>
        <w:t>–</w:t>
      </w:r>
      <w:r w:rsidRPr="00770C3F">
        <w:rPr>
          <w:rFonts w:ascii="Arial" w:eastAsia="Times New Roman" w:hAnsi="Arial" w:cs="Arial"/>
          <w:b/>
          <w:color w:val="auto"/>
          <w:spacing w:val="-4"/>
          <w:kern w:val="24"/>
          <w:lang w:eastAsia="ar-SA"/>
        </w:rPr>
        <w:t xml:space="preserve"> </w:t>
      </w:r>
      <w:r w:rsidRPr="00770C3F">
        <w:rPr>
          <w:rFonts w:ascii="Arial" w:eastAsia="Times New Roman" w:hAnsi="Arial" w:cs="Arial"/>
          <w:b/>
          <w:i/>
          <w:color w:val="auto"/>
          <w:spacing w:val="-4"/>
          <w:kern w:val="24"/>
          <w:lang w:eastAsia="ar-SA"/>
        </w:rPr>
        <w:t>Metaloplastyka w służbie architektury</w:t>
      </w:r>
      <w:r w:rsidRPr="00770C3F">
        <w:rPr>
          <w:rFonts w:ascii="Arial" w:eastAsia="Times New Roman" w:hAnsi="Arial" w:cs="Arial"/>
          <w:b/>
          <w:color w:val="auto"/>
          <w:spacing w:val="-4"/>
          <w:kern w:val="24"/>
          <w:lang w:eastAsia="ar-SA"/>
        </w:rPr>
        <w:t xml:space="preserve">. </w:t>
      </w:r>
      <w:r w:rsidRPr="00770C3F">
        <w:rPr>
          <w:rFonts w:ascii="Arial" w:eastAsia="Times New Roman" w:hAnsi="Arial" w:cs="Arial"/>
          <w:color w:val="auto"/>
          <w:spacing w:val="-4"/>
          <w:kern w:val="24"/>
          <w:lang w:eastAsia="ar-SA"/>
        </w:rPr>
        <w:t>Wykład prof. Jacka Kriegseisena, dotyczący najciekawszych dzieł metaloplastycznych, zdobiących gdańskie budynki.</w:t>
      </w:r>
    </w:p>
    <w:p w:rsidR="00B13474" w:rsidRPr="00770C3F" w:rsidRDefault="00B13474" w:rsidP="00770C3F">
      <w:pPr>
        <w:widowControl w:val="0"/>
        <w:spacing w:before="0" w:after="0"/>
        <w:jc w:val="both"/>
        <w:rPr>
          <w:rFonts w:ascii="Arial" w:eastAsia="Times New Roman" w:hAnsi="Arial" w:cs="Arial"/>
          <w:color w:val="auto"/>
          <w:spacing w:val="-4"/>
          <w:kern w:val="24"/>
          <w:lang w:eastAsia="ar-SA"/>
        </w:rPr>
      </w:pPr>
      <w:r w:rsidRPr="00770C3F">
        <w:rPr>
          <w:rFonts w:ascii="Arial" w:eastAsia="Times New Roman" w:hAnsi="Arial" w:cs="Arial"/>
          <w:b/>
          <w:color w:val="auto"/>
          <w:spacing w:val="-4"/>
          <w:kern w:val="24"/>
          <w:lang w:eastAsia="ar-SA"/>
        </w:rPr>
        <w:t>4 lutego – videomapping na budynku Ratusza Staromiejskiego</w:t>
      </w:r>
      <w:r w:rsidRPr="00770C3F">
        <w:rPr>
          <w:rFonts w:ascii="Arial" w:eastAsia="Times New Roman" w:hAnsi="Arial" w:cs="Arial"/>
          <w:color w:val="auto"/>
          <w:spacing w:val="-4"/>
          <w:kern w:val="24"/>
          <w:lang w:eastAsia="ar-SA"/>
        </w:rPr>
        <w:t>. Projekcje na Zieleńcu przy pomniku Jana Heweliusza odbywały się od godz. 18:00 do 22:30 – co 15 minut.</w:t>
      </w:r>
      <w:r w:rsidRPr="00770C3F">
        <w:rPr>
          <w:rFonts w:ascii="Arial" w:eastAsia="Times New Roman" w:hAnsi="Arial" w:cs="Arial"/>
          <w:b/>
          <w:color w:val="auto"/>
          <w:spacing w:val="-4"/>
          <w:kern w:val="24"/>
          <w:lang w:eastAsia="ar-SA"/>
        </w:rPr>
        <w:t xml:space="preserve"> </w:t>
      </w:r>
      <w:r w:rsidRPr="00770C3F">
        <w:rPr>
          <w:rFonts w:ascii="Arial" w:eastAsia="Times New Roman" w:hAnsi="Arial" w:cs="Arial"/>
          <w:color w:val="auto"/>
          <w:spacing w:val="-4"/>
          <w:kern w:val="24"/>
          <w:lang w:eastAsia="ar-SA"/>
        </w:rPr>
        <w:t>Organizator videomapingu – Fundacja Gdańska.</w:t>
      </w:r>
    </w:p>
    <w:p w:rsidR="00B13474" w:rsidRPr="00770C3F" w:rsidRDefault="00B13474" w:rsidP="00770C3F">
      <w:pPr>
        <w:widowControl w:val="0"/>
        <w:spacing w:before="0" w:after="0"/>
        <w:jc w:val="both"/>
        <w:rPr>
          <w:rFonts w:ascii="Arial" w:eastAsia="Times New Roman" w:hAnsi="Arial" w:cs="Arial"/>
          <w:color w:val="auto"/>
          <w:spacing w:val="-4"/>
          <w:kern w:val="24"/>
          <w:lang w:eastAsia="ar-SA"/>
        </w:rPr>
      </w:pPr>
    </w:p>
    <w:p w:rsidR="00770C3F" w:rsidRDefault="00B13474" w:rsidP="00770C3F">
      <w:pPr>
        <w:widowControl w:val="0"/>
        <w:spacing w:before="0" w:after="0"/>
        <w:jc w:val="both"/>
        <w:rPr>
          <w:rFonts w:ascii="Arial" w:hAnsi="Arial" w:cs="Arial"/>
          <w:b/>
          <w:color w:val="auto"/>
          <w:spacing w:val="-4"/>
          <w:kern w:val="24"/>
        </w:rPr>
      </w:pPr>
      <w:r w:rsidRPr="00770C3F">
        <w:rPr>
          <w:rFonts w:ascii="Arial" w:hAnsi="Arial" w:cs="Arial"/>
          <w:b/>
          <w:color w:val="auto"/>
          <w:spacing w:val="-4"/>
          <w:kern w:val="24"/>
        </w:rPr>
        <w:t>W poszukiwaniu tożsamości – Ukraina po 25 latach niepodległości</w:t>
      </w:r>
      <w:r w:rsidR="00770C3F">
        <w:rPr>
          <w:rFonts w:ascii="Arial" w:eastAsia="Times New Roman" w:hAnsi="Arial" w:cs="Arial"/>
          <w:b/>
          <w:color w:val="auto"/>
          <w:spacing w:val="-4"/>
          <w:kern w:val="24"/>
          <w:lang w:eastAsia="ar-SA"/>
        </w:rPr>
        <w:t xml:space="preserve"> (</w:t>
      </w:r>
      <w:r w:rsidRPr="00770C3F">
        <w:rPr>
          <w:rFonts w:ascii="Arial" w:hAnsi="Arial" w:cs="Arial"/>
          <w:b/>
          <w:color w:val="auto"/>
          <w:spacing w:val="-4"/>
          <w:kern w:val="24"/>
        </w:rPr>
        <w:t>2 lutego</w:t>
      </w:r>
      <w:r w:rsidR="00770C3F">
        <w:rPr>
          <w:rFonts w:ascii="Arial" w:hAnsi="Arial" w:cs="Arial"/>
          <w:b/>
          <w:color w:val="auto"/>
          <w:spacing w:val="-4"/>
          <w:kern w:val="24"/>
        </w:rPr>
        <w:t>)</w:t>
      </w:r>
      <w:r w:rsidRPr="00770C3F">
        <w:rPr>
          <w:rFonts w:ascii="Arial" w:hAnsi="Arial" w:cs="Arial"/>
          <w:b/>
          <w:color w:val="auto"/>
          <w:spacing w:val="-4"/>
          <w:kern w:val="24"/>
        </w:rPr>
        <w:t xml:space="preserve"> </w:t>
      </w:r>
    </w:p>
    <w:p w:rsidR="00B13474" w:rsidRPr="00770C3F" w:rsidRDefault="00B13474" w:rsidP="00770C3F">
      <w:pPr>
        <w:widowControl w:val="0"/>
        <w:spacing w:before="0" w:after="0"/>
        <w:jc w:val="both"/>
        <w:rPr>
          <w:rFonts w:ascii="Arial" w:eastAsia="Times New Roman" w:hAnsi="Arial" w:cs="Arial"/>
          <w:b/>
          <w:color w:val="auto"/>
          <w:spacing w:val="-4"/>
          <w:kern w:val="24"/>
          <w:lang w:eastAsia="ar-SA"/>
        </w:rPr>
      </w:pPr>
      <w:r w:rsidRPr="00770C3F">
        <w:rPr>
          <w:rFonts w:ascii="Arial" w:hAnsi="Arial" w:cs="Arial"/>
          <w:color w:val="auto"/>
          <w:spacing w:val="-4"/>
          <w:kern w:val="24"/>
        </w:rPr>
        <w:t>Debata,</w:t>
      </w:r>
      <w:r w:rsidRPr="00770C3F">
        <w:rPr>
          <w:rFonts w:ascii="Arial" w:hAnsi="Arial" w:cs="Arial"/>
          <w:b/>
          <w:color w:val="auto"/>
          <w:spacing w:val="-4"/>
          <w:kern w:val="24"/>
        </w:rPr>
        <w:t xml:space="preserve"> </w:t>
      </w:r>
      <w:r w:rsidRPr="00770C3F">
        <w:rPr>
          <w:rFonts w:ascii="Arial" w:hAnsi="Arial" w:cs="Arial"/>
          <w:color w:val="auto"/>
          <w:spacing w:val="-4"/>
          <w:kern w:val="24"/>
        </w:rPr>
        <w:t xml:space="preserve">w której udział wzięli Yosyp Zisels, ukraiński działacz praw człowieka oraz mniejszości żydowskiej w Ukrainie, i Wasyl Rasewycz, redaktor naczelny działu opinii portalu Zaxid.net. Moderator: Adam Balcer, politolog, WiseEUROPA, Studium Europy Wschodniej UW; otwarcie wystawy </w:t>
      </w:r>
      <w:r w:rsidRPr="00770C3F">
        <w:rPr>
          <w:rFonts w:ascii="Arial" w:hAnsi="Arial" w:cs="Arial"/>
          <w:i/>
          <w:color w:val="auto"/>
          <w:spacing w:val="-4"/>
          <w:kern w:val="24"/>
        </w:rPr>
        <w:t>25 lat niepodległości Ukrainy – Ukraina, jakiej nie znamy!</w:t>
      </w:r>
      <w:r w:rsidRPr="00770C3F">
        <w:rPr>
          <w:rFonts w:ascii="Arial" w:hAnsi="Arial" w:cs="Arial"/>
          <w:color w:val="auto"/>
          <w:spacing w:val="-4"/>
          <w:kern w:val="24"/>
        </w:rPr>
        <w:t xml:space="preserve"> – Izabella Chruślińska, publicystka i autorka książek poświęconych Ukrainie. Wystawa na Sali Mieszczańskiej trwała do 16 lutego.</w:t>
      </w:r>
    </w:p>
    <w:p w:rsidR="00B13474" w:rsidRPr="00770C3F" w:rsidRDefault="00B13474" w:rsidP="00770C3F">
      <w:pPr>
        <w:spacing w:before="0" w:after="0"/>
        <w:jc w:val="both"/>
        <w:rPr>
          <w:rFonts w:ascii="Arial" w:hAnsi="Arial" w:cs="Arial"/>
          <w:color w:val="auto"/>
          <w:spacing w:val="-4"/>
          <w:kern w:val="24"/>
        </w:rPr>
      </w:pPr>
    </w:p>
    <w:p w:rsidR="00B13474" w:rsidRPr="00770C3F" w:rsidRDefault="00B13474" w:rsidP="00770C3F">
      <w:pPr>
        <w:spacing w:before="0" w:after="0"/>
        <w:jc w:val="both"/>
        <w:rPr>
          <w:rFonts w:ascii="Arial" w:hAnsi="Arial" w:cs="Arial"/>
          <w:b/>
          <w:color w:val="auto"/>
          <w:spacing w:val="-4"/>
          <w:kern w:val="24"/>
        </w:rPr>
      </w:pPr>
      <w:r w:rsidRPr="00770C3F">
        <w:rPr>
          <w:rFonts w:ascii="Arial" w:eastAsia="Times New Roman" w:hAnsi="Arial" w:cs="Arial"/>
          <w:b/>
          <w:color w:val="auto"/>
          <w:spacing w:val="-4"/>
          <w:kern w:val="24"/>
          <w:lang w:eastAsia="ar-SA"/>
        </w:rPr>
        <w:lastRenderedPageBreak/>
        <w:t>Wokół malowidła ściennego „Sąd Ostateczny” (</w:t>
      </w:r>
      <w:r w:rsidR="00770C3F">
        <w:rPr>
          <w:rFonts w:ascii="Arial" w:eastAsia="Times New Roman" w:hAnsi="Arial" w:cs="Arial"/>
          <w:b/>
          <w:color w:val="auto"/>
          <w:spacing w:val="-4"/>
          <w:kern w:val="24"/>
          <w:lang w:eastAsia="ar-SA"/>
        </w:rPr>
        <w:t xml:space="preserve">28 kwietnia, </w:t>
      </w:r>
      <w:r w:rsidRPr="00770C3F">
        <w:rPr>
          <w:rFonts w:ascii="Arial" w:eastAsia="Times New Roman" w:hAnsi="Arial" w:cs="Arial"/>
          <w:b/>
          <w:color w:val="auto"/>
          <w:spacing w:val="-4"/>
          <w:kern w:val="24"/>
          <w:lang w:eastAsia="ar-SA"/>
        </w:rPr>
        <w:t>Centrum św. Jana)</w:t>
      </w:r>
    </w:p>
    <w:p w:rsidR="00B13474" w:rsidRPr="00770C3F" w:rsidRDefault="00B13474" w:rsidP="00770C3F">
      <w:pPr>
        <w:widowControl w:val="0"/>
        <w:spacing w:before="0" w:after="0"/>
        <w:jc w:val="both"/>
        <w:rPr>
          <w:rFonts w:ascii="Arial" w:eastAsia="Times New Roman" w:hAnsi="Arial" w:cs="Arial"/>
          <w:color w:val="auto"/>
          <w:spacing w:val="-4"/>
          <w:kern w:val="24"/>
          <w:lang w:eastAsia="ar-SA"/>
        </w:rPr>
      </w:pPr>
      <w:r w:rsidRPr="00770C3F">
        <w:rPr>
          <w:rFonts w:ascii="Arial" w:eastAsia="Times New Roman" w:hAnsi="Arial" w:cs="Arial"/>
          <w:color w:val="auto"/>
          <w:spacing w:val="-4"/>
          <w:kern w:val="24"/>
          <w:lang w:eastAsia="ar-SA"/>
        </w:rPr>
        <w:t xml:space="preserve">Warsztaty naukowe (workshop). Udział wzięli: dr hab. Elżbieta Pilecka, prof. nadzwyczajny (UMK w Toruniu), dr Daniela Rywiková, Ostravská Univerzita (Czechy), dr hab. Andrzej Woziński (UG), prof. dr hab. Krzysztof Bracha (Instytut Historii PAN; Uniwersytet Jana Kochanowskiego </w:t>
      </w:r>
      <w:r w:rsidR="008C5348">
        <w:rPr>
          <w:rFonts w:ascii="Arial" w:eastAsia="Times New Roman" w:hAnsi="Arial" w:cs="Arial"/>
          <w:color w:val="auto"/>
          <w:spacing w:val="-4"/>
          <w:kern w:val="24"/>
          <w:lang w:eastAsia="ar-SA"/>
        </w:rPr>
        <w:br/>
      </w:r>
      <w:r w:rsidRPr="00770C3F">
        <w:rPr>
          <w:rFonts w:ascii="Arial" w:eastAsia="Times New Roman" w:hAnsi="Arial" w:cs="Arial"/>
          <w:color w:val="auto"/>
          <w:spacing w:val="-4"/>
          <w:kern w:val="24"/>
          <w:lang w:eastAsia="ar-SA"/>
        </w:rPr>
        <w:t xml:space="preserve">w Kielcach), dr Přemysl Bar (Österreiche Akademia der Wissenschaften, Wiedeń, Austria), dr hab. Adam Szweda (UMK w Toruniu), ks. dr Krzysztof Niedałtowski, a także organizatorki: Iwona Berent, prof. Beata Możejko. Dyskutowano o Sądzie Ostatecznym w średniowiecznej sztuce </w:t>
      </w:r>
      <w:r w:rsidR="008C5348">
        <w:rPr>
          <w:rFonts w:ascii="Arial" w:eastAsia="Times New Roman" w:hAnsi="Arial" w:cs="Arial"/>
          <w:color w:val="auto"/>
          <w:spacing w:val="-4"/>
          <w:kern w:val="24"/>
          <w:lang w:eastAsia="ar-SA"/>
        </w:rPr>
        <w:br/>
      </w:r>
      <w:r w:rsidRPr="00770C3F">
        <w:rPr>
          <w:rFonts w:ascii="Arial" w:eastAsia="Times New Roman" w:hAnsi="Arial" w:cs="Arial"/>
          <w:color w:val="auto"/>
          <w:spacing w:val="-4"/>
          <w:kern w:val="24"/>
          <w:lang w:eastAsia="ar-SA"/>
        </w:rPr>
        <w:t>i twórczości piśmiennej, rozmawiano też o Soborze w Konstancji i jego polskich, krzyżackich, gdańskich reperkusjach.</w:t>
      </w:r>
    </w:p>
    <w:p w:rsidR="00B13474" w:rsidRPr="00770C3F" w:rsidRDefault="00B13474" w:rsidP="00770C3F">
      <w:pPr>
        <w:widowControl w:val="0"/>
        <w:spacing w:before="0" w:after="0"/>
        <w:jc w:val="both"/>
        <w:rPr>
          <w:rFonts w:ascii="Arial" w:eastAsia="Times New Roman" w:hAnsi="Arial" w:cs="Arial"/>
          <w:color w:val="auto"/>
          <w:spacing w:val="-4"/>
          <w:kern w:val="24"/>
          <w:lang w:eastAsia="ar-SA"/>
        </w:rPr>
      </w:pPr>
    </w:p>
    <w:p w:rsidR="00B13474" w:rsidRPr="00770C3F" w:rsidRDefault="00B13474" w:rsidP="00770C3F">
      <w:pPr>
        <w:widowControl w:val="0"/>
        <w:spacing w:before="0" w:after="0"/>
        <w:jc w:val="both"/>
        <w:rPr>
          <w:rFonts w:ascii="Arial" w:eastAsia="Times New Roman" w:hAnsi="Arial" w:cs="Arial"/>
          <w:b/>
          <w:color w:val="auto"/>
          <w:spacing w:val="-4"/>
          <w:kern w:val="24"/>
          <w:lang w:eastAsia="ar-SA"/>
        </w:rPr>
      </w:pPr>
      <w:r w:rsidRPr="00770C3F">
        <w:rPr>
          <w:rFonts w:ascii="Arial" w:eastAsia="Times New Roman" w:hAnsi="Arial" w:cs="Arial"/>
          <w:b/>
          <w:color w:val="auto"/>
          <w:spacing w:val="-4"/>
          <w:kern w:val="24"/>
          <w:lang w:eastAsia="ar-SA"/>
        </w:rPr>
        <w:t>Noc Muzeów – 20 maja</w:t>
      </w:r>
    </w:p>
    <w:p w:rsidR="00B13474" w:rsidRPr="00770C3F" w:rsidRDefault="00B13474" w:rsidP="00770C3F">
      <w:pPr>
        <w:widowControl w:val="0"/>
        <w:spacing w:before="0" w:after="0"/>
        <w:jc w:val="both"/>
        <w:rPr>
          <w:rFonts w:ascii="Arial" w:hAnsi="Arial" w:cs="Arial"/>
          <w:color w:val="auto"/>
          <w:spacing w:val="-4"/>
          <w:kern w:val="24"/>
        </w:rPr>
      </w:pPr>
      <w:r w:rsidRPr="00770C3F">
        <w:rPr>
          <w:rFonts w:ascii="Arial" w:eastAsia="Times New Roman" w:hAnsi="Arial" w:cs="Arial"/>
          <w:b/>
          <w:color w:val="auto"/>
          <w:spacing w:val="-4"/>
          <w:kern w:val="24"/>
          <w:lang w:eastAsia="ar-SA"/>
        </w:rPr>
        <w:t xml:space="preserve">Ratusz w roli głównej! </w:t>
      </w:r>
      <w:r w:rsidRPr="00770C3F">
        <w:rPr>
          <w:rFonts w:ascii="Arial" w:hAnsi="Arial" w:cs="Arial"/>
          <w:color w:val="auto"/>
          <w:spacing w:val="-4"/>
        </w:rPr>
        <w:t xml:space="preserve">Wszystkie wydarzenia tej nocy były związane z historią zabytkowej siedziby lub z działalnością instytucji. </w:t>
      </w:r>
      <w:r w:rsidRPr="00770C3F">
        <w:rPr>
          <w:rFonts w:ascii="Arial" w:hAnsi="Arial" w:cs="Arial"/>
          <w:color w:val="auto"/>
          <w:spacing w:val="-4"/>
          <w:kern w:val="24"/>
        </w:rPr>
        <w:t xml:space="preserve">Pokazywano film: </w:t>
      </w:r>
      <w:r w:rsidRPr="00770C3F">
        <w:rPr>
          <w:rFonts w:ascii="Arial" w:hAnsi="Arial" w:cs="Arial"/>
          <w:i/>
          <w:color w:val="auto"/>
          <w:spacing w:val="-4"/>
          <w:kern w:val="24"/>
        </w:rPr>
        <w:t>25-lecie Nadbałtyckiego Centrum Kult</w:t>
      </w:r>
      <w:r w:rsidRPr="00770C3F">
        <w:rPr>
          <w:rFonts w:ascii="Arial" w:hAnsi="Arial" w:cs="Arial"/>
          <w:color w:val="auto"/>
          <w:spacing w:val="-4"/>
          <w:kern w:val="24"/>
        </w:rPr>
        <w:t>ury, przeprowadzono interaktywną grę/zabawę „Ratusz tajemnic”, której uczestnicy poznawali niezwykłą historię ratusza, jak też czasy współczesne, związane z NCK. W Galerii – wystawa Małgorzaty Krakowiak, a także gry planszowe firmy Rebel. W Sali Mieszczańskiej – prezentacja i nauka podstawowych kroków tańców historycznych w wykonaniu Marty Krzysztoń, Klary Rekowskiej, Bartosza Kawczyńskiego (Ogólnokształcąca Szkoła Baletowa w Gdańsku, opiekun-pedagog: Agnieszka Jędrzejczak-Bigus).</w:t>
      </w:r>
    </w:p>
    <w:p w:rsidR="00B13474" w:rsidRPr="00770C3F" w:rsidRDefault="00B13474" w:rsidP="00770C3F">
      <w:pPr>
        <w:widowControl w:val="0"/>
        <w:spacing w:before="0" w:after="0"/>
        <w:jc w:val="both"/>
        <w:rPr>
          <w:rFonts w:ascii="Arial" w:hAnsi="Arial" w:cs="Arial"/>
          <w:color w:val="auto"/>
          <w:spacing w:val="-4"/>
          <w:kern w:val="24"/>
        </w:rPr>
      </w:pPr>
      <w:r w:rsidRPr="00770C3F">
        <w:rPr>
          <w:rFonts w:ascii="Arial" w:hAnsi="Arial" w:cs="Arial"/>
          <w:b/>
          <w:bCs/>
          <w:color w:val="auto"/>
          <w:spacing w:val="-4"/>
        </w:rPr>
        <w:t>Centrum św. Jana –</w:t>
      </w:r>
      <w:r w:rsidRPr="00770C3F">
        <w:rPr>
          <w:rFonts w:ascii="Arial" w:hAnsi="Arial" w:cs="Arial"/>
          <w:color w:val="auto"/>
          <w:spacing w:val="-4"/>
        </w:rPr>
        <w:t xml:space="preserve"> </w:t>
      </w:r>
      <w:r w:rsidRPr="00770C3F">
        <w:rPr>
          <w:rFonts w:ascii="Arial" w:hAnsi="Arial" w:cs="Arial"/>
          <w:b/>
          <w:bCs/>
          <w:color w:val="auto"/>
          <w:spacing w:val="-4"/>
        </w:rPr>
        <w:t>„Kościół św. Jana i Reformacja”</w:t>
      </w:r>
      <w:r w:rsidRPr="00770C3F">
        <w:rPr>
          <w:rFonts w:ascii="Arial" w:hAnsi="Arial" w:cs="Arial"/>
          <w:bCs/>
          <w:color w:val="auto"/>
          <w:spacing w:val="-4"/>
        </w:rPr>
        <w:t xml:space="preserve">. </w:t>
      </w:r>
      <w:r w:rsidRPr="00770C3F">
        <w:rPr>
          <w:rFonts w:ascii="Arial" w:hAnsi="Arial" w:cs="Arial"/>
          <w:color w:val="auto"/>
          <w:spacing w:val="-4"/>
          <w:kern w:val="24"/>
        </w:rPr>
        <w:t xml:space="preserve">Do kościoła powróciły dzieła sztuki sakralnej, z których większość pochodzi z czasów, gdy świątynia – od roku 1559 – była parafią protestancką. W związku z przypadającą w tym roku 500. rocznicą Reformacji, w trakcie zwiedzania można było poznać historię dzieł sztuki z tego okresu, takich jak epitafium pierwszego pastora kościoła św. Jana Johanna Hutzingusa, czy diakona Wawrzyńca Fabriciusa. Jak zwykle dużym zainteresowaniem cieszyło się wejście na wieżę kościoła, gdzie z poziomu 32 m n.p.m. można podziwiać panoramę Gdańska, ale też zobaczyć oryginalny dzwon zegarowy </w:t>
      </w:r>
      <w:r w:rsidR="008C5348">
        <w:rPr>
          <w:rFonts w:ascii="Arial" w:hAnsi="Arial" w:cs="Arial"/>
          <w:color w:val="auto"/>
          <w:spacing w:val="-4"/>
          <w:kern w:val="24"/>
        </w:rPr>
        <w:br/>
      </w:r>
      <w:r w:rsidRPr="00770C3F">
        <w:rPr>
          <w:rFonts w:ascii="Arial" w:hAnsi="Arial" w:cs="Arial"/>
          <w:color w:val="auto"/>
          <w:spacing w:val="-4"/>
          <w:kern w:val="24"/>
        </w:rPr>
        <w:t>z 1543 r., a także współczesne garderoby dla artystów. Były też gry planszowe firmy Rebel, zaś Chór Mieszczan Gdańskich prezentował pieśni z okresu Reformacji.</w:t>
      </w:r>
    </w:p>
    <w:p w:rsidR="00B13474" w:rsidRPr="00770C3F" w:rsidRDefault="00B13474" w:rsidP="00770C3F">
      <w:pPr>
        <w:widowControl w:val="0"/>
        <w:spacing w:before="0" w:after="0"/>
        <w:jc w:val="both"/>
        <w:rPr>
          <w:rFonts w:ascii="Arial" w:eastAsia="Times New Roman" w:hAnsi="Arial" w:cs="Arial"/>
          <w:b/>
          <w:color w:val="auto"/>
          <w:spacing w:val="-4"/>
          <w:kern w:val="24"/>
          <w:lang w:eastAsia="ar-SA"/>
        </w:rPr>
      </w:pPr>
    </w:p>
    <w:p w:rsidR="001E5519" w:rsidRDefault="00B13474" w:rsidP="001E5519">
      <w:pPr>
        <w:widowControl w:val="0"/>
        <w:spacing w:before="0" w:after="0"/>
        <w:rPr>
          <w:rFonts w:ascii="Arial" w:hAnsi="Arial" w:cs="Arial"/>
          <w:color w:val="auto"/>
          <w:spacing w:val="-4"/>
          <w:kern w:val="24"/>
        </w:rPr>
      </w:pPr>
      <w:r w:rsidRPr="00770C3F">
        <w:rPr>
          <w:rFonts w:ascii="Arial" w:hAnsi="Arial" w:cs="Arial"/>
          <w:b/>
          <w:color w:val="auto"/>
          <w:spacing w:val="-4"/>
          <w:kern w:val="24"/>
        </w:rPr>
        <w:t xml:space="preserve">Konferencja </w:t>
      </w:r>
      <w:r w:rsidRPr="00770C3F">
        <w:rPr>
          <w:rFonts w:ascii="Arial" w:hAnsi="Arial" w:cs="Arial"/>
          <w:b/>
          <w:i/>
          <w:color w:val="auto"/>
          <w:spacing w:val="-4"/>
          <w:kern w:val="24"/>
        </w:rPr>
        <w:t>Powojenna metaloplastyka – element genius loci ośrodków staromiejskich</w:t>
      </w:r>
      <w:r w:rsidR="001E5519">
        <w:rPr>
          <w:rFonts w:ascii="Arial" w:eastAsia="Times New Roman" w:hAnsi="Arial" w:cs="Arial"/>
          <w:b/>
          <w:color w:val="auto"/>
          <w:spacing w:val="-4"/>
          <w:kern w:val="24"/>
          <w:lang w:eastAsia="ar-SA"/>
        </w:rPr>
        <w:t xml:space="preserve"> </w:t>
      </w:r>
      <w:r w:rsidR="001E5519">
        <w:rPr>
          <w:rFonts w:ascii="Arial" w:hAnsi="Arial" w:cs="Arial"/>
          <w:b/>
          <w:color w:val="auto"/>
          <w:spacing w:val="-4"/>
          <w:kern w:val="24"/>
        </w:rPr>
        <w:t>(</w:t>
      </w:r>
      <w:r w:rsidRPr="00770C3F">
        <w:rPr>
          <w:rFonts w:ascii="Arial" w:hAnsi="Arial" w:cs="Arial"/>
          <w:b/>
          <w:color w:val="auto"/>
          <w:spacing w:val="-4"/>
          <w:kern w:val="24"/>
        </w:rPr>
        <w:t>23 czerwca, Warszawa</w:t>
      </w:r>
      <w:r w:rsidR="001E5519">
        <w:rPr>
          <w:rFonts w:ascii="Arial" w:hAnsi="Arial" w:cs="Arial"/>
          <w:b/>
          <w:color w:val="auto"/>
          <w:spacing w:val="-4"/>
          <w:kern w:val="24"/>
        </w:rPr>
        <w:t>)</w:t>
      </w:r>
      <w:r w:rsidR="001E5519">
        <w:rPr>
          <w:rFonts w:ascii="Arial" w:hAnsi="Arial" w:cs="Arial"/>
          <w:color w:val="auto"/>
          <w:spacing w:val="-4"/>
          <w:kern w:val="24"/>
        </w:rPr>
        <w:t xml:space="preserve"> </w:t>
      </w:r>
    </w:p>
    <w:p w:rsidR="00B13474" w:rsidRPr="001E5519" w:rsidRDefault="001E5519" w:rsidP="001E5519">
      <w:pPr>
        <w:widowControl w:val="0"/>
        <w:spacing w:before="0" w:after="0"/>
        <w:jc w:val="both"/>
        <w:rPr>
          <w:rFonts w:ascii="Arial" w:eastAsia="Times New Roman" w:hAnsi="Arial" w:cs="Arial"/>
          <w:b/>
          <w:color w:val="auto"/>
          <w:spacing w:val="-4"/>
          <w:kern w:val="24"/>
          <w:lang w:eastAsia="ar-SA"/>
        </w:rPr>
      </w:pPr>
      <w:r>
        <w:rPr>
          <w:rFonts w:ascii="Arial" w:hAnsi="Arial" w:cs="Arial"/>
          <w:color w:val="auto"/>
          <w:spacing w:val="-4"/>
          <w:kern w:val="24"/>
        </w:rPr>
        <w:t>D</w:t>
      </w:r>
      <w:r w:rsidR="00B13474" w:rsidRPr="00770C3F">
        <w:rPr>
          <w:rFonts w:ascii="Arial" w:hAnsi="Arial" w:cs="Arial"/>
          <w:color w:val="auto"/>
          <w:spacing w:val="-4"/>
          <w:kern w:val="24"/>
        </w:rPr>
        <w:t xml:space="preserve">ział w konferencji zorganizowanej przez Stołeczne Biuro Konserwatora Zabytków wraz </w:t>
      </w:r>
      <w:r w:rsidR="008C5348">
        <w:rPr>
          <w:rFonts w:ascii="Arial" w:hAnsi="Arial" w:cs="Arial"/>
          <w:color w:val="auto"/>
          <w:spacing w:val="-4"/>
          <w:kern w:val="24"/>
        </w:rPr>
        <w:br/>
      </w:r>
      <w:r w:rsidR="00B13474" w:rsidRPr="00770C3F">
        <w:rPr>
          <w:rFonts w:ascii="Arial" w:hAnsi="Arial" w:cs="Arial"/>
          <w:color w:val="auto"/>
          <w:spacing w:val="-4"/>
          <w:kern w:val="24"/>
        </w:rPr>
        <w:lastRenderedPageBreak/>
        <w:t xml:space="preserve">z Instytutem Historii Polskiej Akademii Nauk. Referat Klaudiusza Grabowskiego (wygłoszony z Jackiem Kriegseisenem, UG) </w:t>
      </w:r>
      <w:r w:rsidR="00B13474" w:rsidRPr="00770C3F">
        <w:rPr>
          <w:rFonts w:ascii="Arial" w:hAnsi="Arial" w:cs="Arial"/>
          <w:b/>
          <w:i/>
          <w:color w:val="auto"/>
          <w:spacing w:val="-4"/>
          <w:kern w:val="24"/>
        </w:rPr>
        <w:t>Metaloplastyka na Głównym Mieście w Gdańsku. Początek – koniec – początek</w:t>
      </w:r>
      <w:r w:rsidR="00B13474" w:rsidRPr="00770C3F">
        <w:rPr>
          <w:rFonts w:ascii="Arial" w:hAnsi="Arial" w:cs="Arial"/>
          <w:color w:val="auto"/>
          <w:spacing w:val="-4"/>
          <w:kern w:val="24"/>
        </w:rPr>
        <w:t xml:space="preserve">, był jedynym z Gdańska (obok Lublina, Olsztyna, Warszawy i Krakowa). Zaproszenie NCK to efekt wydania tomu </w:t>
      </w:r>
      <w:r w:rsidR="00B13474" w:rsidRPr="00770C3F">
        <w:rPr>
          <w:rFonts w:ascii="Arial" w:hAnsi="Arial" w:cs="Arial"/>
          <w:i/>
          <w:color w:val="auto"/>
          <w:spacing w:val="-4"/>
          <w:kern w:val="24"/>
        </w:rPr>
        <w:t>Dekoracji architektonicznych Gdańska</w:t>
      </w:r>
      <w:r w:rsidR="00B13474" w:rsidRPr="00770C3F">
        <w:rPr>
          <w:rFonts w:ascii="Arial" w:hAnsi="Arial" w:cs="Arial"/>
          <w:color w:val="auto"/>
          <w:spacing w:val="-4"/>
          <w:kern w:val="24"/>
        </w:rPr>
        <w:t xml:space="preserve"> (2016), któremu towarzyszyła ogólnopolska konferencja naukowa oraz bogaty program edukacyjny.</w:t>
      </w:r>
    </w:p>
    <w:p w:rsidR="00B13474" w:rsidRPr="00770C3F" w:rsidRDefault="00B13474" w:rsidP="00770C3F">
      <w:pPr>
        <w:widowControl w:val="0"/>
        <w:tabs>
          <w:tab w:val="left" w:pos="1344"/>
        </w:tabs>
        <w:spacing w:before="0" w:after="0"/>
        <w:jc w:val="both"/>
        <w:rPr>
          <w:rFonts w:ascii="Arial" w:hAnsi="Arial" w:cs="Arial"/>
          <w:color w:val="auto"/>
          <w:spacing w:val="-4"/>
          <w:kern w:val="24"/>
        </w:rPr>
      </w:pPr>
    </w:p>
    <w:p w:rsidR="00B13474" w:rsidRPr="00770C3F" w:rsidRDefault="00B13474" w:rsidP="00770C3F">
      <w:pPr>
        <w:widowControl w:val="0"/>
        <w:tabs>
          <w:tab w:val="left" w:pos="1344"/>
        </w:tabs>
        <w:spacing w:before="0" w:after="0"/>
        <w:jc w:val="both"/>
        <w:rPr>
          <w:rFonts w:ascii="Arial" w:hAnsi="Arial" w:cs="Arial"/>
          <w:color w:val="auto"/>
          <w:spacing w:val="-4"/>
          <w:kern w:val="24"/>
        </w:rPr>
      </w:pPr>
    </w:p>
    <w:p w:rsidR="001E5519" w:rsidRDefault="00B13474" w:rsidP="00770C3F">
      <w:pPr>
        <w:widowControl w:val="0"/>
        <w:spacing w:before="0" w:after="0"/>
        <w:jc w:val="both"/>
        <w:rPr>
          <w:rFonts w:ascii="Arial" w:eastAsia="Times New Roman" w:hAnsi="Arial" w:cs="Arial"/>
          <w:b/>
          <w:color w:val="auto"/>
          <w:spacing w:val="-4"/>
          <w:kern w:val="1"/>
          <w:lang w:eastAsia="ar-SA"/>
        </w:rPr>
      </w:pPr>
      <w:r w:rsidRPr="00770C3F">
        <w:rPr>
          <w:rFonts w:ascii="Arial" w:eastAsia="Times New Roman" w:hAnsi="Arial" w:cs="Arial"/>
          <w:b/>
          <w:color w:val="auto"/>
          <w:spacing w:val="-4"/>
          <w:kern w:val="1"/>
          <w:lang w:eastAsia="ar-SA"/>
        </w:rPr>
        <w:t xml:space="preserve">Wykład prof. Bogdana Cichockiego </w:t>
      </w:r>
      <w:r w:rsidRPr="00770C3F">
        <w:rPr>
          <w:rFonts w:ascii="Arial" w:eastAsia="Times New Roman" w:hAnsi="Arial" w:cs="Arial"/>
          <w:b/>
          <w:i/>
          <w:color w:val="auto"/>
          <w:spacing w:val="-4"/>
          <w:kern w:val="1"/>
          <w:lang w:eastAsia="ar-SA"/>
        </w:rPr>
        <w:t>O Marianie Smoluchowskim, genialnym polskim fizyku, w setną rocznicę śmierci</w:t>
      </w:r>
      <w:r w:rsidR="001E5519">
        <w:rPr>
          <w:rFonts w:ascii="Arial" w:eastAsia="Times New Roman" w:hAnsi="Arial" w:cs="Arial"/>
          <w:b/>
          <w:color w:val="auto"/>
          <w:spacing w:val="-4"/>
          <w:kern w:val="1"/>
          <w:lang w:eastAsia="ar-SA"/>
        </w:rPr>
        <w:t xml:space="preserve"> (</w:t>
      </w:r>
      <w:r w:rsidRPr="00770C3F">
        <w:rPr>
          <w:rFonts w:ascii="Arial" w:eastAsia="Times New Roman" w:hAnsi="Arial" w:cs="Arial"/>
          <w:b/>
          <w:color w:val="auto"/>
          <w:spacing w:val="-4"/>
          <w:kern w:val="1"/>
          <w:lang w:eastAsia="ar-SA"/>
        </w:rPr>
        <w:t>9 października</w:t>
      </w:r>
      <w:r w:rsidR="001E5519">
        <w:rPr>
          <w:rFonts w:ascii="Arial" w:eastAsia="Times New Roman" w:hAnsi="Arial" w:cs="Arial"/>
          <w:b/>
          <w:color w:val="auto"/>
          <w:spacing w:val="-4"/>
          <w:kern w:val="1"/>
          <w:lang w:eastAsia="ar-SA"/>
        </w:rPr>
        <w:t>)</w:t>
      </w:r>
      <w:r w:rsidRPr="00770C3F">
        <w:rPr>
          <w:rFonts w:ascii="Arial" w:eastAsia="Times New Roman" w:hAnsi="Arial" w:cs="Arial"/>
          <w:b/>
          <w:color w:val="auto"/>
          <w:spacing w:val="-4"/>
          <w:kern w:val="1"/>
          <w:lang w:eastAsia="ar-SA"/>
        </w:rPr>
        <w:t xml:space="preserve"> </w:t>
      </w:r>
    </w:p>
    <w:p w:rsidR="00B13474" w:rsidRPr="001E5519" w:rsidRDefault="00B13474" w:rsidP="00770C3F">
      <w:pPr>
        <w:widowControl w:val="0"/>
        <w:spacing w:before="0" w:after="0"/>
        <w:jc w:val="both"/>
        <w:rPr>
          <w:rFonts w:ascii="Arial" w:eastAsia="Times New Roman" w:hAnsi="Arial" w:cs="Arial"/>
          <w:b/>
          <w:color w:val="auto"/>
          <w:spacing w:val="-4"/>
          <w:kern w:val="1"/>
          <w:lang w:eastAsia="ar-SA"/>
        </w:rPr>
      </w:pPr>
      <w:r w:rsidRPr="00770C3F">
        <w:rPr>
          <w:rFonts w:ascii="Arial" w:eastAsia="Times New Roman" w:hAnsi="Arial" w:cs="Arial"/>
          <w:color w:val="auto"/>
          <w:spacing w:val="-4"/>
          <w:kern w:val="1"/>
          <w:lang w:eastAsia="ar-SA"/>
        </w:rPr>
        <w:t>Zaprosili: NCK, Fundacja Templetona oraz Krajowe Centrum Informatyki Kwantowej.</w:t>
      </w:r>
    </w:p>
    <w:p w:rsidR="00B13474" w:rsidRPr="00770C3F" w:rsidRDefault="00B13474" w:rsidP="00770C3F">
      <w:pPr>
        <w:widowControl w:val="0"/>
        <w:spacing w:before="0" w:after="0"/>
        <w:jc w:val="both"/>
        <w:rPr>
          <w:rFonts w:ascii="Arial" w:eastAsia="Times New Roman" w:hAnsi="Arial" w:cs="Arial"/>
          <w:b/>
          <w:color w:val="auto"/>
          <w:spacing w:val="-4"/>
          <w:kern w:val="1"/>
          <w:lang w:eastAsia="ar-SA"/>
        </w:rPr>
      </w:pPr>
    </w:p>
    <w:p w:rsidR="00B13474" w:rsidRPr="00770C3F" w:rsidRDefault="00B13474" w:rsidP="00770C3F">
      <w:pPr>
        <w:widowControl w:val="0"/>
        <w:spacing w:before="0" w:after="0"/>
        <w:jc w:val="both"/>
        <w:rPr>
          <w:rFonts w:ascii="Arial" w:eastAsia="Century Gothic" w:hAnsi="Arial" w:cs="Arial"/>
          <w:b/>
          <w:color w:val="auto"/>
          <w:spacing w:val="-4"/>
          <w:kern w:val="1"/>
          <w:lang w:eastAsia="ar-SA"/>
        </w:rPr>
      </w:pPr>
      <w:r w:rsidRPr="00770C3F">
        <w:rPr>
          <w:rFonts w:ascii="Arial" w:eastAsia="Century Gothic" w:hAnsi="Arial" w:cs="Arial"/>
          <w:b/>
          <w:color w:val="auto"/>
          <w:spacing w:val="-4"/>
          <w:kern w:val="1"/>
          <w:lang w:eastAsia="ar-SA"/>
        </w:rPr>
        <w:t xml:space="preserve">Spotkania z Laureatami Nagrody Naukowej Miasta Gdańska im. Jana Heweliusza </w:t>
      </w:r>
    </w:p>
    <w:p w:rsidR="001E5519" w:rsidRDefault="00B13474" w:rsidP="00770C3F">
      <w:pPr>
        <w:widowControl w:val="0"/>
        <w:spacing w:before="0" w:after="0"/>
        <w:jc w:val="both"/>
        <w:rPr>
          <w:rFonts w:ascii="Arial" w:eastAsia="Century Gothic" w:hAnsi="Arial" w:cs="Arial"/>
          <w:b/>
          <w:bCs/>
          <w:color w:val="auto"/>
          <w:spacing w:val="-4"/>
          <w:kern w:val="1"/>
          <w:lang w:eastAsia="ar-SA"/>
        </w:rPr>
      </w:pPr>
      <w:r w:rsidRPr="00770C3F">
        <w:rPr>
          <w:rFonts w:ascii="Arial" w:eastAsia="Times New Roman" w:hAnsi="Arial" w:cs="Arial"/>
          <w:b/>
          <w:color w:val="auto"/>
          <w:spacing w:val="-4"/>
          <w:kern w:val="1"/>
          <w:lang w:eastAsia="ar-SA"/>
        </w:rPr>
        <w:t xml:space="preserve">3 listopada – laureat </w:t>
      </w:r>
      <w:r w:rsidRPr="00770C3F">
        <w:rPr>
          <w:rFonts w:ascii="Arial" w:eastAsia="Century Gothic" w:hAnsi="Arial" w:cs="Arial"/>
          <w:color w:val="auto"/>
          <w:spacing w:val="-4"/>
          <w:kern w:val="1"/>
          <w:lang w:eastAsia="ar-SA"/>
        </w:rPr>
        <w:t xml:space="preserve">w kategorii nauk ścisłych i przyrodniczych prof. Kazimierz Darowicki. Wykład: </w:t>
      </w:r>
      <w:r w:rsidRPr="00770C3F">
        <w:rPr>
          <w:rFonts w:ascii="Arial" w:eastAsia="Century Gothic" w:hAnsi="Arial" w:cs="Arial"/>
          <w:i/>
          <w:color w:val="auto"/>
          <w:spacing w:val="-4"/>
          <w:kern w:val="1"/>
          <w:lang w:eastAsia="ar-SA"/>
        </w:rPr>
        <w:t>Niestacjonarne pomiary impedancyjne w sposób prosty wyłożone</w:t>
      </w:r>
      <w:r w:rsidRPr="00770C3F">
        <w:rPr>
          <w:rFonts w:ascii="Arial" w:eastAsia="Century Gothic" w:hAnsi="Arial" w:cs="Arial"/>
          <w:color w:val="auto"/>
          <w:spacing w:val="-4"/>
          <w:kern w:val="1"/>
          <w:lang w:eastAsia="ar-SA"/>
        </w:rPr>
        <w:t>.</w:t>
      </w:r>
    </w:p>
    <w:p w:rsidR="00B13474" w:rsidRPr="00770C3F" w:rsidRDefault="00B13474" w:rsidP="00770C3F">
      <w:pPr>
        <w:widowControl w:val="0"/>
        <w:spacing w:before="0" w:after="0"/>
        <w:jc w:val="both"/>
        <w:rPr>
          <w:rFonts w:ascii="Arial" w:eastAsia="Century Gothic" w:hAnsi="Arial" w:cs="Arial"/>
          <w:color w:val="auto"/>
          <w:spacing w:val="-4"/>
          <w:kern w:val="1"/>
          <w:lang w:eastAsia="ar-SA"/>
        </w:rPr>
      </w:pPr>
      <w:r w:rsidRPr="00770C3F">
        <w:rPr>
          <w:rFonts w:ascii="Arial" w:eastAsia="Century Gothic" w:hAnsi="Arial" w:cs="Arial"/>
          <w:b/>
          <w:bCs/>
          <w:color w:val="auto"/>
          <w:spacing w:val="-4"/>
          <w:kern w:val="1"/>
          <w:lang w:eastAsia="ar-SA"/>
        </w:rPr>
        <w:t>8 listopada –</w:t>
      </w:r>
      <w:r w:rsidRPr="00770C3F">
        <w:rPr>
          <w:rFonts w:ascii="Arial" w:eastAsia="Century Gothic" w:hAnsi="Arial" w:cs="Arial"/>
          <w:color w:val="auto"/>
          <w:spacing w:val="-4"/>
          <w:kern w:val="1"/>
          <w:lang w:eastAsia="ar-SA"/>
        </w:rPr>
        <w:t xml:space="preserve"> </w:t>
      </w:r>
      <w:r w:rsidRPr="00770C3F">
        <w:rPr>
          <w:rFonts w:ascii="Arial" w:eastAsia="Century Gothic" w:hAnsi="Arial" w:cs="Arial"/>
          <w:b/>
          <w:bCs/>
          <w:color w:val="auto"/>
          <w:spacing w:val="-4"/>
          <w:kern w:val="1"/>
          <w:lang w:eastAsia="ar-SA"/>
        </w:rPr>
        <w:t>prof. Jerzy Zajadło</w:t>
      </w:r>
      <w:r w:rsidRPr="00770C3F">
        <w:rPr>
          <w:rFonts w:ascii="Arial" w:eastAsia="Century Gothic" w:hAnsi="Arial" w:cs="Arial"/>
          <w:color w:val="auto"/>
          <w:spacing w:val="-4"/>
          <w:kern w:val="1"/>
          <w:lang w:eastAsia="ar-SA"/>
        </w:rPr>
        <w:t xml:space="preserve">, laureat w kategorii nauk humanistycznych. Wykład: </w:t>
      </w:r>
      <w:r w:rsidRPr="00770C3F">
        <w:rPr>
          <w:rFonts w:ascii="Arial" w:eastAsia="Century Gothic" w:hAnsi="Arial" w:cs="Arial"/>
          <w:i/>
          <w:color w:val="auto"/>
          <w:spacing w:val="-4"/>
          <w:kern w:val="1"/>
          <w:lang w:eastAsia="ar-SA"/>
        </w:rPr>
        <w:t>Czy prawo może być piękne?</w:t>
      </w:r>
    </w:p>
    <w:p w:rsidR="00020683" w:rsidRDefault="00020683" w:rsidP="00770C3F">
      <w:pPr>
        <w:widowControl w:val="0"/>
        <w:spacing w:before="0" w:after="0"/>
        <w:jc w:val="both"/>
        <w:outlineLvl w:val="0"/>
        <w:rPr>
          <w:rFonts w:ascii="Arial" w:eastAsia="Times New Roman" w:hAnsi="Arial" w:cs="Arial"/>
          <w:bCs/>
          <w:color w:val="auto"/>
          <w:spacing w:val="-4"/>
          <w:kern w:val="24"/>
          <w:lang w:eastAsia="pl-PL"/>
        </w:rPr>
      </w:pPr>
    </w:p>
    <w:p w:rsidR="001E5519" w:rsidRPr="00111EFE" w:rsidRDefault="001E5519" w:rsidP="00111EFE">
      <w:pPr>
        <w:widowControl w:val="0"/>
        <w:spacing w:after="0"/>
        <w:jc w:val="both"/>
        <w:outlineLvl w:val="0"/>
        <w:rPr>
          <w:rFonts w:ascii="Arial" w:eastAsia="Times New Roman" w:hAnsi="Arial" w:cs="Arial"/>
          <w:bCs/>
          <w:spacing w:val="-4"/>
          <w:kern w:val="24"/>
          <w:lang w:eastAsia="pl-PL"/>
        </w:rPr>
      </w:pPr>
      <w:r w:rsidRPr="00251E99">
        <w:rPr>
          <w:rFonts w:asciiTheme="majorHAnsi" w:hAnsiTheme="majorHAnsi"/>
          <w:i/>
          <w:iCs/>
          <w:color w:val="0072C6" w:themeColor="accent1"/>
          <w:sz w:val="36"/>
          <w:szCs w:val="36"/>
        </w:rPr>
        <w:t>4. Sztuki plastyczne i wizualne</w:t>
      </w:r>
    </w:p>
    <w:p w:rsidR="001E5519" w:rsidRDefault="001E5519" w:rsidP="001E5519">
      <w:pPr>
        <w:widowControl w:val="0"/>
        <w:spacing w:before="0" w:after="0"/>
        <w:jc w:val="both"/>
        <w:rPr>
          <w:rFonts w:ascii="Arial" w:eastAsia="Times New Roman" w:hAnsi="Arial" w:cs="Arial"/>
          <w:color w:val="auto"/>
          <w:spacing w:val="-4"/>
          <w:kern w:val="24"/>
          <w:lang w:eastAsia="ar-SA"/>
        </w:rPr>
      </w:pPr>
      <w:r>
        <w:rPr>
          <w:rFonts w:ascii="Arial" w:eastAsia="Times New Roman" w:hAnsi="Arial" w:cs="Arial"/>
          <w:b/>
          <w:color w:val="auto"/>
          <w:spacing w:val="-4"/>
          <w:kern w:val="24"/>
          <w:lang w:eastAsia="ar-SA"/>
        </w:rPr>
        <w:t>W</w:t>
      </w:r>
      <w:r w:rsidRPr="001E5519">
        <w:rPr>
          <w:rFonts w:ascii="Arial" w:eastAsia="Times New Roman" w:hAnsi="Arial" w:cs="Arial"/>
          <w:b/>
          <w:color w:val="auto"/>
          <w:spacing w:val="-4"/>
          <w:kern w:val="24"/>
          <w:lang w:eastAsia="ar-SA"/>
        </w:rPr>
        <w:t>ernisaż wystawy</w:t>
      </w:r>
      <w:r w:rsidRPr="001E5519">
        <w:rPr>
          <w:rFonts w:ascii="Arial" w:eastAsia="Times New Roman" w:hAnsi="Arial" w:cs="Arial"/>
          <w:color w:val="auto"/>
          <w:spacing w:val="-4"/>
          <w:kern w:val="24"/>
          <w:lang w:eastAsia="ar-SA"/>
        </w:rPr>
        <w:t xml:space="preserve"> </w:t>
      </w:r>
      <w:r w:rsidRPr="001E5519">
        <w:rPr>
          <w:rFonts w:ascii="Arial" w:eastAsia="Times New Roman" w:hAnsi="Arial" w:cs="Arial"/>
          <w:b/>
          <w:i/>
          <w:color w:val="auto"/>
          <w:spacing w:val="-4"/>
          <w:kern w:val="24"/>
          <w:lang w:eastAsia="ar-SA"/>
        </w:rPr>
        <w:t>Kiedy Turek napoi konia w Wiśle</w:t>
      </w:r>
      <w:r w:rsidRPr="001E5519">
        <w:rPr>
          <w:rFonts w:ascii="Arial" w:eastAsia="Times New Roman" w:hAnsi="Arial" w:cs="Arial"/>
          <w:b/>
          <w:color w:val="auto"/>
          <w:spacing w:val="-4"/>
          <w:kern w:val="24"/>
          <w:lang w:eastAsia="ar-SA"/>
        </w:rPr>
        <w:t xml:space="preserve">. </w:t>
      </w:r>
      <w:r w:rsidRPr="001E5519">
        <w:rPr>
          <w:rFonts w:ascii="Arial" w:eastAsia="Times New Roman" w:hAnsi="Arial" w:cs="Arial"/>
          <w:b/>
          <w:i/>
          <w:color w:val="auto"/>
          <w:spacing w:val="-4"/>
          <w:kern w:val="24"/>
          <w:lang w:eastAsia="ar-SA"/>
        </w:rPr>
        <w:t>Żołnierze osmańscy na froncie wschodnio-galicyjskim (1916–1917)</w:t>
      </w:r>
      <w:r>
        <w:rPr>
          <w:rFonts w:ascii="Arial" w:eastAsia="Times New Roman" w:hAnsi="Arial" w:cs="Arial"/>
          <w:color w:val="auto"/>
          <w:spacing w:val="-4"/>
          <w:kern w:val="24"/>
          <w:lang w:eastAsia="ar-SA"/>
        </w:rPr>
        <w:t xml:space="preserve"> </w:t>
      </w:r>
      <w:r w:rsidRPr="001E5519">
        <w:rPr>
          <w:rFonts w:ascii="Arial" w:eastAsia="Times New Roman" w:hAnsi="Arial" w:cs="Arial"/>
          <w:b/>
          <w:color w:val="auto"/>
          <w:spacing w:val="-4"/>
          <w:kern w:val="24"/>
          <w:lang w:eastAsia="ar-SA"/>
        </w:rPr>
        <w:t>(13 stycznia)</w:t>
      </w:r>
      <w:r w:rsidRPr="001E5519">
        <w:rPr>
          <w:rFonts w:ascii="Arial" w:eastAsia="Times New Roman" w:hAnsi="Arial" w:cs="Arial"/>
          <w:color w:val="auto"/>
          <w:spacing w:val="-4"/>
          <w:kern w:val="24"/>
          <w:lang w:eastAsia="ar-SA"/>
        </w:rPr>
        <w:t xml:space="preserve"> </w:t>
      </w:r>
    </w:p>
    <w:p w:rsidR="00877B7D" w:rsidRPr="008C5348" w:rsidRDefault="001E5519" w:rsidP="001E5519">
      <w:pPr>
        <w:widowControl w:val="0"/>
        <w:spacing w:before="0" w:after="0"/>
        <w:jc w:val="both"/>
        <w:rPr>
          <w:rFonts w:ascii="Arial" w:eastAsia="Times New Roman" w:hAnsi="Arial" w:cs="Arial"/>
          <w:color w:val="auto"/>
          <w:spacing w:val="-4"/>
          <w:kern w:val="24"/>
          <w:lang w:eastAsia="ar-SA"/>
        </w:rPr>
      </w:pPr>
      <w:r>
        <w:rPr>
          <w:rFonts w:ascii="Arial" w:eastAsia="Times New Roman" w:hAnsi="Arial" w:cs="Arial"/>
          <w:color w:val="auto"/>
          <w:spacing w:val="-4"/>
          <w:kern w:val="24"/>
          <w:lang w:eastAsia="ar-SA"/>
        </w:rPr>
        <w:t xml:space="preserve">Wernisaż </w:t>
      </w:r>
      <w:r w:rsidRPr="001E5519">
        <w:rPr>
          <w:rFonts w:ascii="Arial" w:eastAsia="Times New Roman" w:hAnsi="Arial" w:cs="Arial"/>
          <w:color w:val="auto"/>
          <w:spacing w:val="-4"/>
          <w:kern w:val="24"/>
          <w:lang w:eastAsia="ar-SA"/>
        </w:rPr>
        <w:t xml:space="preserve">poprzedzony wykładem autora wystawy dr. Piotra Nykiela z Katedry Turkologii Uniwersytetu Jagiellońskiego. Wystawa czynna do 29 stycznia, opowiadała o mało znanym epizodzie, który traktować możemy jako symboliczne wypełnienie się proroctwa Wernyhory, dotyczącego odzyskania przez Polskę niepodległości. Obecność rannych Turków w szpitalach Twierdzy Kraków w latach 1916–1919 stała się też istotnym bodźcem dla utworzenia turkologii na Uniwersytecie Jagiellońskim. Ekspozycja prezentuje archiwalne zdjęcia i teksty w językach tureckim, polskim i angielskim. Całość ekspozycji uzupełnia pięć map, ukazujących szlak bojowy i walki prowadzone przez osmański XV Korpus w Galicji. Teksty na planszach opowiadają </w:t>
      </w:r>
      <w:r w:rsidR="008C5348">
        <w:rPr>
          <w:rFonts w:ascii="Arial" w:eastAsia="Times New Roman" w:hAnsi="Arial" w:cs="Arial"/>
          <w:color w:val="auto"/>
          <w:spacing w:val="-4"/>
          <w:kern w:val="24"/>
          <w:lang w:eastAsia="ar-SA"/>
        </w:rPr>
        <w:br/>
      </w:r>
      <w:r w:rsidRPr="001E5519">
        <w:rPr>
          <w:rFonts w:ascii="Arial" w:eastAsia="Times New Roman" w:hAnsi="Arial" w:cs="Arial"/>
          <w:color w:val="auto"/>
          <w:spacing w:val="-4"/>
          <w:kern w:val="24"/>
          <w:lang w:eastAsia="ar-SA"/>
        </w:rPr>
        <w:t xml:space="preserve">o walkach toczonych przez tureckich żołnierzy, o ich życiu codziennym, wizytach osmańskich książąt, o hospitalizacji rannych i cmentarzach wojennych (m.in. w Krakowie), czy wreszcie </w:t>
      </w:r>
      <w:r w:rsidR="008C5348">
        <w:rPr>
          <w:rFonts w:ascii="Arial" w:eastAsia="Times New Roman" w:hAnsi="Arial" w:cs="Arial"/>
          <w:color w:val="auto"/>
          <w:spacing w:val="-4"/>
          <w:kern w:val="24"/>
          <w:lang w:eastAsia="ar-SA"/>
        </w:rPr>
        <w:br/>
      </w:r>
      <w:r w:rsidRPr="001E5519">
        <w:rPr>
          <w:rFonts w:ascii="Arial" w:eastAsia="Times New Roman" w:hAnsi="Arial" w:cs="Arial"/>
          <w:color w:val="auto"/>
          <w:spacing w:val="-4"/>
          <w:kern w:val="24"/>
          <w:lang w:eastAsia="ar-SA"/>
        </w:rPr>
        <w:t xml:space="preserve">o kulisach powstania krakowskiej turkologii. Ekspozycji towarzyszył katalog. Org.: Yunus Emre Enstitüsü i NCK w Gdańsku. </w:t>
      </w:r>
    </w:p>
    <w:p w:rsidR="00877B7D" w:rsidRDefault="001E5519" w:rsidP="001E5519">
      <w:pPr>
        <w:widowControl w:val="0"/>
        <w:spacing w:before="0" w:after="0"/>
        <w:jc w:val="both"/>
        <w:rPr>
          <w:rFonts w:ascii="Arial" w:eastAsia="Times New Roman" w:hAnsi="Arial" w:cs="Arial"/>
          <w:b/>
          <w:color w:val="auto"/>
          <w:spacing w:val="-4"/>
          <w:kern w:val="24"/>
          <w:lang w:eastAsia="ar-SA"/>
        </w:rPr>
      </w:pPr>
      <w:r w:rsidRPr="001E5519">
        <w:rPr>
          <w:rFonts w:ascii="Arial" w:eastAsia="Times New Roman" w:hAnsi="Arial" w:cs="Arial"/>
          <w:b/>
          <w:i/>
          <w:color w:val="auto"/>
          <w:spacing w:val="-4"/>
          <w:kern w:val="24"/>
          <w:lang w:eastAsia="ar-SA"/>
        </w:rPr>
        <w:lastRenderedPageBreak/>
        <w:t>Metamorfoza – wystawa polskiego realizmu magicznego</w:t>
      </w:r>
      <w:r w:rsidRPr="001E5519">
        <w:rPr>
          <w:rFonts w:ascii="Arial" w:eastAsia="Times New Roman" w:hAnsi="Arial" w:cs="Arial"/>
          <w:b/>
          <w:color w:val="auto"/>
          <w:spacing w:val="-4"/>
          <w:kern w:val="24"/>
          <w:lang w:eastAsia="ar-SA"/>
        </w:rPr>
        <w:t xml:space="preserve"> </w:t>
      </w:r>
      <w:r w:rsidR="00877B7D">
        <w:rPr>
          <w:rFonts w:ascii="Arial" w:eastAsia="Times New Roman" w:hAnsi="Arial" w:cs="Arial"/>
          <w:b/>
          <w:color w:val="auto"/>
          <w:spacing w:val="-4"/>
          <w:kern w:val="24"/>
          <w:lang w:eastAsia="ar-SA"/>
        </w:rPr>
        <w:t>(4</w:t>
      </w:r>
      <w:r w:rsidR="00877B7D" w:rsidRPr="001E5519">
        <w:rPr>
          <w:rFonts w:ascii="Arial" w:eastAsia="Times New Roman" w:hAnsi="Arial" w:cs="Arial"/>
          <w:b/>
          <w:color w:val="auto"/>
          <w:spacing w:val="-4"/>
          <w:kern w:val="24"/>
          <w:lang w:eastAsia="ar-SA"/>
        </w:rPr>
        <w:t>–28 lutego</w:t>
      </w:r>
      <w:r w:rsidR="00877B7D">
        <w:rPr>
          <w:rFonts w:ascii="Arial" w:eastAsia="Times New Roman" w:hAnsi="Arial" w:cs="Arial"/>
          <w:b/>
          <w:color w:val="auto"/>
          <w:spacing w:val="-4"/>
          <w:kern w:val="24"/>
          <w:lang w:eastAsia="ar-SA"/>
        </w:rPr>
        <w:t>)</w:t>
      </w:r>
    </w:p>
    <w:p w:rsidR="001E5519" w:rsidRDefault="00877B7D" w:rsidP="001E5519">
      <w:pPr>
        <w:widowControl w:val="0"/>
        <w:spacing w:before="0" w:after="0"/>
        <w:jc w:val="both"/>
        <w:rPr>
          <w:rFonts w:ascii="Arial" w:eastAsia="Times New Roman" w:hAnsi="Arial" w:cs="Arial"/>
          <w:color w:val="auto"/>
          <w:spacing w:val="-4"/>
          <w:kern w:val="24"/>
          <w:lang w:eastAsia="ar-SA"/>
        </w:rPr>
      </w:pPr>
      <w:r>
        <w:rPr>
          <w:rFonts w:ascii="Arial" w:eastAsia="Times New Roman" w:hAnsi="Arial" w:cs="Arial"/>
          <w:color w:val="auto"/>
          <w:spacing w:val="-4"/>
          <w:kern w:val="24"/>
          <w:lang w:eastAsia="ar-SA"/>
        </w:rPr>
        <w:t xml:space="preserve">Wystawa </w:t>
      </w:r>
      <w:r w:rsidR="001E5519" w:rsidRPr="001E5519">
        <w:rPr>
          <w:rFonts w:ascii="Arial" w:eastAsia="Times New Roman" w:hAnsi="Arial" w:cs="Arial"/>
          <w:color w:val="auto"/>
          <w:spacing w:val="-4"/>
          <w:kern w:val="24"/>
          <w:lang w:eastAsia="ar-SA"/>
        </w:rPr>
        <w:t xml:space="preserve">ze zbiorów Małgorzaty i Adama Krużyckich, którzy mówili: „Przedsięwzięcie </w:t>
      </w:r>
      <w:r w:rsidR="001E5519" w:rsidRPr="001E5519">
        <w:rPr>
          <w:rFonts w:ascii="Arial" w:eastAsia="Times New Roman" w:hAnsi="Arial" w:cs="Arial"/>
          <w:i/>
          <w:color w:val="auto"/>
          <w:spacing w:val="-4"/>
          <w:kern w:val="24"/>
          <w:lang w:eastAsia="ar-SA"/>
        </w:rPr>
        <w:t>Metamorfoza</w:t>
      </w:r>
      <w:r w:rsidR="001E5519" w:rsidRPr="001E5519">
        <w:rPr>
          <w:rFonts w:ascii="Arial" w:eastAsia="Times New Roman" w:hAnsi="Arial" w:cs="Arial"/>
          <w:color w:val="auto"/>
          <w:spacing w:val="-4"/>
          <w:kern w:val="24"/>
          <w:lang w:eastAsia="ar-SA"/>
        </w:rPr>
        <w:t xml:space="preserve"> powstało z zamiłowania do sztuki realizmu magicznego. Rosnące z czasem zainteresowanie sztuką nowoczesną i twórczością polskich artystów, obudziło w nas chęć dzielenia się pasją z innymi. (…) Chcemy tę wystawę poświęcić pamięci Zdzisława Beksińskiego. Naszym celem jest rozbudzenie w społeczeństwie wrażliwości na sztukę nowoczesną, rozpowszechnienie malarstwa z nurtu realizmu magicznego. Przedstawienie spojrzenia artystów polskich zarówno o uznanych już nazwiskach jak i młodych, początkujących, ale obiecujących twórców na zadany temat – METAMORFOZA</w:t>
      </w:r>
      <w:r>
        <w:rPr>
          <w:rFonts w:ascii="Arial" w:eastAsia="Times New Roman" w:hAnsi="Arial" w:cs="Arial"/>
          <w:color w:val="auto"/>
          <w:spacing w:val="-4"/>
          <w:kern w:val="24"/>
          <w:lang w:eastAsia="ar-SA"/>
        </w:rPr>
        <w:t>”</w:t>
      </w:r>
      <w:r w:rsidR="001E5519" w:rsidRPr="001E5519">
        <w:rPr>
          <w:rFonts w:ascii="Arial" w:eastAsia="Times New Roman" w:hAnsi="Arial" w:cs="Arial"/>
          <w:color w:val="auto"/>
          <w:spacing w:val="-4"/>
          <w:kern w:val="24"/>
          <w:lang w:eastAsia="ar-SA"/>
        </w:rPr>
        <w:t>. Zainteresowanie ekspozycją było ogromne – galerię odwiedziło ponad 1800 osób.</w:t>
      </w:r>
    </w:p>
    <w:p w:rsidR="00877B7D" w:rsidRPr="001E5519" w:rsidRDefault="00877B7D" w:rsidP="001E5519">
      <w:pPr>
        <w:widowControl w:val="0"/>
        <w:spacing w:before="0" w:after="0"/>
        <w:jc w:val="both"/>
        <w:rPr>
          <w:rFonts w:ascii="Arial" w:eastAsia="Times New Roman" w:hAnsi="Arial" w:cs="Arial"/>
          <w:color w:val="auto"/>
          <w:spacing w:val="-4"/>
          <w:kern w:val="24"/>
          <w:lang w:eastAsia="ar-SA"/>
        </w:rPr>
      </w:pPr>
    </w:p>
    <w:p w:rsidR="00877B7D" w:rsidRDefault="001E5519" w:rsidP="00877B7D">
      <w:pPr>
        <w:widowControl w:val="0"/>
        <w:spacing w:before="0" w:after="0"/>
        <w:rPr>
          <w:rFonts w:ascii="Arial" w:eastAsia="Times New Roman" w:hAnsi="Arial" w:cs="Arial"/>
          <w:b/>
          <w:color w:val="auto"/>
          <w:spacing w:val="-4"/>
          <w:kern w:val="24"/>
          <w:lang w:eastAsia="ar-SA"/>
        </w:rPr>
      </w:pPr>
      <w:r w:rsidRPr="001E5519">
        <w:rPr>
          <w:rFonts w:ascii="Arial" w:eastAsia="Times New Roman" w:hAnsi="Arial" w:cs="Arial"/>
          <w:b/>
          <w:i/>
          <w:color w:val="auto"/>
          <w:spacing w:val="-4"/>
          <w:kern w:val="24"/>
          <w:lang w:eastAsia="ar-SA"/>
        </w:rPr>
        <w:t>Między tłumem a samotnością</w:t>
      </w:r>
      <w:r w:rsidRPr="001E5519">
        <w:rPr>
          <w:rFonts w:ascii="Arial" w:eastAsia="Times New Roman" w:hAnsi="Arial" w:cs="Arial"/>
          <w:color w:val="auto"/>
          <w:spacing w:val="-4"/>
          <w:kern w:val="24"/>
          <w:lang w:eastAsia="ar-SA"/>
        </w:rPr>
        <w:t>,</w:t>
      </w:r>
      <w:r w:rsidRPr="001E5519">
        <w:rPr>
          <w:rFonts w:ascii="Arial" w:eastAsia="Times New Roman" w:hAnsi="Arial" w:cs="Arial"/>
          <w:b/>
          <w:color w:val="auto"/>
          <w:spacing w:val="-4"/>
          <w:kern w:val="24"/>
          <w:lang w:eastAsia="ar-SA"/>
        </w:rPr>
        <w:t xml:space="preserve"> </w:t>
      </w:r>
      <w:r w:rsidRPr="00877B7D">
        <w:rPr>
          <w:rFonts w:ascii="Arial" w:eastAsia="Times New Roman" w:hAnsi="Arial" w:cs="Arial"/>
          <w:b/>
          <w:color w:val="auto"/>
          <w:spacing w:val="-4"/>
          <w:kern w:val="24"/>
          <w:lang w:eastAsia="ar-SA"/>
        </w:rPr>
        <w:t>wystawa malarstwa</w:t>
      </w:r>
      <w:r w:rsidRPr="001E5519">
        <w:rPr>
          <w:rFonts w:ascii="Arial" w:eastAsia="Times New Roman" w:hAnsi="Arial" w:cs="Arial"/>
          <w:b/>
          <w:color w:val="auto"/>
          <w:spacing w:val="-4"/>
          <w:kern w:val="24"/>
          <w:lang w:eastAsia="ar-SA"/>
        </w:rPr>
        <w:t xml:space="preserve"> Henryka Komowskiego</w:t>
      </w:r>
      <w:r w:rsidR="00877B7D">
        <w:rPr>
          <w:rFonts w:ascii="Arial" w:eastAsia="Times New Roman" w:hAnsi="Arial" w:cs="Arial"/>
          <w:b/>
          <w:color w:val="auto"/>
          <w:spacing w:val="-4"/>
          <w:kern w:val="24"/>
          <w:lang w:eastAsia="ar-SA"/>
        </w:rPr>
        <w:t xml:space="preserve"> (3-23 marca)</w:t>
      </w:r>
      <w:r w:rsidRPr="001E5519">
        <w:rPr>
          <w:rFonts w:ascii="Arial" w:eastAsia="Times New Roman" w:hAnsi="Arial" w:cs="Arial"/>
          <w:b/>
          <w:color w:val="auto"/>
          <w:spacing w:val="-4"/>
          <w:kern w:val="24"/>
          <w:lang w:eastAsia="ar-SA"/>
        </w:rPr>
        <w:t>.</w:t>
      </w:r>
    </w:p>
    <w:p w:rsidR="001E5519" w:rsidRDefault="001E5519" w:rsidP="001E5519">
      <w:pPr>
        <w:widowControl w:val="0"/>
        <w:spacing w:before="0" w:after="0"/>
        <w:jc w:val="both"/>
        <w:rPr>
          <w:rFonts w:ascii="Arial" w:eastAsia="Times New Roman" w:hAnsi="Arial" w:cs="Arial"/>
          <w:color w:val="auto"/>
          <w:spacing w:val="-4"/>
          <w:kern w:val="24"/>
          <w:lang w:eastAsia="ar-SA"/>
        </w:rPr>
      </w:pPr>
      <w:r w:rsidRPr="001E5519">
        <w:rPr>
          <w:rFonts w:ascii="Arial" w:eastAsia="Times New Roman" w:hAnsi="Arial" w:cs="Arial"/>
          <w:color w:val="auto"/>
          <w:spacing w:val="-4"/>
          <w:kern w:val="24"/>
          <w:lang w:eastAsia="ar-SA"/>
        </w:rPr>
        <w:t>To</w:t>
      </w:r>
      <w:r w:rsidRPr="001E5519">
        <w:rPr>
          <w:rFonts w:ascii="Arial" w:eastAsia="Times New Roman" w:hAnsi="Arial" w:cs="Arial"/>
          <w:b/>
          <w:color w:val="auto"/>
          <w:spacing w:val="-4"/>
          <w:kern w:val="24"/>
          <w:lang w:eastAsia="ar-SA"/>
        </w:rPr>
        <w:t xml:space="preserve"> </w:t>
      </w:r>
      <w:r w:rsidRPr="001E5519">
        <w:rPr>
          <w:rFonts w:ascii="Arial" w:eastAsia="Times New Roman" w:hAnsi="Arial" w:cs="Arial"/>
          <w:color w:val="auto"/>
          <w:spacing w:val="-4"/>
          <w:kern w:val="24"/>
          <w:lang w:eastAsia="ar-SA"/>
        </w:rPr>
        <w:t xml:space="preserve">pierwsza pośmiertna, retrospektywna ekspozycja prac gdańskiego artysty (1939–2014). Był on znaną postacią życia artystycznego i towarzyskiego Trójmiasta. Retrospekcja twórczości Henryka Komowskiego nasuwa wiele refleksji na temat artysty: postaci niekonwencjonalnej, pełnej radości i zachwytu nad życiem, ale też gorzkiego niepokoju o kondycję współczesnego świata. Jego egzystencjalne rozterki prowokują do przemyśleń nad zmaganiem się artysty </w:t>
      </w:r>
      <w:r w:rsidR="008C5348">
        <w:rPr>
          <w:rFonts w:ascii="Arial" w:eastAsia="Times New Roman" w:hAnsi="Arial" w:cs="Arial"/>
          <w:color w:val="auto"/>
          <w:spacing w:val="-4"/>
          <w:kern w:val="24"/>
          <w:lang w:eastAsia="ar-SA"/>
        </w:rPr>
        <w:br/>
      </w:r>
      <w:r w:rsidRPr="001E5519">
        <w:rPr>
          <w:rFonts w:ascii="Arial" w:eastAsia="Times New Roman" w:hAnsi="Arial" w:cs="Arial"/>
          <w:color w:val="auto"/>
          <w:spacing w:val="-4"/>
          <w:kern w:val="24"/>
          <w:lang w:eastAsia="ar-SA"/>
        </w:rPr>
        <w:t xml:space="preserve">z materią życia. Jego prace są w zbiorach Muzeum Narodowego w Gdańsku oraz w zbiorach prywatnych w kraju i za granicą. Brał udział w wielu wystawach indywidualnych i zbiorowych </w:t>
      </w:r>
      <w:r w:rsidR="008C5348">
        <w:rPr>
          <w:rFonts w:ascii="Arial" w:eastAsia="Times New Roman" w:hAnsi="Arial" w:cs="Arial"/>
          <w:color w:val="auto"/>
          <w:spacing w:val="-4"/>
          <w:kern w:val="24"/>
          <w:lang w:eastAsia="ar-SA"/>
        </w:rPr>
        <w:br/>
      </w:r>
      <w:r w:rsidRPr="001E5519">
        <w:rPr>
          <w:rFonts w:ascii="Arial" w:eastAsia="Times New Roman" w:hAnsi="Arial" w:cs="Arial"/>
          <w:color w:val="auto"/>
          <w:spacing w:val="-4"/>
          <w:kern w:val="24"/>
          <w:lang w:eastAsia="ar-SA"/>
        </w:rPr>
        <w:t>w kraju i na świecie (Monachium, Paryż, Bazylea, Wiedeń, Nowy Jork, Austria). Unikaty biżuteryjne ze srebra i bursztynu, które wyszły spod ręki Komowskiego, reprezentują gdańskich „srebrników” w Muzeum Złotnictwa w Kazimierzu Dolnym.</w:t>
      </w:r>
    </w:p>
    <w:p w:rsidR="00877B7D" w:rsidRPr="001E5519" w:rsidRDefault="00877B7D" w:rsidP="001E5519">
      <w:pPr>
        <w:widowControl w:val="0"/>
        <w:spacing w:before="0" w:after="0"/>
        <w:jc w:val="both"/>
        <w:rPr>
          <w:rFonts w:ascii="Arial" w:eastAsia="Times New Roman" w:hAnsi="Arial" w:cs="Arial"/>
          <w:color w:val="auto"/>
          <w:spacing w:val="-4"/>
          <w:kern w:val="24"/>
          <w:lang w:eastAsia="ar-SA"/>
        </w:rPr>
      </w:pPr>
    </w:p>
    <w:p w:rsidR="00877B7D" w:rsidRDefault="001E5519" w:rsidP="007F0B45">
      <w:pPr>
        <w:widowControl w:val="0"/>
        <w:spacing w:before="0" w:after="0"/>
        <w:rPr>
          <w:rFonts w:ascii="Arial" w:eastAsia="Times New Roman" w:hAnsi="Arial" w:cs="Arial"/>
          <w:b/>
          <w:color w:val="auto"/>
          <w:spacing w:val="-4"/>
          <w:kern w:val="24"/>
          <w:lang w:eastAsia="ar-SA"/>
        </w:rPr>
      </w:pPr>
      <w:r w:rsidRPr="001E5519">
        <w:rPr>
          <w:rFonts w:ascii="Arial" w:eastAsia="Times New Roman" w:hAnsi="Arial" w:cs="Arial"/>
          <w:b/>
          <w:i/>
          <w:color w:val="auto"/>
          <w:spacing w:val="-4"/>
          <w:kern w:val="24"/>
          <w:lang w:eastAsia="ar-SA"/>
        </w:rPr>
        <w:t xml:space="preserve">Okiem, pędzlem i rylcem – </w:t>
      </w:r>
      <w:r w:rsidRPr="001E5519">
        <w:rPr>
          <w:rFonts w:ascii="Arial" w:eastAsia="Times New Roman" w:hAnsi="Arial" w:cs="Arial"/>
          <w:b/>
          <w:color w:val="auto"/>
          <w:spacing w:val="-4"/>
          <w:kern w:val="24"/>
          <w:lang w:eastAsia="ar-SA"/>
        </w:rPr>
        <w:t>wernisaż</w:t>
      </w:r>
      <w:r w:rsidRPr="001E5519">
        <w:rPr>
          <w:rFonts w:ascii="Arial" w:eastAsia="Times New Roman" w:hAnsi="Arial" w:cs="Arial"/>
          <w:b/>
          <w:i/>
          <w:color w:val="auto"/>
          <w:spacing w:val="-4"/>
          <w:kern w:val="24"/>
          <w:lang w:eastAsia="ar-SA"/>
        </w:rPr>
        <w:t xml:space="preserve"> </w:t>
      </w:r>
      <w:r w:rsidRPr="001E5519">
        <w:rPr>
          <w:rFonts w:ascii="Arial" w:eastAsia="Times New Roman" w:hAnsi="Arial" w:cs="Arial"/>
          <w:b/>
          <w:color w:val="auto"/>
          <w:spacing w:val="-4"/>
          <w:kern w:val="24"/>
          <w:lang w:eastAsia="ar-SA"/>
        </w:rPr>
        <w:t>wystawy Elżbiety Kowalskiej-Matuszewskiej</w:t>
      </w:r>
      <w:r w:rsidR="00877B7D">
        <w:rPr>
          <w:rFonts w:ascii="Arial" w:eastAsia="Times New Roman" w:hAnsi="Arial" w:cs="Arial"/>
          <w:b/>
          <w:color w:val="auto"/>
          <w:spacing w:val="-4"/>
          <w:kern w:val="24"/>
          <w:lang w:eastAsia="ar-SA"/>
        </w:rPr>
        <w:t xml:space="preserve"> (29 marca)</w:t>
      </w:r>
      <w:r w:rsidRPr="001E5519">
        <w:rPr>
          <w:rFonts w:ascii="Arial" w:eastAsia="Times New Roman" w:hAnsi="Arial" w:cs="Arial"/>
          <w:b/>
          <w:color w:val="auto"/>
          <w:spacing w:val="-4"/>
          <w:kern w:val="24"/>
          <w:lang w:eastAsia="ar-SA"/>
        </w:rPr>
        <w:t xml:space="preserve">. </w:t>
      </w:r>
    </w:p>
    <w:p w:rsidR="007F0B45" w:rsidRDefault="001E5519" w:rsidP="001E5519">
      <w:pPr>
        <w:widowControl w:val="0"/>
        <w:spacing w:before="0" w:after="0"/>
        <w:jc w:val="both"/>
        <w:rPr>
          <w:rFonts w:ascii="Arial" w:eastAsia="Times New Roman" w:hAnsi="Arial" w:cs="Arial"/>
          <w:color w:val="auto"/>
          <w:spacing w:val="-4"/>
          <w:kern w:val="24"/>
          <w:lang w:eastAsia="ar-SA"/>
        </w:rPr>
      </w:pPr>
      <w:r w:rsidRPr="001E5519">
        <w:rPr>
          <w:rFonts w:ascii="Arial" w:eastAsia="Times New Roman" w:hAnsi="Arial" w:cs="Arial"/>
          <w:color w:val="auto"/>
          <w:spacing w:val="-4"/>
          <w:kern w:val="24"/>
          <w:lang w:eastAsia="ar-SA"/>
        </w:rPr>
        <w:t>Na jubileuszowej wystawie podsumowującej 40-letni dorobek artystyczny gdańskiej autorki prezentowane były obrazy olejne oraz grafiki. Pokazaliśmy charakterystyczne dla artystki finezyjne baletowe serie wykonane w technice mezzotinty, jak również akwaforty i akwatinty o tematyce architektonicznej. Dopełnieniem są prace inspirowane naturą, które przyniosły autorce nagrody i wyróżnienia na konkursach. Wernisaż wystawy uświetnili uczniowie gdańskiej Ogólnokształcącej Szkoły Baletowej. Wystawa czynna do 19 kwietnia.</w:t>
      </w:r>
    </w:p>
    <w:p w:rsidR="008C5348" w:rsidRDefault="008C5348" w:rsidP="007F0B45">
      <w:pPr>
        <w:widowControl w:val="0"/>
        <w:spacing w:before="0" w:after="0"/>
        <w:rPr>
          <w:rFonts w:ascii="Arial" w:eastAsia="Times New Roman" w:hAnsi="Arial" w:cs="Arial"/>
          <w:b/>
          <w:color w:val="auto"/>
          <w:spacing w:val="-4"/>
          <w:kern w:val="24"/>
          <w:lang w:eastAsia="ar-SA"/>
        </w:rPr>
      </w:pPr>
    </w:p>
    <w:p w:rsidR="007F0B45" w:rsidRPr="007F0B45" w:rsidRDefault="007F0B45" w:rsidP="007F0B45">
      <w:pPr>
        <w:widowControl w:val="0"/>
        <w:spacing w:before="0" w:after="0"/>
        <w:rPr>
          <w:rFonts w:ascii="Arial" w:eastAsia="Times New Roman" w:hAnsi="Arial" w:cs="Arial"/>
          <w:b/>
          <w:color w:val="auto"/>
          <w:spacing w:val="-4"/>
          <w:kern w:val="24"/>
          <w:lang w:eastAsia="ar-SA"/>
        </w:rPr>
      </w:pPr>
      <w:r w:rsidRPr="007F0B45">
        <w:rPr>
          <w:rFonts w:ascii="Arial" w:eastAsia="Times New Roman" w:hAnsi="Arial" w:cs="Arial"/>
          <w:b/>
          <w:color w:val="auto"/>
          <w:spacing w:val="-4"/>
          <w:kern w:val="24"/>
          <w:lang w:eastAsia="ar-SA"/>
        </w:rPr>
        <w:lastRenderedPageBreak/>
        <w:t>Grand Press Photo 2017</w:t>
      </w:r>
    </w:p>
    <w:p w:rsidR="001E5519" w:rsidRDefault="001E5519" w:rsidP="001E5519">
      <w:pPr>
        <w:widowControl w:val="0"/>
        <w:spacing w:before="0" w:after="0"/>
        <w:jc w:val="both"/>
        <w:rPr>
          <w:rFonts w:ascii="Arial" w:eastAsia="Times New Roman" w:hAnsi="Arial" w:cs="Arial"/>
          <w:color w:val="auto"/>
          <w:spacing w:val="-4"/>
          <w:kern w:val="1"/>
          <w:lang w:eastAsia="ar-SA"/>
        </w:rPr>
      </w:pPr>
      <w:r w:rsidRPr="001E5519">
        <w:rPr>
          <w:rFonts w:ascii="Arial" w:eastAsia="Times New Roman" w:hAnsi="Arial" w:cs="Arial"/>
          <w:b/>
          <w:color w:val="auto"/>
          <w:spacing w:val="-4"/>
          <w:kern w:val="24"/>
          <w:lang w:eastAsia="ar-SA"/>
        </w:rPr>
        <w:t>4 kwietnia</w:t>
      </w:r>
      <w:r w:rsidRPr="001E5519">
        <w:rPr>
          <w:rFonts w:ascii="Arial" w:eastAsia="Times New Roman" w:hAnsi="Arial" w:cs="Arial"/>
          <w:color w:val="auto"/>
          <w:spacing w:val="-4"/>
          <w:kern w:val="24"/>
          <w:lang w:eastAsia="ar-SA"/>
        </w:rPr>
        <w:t xml:space="preserve"> – </w:t>
      </w:r>
      <w:r w:rsidRPr="001E5519">
        <w:rPr>
          <w:rFonts w:ascii="Arial" w:hAnsi="Arial" w:cs="Arial"/>
          <w:color w:val="auto"/>
          <w:spacing w:val="-4"/>
          <w:kern w:val="24"/>
        </w:rPr>
        <w:t xml:space="preserve">ogłoszenie konkursu XXI edycji </w:t>
      </w:r>
      <w:r w:rsidRPr="001E5519">
        <w:rPr>
          <w:rFonts w:ascii="Arial" w:hAnsi="Arial" w:cs="Arial"/>
          <w:b/>
          <w:color w:val="auto"/>
          <w:spacing w:val="-4"/>
          <w:kern w:val="24"/>
        </w:rPr>
        <w:t xml:space="preserve">Pomorskiego Konkursu Fotografii Prasowej im. Zbigniewa Kosycarza </w:t>
      </w:r>
      <w:r w:rsidRPr="001E5519">
        <w:rPr>
          <w:rFonts w:ascii="Arial" w:hAnsi="Arial" w:cs="Arial"/>
          <w:color w:val="auto"/>
          <w:spacing w:val="-4"/>
          <w:kern w:val="24"/>
        </w:rPr>
        <w:t xml:space="preserve">„Gdańsk Press Photo 2017”. </w:t>
      </w:r>
      <w:r w:rsidRPr="001E5519">
        <w:rPr>
          <w:rFonts w:ascii="Arial" w:eastAsia="Times New Roman" w:hAnsi="Arial" w:cs="Arial"/>
          <w:b/>
          <w:color w:val="auto"/>
          <w:spacing w:val="-4"/>
          <w:kern w:val="24"/>
          <w:lang w:eastAsia="ar-SA"/>
        </w:rPr>
        <w:t>26 czerwca</w:t>
      </w:r>
      <w:r w:rsidRPr="001E5519">
        <w:rPr>
          <w:rFonts w:ascii="Arial" w:hAnsi="Arial" w:cs="Arial"/>
          <w:color w:val="auto"/>
          <w:spacing w:val="-4"/>
          <w:kern w:val="24"/>
        </w:rPr>
        <w:t xml:space="preserve"> na posiedzeniu jury </w:t>
      </w:r>
      <w:r w:rsidR="008C5348">
        <w:rPr>
          <w:rFonts w:ascii="Arial" w:hAnsi="Arial" w:cs="Arial"/>
          <w:color w:val="auto"/>
          <w:spacing w:val="-4"/>
          <w:kern w:val="24"/>
        </w:rPr>
        <w:br/>
      </w:r>
      <w:r w:rsidRPr="001E5519">
        <w:rPr>
          <w:rFonts w:ascii="Arial" w:hAnsi="Arial" w:cs="Arial"/>
          <w:color w:val="auto"/>
          <w:spacing w:val="-4"/>
          <w:kern w:val="24"/>
        </w:rPr>
        <w:t>(</w:t>
      </w:r>
      <w:r w:rsidRPr="001E5519">
        <w:rPr>
          <w:rFonts w:ascii="Arial" w:hAnsi="Arial" w:cs="Arial"/>
          <w:color w:val="auto"/>
          <w:spacing w:val="-4"/>
        </w:rPr>
        <w:t>w składzie Tomasz Nowak – fotoedytor dziennika „Rzeczpospolita”, Aleksander Kęplicz – fotoreporter Associated Press i Wojciech Druszcz – Klub Fotografii Prasowej, Z</w:t>
      </w:r>
      <w:r w:rsidR="003C6E04" w:rsidRPr="001E5519">
        <w:rPr>
          <w:rFonts w:ascii="Arial" w:hAnsi="Arial" w:cs="Arial"/>
          <w:color w:val="auto"/>
          <w:spacing w:val="-4"/>
        </w:rPr>
        <w:t>a</w:t>
      </w:r>
      <w:r w:rsidRPr="001E5519">
        <w:rPr>
          <w:rFonts w:ascii="Arial" w:hAnsi="Arial" w:cs="Arial"/>
          <w:color w:val="auto"/>
          <w:spacing w:val="-4"/>
        </w:rPr>
        <w:t xml:space="preserve">iKS), </w:t>
      </w:r>
      <w:r w:rsidRPr="001E5519">
        <w:rPr>
          <w:rFonts w:ascii="Arial" w:hAnsi="Arial" w:cs="Arial"/>
          <w:color w:val="auto"/>
          <w:spacing w:val="-4"/>
          <w:kern w:val="24"/>
        </w:rPr>
        <w:t xml:space="preserve">spośród </w:t>
      </w:r>
      <w:r w:rsidRPr="001E5519">
        <w:rPr>
          <w:rFonts w:ascii="Arial" w:hAnsi="Arial" w:cs="Arial"/>
          <w:color w:val="auto"/>
          <w:spacing w:val="-4"/>
        </w:rPr>
        <w:t xml:space="preserve">1250 zdjęć 72 autorów wybrano i nagrodzono: </w:t>
      </w:r>
      <w:r w:rsidRPr="001E5519">
        <w:rPr>
          <w:rFonts w:ascii="Arial" w:hAnsi="Arial" w:cs="Arial"/>
          <w:b/>
          <w:color w:val="auto"/>
          <w:spacing w:val="-4"/>
        </w:rPr>
        <w:t>Grand Prix</w:t>
      </w:r>
      <w:r w:rsidRPr="001E5519">
        <w:rPr>
          <w:rFonts w:ascii="Arial" w:hAnsi="Arial" w:cs="Arial"/>
          <w:color w:val="auto"/>
          <w:spacing w:val="-4"/>
        </w:rPr>
        <w:t xml:space="preserve"> – Marcin Bielecki, fotoreporter szczecińskiego oddziału PAP, autor fotoreportażu </w:t>
      </w:r>
      <w:r w:rsidRPr="001E5519">
        <w:rPr>
          <w:rStyle w:val="Pogrubienie"/>
          <w:rFonts w:ascii="Arial" w:hAnsi="Arial" w:cs="Arial"/>
          <w:i/>
          <w:color w:val="auto"/>
          <w:spacing w:val="-4"/>
        </w:rPr>
        <w:t>Świnoujście. Ratowanie Bielika</w:t>
      </w:r>
      <w:r w:rsidRPr="001E5519">
        <w:rPr>
          <w:rFonts w:ascii="Arial" w:hAnsi="Arial" w:cs="Arial"/>
          <w:color w:val="auto"/>
          <w:spacing w:val="-4"/>
        </w:rPr>
        <w:t xml:space="preserve">. W kategorii „fotografia spoza regionu” Jury najwyżej oceniło </w:t>
      </w:r>
      <w:r w:rsidRPr="001E5519">
        <w:rPr>
          <w:rFonts w:ascii="Arial" w:hAnsi="Arial" w:cs="Arial"/>
          <w:i/>
          <w:color w:val="auto"/>
          <w:spacing w:val="-4"/>
        </w:rPr>
        <w:t>Maszera</w:t>
      </w:r>
      <w:r w:rsidRPr="001E5519">
        <w:rPr>
          <w:rFonts w:ascii="Arial" w:hAnsi="Arial" w:cs="Arial"/>
          <w:color w:val="auto"/>
          <w:spacing w:val="-4"/>
        </w:rPr>
        <w:t xml:space="preserve"> Rafała Wojczala – fenomenalnie wymyśloną opowieść o przewodniku i psim zaprzęgu. </w:t>
      </w:r>
      <w:r w:rsidRPr="001E5519">
        <w:rPr>
          <w:rFonts w:ascii="Arial" w:hAnsi="Arial" w:cs="Arial"/>
          <w:color w:val="auto"/>
          <w:spacing w:val="-4"/>
          <w:kern w:val="24"/>
        </w:rPr>
        <w:t xml:space="preserve">Pozostałe wyniki: kategoria „wydarzenie”: nagroda – Krzysztof Mystkowski, </w:t>
      </w:r>
      <w:r w:rsidRPr="001E5519">
        <w:rPr>
          <w:rFonts w:ascii="Arial" w:hAnsi="Arial" w:cs="Arial"/>
          <w:i/>
          <w:color w:val="auto"/>
          <w:spacing w:val="-4"/>
          <w:kern w:val="24"/>
        </w:rPr>
        <w:t>Czarny Protest</w:t>
      </w:r>
      <w:r w:rsidRPr="001E5519">
        <w:rPr>
          <w:rFonts w:ascii="Arial" w:hAnsi="Arial" w:cs="Arial"/>
          <w:color w:val="auto"/>
          <w:spacing w:val="-4"/>
          <w:kern w:val="24"/>
        </w:rPr>
        <w:t xml:space="preserve"> – fotoreportaż; kategoria „kultura”: nagroda – Karol Makurat, </w:t>
      </w:r>
      <w:r w:rsidRPr="001E5519">
        <w:rPr>
          <w:rFonts w:ascii="Arial" w:hAnsi="Arial" w:cs="Arial"/>
          <w:i/>
          <w:color w:val="auto"/>
          <w:spacing w:val="-4"/>
          <w:kern w:val="24"/>
        </w:rPr>
        <w:t>Koncert Watain</w:t>
      </w:r>
      <w:r w:rsidRPr="001E5519">
        <w:rPr>
          <w:rFonts w:ascii="Arial" w:hAnsi="Arial" w:cs="Arial"/>
          <w:color w:val="auto"/>
          <w:spacing w:val="-4"/>
          <w:kern w:val="24"/>
        </w:rPr>
        <w:t xml:space="preserve">, wyróżnienie – Renata Dąbrowska, </w:t>
      </w:r>
      <w:r w:rsidRPr="001E5519">
        <w:rPr>
          <w:rFonts w:ascii="Arial" w:hAnsi="Arial" w:cs="Arial"/>
          <w:i/>
          <w:color w:val="auto"/>
          <w:spacing w:val="-4"/>
          <w:kern w:val="24"/>
        </w:rPr>
        <w:t>Open</w:t>
      </w:r>
      <w:r w:rsidR="003C6E04">
        <w:rPr>
          <w:rFonts w:ascii="Arial" w:hAnsi="Arial" w:cs="Arial"/>
          <w:i/>
          <w:color w:val="auto"/>
          <w:spacing w:val="-4"/>
          <w:kern w:val="24"/>
        </w:rPr>
        <w:t>’</w:t>
      </w:r>
      <w:r w:rsidRPr="001E5519">
        <w:rPr>
          <w:rFonts w:ascii="Arial" w:hAnsi="Arial" w:cs="Arial"/>
          <w:i/>
          <w:color w:val="auto"/>
          <w:spacing w:val="-4"/>
          <w:kern w:val="24"/>
        </w:rPr>
        <w:t>er Festival 2016</w:t>
      </w:r>
      <w:r w:rsidRPr="001E5519">
        <w:rPr>
          <w:rFonts w:ascii="Arial" w:hAnsi="Arial" w:cs="Arial"/>
          <w:color w:val="auto"/>
          <w:spacing w:val="-4"/>
          <w:kern w:val="24"/>
        </w:rPr>
        <w:t xml:space="preserve">; kategoria „ludzie”: nagroda – Piotr Manasterski, </w:t>
      </w:r>
      <w:r w:rsidRPr="001E5519">
        <w:rPr>
          <w:rFonts w:ascii="Arial" w:hAnsi="Arial" w:cs="Arial"/>
          <w:i/>
          <w:color w:val="auto"/>
          <w:spacing w:val="-4"/>
          <w:kern w:val="24"/>
        </w:rPr>
        <w:t>Vilde – norweska emigrantka</w:t>
      </w:r>
      <w:r w:rsidRPr="001E5519">
        <w:rPr>
          <w:rFonts w:ascii="Arial" w:hAnsi="Arial" w:cs="Arial"/>
          <w:color w:val="auto"/>
          <w:spacing w:val="-4"/>
          <w:kern w:val="24"/>
        </w:rPr>
        <w:t xml:space="preserve">; kategoria „życie </w:t>
      </w:r>
      <w:r w:rsidR="008C5348">
        <w:rPr>
          <w:rFonts w:ascii="Arial" w:hAnsi="Arial" w:cs="Arial"/>
          <w:color w:val="auto"/>
          <w:spacing w:val="-4"/>
          <w:kern w:val="24"/>
        </w:rPr>
        <w:br/>
      </w:r>
      <w:r w:rsidRPr="001E5519">
        <w:rPr>
          <w:rFonts w:ascii="Arial" w:hAnsi="Arial" w:cs="Arial"/>
          <w:color w:val="auto"/>
          <w:spacing w:val="-4"/>
          <w:kern w:val="24"/>
        </w:rPr>
        <w:t xml:space="preserve">i świat wokół nas”: nagroda – Marcin Bielecki, </w:t>
      </w:r>
      <w:r w:rsidRPr="001E5519">
        <w:rPr>
          <w:rFonts w:ascii="Arial" w:hAnsi="Arial" w:cs="Arial"/>
          <w:i/>
          <w:color w:val="auto"/>
          <w:spacing w:val="-4"/>
          <w:kern w:val="24"/>
        </w:rPr>
        <w:t>Świnoujście. Ratowanie bielika</w:t>
      </w:r>
      <w:r w:rsidRPr="001E5519">
        <w:rPr>
          <w:rFonts w:ascii="Arial" w:hAnsi="Arial" w:cs="Arial"/>
          <w:color w:val="auto"/>
          <w:spacing w:val="-4"/>
          <w:kern w:val="24"/>
        </w:rPr>
        <w:t xml:space="preserve"> – fotoreportaż, wyróżnienie – Benjamin Jackman, </w:t>
      </w:r>
      <w:r w:rsidRPr="001E5519">
        <w:rPr>
          <w:rFonts w:ascii="Arial" w:hAnsi="Arial" w:cs="Arial"/>
          <w:i/>
          <w:color w:val="auto"/>
          <w:spacing w:val="-4"/>
          <w:kern w:val="24"/>
        </w:rPr>
        <w:t>Contemplation</w:t>
      </w:r>
      <w:r w:rsidRPr="001E5519">
        <w:rPr>
          <w:rFonts w:ascii="Arial" w:hAnsi="Arial" w:cs="Arial"/>
          <w:color w:val="auto"/>
          <w:spacing w:val="-4"/>
          <w:kern w:val="24"/>
        </w:rPr>
        <w:t xml:space="preserve">; kategoria „fotografia spoza regionu”: nagroda – Rafał Wojczal, </w:t>
      </w:r>
      <w:r w:rsidRPr="001E5519">
        <w:rPr>
          <w:rFonts w:ascii="Arial" w:hAnsi="Arial" w:cs="Arial"/>
          <w:i/>
          <w:color w:val="auto"/>
          <w:spacing w:val="-4"/>
          <w:kern w:val="24"/>
        </w:rPr>
        <w:t>Maszer</w:t>
      </w:r>
      <w:r w:rsidRPr="001E5519">
        <w:rPr>
          <w:rFonts w:ascii="Arial" w:hAnsi="Arial" w:cs="Arial"/>
          <w:color w:val="auto"/>
          <w:spacing w:val="-4"/>
          <w:kern w:val="24"/>
        </w:rPr>
        <w:t xml:space="preserve"> – fotoreportaż, wyróżnienia – Maciej Moskwa, </w:t>
      </w:r>
      <w:r w:rsidRPr="001E5519">
        <w:rPr>
          <w:rFonts w:ascii="Arial" w:hAnsi="Arial" w:cs="Arial"/>
          <w:i/>
          <w:color w:val="auto"/>
          <w:spacing w:val="-4"/>
          <w:kern w:val="24"/>
        </w:rPr>
        <w:t>Somalia na krawędzi katastrofy</w:t>
      </w:r>
      <w:r w:rsidRPr="001E5519">
        <w:rPr>
          <w:rFonts w:ascii="Arial" w:hAnsi="Arial" w:cs="Arial"/>
          <w:color w:val="auto"/>
          <w:spacing w:val="-4"/>
          <w:kern w:val="24"/>
        </w:rPr>
        <w:t xml:space="preserve"> – fotoreportaż, Maciej Moskwa, </w:t>
      </w:r>
      <w:r w:rsidRPr="001E5519">
        <w:rPr>
          <w:rFonts w:ascii="Arial" w:hAnsi="Arial" w:cs="Arial"/>
          <w:i/>
          <w:color w:val="auto"/>
          <w:spacing w:val="-4"/>
          <w:kern w:val="24"/>
        </w:rPr>
        <w:t>Chrześcijanie w Iraku</w:t>
      </w:r>
      <w:r w:rsidRPr="001E5519">
        <w:rPr>
          <w:rFonts w:ascii="Arial" w:hAnsi="Arial" w:cs="Arial"/>
          <w:color w:val="auto"/>
          <w:spacing w:val="-4"/>
          <w:kern w:val="24"/>
        </w:rPr>
        <w:t xml:space="preserve">; kategoria „sport”: nagroda – Mirosław Pieślak, </w:t>
      </w:r>
      <w:r w:rsidRPr="001E5519">
        <w:rPr>
          <w:rFonts w:ascii="Arial" w:hAnsi="Arial" w:cs="Arial"/>
          <w:i/>
          <w:color w:val="auto"/>
          <w:spacing w:val="-4"/>
          <w:kern w:val="24"/>
        </w:rPr>
        <w:t>Ironman</w:t>
      </w:r>
      <w:r w:rsidRPr="001E5519">
        <w:rPr>
          <w:rFonts w:ascii="Arial" w:hAnsi="Arial" w:cs="Arial"/>
          <w:color w:val="auto"/>
          <w:spacing w:val="-4"/>
          <w:kern w:val="24"/>
        </w:rPr>
        <w:t xml:space="preserve"> – fotoreportaż. Do pokonkursowej wystawy, która tradycyjnie będzie gościć w pomorskich miastach, jury wybrało także kilkadziesiąt innych zdjęć, których autorami są: Marcin Bielecki, Łukasz Dejnarowicz, Daniel Frymark, Grzegorz Mehring, Maciej Moskwa, Krzysztof Mystkowski, Mirosław Pieślak, Jan Rusek i Adam Warżawa. GPP patronują i nagrody fundują: Marszałek Województwa Pomorskiego oraz prezydenci Gdańska, Sopotu i Gdyni.</w:t>
      </w:r>
      <w:r w:rsidRPr="001E5519">
        <w:rPr>
          <w:rFonts w:ascii="Arial" w:eastAsia="Times New Roman" w:hAnsi="Arial" w:cs="Arial"/>
          <w:b/>
          <w:color w:val="auto"/>
          <w:spacing w:val="-4"/>
          <w:kern w:val="1"/>
          <w:lang w:eastAsia="ar-SA"/>
        </w:rPr>
        <w:t xml:space="preserve"> 7 września – uroczyste wręczenie nagród laureatom, połączone z wernisażem wystawy pokonkursowej, czynnej do 22 października. </w:t>
      </w:r>
      <w:r w:rsidRPr="001E5519">
        <w:rPr>
          <w:rFonts w:ascii="Arial" w:eastAsia="Times New Roman" w:hAnsi="Arial" w:cs="Arial"/>
          <w:color w:val="auto"/>
          <w:spacing w:val="-4"/>
          <w:kern w:val="1"/>
          <w:lang w:eastAsia="ar-SA"/>
        </w:rPr>
        <w:t xml:space="preserve">Podczas wernisażu Stefan Kraszewski, nestor fotografików gdańskich, został uhonorowany przez prezes Ludmiłę Mitręgę złotą odznaką ogólnopolskiego Stowarzyszenia Fotoreporterów. </w:t>
      </w:r>
      <w:r w:rsidRPr="001E5519">
        <w:rPr>
          <w:rFonts w:ascii="Arial" w:eastAsia="Times New Roman" w:hAnsi="Arial" w:cs="Arial"/>
          <w:color w:val="auto"/>
          <w:spacing w:val="-4"/>
          <w:kern w:val="1"/>
          <w:lang w:eastAsia="ar-SA"/>
        </w:rPr>
        <w:tab/>
      </w:r>
      <w:r w:rsidRPr="001E5519">
        <w:rPr>
          <w:rFonts w:ascii="Arial" w:eastAsia="Times New Roman" w:hAnsi="Arial" w:cs="Arial"/>
          <w:color w:val="auto"/>
          <w:spacing w:val="-4"/>
          <w:kern w:val="1"/>
          <w:lang w:eastAsia="ar-SA"/>
        </w:rPr>
        <w:br/>
        <w:t>Ekspozycje wystaw pokonkursowych były prezentowane w Urzędzie Miasta Gdynia w styczniu (z roku 2016) i listopadzie–grudniu (edycja 2017).</w:t>
      </w:r>
    </w:p>
    <w:p w:rsidR="007F0B45" w:rsidRPr="001E5519" w:rsidRDefault="007F0B45" w:rsidP="001E5519">
      <w:pPr>
        <w:widowControl w:val="0"/>
        <w:spacing w:before="0" w:after="0"/>
        <w:jc w:val="both"/>
        <w:rPr>
          <w:rFonts w:ascii="Arial" w:eastAsia="Times New Roman" w:hAnsi="Arial" w:cs="Arial"/>
          <w:color w:val="auto"/>
          <w:spacing w:val="-4"/>
          <w:kern w:val="1"/>
          <w:lang w:eastAsia="ar-SA"/>
        </w:rPr>
      </w:pPr>
    </w:p>
    <w:p w:rsidR="007F0B45" w:rsidRDefault="007F0B45" w:rsidP="001E5519">
      <w:pPr>
        <w:spacing w:before="0" w:after="0"/>
        <w:jc w:val="both"/>
        <w:rPr>
          <w:rFonts w:ascii="Arial" w:hAnsi="Arial" w:cs="Arial"/>
          <w:color w:val="auto"/>
          <w:spacing w:val="-4"/>
          <w:kern w:val="24"/>
        </w:rPr>
      </w:pPr>
      <w:r w:rsidRPr="007F0B45">
        <w:rPr>
          <w:rFonts w:ascii="Arial" w:hAnsi="Arial" w:cs="Arial"/>
          <w:b/>
          <w:color w:val="auto"/>
          <w:spacing w:val="-4"/>
          <w:kern w:val="24"/>
        </w:rPr>
        <w:t>Premiera filmu dokumentalnego pt.</w:t>
      </w:r>
      <w:r w:rsidRPr="001E5519">
        <w:rPr>
          <w:rFonts w:ascii="Arial" w:hAnsi="Arial" w:cs="Arial"/>
          <w:color w:val="auto"/>
          <w:spacing w:val="-4"/>
          <w:kern w:val="24"/>
        </w:rPr>
        <w:t xml:space="preserve"> </w:t>
      </w:r>
      <w:r w:rsidRPr="001E5519">
        <w:rPr>
          <w:rFonts w:ascii="Arial" w:hAnsi="Arial" w:cs="Arial"/>
          <w:b/>
          <w:i/>
          <w:color w:val="auto"/>
          <w:spacing w:val="-4"/>
          <w:kern w:val="24"/>
        </w:rPr>
        <w:t>Czarni</w:t>
      </w:r>
      <w:r w:rsidRPr="001E5519">
        <w:rPr>
          <w:rFonts w:ascii="Arial" w:hAnsi="Arial" w:cs="Arial"/>
          <w:b/>
          <w:color w:val="auto"/>
          <w:spacing w:val="-4"/>
          <w:kern w:val="24"/>
        </w:rPr>
        <w:t xml:space="preserve"> </w:t>
      </w:r>
      <w:r>
        <w:rPr>
          <w:rFonts w:ascii="Arial" w:hAnsi="Arial" w:cs="Arial"/>
          <w:b/>
          <w:color w:val="auto"/>
          <w:spacing w:val="-4"/>
          <w:kern w:val="24"/>
        </w:rPr>
        <w:t>(</w:t>
      </w:r>
      <w:r w:rsidR="001E5519" w:rsidRPr="001E5519">
        <w:rPr>
          <w:rFonts w:ascii="Arial" w:hAnsi="Arial" w:cs="Arial"/>
          <w:b/>
          <w:color w:val="auto"/>
          <w:spacing w:val="-4"/>
          <w:kern w:val="24"/>
        </w:rPr>
        <w:t>20 kwietnia, Centrum św. Jana</w:t>
      </w:r>
      <w:r>
        <w:rPr>
          <w:rFonts w:ascii="Arial" w:hAnsi="Arial" w:cs="Arial"/>
          <w:b/>
          <w:color w:val="auto"/>
          <w:spacing w:val="-4"/>
          <w:kern w:val="24"/>
        </w:rPr>
        <w:t>)</w:t>
      </w:r>
      <w:r>
        <w:rPr>
          <w:rFonts w:ascii="Arial" w:hAnsi="Arial" w:cs="Arial"/>
          <w:color w:val="auto"/>
          <w:spacing w:val="-4"/>
          <w:kern w:val="24"/>
        </w:rPr>
        <w:t xml:space="preserve"> </w:t>
      </w:r>
    </w:p>
    <w:p w:rsidR="001E5519" w:rsidRDefault="007F0B45" w:rsidP="001E5519">
      <w:pPr>
        <w:spacing w:before="0" w:after="0"/>
        <w:jc w:val="both"/>
        <w:rPr>
          <w:rFonts w:ascii="Arial" w:hAnsi="Arial" w:cs="Arial"/>
          <w:color w:val="auto"/>
          <w:spacing w:val="-4"/>
          <w:kern w:val="24"/>
        </w:rPr>
      </w:pPr>
      <w:r>
        <w:rPr>
          <w:rFonts w:ascii="Arial" w:hAnsi="Arial" w:cs="Arial"/>
          <w:color w:val="auto"/>
          <w:spacing w:val="-4"/>
          <w:kern w:val="24"/>
        </w:rPr>
        <w:t>Premiera filmu</w:t>
      </w:r>
      <w:r w:rsidR="001E5519" w:rsidRPr="001E5519">
        <w:rPr>
          <w:rFonts w:ascii="Arial" w:hAnsi="Arial" w:cs="Arial"/>
          <w:color w:val="auto"/>
          <w:spacing w:val="-4"/>
          <w:kern w:val="24"/>
        </w:rPr>
        <w:t xml:space="preserve"> poświęconego Centrum Świętego Jana i jego animatorom: Lawrence</w:t>
      </w:r>
      <w:r w:rsidR="003C6E04">
        <w:rPr>
          <w:rFonts w:ascii="Arial" w:hAnsi="Arial" w:cs="Arial"/>
          <w:color w:val="auto"/>
          <w:spacing w:val="-4"/>
          <w:kern w:val="24"/>
        </w:rPr>
        <w:t>’</w:t>
      </w:r>
      <w:r w:rsidR="001E5519" w:rsidRPr="001E5519">
        <w:rPr>
          <w:rFonts w:ascii="Arial" w:hAnsi="Arial" w:cs="Arial"/>
          <w:color w:val="auto"/>
          <w:spacing w:val="-4"/>
          <w:kern w:val="24"/>
        </w:rPr>
        <w:t xml:space="preserve">owi Ugwu </w:t>
      </w:r>
      <w:r w:rsidR="008C5348">
        <w:rPr>
          <w:rFonts w:ascii="Arial" w:hAnsi="Arial" w:cs="Arial"/>
          <w:color w:val="auto"/>
          <w:spacing w:val="-4"/>
          <w:kern w:val="24"/>
        </w:rPr>
        <w:br/>
      </w:r>
      <w:r w:rsidR="001E5519" w:rsidRPr="001E5519">
        <w:rPr>
          <w:rFonts w:ascii="Arial" w:hAnsi="Arial" w:cs="Arial"/>
          <w:color w:val="auto"/>
          <w:spacing w:val="-4"/>
          <w:kern w:val="24"/>
        </w:rPr>
        <w:t xml:space="preserve">i ks. Krzysztofowi Niedałtowskiemu. Film w reżyserii Henryki Dobosz-Kinaszewskiej i Oskara Piotra Martina. Produkcja: Maria Mrozińska – </w:t>
      </w:r>
      <w:r>
        <w:rPr>
          <w:rFonts w:ascii="Arial" w:hAnsi="Arial" w:cs="Arial"/>
          <w:color w:val="auto"/>
          <w:spacing w:val="-4"/>
          <w:kern w:val="24"/>
        </w:rPr>
        <w:t>Promedia.</w:t>
      </w:r>
    </w:p>
    <w:p w:rsidR="007F0B45" w:rsidRPr="001E5519" w:rsidRDefault="007F0B45" w:rsidP="001E5519">
      <w:pPr>
        <w:spacing w:before="0" w:after="0"/>
        <w:jc w:val="both"/>
        <w:rPr>
          <w:rFonts w:ascii="Arial" w:hAnsi="Arial" w:cs="Arial"/>
          <w:color w:val="auto"/>
          <w:spacing w:val="-4"/>
          <w:kern w:val="24"/>
        </w:rPr>
      </w:pPr>
    </w:p>
    <w:p w:rsidR="0098389B" w:rsidRDefault="0098389B" w:rsidP="001E5519">
      <w:pPr>
        <w:spacing w:before="0" w:after="0"/>
        <w:jc w:val="both"/>
        <w:rPr>
          <w:rFonts w:ascii="Arial" w:hAnsi="Arial" w:cs="Arial"/>
          <w:color w:val="auto"/>
          <w:spacing w:val="-4"/>
          <w:kern w:val="24"/>
        </w:rPr>
      </w:pPr>
      <w:r w:rsidRPr="0098389B">
        <w:rPr>
          <w:rFonts w:ascii="Arial" w:hAnsi="Arial" w:cs="Arial"/>
          <w:b/>
          <w:color w:val="auto"/>
          <w:spacing w:val="-4"/>
          <w:kern w:val="24"/>
        </w:rPr>
        <w:t>O</w:t>
      </w:r>
      <w:r w:rsidR="001E5519" w:rsidRPr="0098389B">
        <w:rPr>
          <w:rFonts w:ascii="Arial" w:hAnsi="Arial" w:cs="Arial"/>
          <w:b/>
          <w:color w:val="auto"/>
          <w:spacing w:val="-4"/>
          <w:kern w:val="24"/>
        </w:rPr>
        <w:t>twarcie wystawy fotografii Kacpra Ołowskiego</w:t>
      </w:r>
      <w:r w:rsidR="001E5519" w:rsidRPr="001E5519">
        <w:rPr>
          <w:rFonts w:ascii="Arial" w:hAnsi="Arial" w:cs="Arial"/>
          <w:color w:val="auto"/>
          <w:spacing w:val="-4"/>
          <w:kern w:val="24"/>
        </w:rPr>
        <w:t xml:space="preserve"> </w:t>
      </w:r>
      <w:r w:rsidR="001E5519" w:rsidRPr="001E5519">
        <w:rPr>
          <w:rFonts w:ascii="Arial" w:hAnsi="Arial" w:cs="Arial"/>
          <w:b/>
          <w:i/>
          <w:color w:val="auto"/>
          <w:spacing w:val="-4"/>
          <w:kern w:val="24"/>
        </w:rPr>
        <w:t xml:space="preserve">Zanim odpadnie. Zachować kulturalne dziedzictwo </w:t>
      </w:r>
      <w:r w:rsidR="001E5519" w:rsidRPr="0098389B">
        <w:rPr>
          <w:rFonts w:ascii="Arial" w:hAnsi="Arial" w:cs="Arial"/>
          <w:b/>
          <w:i/>
          <w:color w:val="auto"/>
          <w:spacing w:val="-4"/>
          <w:kern w:val="24"/>
        </w:rPr>
        <w:t>miasta</w:t>
      </w:r>
      <w:r w:rsidRPr="0098389B">
        <w:rPr>
          <w:rFonts w:ascii="Arial" w:hAnsi="Arial" w:cs="Arial"/>
          <w:b/>
          <w:color w:val="auto"/>
          <w:spacing w:val="-4"/>
          <w:kern w:val="24"/>
        </w:rPr>
        <w:t xml:space="preserve"> (</w:t>
      </w:r>
      <w:r w:rsidRPr="001E5519">
        <w:rPr>
          <w:rFonts w:ascii="Arial" w:hAnsi="Arial" w:cs="Arial"/>
          <w:b/>
          <w:color w:val="auto"/>
          <w:spacing w:val="-4"/>
          <w:kern w:val="24"/>
        </w:rPr>
        <w:t>21 kwietnia</w:t>
      </w:r>
      <w:r>
        <w:rPr>
          <w:rFonts w:ascii="Arial" w:hAnsi="Arial" w:cs="Arial"/>
          <w:b/>
          <w:color w:val="auto"/>
          <w:spacing w:val="-4"/>
          <w:kern w:val="24"/>
        </w:rPr>
        <w:t>)</w:t>
      </w:r>
      <w:r w:rsidR="001E5519" w:rsidRPr="001E5519">
        <w:rPr>
          <w:rFonts w:ascii="Arial" w:hAnsi="Arial" w:cs="Arial"/>
          <w:color w:val="auto"/>
          <w:spacing w:val="-4"/>
          <w:kern w:val="24"/>
        </w:rPr>
        <w:t xml:space="preserve"> </w:t>
      </w:r>
    </w:p>
    <w:p w:rsidR="001E5519" w:rsidRDefault="001E5519" w:rsidP="001E5519">
      <w:pPr>
        <w:spacing w:before="0" w:after="0"/>
        <w:jc w:val="both"/>
        <w:rPr>
          <w:rFonts w:ascii="Arial" w:hAnsi="Arial" w:cs="Arial"/>
          <w:color w:val="auto"/>
          <w:spacing w:val="-4"/>
          <w:kern w:val="24"/>
        </w:rPr>
      </w:pPr>
      <w:r w:rsidRPr="001E5519">
        <w:rPr>
          <w:rFonts w:ascii="Arial" w:hAnsi="Arial" w:cs="Arial"/>
          <w:color w:val="auto"/>
          <w:spacing w:val="-4"/>
          <w:kern w:val="24"/>
        </w:rPr>
        <w:t xml:space="preserve">Wystawa jest fotograficznym zapisem wędrówek Ołowskiego po dzielnicach Gdańska </w:t>
      </w:r>
      <w:r w:rsidR="008C5348">
        <w:rPr>
          <w:rFonts w:ascii="Arial" w:hAnsi="Arial" w:cs="Arial"/>
          <w:color w:val="auto"/>
          <w:spacing w:val="-4"/>
          <w:kern w:val="24"/>
        </w:rPr>
        <w:br/>
      </w:r>
      <w:r w:rsidRPr="001E5519">
        <w:rPr>
          <w:rFonts w:ascii="Arial" w:hAnsi="Arial" w:cs="Arial"/>
          <w:color w:val="auto"/>
          <w:spacing w:val="-4"/>
          <w:kern w:val="24"/>
        </w:rPr>
        <w:t>w poszukiwaniu cennych pamiątek i osobliwości architektury XVIII–XX wieku. Artysta uwiecznia fasady domów, detale architektoniczne, a także np. elementy architektury parkowej we Wrzeszczu, Brzeźnie, Nowym Porcie czy na Dolnym Mieście. W Galerii NCK prezentowane były głównie czarnobiałe fotografie dokumentujące urodę i szczegóły zabytkowej architektury Wrzeszcza. Jest to podwójna uczta, zarówno dla koneserów lokalnej architektury, ale również miłośników fotografii wrażliwych na niuanse artystyczne. Wystawa w ramach Stypendium Marszałka Woj. Pomorskiego.</w:t>
      </w:r>
    </w:p>
    <w:p w:rsidR="0098389B" w:rsidRPr="001E5519" w:rsidRDefault="0098389B" w:rsidP="001E5519">
      <w:pPr>
        <w:spacing w:before="0" w:after="0"/>
        <w:jc w:val="both"/>
        <w:rPr>
          <w:rFonts w:ascii="Arial" w:hAnsi="Arial" w:cs="Arial"/>
          <w:color w:val="auto"/>
          <w:spacing w:val="-4"/>
          <w:kern w:val="24"/>
        </w:rPr>
      </w:pPr>
    </w:p>
    <w:p w:rsidR="0098389B" w:rsidRDefault="001E5519" w:rsidP="001E5519">
      <w:pPr>
        <w:widowControl w:val="0"/>
        <w:spacing w:before="0" w:after="0"/>
        <w:jc w:val="both"/>
        <w:rPr>
          <w:rFonts w:ascii="Arial" w:eastAsia="Times New Roman" w:hAnsi="Arial" w:cs="Arial"/>
          <w:b/>
          <w:color w:val="auto"/>
          <w:spacing w:val="-4"/>
          <w:kern w:val="24"/>
          <w:lang w:eastAsia="ar-SA"/>
        </w:rPr>
      </w:pPr>
      <w:r w:rsidRPr="001E5519">
        <w:rPr>
          <w:rFonts w:ascii="Arial" w:eastAsia="Times New Roman" w:hAnsi="Arial" w:cs="Arial"/>
          <w:b/>
          <w:i/>
          <w:color w:val="auto"/>
          <w:spacing w:val="-4"/>
          <w:kern w:val="24"/>
          <w:lang w:eastAsia="ar-SA"/>
        </w:rPr>
        <w:t>Biologia świadomości</w:t>
      </w:r>
      <w:r w:rsidR="0098389B">
        <w:rPr>
          <w:rFonts w:ascii="Arial" w:eastAsia="Times New Roman" w:hAnsi="Arial" w:cs="Arial"/>
          <w:b/>
          <w:color w:val="auto"/>
          <w:spacing w:val="-4"/>
          <w:kern w:val="24"/>
          <w:lang w:eastAsia="ar-SA"/>
        </w:rPr>
        <w:t>. Wystawa Małgorzaty Krakowiak (</w:t>
      </w:r>
      <w:r w:rsidR="0098389B" w:rsidRPr="001E5519">
        <w:rPr>
          <w:rFonts w:ascii="Arial" w:eastAsia="Times New Roman" w:hAnsi="Arial" w:cs="Arial"/>
          <w:b/>
          <w:color w:val="auto"/>
          <w:spacing w:val="-4"/>
          <w:kern w:val="24"/>
          <w:lang w:eastAsia="ar-SA"/>
        </w:rPr>
        <w:t>12 maja</w:t>
      </w:r>
      <w:r w:rsidR="0098389B">
        <w:rPr>
          <w:rFonts w:ascii="Arial" w:eastAsia="Times New Roman" w:hAnsi="Arial" w:cs="Arial"/>
          <w:b/>
          <w:color w:val="auto"/>
          <w:spacing w:val="-4"/>
          <w:kern w:val="24"/>
          <w:lang w:eastAsia="ar-SA"/>
        </w:rPr>
        <w:t>)</w:t>
      </w:r>
      <w:r w:rsidRPr="001E5519">
        <w:rPr>
          <w:rFonts w:ascii="Arial" w:eastAsia="Times New Roman" w:hAnsi="Arial" w:cs="Arial"/>
          <w:b/>
          <w:color w:val="auto"/>
          <w:spacing w:val="-4"/>
          <w:kern w:val="24"/>
          <w:lang w:eastAsia="ar-SA"/>
        </w:rPr>
        <w:t xml:space="preserve"> </w:t>
      </w:r>
    </w:p>
    <w:p w:rsidR="001E5519" w:rsidRDefault="001E5519" w:rsidP="001E5519">
      <w:pPr>
        <w:widowControl w:val="0"/>
        <w:spacing w:before="0" w:after="0"/>
        <w:jc w:val="both"/>
        <w:rPr>
          <w:rFonts w:ascii="Arial" w:eastAsia="Times New Roman" w:hAnsi="Arial" w:cs="Arial"/>
          <w:color w:val="auto"/>
          <w:spacing w:val="-4"/>
          <w:kern w:val="24"/>
          <w:lang w:eastAsia="ar-SA"/>
        </w:rPr>
      </w:pPr>
      <w:r w:rsidRPr="001E5519">
        <w:rPr>
          <w:rFonts w:ascii="Arial" w:eastAsia="Times New Roman" w:hAnsi="Arial" w:cs="Arial"/>
          <w:color w:val="auto"/>
          <w:spacing w:val="-4"/>
          <w:kern w:val="24"/>
          <w:lang w:eastAsia="ar-SA"/>
        </w:rPr>
        <w:t xml:space="preserve">Wystawa składa się z obiektów tkackich, będących swoistym zapisem kilkuletnich poszukiwań </w:t>
      </w:r>
      <w:r w:rsidR="008C5348">
        <w:rPr>
          <w:rFonts w:ascii="Arial" w:eastAsia="Times New Roman" w:hAnsi="Arial" w:cs="Arial"/>
          <w:color w:val="auto"/>
          <w:spacing w:val="-4"/>
          <w:kern w:val="24"/>
          <w:lang w:eastAsia="ar-SA"/>
        </w:rPr>
        <w:br/>
      </w:r>
      <w:r w:rsidRPr="001E5519">
        <w:rPr>
          <w:rFonts w:ascii="Arial" w:eastAsia="Times New Roman" w:hAnsi="Arial" w:cs="Arial"/>
          <w:color w:val="auto"/>
          <w:spacing w:val="-4"/>
          <w:kern w:val="24"/>
          <w:lang w:eastAsia="ar-SA"/>
        </w:rPr>
        <w:t>w materii organicznej, jak i duchowej. Powstałe ze splotu tych dwóch wątków formy tkackie zapraszają do wejścia w stan UWAŻNOŚCI. Małgorzata Krakowiak ukończyła Wydział Malarstwa i Grafiki Akademii Sztuk Pięknych w Gdańsku ze specjalizacją tkanina artystyczna. Wystawa czynna do 28 maja.</w:t>
      </w:r>
      <w:r w:rsidRPr="001E5519">
        <w:rPr>
          <w:rFonts w:ascii="Arial" w:hAnsi="Arial" w:cs="Arial"/>
          <w:color w:val="auto"/>
          <w:spacing w:val="-4"/>
        </w:rPr>
        <w:t xml:space="preserve"> </w:t>
      </w:r>
      <w:r w:rsidRPr="001E5519">
        <w:rPr>
          <w:rFonts w:ascii="Arial" w:eastAsia="Times New Roman" w:hAnsi="Arial" w:cs="Arial"/>
          <w:color w:val="auto"/>
          <w:spacing w:val="-4"/>
          <w:kern w:val="24"/>
          <w:lang w:eastAsia="ar-SA"/>
        </w:rPr>
        <w:t xml:space="preserve">W przeddzień zamknięcia wystawy (27.05) – warsztaty plastyczne prowadzone przez Artystkę, adresowane do grupy wiekowej 10–14 lat, do tych, którzy chcą utworzyć własną, ekologiczną tkaninę artystyczną. </w:t>
      </w:r>
    </w:p>
    <w:p w:rsidR="0098389B" w:rsidRPr="001E5519" w:rsidRDefault="0098389B" w:rsidP="001E5519">
      <w:pPr>
        <w:widowControl w:val="0"/>
        <w:spacing w:before="0" w:after="0"/>
        <w:jc w:val="both"/>
        <w:rPr>
          <w:rFonts w:ascii="Arial" w:eastAsia="Times New Roman" w:hAnsi="Arial" w:cs="Arial"/>
          <w:color w:val="auto"/>
          <w:spacing w:val="-4"/>
          <w:kern w:val="24"/>
          <w:lang w:eastAsia="ar-SA"/>
        </w:rPr>
      </w:pPr>
    </w:p>
    <w:p w:rsidR="0098389B" w:rsidRDefault="001E5519" w:rsidP="001E5519">
      <w:pPr>
        <w:widowControl w:val="0"/>
        <w:spacing w:before="0" w:after="0"/>
        <w:jc w:val="both"/>
        <w:rPr>
          <w:rFonts w:ascii="Arial" w:eastAsia="Times New Roman" w:hAnsi="Arial" w:cs="Arial"/>
          <w:color w:val="auto"/>
          <w:spacing w:val="-4"/>
          <w:kern w:val="24"/>
          <w:lang w:eastAsia="ar-SA"/>
        </w:rPr>
      </w:pPr>
      <w:r w:rsidRPr="0098389B">
        <w:rPr>
          <w:rFonts w:ascii="Arial" w:eastAsia="Times New Roman" w:hAnsi="Arial" w:cs="Arial"/>
          <w:b/>
          <w:color w:val="auto"/>
          <w:spacing w:val="-4"/>
          <w:kern w:val="24"/>
          <w:lang w:eastAsia="ar-SA"/>
        </w:rPr>
        <w:t>Wystawa malarstwa, rzeźby, kostiumów i biżuterii artystycznej</w:t>
      </w:r>
      <w:r w:rsidRPr="001E5519">
        <w:rPr>
          <w:rFonts w:ascii="Arial" w:eastAsia="Times New Roman" w:hAnsi="Arial" w:cs="Arial"/>
          <w:color w:val="auto"/>
          <w:spacing w:val="-4"/>
          <w:kern w:val="24"/>
          <w:lang w:eastAsia="ar-SA"/>
        </w:rPr>
        <w:t xml:space="preserve"> </w:t>
      </w:r>
      <w:r w:rsidRPr="001E5519">
        <w:rPr>
          <w:rFonts w:ascii="Arial" w:eastAsia="Times New Roman" w:hAnsi="Arial" w:cs="Arial"/>
          <w:b/>
          <w:color w:val="auto"/>
          <w:spacing w:val="-4"/>
          <w:kern w:val="24"/>
          <w:lang w:eastAsia="ar-SA"/>
        </w:rPr>
        <w:t>Jolanty Izabeli Pawlak „Gdzie moja wyobraźnia mnie wiedzie...</w:t>
      </w:r>
      <w:r w:rsidR="0098389B">
        <w:rPr>
          <w:rFonts w:ascii="Arial" w:eastAsia="Times New Roman" w:hAnsi="Arial" w:cs="Arial"/>
          <w:b/>
          <w:color w:val="auto"/>
          <w:spacing w:val="-4"/>
          <w:kern w:val="24"/>
          <w:lang w:eastAsia="ar-SA"/>
        </w:rPr>
        <w:t xml:space="preserve">” (21 czerwca </w:t>
      </w:r>
      <w:r w:rsidR="003C6E04">
        <w:rPr>
          <w:rFonts w:ascii="Arial" w:eastAsia="Times New Roman" w:hAnsi="Arial" w:cs="Arial"/>
          <w:b/>
          <w:color w:val="auto"/>
          <w:spacing w:val="-4"/>
          <w:kern w:val="24"/>
          <w:lang w:eastAsia="ar-SA"/>
        </w:rPr>
        <w:t>–</w:t>
      </w:r>
      <w:r w:rsidR="0098389B">
        <w:rPr>
          <w:rFonts w:ascii="Arial" w:eastAsia="Times New Roman" w:hAnsi="Arial" w:cs="Arial"/>
          <w:b/>
          <w:color w:val="auto"/>
          <w:spacing w:val="-4"/>
          <w:kern w:val="24"/>
          <w:lang w:eastAsia="ar-SA"/>
        </w:rPr>
        <w:t xml:space="preserve"> </w:t>
      </w:r>
      <w:r w:rsidR="0098389B" w:rsidRPr="001E5519">
        <w:rPr>
          <w:rFonts w:ascii="Arial" w:eastAsia="Times New Roman" w:hAnsi="Arial" w:cs="Arial"/>
          <w:b/>
          <w:color w:val="auto"/>
          <w:spacing w:val="-4"/>
          <w:kern w:val="24"/>
          <w:lang w:eastAsia="ar-SA"/>
        </w:rPr>
        <w:t>9 lipca</w:t>
      </w:r>
      <w:r w:rsidR="0098389B">
        <w:rPr>
          <w:rFonts w:ascii="Arial" w:eastAsia="Times New Roman" w:hAnsi="Arial" w:cs="Arial"/>
          <w:b/>
          <w:color w:val="auto"/>
          <w:spacing w:val="-4"/>
          <w:kern w:val="24"/>
          <w:lang w:eastAsia="ar-SA"/>
        </w:rPr>
        <w:t>)</w:t>
      </w:r>
    </w:p>
    <w:p w:rsidR="001E5519" w:rsidRDefault="001E5519" w:rsidP="001E5519">
      <w:pPr>
        <w:widowControl w:val="0"/>
        <w:spacing w:before="0" w:after="0"/>
        <w:jc w:val="both"/>
        <w:rPr>
          <w:rFonts w:ascii="Arial" w:eastAsia="Times New Roman" w:hAnsi="Arial" w:cs="Arial"/>
          <w:color w:val="auto"/>
          <w:spacing w:val="-4"/>
          <w:kern w:val="24"/>
          <w:lang w:eastAsia="ar-SA"/>
        </w:rPr>
      </w:pPr>
      <w:r w:rsidRPr="001E5519">
        <w:rPr>
          <w:rFonts w:ascii="Arial" w:eastAsia="Times New Roman" w:hAnsi="Arial" w:cs="Arial"/>
          <w:color w:val="auto"/>
          <w:spacing w:val="-4"/>
          <w:kern w:val="24"/>
          <w:lang w:eastAsia="ar-SA"/>
        </w:rPr>
        <w:t>Rzeźbiarka, fotografik, malarka, tworząca również kolekcje biżuterii oraz ręcznie malowanych tkanin i kostiumów. Absolwentka Liceum Plastycznego w Gdyni Orłowie i poznańskiej ASP (dyplom z rzeźby i fotografii 2001). Po amerykańskim stypendium na SRU University, przez kilkanaście lat tworzyła za oceanem, mieszkając na karaibskiej wyspie Curaçao – stało się dla niej niezwykłą inspiracją ludźmi różnych kultur, przebogatym w formy podwodnym światem i surowym wulkanicznym lądem. W 2013 r., na zaproszenie The Nationale Reisopera w Holandii, wykonała scenografię, kostiumy, fotografie i prezentacje multimedialne do pierwszej na świecie opery o niewolnictwie (na 150-lecie jego zniesienia). Obecnie mieszka i pracuje w Holandii.</w:t>
      </w:r>
    </w:p>
    <w:p w:rsidR="0098389B" w:rsidRPr="001E5519" w:rsidRDefault="0098389B" w:rsidP="001E5519">
      <w:pPr>
        <w:widowControl w:val="0"/>
        <w:spacing w:before="0" w:after="0"/>
        <w:jc w:val="both"/>
        <w:rPr>
          <w:rFonts w:ascii="Arial" w:eastAsia="Times New Roman" w:hAnsi="Arial" w:cs="Arial"/>
          <w:color w:val="auto"/>
          <w:spacing w:val="-4"/>
          <w:kern w:val="24"/>
          <w:lang w:eastAsia="ar-SA"/>
        </w:rPr>
      </w:pPr>
    </w:p>
    <w:p w:rsidR="0098389B" w:rsidRDefault="001E5519" w:rsidP="001E5519">
      <w:pPr>
        <w:widowControl w:val="0"/>
        <w:spacing w:before="0" w:after="0"/>
        <w:jc w:val="both"/>
        <w:rPr>
          <w:rFonts w:ascii="Arial" w:eastAsia="Times New Roman" w:hAnsi="Arial" w:cs="Arial"/>
          <w:b/>
          <w:color w:val="auto"/>
          <w:spacing w:val="-4"/>
          <w:kern w:val="1"/>
          <w:lang w:eastAsia="ar-SA"/>
        </w:rPr>
      </w:pPr>
      <w:r w:rsidRPr="001E5519">
        <w:rPr>
          <w:rFonts w:ascii="Arial" w:eastAsia="Times New Roman" w:hAnsi="Arial" w:cs="Arial"/>
          <w:b/>
          <w:color w:val="auto"/>
          <w:spacing w:val="-4"/>
          <w:kern w:val="1"/>
          <w:lang w:eastAsia="ar-SA"/>
        </w:rPr>
        <w:lastRenderedPageBreak/>
        <w:t xml:space="preserve">Anna Pieńkowska, „Kolory zjednoczone…” </w:t>
      </w:r>
      <w:r w:rsidR="0098389B">
        <w:rPr>
          <w:rFonts w:ascii="Arial" w:eastAsia="Times New Roman" w:hAnsi="Arial" w:cs="Arial"/>
          <w:b/>
          <w:color w:val="auto"/>
          <w:spacing w:val="-4"/>
          <w:kern w:val="1"/>
          <w:lang w:eastAsia="ar-SA"/>
        </w:rPr>
        <w:t>(</w:t>
      </w:r>
      <w:r w:rsidR="0098389B" w:rsidRPr="001E5519">
        <w:rPr>
          <w:rFonts w:ascii="Arial" w:eastAsia="Times New Roman" w:hAnsi="Arial" w:cs="Arial"/>
          <w:b/>
          <w:color w:val="auto"/>
          <w:spacing w:val="-4"/>
          <w:kern w:val="1"/>
          <w:lang w:eastAsia="ar-SA"/>
        </w:rPr>
        <w:t>12 lipca</w:t>
      </w:r>
      <w:r w:rsidR="0098389B">
        <w:rPr>
          <w:rFonts w:ascii="Arial" w:eastAsia="Times New Roman" w:hAnsi="Arial" w:cs="Arial"/>
          <w:b/>
          <w:color w:val="auto"/>
          <w:spacing w:val="-4"/>
          <w:kern w:val="1"/>
          <w:lang w:eastAsia="ar-SA"/>
        </w:rPr>
        <w:t>)</w:t>
      </w:r>
    </w:p>
    <w:p w:rsidR="001E5519" w:rsidRDefault="0098389B" w:rsidP="001E5519">
      <w:pPr>
        <w:widowControl w:val="0"/>
        <w:spacing w:before="0" w:after="0"/>
        <w:jc w:val="both"/>
        <w:rPr>
          <w:rFonts w:ascii="Arial" w:eastAsia="Times New Roman" w:hAnsi="Arial" w:cs="Arial"/>
          <w:b/>
          <w:color w:val="auto"/>
          <w:spacing w:val="-4"/>
          <w:kern w:val="19"/>
          <w:lang w:eastAsia="ar-SA"/>
        </w:rPr>
      </w:pPr>
      <w:r>
        <w:rPr>
          <w:rFonts w:ascii="Arial" w:eastAsia="Times New Roman" w:hAnsi="Arial" w:cs="Arial"/>
          <w:color w:val="auto"/>
          <w:spacing w:val="-4"/>
          <w:kern w:val="1"/>
          <w:lang w:eastAsia="ar-SA"/>
        </w:rPr>
        <w:t>Wy</w:t>
      </w:r>
      <w:r w:rsidR="001E5519" w:rsidRPr="001E5519">
        <w:rPr>
          <w:rFonts w:ascii="Arial" w:eastAsia="Times New Roman" w:hAnsi="Arial" w:cs="Arial"/>
          <w:color w:val="auto"/>
          <w:spacing w:val="-4"/>
          <w:kern w:val="1"/>
          <w:lang w:eastAsia="ar-SA"/>
        </w:rPr>
        <w:t xml:space="preserve">stawa rzeźb oraz kolaży. To, co najlepiej charakteryzuje twórczość Anny Pieńkowskiej </w:t>
      </w:r>
      <w:r w:rsidR="008C5348">
        <w:rPr>
          <w:rFonts w:ascii="Arial" w:eastAsia="Times New Roman" w:hAnsi="Arial" w:cs="Arial"/>
          <w:color w:val="auto"/>
          <w:spacing w:val="-4"/>
          <w:kern w:val="1"/>
          <w:lang w:eastAsia="ar-SA"/>
        </w:rPr>
        <w:br/>
      </w:r>
      <w:r w:rsidR="001E5519" w:rsidRPr="001E5519">
        <w:rPr>
          <w:rFonts w:ascii="Arial" w:eastAsia="Times New Roman" w:hAnsi="Arial" w:cs="Arial"/>
          <w:color w:val="auto"/>
          <w:spacing w:val="-4"/>
          <w:kern w:val="1"/>
          <w:lang w:eastAsia="ar-SA"/>
        </w:rPr>
        <w:t xml:space="preserve">i pozwala określić ją jako dojrzałą artystkę, to fascynacja bryłą, a co za tym idzie okres rzeźbiarski. Ciekawe, że sięga nie tylko po tradycyjne i wypróbowane już tworzywa jak glina, gips, drewno czy metal, lecz dostrzega lekki, dający olbrzymie, wręcz nieograniczone możliwości – papier, formy w technice papier-mâché. Tematem są kobiety, a każda figura jest ponadnaturalnych wymiarów. W serii kolaży wykorzystywała wszelkie uliczne znaleziska </w:t>
      </w:r>
      <w:r w:rsidR="001E5519" w:rsidRPr="001E5519">
        <w:rPr>
          <w:rFonts w:ascii="Arial" w:eastAsia="Times New Roman" w:hAnsi="Arial" w:cs="Arial"/>
          <w:color w:val="auto"/>
          <w:spacing w:val="-4"/>
          <w:kern w:val="19"/>
          <w:lang w:eastAsia="ar-SA"/>
        </w:rPr>
        <w:t>– prace można było oglądać w NCK do 1 sierpnia.</w:t>
      </w:r>
      <w:r w:rsidR="001E5519" w:rsidRPr="001E5519">
        <w:rPr>
          <w:rFonts w:ascii="Arial" w:eastAsia="Times New Roman" w:hAnsi="Arial" w:cs="Arial"/>
          <w:b/>
          <w:color w:val="auto"/>
          <w:spacing w:val="-4"/>
          <w:kern w:val="19"/>
          <w:lang w:eastAsia="ar-SA"/>
        </w:rPr>
        <w:t xml:space="preserve"> </w:t>
      </w:r>
    </w:p>
    <w:p w:rsidR="0098389B" w:rsidRPr="001E5519" w:rsidRDefault="0098389B" w:rsidP="001E5519">
      <w:pPr>
        <w:widowControl w:val="0"/>
        <w:spacing w:before="0" w:after="0"/>
        <w:jc w:val="both"/>
        <w:rPr>
          <w:rFonts w:ascii="Arial" w:eastAsia="Times New Roman" w:hAnsi="Arial" w:cs="Arial"/>
          <w:b/>
          <w:color w:val="auto"/>
          <w:spacing w:val="-4"/>
          <w:kern w:val="19"/>
          <w:lang w:eastAsia="ar-SA"/>
        </w:rPr>
      </w:pPr>
    </w:p>
    <w:p w:rsidR="0098389B" w:rsidRDefault="001E5519" w:rsidP="001E5519">
      <w:pPr>
        <w:widowControl w:val="0"/>
        <w:spacing w:before="0" w:after="0"/>
        <w:jc w:val="both"/>
        <w:rPr>
          <w:rFonts w:ascii="Arial" w:eastAsia="Times New Roman" w:hAnsi="Arial" w:cs="Arial"/>
          <w:color w:val="auto"/>
          <w:spacing w:val="-4"/>
          <w:kern w:val="1"/>
          <w:lang w:eastAsia="ar-SA"/>
        </w:rPr>
      </w:pPr>
      <w:bookmarkStart w:id="25" w:name="OLE_LINK53"/>
      <w:bookmarkStart w:id="26" w:name="OLE_LINK54"/>
      <w:bookmarkStart w:id="27" w:name="OLE_LINK112"/>
      <w:bookmarkStart w:id="28" w:name="OLE_LINK113"/>
      <w:r w:rsidRPr="001E5519">
        <w:rPr>
          <w:rFonts w:ascii="Arial" w:eastAsia="Times New Roman" w:hAnsi="Arial" w:cs="Arial"/>
          <w:b/>
          <w:color w:val="auto"/>
          <w:spacing w:val="-4"/>
          <w:kern w:val="1"/>
          <w:lang w:eastAsia="ar-SA"/>
        </w:rPr>
        <w:t>Wernisaż wystawy „Czarodziejski ogród Józefa Chełmowskiego w fotografii Leszka Pękalskiego”</w:t>
      </w:r>
      <w:bookmarkEnd w:id="25"/>
      <w:bookmarkEnd w:id="26"/>
      <w:bookmarkEnd w:id="27"/>
      <w:bookmarkEnd w:id="28"/>
      <w:r w:rsidR="0098389B">
        <w:rPr>
          <w:rFonts w:ascii="Arial" w:eastAsia="Times New Roman" w:hAnsi="Arial" w:cs="Arial"/>
          <w:color w:val="auto"/>
          <w:spacing w:val="-4"/>
          <w:kern w:val="1"/>
          <w:lang w:eastAsia="ar-SA"/>
        </w:rPr>
        <w:t xml:space="preserve"> </w:t>
      </w:r>
      <w:r w:rsidR="0098389B" w:rsidRPr="0098389B">
        <w:rPr>
          <w:rFonts w:ascii="Arial" w:eastAsia="Times New Roman" w:hAnsi="Arial" w:cs="Arial"/>
          <w:b/>
          <w:color w:val="auto"/>
          <w:spacing w:val="-4"/>
          <w:kern w:val="1"/>
          <w:lang w:eastAsia="ar-SA"/>
        </w:rPr>
        <w:t>(</w:t>
      </w:r>
      <w:r w:rsidR="0098389B" w:rsidRPr="001E5519">
        <w:rPr>
          <w:rFonts w:ascii="Arial" w:eastAsia="Times New Roman" w:hAnsi="Arial" w:cs="Arial"/>
          <w:b/>
          <w:color w:val="auto"/>
          <w:spacing w:val="-4"/>
          <w:kern w:val="1"/>
          <w:lang w:eastAsia="ar-SA"/>
        </w:rPr>
        <w:t>28 lipca, Centrum św. Jana</w:t>
      </w:r>
      <w:r w:rsidR="0098389B">
        <w:rPr>
          <w:rFonts w:ascii="Arial" w:eastAsia="Times New Roman" w:hAnsi="Arial" w:cs="Arial"/>
          <w:b/>
          <w:color w:val="auto"/>
          <w:spacing w:val="-4"/>
          <w:kern w:val="1"/>
          <w:lang w:eastAsia="ar-SA"/>
        </w:rPr>
        <w:t>)</w:t>
      </w:r>
    </w:p>
    <w:p w:rsidR="00D92169" w:rsidRDefault="001E5519" w:rsidP="001E5519">
      <w:pPr>
        <w:widowControl w:val="0"/>
        <w:spacing w:before="0" w:after="0"/>
        <w:jc w:val="both"/>
        <w:rPr>
          <w:rFonts w:ascii="Arial" w:eastAsia="Times New Roman" w:hAnsi="Arial" w:cs="Arial"/>
          <w:color w:val="auto"/>
          <w:spacing w:val="-4"/>
          <w:kern w:val="1"/>
          <w:lang w:eastAsia="ar-SA"/>
        </w:rPr>
      </w:pPr>
      <w:r w:rsidRPr="001E5519">
        <w:rPr>
          <w:rFonts w:ascii="Arial" w:eastAsia="Times New Roman" w:hAnsi="Arial" w:cs="Arial"/>
          <w:color w:val="auto"/>
          <w:spacing w:val="-4"/>
          <w:kern w:val="1"/>
          <w:lang w:eastAsia="ar-SA"/>
        </w:rPr>
        <w:t xml:space="preserve"> </w:t>
      </w:r>
      <w:r w:rsidR="0098389B">
        <w:rPr>
          <w:rFonts w:ascii="Arial" w:eastAsia="Times New Roman" w:hAnsi="Arial" w:cs="Arial"/>
          <w:color w:val="auto"/>
          <w:spacing w:val="-4"/>
          <w:kern w:val="1"/>
          <w:lang w:eastAsia="ar-SA"/>
        </w:rPr>
        <w:t>Leszek Pękalski</w:t>
      </w:r>
      <w:r w:rsidRPr="001E5519">
        <w:rPr>
          <w:rFonts w:ascii="Arial" w:eastAsia="Times New Roman" w:hAnsi="Arial" w:cs="Arial"/>
          <w:color w:val="auto"/>
          <w:spacing w:val="-4"/>
          <w:kern w:val="1"/>
          <w:lang w:eastAsia="ar-SA"/>
        </w:rPr>
        <w:t xml:space="preserve"> – fotografik, dydaktyk fotografii, nauczyciel akademicki, z wykształcenia fizyk-teoretyk. Członek ZPAF, rzeczoznawca M</w:t>
      </w:r>
      <w:r w:rsidR="003C6E04" w:rsidRPr="001E5519">
        <w:rPr>
          <w:rFonts w:ascii="Arial" w:eastAsia="Times New Roman" w:hAnsi="Arial" w:cs="Arial"/>
          <w:color w:val="auto"/>
          <w:spacing w:val="-4"/>
          <w:kern w:val="1"/>
          <w:lang w:eastAsia="ar-SA"/>
        </w:rPr>
        <w:t>k</w:t>
      </w:r>
      <w:r w:rsidRPr="001E5519">
        <w:rPr>
          <w:rFonts w:ascii="Arial" w:eastAsia="Times New Roman" w:hAnsi="Arial" w:cs="Arial"/>
          <w:color w:val="auto"/>
          <w:spacing w:val="-4"/>
          <w:kern w:val="1"/>
          <w:lang w:eastAsia="ar-SA"/>
        </w:rPr>
        <w:t xml:space="preserve">iDN ds. fotografii artystycznej, członek honorowy Gdańskiego Towarzystwa Fotograficznego. Prezentował 11 wystaw indywidualnych w kraju i za granicą, brał udział w ok. 200 wystawach krajowych i zagranicznych, otrzymując nagrody </w:t>
      </w:r>
      <w:r w:rsidR="008C5348">
        <w:rPr>
          <w:rFonts w:ascii="Arial" w:eastAsia="Times New Roman" w:hAnsi="Arial" w:cs="Arial"/>
          <w:color w:val="auto"/>
          <w:spacing w:val="-4"/>
          <w:kern w:val="1"/>
          <w:lang w:eastAsia="ar-SA"/>
        </w:rPr>
        <w:br/>
      </w:r>
      <w:r w:rsidRPr="001E5519">
        <w:rPr>
          <w:rFonts w:ascii="Arial" w:eastAsia="Times New Roman" w:hAnsi="Arial" w:cs="Arial"/>
          <w:color w:val="auto"/>
          <w:spacing w:val="-4"/>
          <w:kern w:val="1"/>
          <w:lang w:eastAsia="ar-SA"/>
        </w:rPr>
        <w:t xml:space="preserve">i wyróżnienia. Współautor albumu „Polska – dwory, dworki” (1995), autor podręcznika „Kalejdoskop fotografii” (2012). Fotografie powstały podczas licznych odwiedzin </w:t>
      </w:r>
      <w:r w:rsidR="008C5348">
        <w:rPr>
          <w:rFonts w:ascii="Arial" w:eastAsia="Times New Roman" w:hAnsi="Arial" w:cs="Arial"/>
          <w:color w:val="auto"/>
          <w:spacing w:val="-4"/>
          <w:kern w:val="1"/>
          <w:lang w:eastAsia="ar-SA"/>
        </w:rPr>
        <w:br/>
      </w:r>
      <w:r w:rsidRPr="001E5519">
        <w:rPr>
          <w:rFonts w:ascii="Arial" w:eastAsia="Times New Roman" w:hAnsi="Arial" w:cs="Arial"/>
          <w:color w:val="auto"/>
          <w:spacing w:val="-4"/>
          <w:kern w:val="1"/>
          <w:lang w:eastAsia="ar-SA"/>
        </w:rPr>
        <w:t>u Chełmowskiego w latach 2000–2015, ostatnie już po jego śmierci. Stanowią wybór spośród około tysiąca zdjęć.</w:t>
      </w:r>
      <w:r w:rsidRPr="001E5519">
        <w:rPr>
          <w:rFonts w:ascii="Arial" w:eastAsia="Times New Roman" w:hAnsi="Arial" w:cs="Arial"/>
          <w:color w:val="auto"/>
          <w:spacing w:val="-4"/>
          <w:kern w:val="1"/>
          <w:lang w:eastAsia="ar-SA"/>
        </w:rPr>
        <w:tab/>
      </w:r>
      <w:r w:rsidRPr="001E5519">
        <w:rPr>
          <w:rFonts w:ascii="Arial" w:eastAsia="Times New Roman" w:hAnsi="Arial" w:cs="Arial"/>
          <w:color w:val="auto"/>
          <w:spacing w:val="-4"/>
          <w:kern w:val="1"/>
          <w:lang w:eastAsia="ar-SA"/>
        </w:rPr>
        <w:br/>
      </w:r>
      <w:r w:rsidR="00D92169">
        <w:rPr>
          <w:rFonts w:ascii="Arial" w:eastAsia="Times New Roman" w:hAnsi="Arial" w:cs="Arial"/>
          <w:color w:val="auto"/>
          <w:spacing w:val="-4"/>
          <w:kern w:val="1"/>
          <w:lang w:eastAsia="ar-SA"/>
        </w:rPr>
        <w:t>Józef Chełmowski</w:t>
      </w:r>
      <w:r w:rsidRPr="001E5519">
        <w:rPr>
          <w:rFonts w:ascii="Arial" w:eastAsia="Times New Roman" w:hAnsi="Arial" w:cs="Arial"/>
          <w:color w:val="auto"/>
          <w:spacing w:val="-4"/>
          <w:kern w:val="1"/>
          <w:lang w:eastAsia="ar-SA"/>
        </w:rPr>
        <w:t xml:space="preserve"> (1934–2013) – wybitny twórca ludowy z Kaszub. Malarz, rzeźbiarz, filozof, twórca książek w jednym egzemplarzu, instrumentów, które „prawie” grały i maszyn, które „prawie” (albo rzeczywiście) działały, uroczy gaduła. Czytywał Goethego w oryginale, komentował w swej twórczości wydarzenia w kraju i na świecie, tworzył do ostatnich dni życia. Nie dbał o trwałość swoich dzieł, uważał, że mogą umrzeć wraz z nim, co niestety w dużej części ma mie</w:t>
      </w:r>
      <w:r w:rsidR="00D92169">
        <w:rPr>
          <w:rFonts w:ascii="Arial" w:eastAsia="Times New Roman" w:hAnsi="Arial" w:cs="Arial"/>
          <w:color w:val="auto"/>
          <w:spacing w:val="-4"/>
          <w:kern w:val="1"/>
          <w:lang w:eastAsia="ar-SA"/>
        </w:rPr>
        <w:t>jsce i woła o pilną konserwację.</w:t>
      </w:r>
    </w:p>
    <w:p w:rsidR="001E5519" w:rsidRDefault="001E5519" w:rsidP="001E5519">
      <w:pPr>
        <w:widowControl w:val="0"/>
        <w:spacing w:before="0" w:after="0"/>
        <w:jc w:val="both"/>
        <w:rPr>
          <w:rFonts w:ascii="Arial" w:hAnsi="Arial" w:cs="Arial"/>
          <w:color w:val="auto"/>
          <w:spacing w:val="-4"/>
          <w:kern w:val="24"/>
        </w:rPr>
      </w:pPr>
      <w:r w:rsidRPr="001E5519">
        <w:rPr>
          <w:rFonts w:ascii="Arial" w:eastAsia="Times New Roman" w:hAnsi="Arial" w:cs="Arial"/>
          <w:color w:val="auto"/>
          <w:spacing w:val="-4"/>
          <w:kern w:val="1"/>
          <w:lang w:eastAsia="ar-SA"/>
        </w:rPr>
        <w:t xml:space="preserve">Jeszcze w czasie trwania wystawy (czynnej do 20 sierpnia) domostwo Chełmowskiego ucierpiało wskutek wielkiej nawałnicy, która 12 sierpnia przeszła nad Kaszubami. NCK uczestniczyło w organizacji koncertu charytatywnego </w:t>
      </w:r>
      <w:r w:rsidRPr="001E5519">
        <w:rPr>
          <w:rFonts w:ascii="Arial" w:hAnsi="Arial" w:cs="Arial"/>
          <w:i/>
          <w:color w:val="auto"/>
          <w:spacing w:val="-4"/>
          <w:kern w:val="24"/>
        </w:rPr>
        <w:t>Niech wrócą anioły</w:t>
      </w:r>
      <w:r w:rsidRPr="001E5519">
        <w:rPr>
          <w:rFonts w:ascii="Arial" w:hAnsi="Arial" w:cs="Arial"/>
          <w:color w:val="auto"/>
          <w:spacing w:val="-4"/>
          <w:kern w:val="24"/>
        </w:rPr>
        <w:t xml:space="preserve"> na rzecz jego odbudowy, który odbył się 7 października na Politechnice Gdańskiej. Org.: Zrzeszenie Kaszubsko-Pomorskie, Miasto Kościerzyna, Muzeum – Kaszubski Park Etnograficzny, Politechnika Gdańska, NCK.</w:t>
      </w:r>
    </w:p>
    <w:p w:rsidR="00D92169" w:rsidRPr="001E5519" w:rsidRDefault="00D92169" w:rsidP="001E5519">
      <w:pPr>
        <w:widowControl w:val="0"/>
        <w:spacing w:before="0" w:after="0"/>
        <w:jc w:val="both"/>
        <w:rPr>
          <w:rFonts w:ascii="Arial" w:eastAsia="Times New Roman" w:hAnsi="Arial" w:cs="Arial"/>
          <w:color w:val="auto"/>
          <w:spacing w:val="-4"/>
          <w:kern w:val="1"/>
          <w:lang w:eastAsia="ar-SA"/>
        </w:rPr>
      </w:pPr>
    </w:p>
    <w:p w:rsidR="00FA65B3" w:rsidRDefault="00FA65B3" w:rsidP="001E5519">
      <w:pPr>
        <w:widowControl w:val="0"/>
        <w:spacing w:before="0" w:after="0"/>
        <w:jc w:val="both"/>
        <w:rPr>
          <w:rFonts w:ascii="Arial" w:eastAsia="Times New Roman" w:hAnsi="Arial" w:cs="Arial"/>
          <w:b/>
          <w:color w:val="auto"/>
          <w:spacing w:val="-4"/>
          <w:kern w:val="24"/>
          <w:lang w:eastAsia="ar-SA"/>
        </w:rPr>
      </w:pPr>
      <w:r>
        <w:rPr>
          <w:rFonts w:ascii="Arial" w:eastAsia="Times New Roman" w:hAnsi="Arial" w:cs="Arial"/>
          <w:b/>
          <w:color w:val="auto"/>
          <w:spacing w:val="-4"/>
          <w:kern w:val="24"/>
          <w:lang w:eastAsia="ar-SA"/>
        </w:rPr>
        <w:lastRenderedPageBreak/>
        <w:t>W</w:t>
      </w:r>
      <w:r w:rsidR="001E5519" w:rsidRPr="001E5519">
        <w:rPr>
          <w:rFonts w:ascii="Arial" w:eastAsia="Times New Roman" w:hAnsi="Arial" w:cs="Arial"/>
          <w:b/>
          <w:color w:val="auto"/>
          <w:spacing w:val="-4"/>
          <w:kern w:val="24"/>
          <w:lang w:eastAsia="ar-SA"/>
        </w:rPr>
        <w:t>ystawa malarstwa „Drzewa, póki jeszcze stoją”</w:t>
      </w:r>
      <w:r>
        <w:rPr>
          <w:rFonts w:ascii="Arial" w:eastAsia="Times New Roman" w:hAnsi="Arial" w:cs="Arial"/>
          <w:b/>
          <w:color w:val="auto"/>
          <w:spacing w:val="-4"/>
          <w:kern w:val="24"/>
          <w:lang w:eastAsia="ar-SA"/>
        </w:rPr>
        <w:t xml:space="preserve"> (5-</w:t>
      </w:r>
      <w:r w:rsidRPr="001E5519">
        <w:rPr>
          <w:rFonts w:ascii="Arial" w:eastAsia="Times New Roman" w:hAnsi="Arial" w:cs="Arial"/>
          <w:b/>
          <w:color w:val="auto"/>
          <w:spacing w:val="-4"/>
          <w:kern w:val="24"/>
          <w:lang w:eastAsia="ar-SA"/>
        </w:rPr>
        <w:t>31 sierpnia</w:t>
      </w:r>
      <w:r>
        <w:rPr>
          <w:rFonts w:ascii="Arial" w:eastAsia="Times New Roman" w:hAnsi="Arial" w:cs="Arial"/>
          <w:b/>
          <w:color w:val="auto"/>
          <w:spacing w:val="-4"/>
          <w:kern w:val="24"/>
          <w:lang w:eastAsia="ar-SA"/>
        </w:rPr>
        <w:t>)</w:t>
      </w:r>
      <w:r w:rsidR="001E5519" w:rsidRPr="001E5519">
        <w:rPr>
          <w:rFonts w:ascii="Arial" w:eastAsia="Times New Roman" w:hAnsi="Arial" w:cs="Arial"/>
          <w:b/>
          <w:color w:val="auto"/>
          <w:spacing w:val="-4"/>
          <w:kern w:val="24"/>
          <w:lang w:eastAsia="ar-SA"/>
        </w:rPr>
        <w:t xml:space="preserve"> </w:t>
      </w:r>
    </w:p>
    <w:p w:rsidR="001E5519" w:rsidRDefault="001E5519" w:rsidP="001E5519">
      <w:pPr>
        <w:widowControl w:val="0"/>
        <w:spacing w:before="0" w:after="0"/>
        <w:jc w:val="both"/>
        <w:rPr>
          <w:rFonts w:ascii="Arial" w:eastAsia="Times New Roman" w:hAnsi="Arial" w:cs="Arial"/>
          <w:color w:val="auto"/>
          <w:spacing w:val="-4"/>
          <w:kern w:val="24"/>
          <w:lang w:eastAsia="ar-SA"/>
        </w:rPr>
      </w:pPr>
      <w:r w:rsidRPr="001E5519">
        <w:rPr>
          <w:rFonts w:ascii="Arial" w:eastAsia="Times New Roman" w:hAnsi="Arial" w:cs="Arial"/>
          <w:color w:val="auto"/>
          <w:spacing w:val="-4"/>
          <w:kern w:val="24"/>
          <w:lang w:eastAsia="ar-SA"/>
        </w:rPr>
        <w:t xml:space="preserve">Kolejna z cyklu wystaw tematycznych, inicjowanych przez Marię Borkowską-Flisek. Wernisaż uświetnił Paweł Zagańczyk – akordeon. Udział wzięło 50 artystów. </w:t>
      </w:r>
    </w:p>
    <w:p w:rsidR="00FA65B3" w:rsidRPr="001E5519" w:rsidRDefault="00FA65B3" w:rsidP="001E5519">
      <w:pPr>
        <w:widowControl w:val="0"/>
        <w:spacing w:before="0" w:after="0"/>
        <w:jc w:val="both"/>
        <w:rPr>
          <w:rFonts w:ascii="Arial" w:eastAsia="Times New Roman" w:hAnsi="Arial" w:cs="Arial"/>
          <w:color w:val="auto"/>
          <w:spacing w:val="-4"/>
          <w:kern w:val="24"/>
          <w:lang w:eastAsia="ar-SA"/>
        </w:rPr>
      </w:pPr>
    </w:p>
    <w:p w:rsidR="008B6117" w:rsidRDefault="008B6117" w:rsidP="001E5519">
      <w:pPr>
        <w:widowControl w:val="0"/>
        <w:spacing w:before="0" w:after="0"/>
        <w:jc w:val="both"/>
        <w:rPr>
          <w:rFonts w:ascii="Arial" w:eastAsia="Times New Roman" w:hAnsi="Arial" w:cs="Arial"/>
          <w:b/>
          <w:color w:val="auto"/>
          <w:spacing w:val="-4"/>
          <w:kern w:val="20"/>
          <w:lang w:eastAsia="ar-SA"/>
        </w:rPr>
      </w:pPr>
      <w:r>
        <w:rPr>
          <w:rFonts w:ascii="Arial" w:eastAsia="Times New Roman" w:hAnsi="Arial" w:cs="Arial"/>
          <w:b/>
          <w:color w:val="auto"/>
          <w:spacing w:val="-4"/>
          <w:kern w:val="1"/>
          <w:lang w:eastAsia="ar-SA"/>
        </w:rPr>
        <w:t>W</w:t>
      </w:r>
      <w:r w:rsidR="001E5519" w:rsidRPr="001E5519">
        <w:rPr>
          <w:rFonts w:ascii="Arial" w:eastAsia="Times New Roman" w:hAnsi="Arial" w:cs="Arial"/>
          <w:b/>
          <w:color w:val="auto"/>
          <w:spacing w:val="-4"/>
          <w:kern w:val="20"/>
          <w:lang w:eastAsia="ar-SA"/>
        </w:rPr>
        <w:t>ernisaż wystawy poświęconej Arvo Pärtowi</w:t>
      </w:r>
      <w:r w:rsidR="006539AB">
        <w:rPr>
          <w:rFonts w:ascii="Arial" w:eastAsia="Times New Roman" w:hAnsi="Arial" w:cs="Arial"/>
          <w:b/>
          <w:color w:val="auto"/>
          <w:spacing w:val="-4"/>
          <w:kern w:val="20"/>
          <w:lang w:eastAsia="ar-SA"/>
        </w:rPr>
        <w:t xml:space="preserve"> (27 sierpnia</w:t>
      </w:r>
      <w:r>
        <w:rPr>
          <w:rFonts w:ascii="Arial" w:eastAsia="Times New Roman" w:hAnsi="Arial" w:cs="Arial"/>
          <w:b/>
          <w:color w:val="auto"/>
          <w:spacing w:val="-4"/>
          <w:kern w:val="20"/>
          <w:lang w:eastAsia="ar-SA"/>
        </w:rPr>
        <w:t xml:space="preserve">, </w:t>
      </w:r>
      <w:r w:rsidRPr="001E5519">
        <w:rPr>
          <w:rFonts w:ascii="Arial" w:eastAsia="Times New Roman" w:hAnsi="Arial" w:cs="Arial"/>
          <w:b/>
          <w:color w:val="auto"/>
          <w:spacing w:val="-4"/>
          <w:kern w:val="1"/>
          <w:lang w:eastAsia="ar-SA"/>
        </w:rPr>
        <w:t>Centrum św. Jana</w:t>
      </w:r>
      <w:r w:rsidR="006539AB">
        <w:rPr>
          <w:rFonts w:ascii="Arial" w:eastAsia="Times New Roman" w:hAnsi="Arial" w:cs="Arial"/>
          <w:b/>
          <w:color w:val="auto"/>
          <w:spacing w:val="-4"/>
          <w:kern w:val="20"/>
          <w:lang w:eastAsia="ar-SA"/>
        </w:rPr>
        <w:t>)</w:t>
      </w:r>
    </w:p>
    <w:p w:rsidR="001E5519" w:rsidRPr="001E5519" w:rsidRDefault="008B6117" w:rsidP="001E5519">
      <w:pPr>
        <w:widowControl w:val="0"/>
        <w:spacing w:before="0" w:after="0"/>
        <w:jc w:val="both"/>
        <w:rPr>
          <w:rFonts w:ascii="Arial" w:eastAsia="Times New Roman" w:hAnsi="Arial" w:cs="Arial"/>
          <w:color w:val="auto"/>
          <w:spacing w:val="-4"/>
          <w:kern w:val="1"/>
          <w:lang w:eastAsia="ar-SA"/>
        </w:rPr>
      </w:pPr>
      <w:r>
        <w:rPr>
          <w:rFonts w:ascii="Arial" w:eastAsia="Times New Roman" w:hAnsi="Arial" w:cs="Arial"/>
          <w:color w:val="auto"/>
          <w:spacing w:val="-4"/>
          <w:kern w:val="20"/>
          <w:lang w:eastAsia="ar-SA"/>
        </w:rPr>
        <w:t xml:space="preserve">Arvo </w:t>
      </w:r>
      <w:r w:rsidRPr="008B6117">
        <w:rPr>
          <w:rFonts w:ascii="Arial" w:eastAsia="Times New Roman" w:hAnsi="Arial" w:cs="Arial"/>
          <w:color w:val="auto"/>
          <w:spacing w:val="-4"/>
          <w:kern w:val="20"/>
          <w:lang w:eastAsia="ar-SA"/>
        </w:rPr>
        <w:t>Pärt</w:t>
      </w:r>
      <w:r>
        <w:rPr>
          <w:rFonts w:ascii="Arial" w:eastAsia="Times New Roman" w:hAnsi="Arial" w:cs="Arial"/>
          <w:color w:val="auto"/>
          <w:spacing w:val="-4"/>
          <w:kern w:val="20"/>
          <w:lang w:eastAsia="ar-SA"/>
        </w:rPr>
        <w:t xml:space="preserve"> to </w:t>
      </w:r>
      <w:r w:rsidR="001E5519" w:rsidRPr="001E5519">
        <w:rPr>
          <w:rFonts w:ascii="Arial" w:eastAsia="Times New Roman" w:hAnsi="Arial" w:cs="Arial"/>
          <w:color w:val="auto"/>
          <w:spacing w:val="-4"/>
          <w:kern w:val="1"/>
          <w:lang w:eastAsia="ar-SA"/>
        </w:rPr>
        <w:t>jed</w:t>
      </w:r>
      <w:r>
        <w:rPr>
          <w:rFonts w:ascii="Arial" w:eastAsia="Times New Roman" w:hAnsi="Arial" w:cs="Arial"/>
          <w:color w:val="auto"/>
          <w:spacing w:val="-4"/>
          <w:kern w:val="1"/>
          <w:lang w:eastAsia="ar-SA"/>
        </w:rPr>
        <w:t>en</w:t>
      </w:r>
      <w:r w:rsidR="001E5519" w:rsidRPr="001E5519">
        <w:rPr>
          <w:rFonts w:ascii="Arial" w:eastAsia="Times New Roman" w:hAnsi="Arial" w:cs="Arial"/>
          <w:color w:val="auto"/>
          <w:spacing w:val="-4"/>
          <w:kern w:val="1"/>
          <w:lang w:eastAsia="ar-SA"/>
        </w:rPr>
        <w:t xml:space="preserve"> z najwybitniejszych kompozytorów współczesnych, którego twórczość, określana mianem „duchowego minimalizmu”, jest znana i ceniona na całym świecie. Ekspozycja z okazji Prezydencji Estonii w UE, otworzyła gdańskie obchody 100. rocznicy odzyskania niepodległości, świętowane w przyszłym roku jednocześnie w obu państwach nadbałtyckich – Estonii i Polsce. Autorzy wystawy: Inna Kivi, Tiiu Tosso, Ene Kuljus, Alo Põldmäe, Kristiina Kiis. Projekt graficzny: Jaan Jagomägi i Gunnar Kurusk. Tłum. na język polski: Marius Peterson; red. tłumaczenia: Joanna Grotkowska. Wieczór uświetnił znakomity gdański zespół NeoQuartet w składzie: Karolina Piątkowska-Nowicka – skrzypce, Paweł Kapica – skrzypce, Michał Markiewicz – altówka, Krzysztof Pawłowski – wiolonczela, który wykonał następujące utwory Pärta: </w:t>
      </w:r>
      <w:r w:rsidR="001E5519" w:rsidRPr="001E5519">
        <w:rPr>
          <w:rFonts w:ascii="Arial" w:eastAsia="Times New Roman" w:hAnsi="Arial" w:cs="Arial"/>
          <w:i/>
          <w:color w:val="auto"/>
          <w:spacing w:val="-4"/>
          <w:kern w:val="1"/>
          <w:lang w:eastAsia="ar-SA"/>
        </w:rPr>
        <w:t>Fratres</w:t>
      </w:r>
      <w:r w:rsidR="001E5519" w:rsidRPr="001E5519">
        <w:rPr>
          <w:rFonts w:ascii="Arial" w:eastAsia="Times New Roman" w:hAnsi="Arial" w:cs="Arial"/>
          <w:color w:val="auto"/>
          <w:spacing w:val="-4"/>
          <w:kern w:val="1"/>
          <w:lang w:eastAsia="ar-SA"/>
        </w:rPr>
        <w:t xml:space="preserve">, </w:t>
      </w:r>
      <w:r w:rsidR="001E5519" w:rsidRPr="001E5519">
        <w:rPr>
          <w:rFonts w:ascii="Arial" w:eastAsia="Times New Roman" w:hAnsi="Arial" w:cs="Arial"/>
          <w:i/>
          <w:color w:val="auto"/>
          <w:spacing w:val="-4"/>
          <w:kern w:val="1"/>
          <w:lang w:eastAsia="ar-SA"/>
        </w:rPr>
        <w:t>Summa</w:t>
      </w:r>
      <w:r w:rsidR="001E5519" w:rsidRPr="001E5519">
        <w:rPr>
          <w:rFonts w:ascii="Arial" w:eastAsia="Times New Roman" w:hAnsi="Arial" w:cs="Arial"/>
          <w:color w:val="auto"/>
          <w:spacing w:val="-4"/>
          <w:kern w:val="1"/>
          <w:lang w:eastAsia="ar-SA"/>
        </w:rPr>
        <w:t xml:space="preserve">, </w:t>
      </w:r>
      <w:r w:rsidR="001E5519" w:rsidRPr="001E5519">
        <w:rPr>
          <w:rFonts w:ascii="Arial" w:eastAsia="Times New Roman" w:hAnsi="Arial" w:cs="Arial"/>
          <w:i/>
          <w:color w:val="auto"/>
          <w:spacing w:val="-4"/>
          <w:kern w:val="1"/>
          <w:lang w:eastAsia="ar-SA"/>
        </w:rPr>
        <w:t>Psalom</w:t>
      </w:r>
      <w:r w:rsidR="001E5519" w:rsidRPr="001E5519">
        <w:rPr>
          <w:rFonts w:ascii="Arial" w:eastAsia="Times New Roman" w:hAnsi="Arial" w:cs="Arial"/>
          <w:color w:val="auto"/>
          <w:spacing w:val="-4"/>
          <w:kern w:val="1"/>
          <w:lang w:eastAsia="ar-SA"/>
        </w:rPr>
        <w:t xml:space="preserve">, </w:t>
      </w:r>
      <w:r w:rsidR="001E5519" w:rsidRPr="001E5519">
        <w:rPr>
          <w:rFonts w:ascii="Arial" w:eastAsia="Times New Roman" w:hAnsi="Arial" w:cs="Arial"/>
          <w:i/>
          <w:color w:val="auto"/>
          <w:spacing w:val="-4"/>
          <w:kern w:val="1"/>
          <w:lang w:eastAsia="ar-SA"/>
        </w:rPr>
        <w:t>Da pacem Domine</w:t>
      </w:r>
      <w:r w:rsidR="001E5519" w:rsidRPr="001E5519">
        <w:rPr>
          <w:rFonts w:ascii="Arial" w:eastAsia="Times New Roman" w:hAnsi="Arial" w:cs="Arial"/>
          <w:color w:val="auto"/>
          <w:spacing w:val="-4"/>
          <w:kern w:val="1"/>
          <w:lang w:eastAsia="ar-SA"/>
        </w:rPr>
        <w:t xml:space="preserve"> i </w:t>
      </w:r>
      <w:r w:rsidR="001E5519" w:rsidRPr="001E5519">
        <w:rPr>
          <w:rFonts w:ascii="Arial" w:eastAsia="Times New Roman" w:hAnsi="Arial" w:cs="Arial"/>
          <w:i/>
          <w:color w:val="auto"/>
          <w:spacing w:val="-4"/>
          <w:kern w:val="1"/>
          <w:lang w:eastAsia="ar-SA"/>
        </w:rPr>
        <w:t>Solfeggio</w:t>
      </w:r>
      <w:r w:rsidR="001E5519" w:rsidRPr="001E5519">
        <w:rPr>
          <w:rFonts w:ascii="Arial" w:eastAsia="Times New Roman" w:hAnsi="Arial" w:cs="Arial"/>
          <w:color w:val="auto"/>
          <w:spacing w:val="-4"/>
          <w:kern w:val="1"/>
          <w:lang w:eastAsia="ar-SA"/>
        </w:rPr>
        <w:t xml:space="preserve">. </w:t>
      </w:r>
      <w:r w:rsidR="001E5519" w:rsidRPr="001E5519">
        <w:rPr>
          <w:rFonts w:ascii="Arial" w:eastAsia="Times New Roman" w:hAnsi="Arial" w:cs="Arial"/>
          <w:b/>
          <w:color w:val="auto"/>
          <w:spacing w:val="-4"/>
          <w:kern w:val="1"/>
          <w:lang w:eastAsia="ar-SA"/>
        </w:rPr>
        <w:t>Otwarcia wystawy dokonał</w:t>
      </w:r>
      <w:r w:rsidR="001E5519" w:rsidRPr="001E5519">
        <w:rPr>
          <w:rFonts w:ascii="Arial" w:eastAsia="Times New Roman" w:hAnsi="Arial" w:cs="Arial"/>
          <w:color w:val="auto"/>
          <w:spacing w:val="-4"/>
          <w:kern w:val="1"/>
          <w:lang w:eastAsia="ar-SA"/>
        </w:rPr>
        <w:t xml:space="preserve"> </w:t>
      </w:r>
      <w:r w:rsidR="001E5519" w:rsidRPr="001E5519">
        <w:rPr>
          <w:rFonts w:ascii="Arial" w:eastAsia="Times New Roman" w:hAnsi="Arial" w:cs="Arial"/>
          <w:b/>
          <w:color w:val="auto"/>
          <w:spacing w:val="-4"/>
          <w:kern w:val="1"/>
          <w:lang w:eastAsia="ar-SA"/>
        </w:rPr>
        <w:t>Minister Kultury Estonii Indrek Saar</w:t>
      </w:r>
      <w:r w:rsidR="001E5519" w:rsidRPr="001E5519">
        <w:rPr>
          <w:rFonts w:ascii="Arial" w:eastAsia="Times New Roman" w:hAnsi="Arial" w:cs="Arial"/>
          <w:color w:val="auto"/>
          <w:spacing w:val="-4"/>
          <w:kern w:val="1"/>
          <w:lang w:eastAsia="ar-SA"/>
        </w:rPr>
        <w:t xml:space="preserve">. Wydarzenie objęte patronatem Honorowego Konsula Estonii w Gdańsku. Organizatorzy wystawy: Ambasada Estonii </w:t>
      </w:r>
      <w:r w:rsidR="008C5348">
        <w:rPr>
          <w:rFonts w:ascii="Arial" w:eastAsia="Times New Roman" w:hAnsi="Arial" w:cs="Arial"/>
          <w:color w:val="auto"/>
          <w:spacing w:val="-4"/>
          <w:kern w:val="1"/>
          <w:lang w:eastAsia="ar-SA"/>
        </w:rPr>
        <w:br/>
      </w:r>
      <w:r w:rsidR="001E5519" w:rsidRPr="001E5519">
        <w:rPr>
          <w:rFonts w:ascii="Arial" w:eastAsia="Times New Roman" w:hAnsi="Arial" w:cs="Arial"/>
          <w:color w:val="auto"/>
          <w:spacing w:val="-4"/>
          <w:kern w:val="1"/>
          <w:lang w:eastAsia="ar-SA"/>
        </w:rPr>
        <w:t>w Warszawie oraz Nadbałtyckie Centrum Kultury w Gdańsku. Wystawa czynna do 17 września.</w:t>
      </w:r>
    </w:p>
    <w:p w:rsidR="006F5B53" w:rsidRDefault="006F5B53" w:rsidP="001E5519">
      <w:pPr>
        <w:widowControl w:val="0"/>
        <w:spacing w:before="0" w:after="0"/>
        <w:jc w:val="both"/>
        <w:rPr>
          <w:rFonts w:ascii="Arial" w:eastAsia="Century Gothic" w:hAnsi="Arial" w:cs="Arial"/>
          <w:b/>
          <w:bCs/>
          <w:color w:val="auto"/>
          <w:spacing w:val="-4"/>
          <w:kern w:val="1"/>
          <w:lang w:eastAsia="ar-SA"/>
        </w:rPr>
      </w:pPr>
    </w:p>
    <w:p w:rsidR="006F5B53" w:rsidRDefault="006F5B53" w:rsidP="001E5519">
      <w:pPr>
        <w:widowControl w:val="0"/>
        <w:spacing w:before="0" w:after="0"/>
        <w:jc w:val="both"/>
        <w:rPr>
          <w:rFonts w:ascii="Arial" w:eastAsia="Century Gothic" w:hAnsi="Arial" w:cs="Arial"/>
          <w:bCs/>
          <w:color w:val="auto"/>
          <w:spacing w:val="-4"/>
          <w:kern w:val="1"/>
          <w:lang w:eastAsia="ar-SA"/>
        </w:rPr>
      </w:pPr>
      <w:r>
        <w:rPr>
          <w:rFonts w:ascii="Arial" w:eastAsia="Century Gothic" w:hAnsi="Arial" w:cs="Arial"/>
          <w:b/>
          <w:bCs/>
          <w:color w:val="auto"/>
          <w:spacing w:val="-4"/>
          <w:kern w:val="1"/>
          <w:lang w:eastAsia="ar-SA"/>
        </w:rPr>
        <w:t>Premiery filmów Wiesława H. Kwapisza (</w:t>
      </w:r>
      <w:r w:rsidR="001E5519" w:rsidRPr="001E5519">
        <w:rPr>
          <w:rFonts w:ascii="Arial" w:eastAsia="Century Gothic" w:hAnsi="Arial" w:cs="Arial"/>
          <w:b/>
          <w:bCs/>
          <w:color w:val="auto"/>
          <w:spacing w:val="-4"/>
          <w:kern w:val="1"/>
          <w:lang w:eastAsia="ar-SA"/>
        </w:rPr>
        <w:t>14 listopada</w:t>
      </w:r>
      <w:r>
        <w:rPr>
          <w:rFonts w:ascii="Arial" w:eastAsia="Century Gothic" w:hAnsi="Arial" w:cs="Arial"/>
          <w:b/>
          <w:bCs/>
          <w:color w:val="auto"/>
          <w:spacing w:val="-4"/>
          <w:kern w:val="1"/>
          <w:lang w:eastAsia="ar-SA"/>
        </w:rPr>
        <w:t>)</w:t>
      </w:r>
    </w:p>
    <w:p w:rsidR="001E5519" w:rsidRDefault="006F5B53" w:rsidP="001E5519">
      <w:pPr>
        <w:widowControl w:val="0"/>
        <w:spacing w:before="0" w:after="0"/>
        <w:jc w:val="both"/>
        <w:rPr>
          <w:rFonts w:ascii="Arial" w:eastAsia="Century Gothic" w:hAnsi="Arial" w:cs="Arial"/>
          <w:bCs/>
          <w:color w:val="auto"/>
          <w:spacing w:val="-4"/>
          <w:kern w:val="1"/>
          <w:lang w:eastAsia="ar-SA"/>
        </w:rPr>
      </w:pPr>
      <w:r>
        <w:rPr>
          <w:rFonts w:ascii="Arial" w:eastAsia="Century Gothic" w:hAnsi="Arial" w:cs="Arial"/>
          <w:bCs/>
          <w:color w:val="auto"/>
          <w:spacing w:val="-4"/>
          <w:kern w:val="1"/>
          <w:lang w:eastAsia="ar-SA"/>
        </w:rPr>
        <w:t>P</w:t>
      </w:r>
      <w:r w:rsidR="001E5519" w:rsidRPr="001E5519">
        <w:rPr>
          <w:rFonts w:ascii="Arial" w:eastAsia="Century Gothic" w:hAnsi="Arial" w:cs="Arial"/>
          <w:bCs/>
          <w:color w:val="auto"/>
          <w:spacing w:val="-4"/>
          <w:kern w:val="1"/>
          <w:lang w:eastAsia="ar-SA"/>
        </w:rPr>
        <w:t xml:space="preserve">remiera filmów dokumentalnych pt. </w:t>
      </w:r>
      <w:r w:rsidR="001E5519" w:rsidRPr="001E5519">
        <w:rPr>
          <w:rFonts w:ascii="Arial" w:eastAsia="Century Gothic" w:hAnsi="Arial" w:cs="Arial"/>
          <w:b/>
          <w:bCs/>
          <w:i/>
          <w:color w:val="auto"/>
          <w:spacing w:val="-4"/>
          <w:kern w:val="1"/>
          <w:lang w:eastAsia="ar-SA"/>
        </w:rPr>
        <w:t>Historia pisana mikrofonem</w:t>
      </w:r>
      <w:r w:rsidR="001E5519" w:rsidRPr="001E5519">
        <w:rPr>
          <w:rFonts w:ascii="Arial" w:eastAsia="Century Gothic" w:hAnsi="Arial" w:cs="Arial"/>
          <w:bCs/>
          <w:color w:val="auto"/>
          <w:spacing w:val="-4"/>
          <w:kern w:val="1"/>
          <w:lang w:eastAsia="ar-SA"/>
        </w:rPr>
        <w:t xml:space="preserve">; </w:t>
      </w:r>
      <w:r w:rsidR="001E5519" w:rsidRPr="006F5B53">
        <w:rPr>
          <w:rFonts w:ascii="Arial" w:eastAsia="Century Gothic" w:hAnsi="Arial" w:cs="Arial"/>
          <w:b/>
          <w:bCs/>
          <w:i/>
          <w:color w:val="auto"/>
          <w:spacing w:val="-4"/>
          <w:kern w:val="1"/>
          <w:lang w:eastAsia="ar-SA"/>
        </w:rPr>
        <w:t>14 grudnia</w:t>
      </w:r>
      <w:r w:rsidR="001E5519" w:rsidRPr="001E5519">
        <w:rPr>
          <w:rFonts w:ascii="Arial" w:eastAsia="Century Gothic" w:hAnsi="Arial" w:cs="Arial"/>
          <w:bCs/>
          <w:color w:val="auto"/>
          <w:spacing w:val="-4"/>
          <w:kern w:val="1"/>
          <w:lang w:eastAsia="ar-SA"/>
        </w:rPr>
        <w:t xml:space="preserve"> – </w:t>
      </w:r>
      <w:r w:rsidR="001E5519" w:rsidRPr="001E5519">
        <w:rPr>
          <w:rFonts w:ascii="Arial" w:eastAsia="Century Gothic" w:hAnsi="Arial" w:cs="Arial"/>
          <w:b/>
          <w:bCs/>
          <w:i/>
          <w:color w:val="auto"/>
          <w:spacing w:val="-4"/>
          <w:kern w:val="1"/>
          <w:lang w:eastAsia="ar-SA"/>
        </w:rPr>
        <w:t>Grudniowa noc</w:t>
      </w:r>
      <w:r w:rsidR="001E5519" w:rsidRPr="001E5519">
        <w:rPr>
          <w:rFonts w:ascii="Arial" w:eastAsia="Century Gothic" w:hAnsi="Arial" w:cs="Arial"/>
          <w:bCs/>
          <w:color w:val="auto"/>
          <w:spacing w:val="-4"/>
          <w:kern w:val="1"/>
          <w:lang w:eastAsia="ar-SA"/>
        </w:rPr>
        <w:t xml:space="preserve">. </w:t>
      </w:r>
      <w:r>
        <w:rPr>
          <w:rFonts w:ascii="Arial" w:eastAsia="Century Gothic" w:hAnsi="Arial" w:cs="Arial"/>
          <w:bCs/>
          <w:color w:val="auto"/>
          <w:spacing w:val="-4"/>
          <w:kern w:val="1"/>
          <w:lang w:eastAsia="ar-SA"/>
        </w:rPr>
        <w:t>W obu produkcjach wykorzystano</w:t>
      </w:r>
      <w:r w:rsidR="001E5519" w:rsidRPr="001E5519">
        <w:rPr>
          <w:rFonts w:ascii="Arial" w:eastAsia="Century Gothic" w:hAnsi="Arial" w:cs="Arial"/>
          <w:bCs/>
          <w:color w:val="auto"/>
          <w:spacing w:val="-4"/>
          <w:kern w:val="1"/>
          <w:lang w:eastAsia="ar-SA"/>
        </w:rPr>
        <w:t xml:space="preserve"> archiwalne audycje, prezentujące historię Radia Gdańsk.</w:t>
      </w:r>
      <w:r w:rsidR="001E5519" w:rsidRPr="001E5519">
        <w:rPr>
          <w:rFonts w:ascii="Arial" w:hAnsi="Arial" w:cs="Arial"/>
          <w:color w:val="auto"/>
          <w:spacing w:val="-4"/>
        </w:rPr>
        <w:t xml:space="preserve"> </w:t>
      </w:r>
      <w:r>
        <w:rPr>
          <w:rFonts w:ascii="Arial" w:eastAsia="Century Gothic" w:hAnsi="Arial" w:cs="Arial"/>
          <w:bCs/>
          <w:color w:val="auto"/>
          <w:spacing w:val="-4"/>
          <w:kern w:val="1"/>
          <w:lang w:eastAsia="ar-SA"/>
        </w:rPr>
        <w:t>Swoimi w</w:t>
      </w:r>
      <w:r w:rsidR="001E5519" w:rsidRPr="001E5519">
        <w:rPr>
          <w:rFonts w:ascii="Arial" w:eastAsia="Century Gothic" w:hAnsi="Arial" w:cs="Arial"/>
          <w:bCs/>
          <w:color w:val="auto"/>
          <w:spacing w:val="-4"/>
          <w:kern w:val="1"/>
          <w:lang w:eastAsia="ar-SA"/>
        </w:rPr>
        <w:t xml:space="preserve">spomnieniami </w:t>
      </w:r>
      <w:r w:rsidR="008B6117">
        <w:rPr>
          <w:rFonts w:ascii="Arial" w:eastAsia="Century Gothic" w:hAnsi="Arial" w:cs="Arial"/>
          <w:bCs/>
          <w:color w:val="auto"/>
          <w:spacing w:val="-4"/>
          <w:kern w:val="1"/>
          <w:lang w:eastAsia="ar-SA"/>
        </w:rPr>
        <w:t>podzielili</w:t>
      </w:r>
      <w:r w:rsidR="001E5519" w:rsidRPr="001E5519">
        <w:rPr>
          <w:rFonts w:ascii="Arial" w:eastAsia="Century Gothic" w:hAnsi="Arial" w:cs="Arial"/>
          <w:bCs/>
          <w:color w:val="auto"/>
          <w:spacing w:val="-4"/>
          <w:kern w:val="1"/>
          <w:lang w:eastAsia="ar-SA"/>
        </w:rPr>
        <w:t xml:space="preserve"> się dziennikarze i reporterzy Radia Gdańsk.</w:t>
      </w:r>
    </w:p>
    <w:p w:rsidR="006F5B53" w:rsidRDefault="006F5B53" w:rsidP="001E5519">
      <w:pPr>
        <w:widowControl w:val="0"/>
        <w:spacing w:before="0" w:after="0"/>
        <w:jc w:val="both"/>
        <w:rPr>
          <w:rFonts w:ascii="Arial" w:eastAsia="Century Gothic" w:hAnsi="Arial" w:cs="Arial"/>
          <w:bCs/>
          <w:color w:val="auto"/>
          <w:spacing w:val="-4"/>
          <w:kern w:val="1"/>
          <w:lang w:eastAsia="ar-SA"/>
        </w:rPr>
      </w:pPr>
    </w:p>
    <w:p w:rsidR="006F5B53" w:rsidRPr="00111EFE" w:rsidRDefault="006F5B53" w:rsidP="00111EFE">
      <w:pPr>
        <w:widowControl w:val="0"/>
        <w:spacing w:before="0" w:after="0"/>
        <w:jc w:val="both"/>
        <w:outlineLvl w:val="0"/>
        <w:rPr>
          <w:rFonts w:ascii="Arial" w:eastAsia="Times New Roman" w:hAnsi="Arial" w:cs="Arial"/>
          <w:bCs/>
          <w:spacing w:val="-4"/>
          <w:kern w:val="24"/>
          <w:lang w:eastAsia="pl-PL"/>
        </w:rPr>
      </w:pPr>
      <w:r w:rsidRPr="00251E99">
        <w:rPr>
          <w:rFonts w:asciiTheme="majorHAnsi" w:hAnsiTheme="majorHAnsi"/>
          <w:i/>
          <w:iCs/>
          <w:color w:val="0072C6" w:themeColor="accent1"/>
          <w:sz w:val="36"/>
          <w:szCs w:val="36"/>
        </w:rPr>
        <w:t>4. Projekty edukacyjne i badawcze</w:t>
      </w:r>
    </w:p>
    <w:p w:rsidR="006F5B53" w:rsidRDefault="006F5B53" w:rsidP="00111EFE">
      <w:pPr>
        <w:widowControl w:val="0"/>
        <w:spacing w:before="0" w:after="0"/>
        <w:jc w:val="both"/>
        <w:rPr>
          <w:rFonts w:ascii="Arial" w:eastAsia="Times New Roman" w:hAnsi="Arial" w:cs="Arial"/>
          <w:color w:val="auto"/>
          <w:spacing w:val="-4"/>
          <w:kern w:val="24"/>
          <w:lang w:eastAsia="ar-SA"/>
        </w:rPr>
      </w:pPr>
      <w:r w:rsidRPr="006F5B53">
        <w:rPr>
          <w:rFonts w:ascii="Arial" w:eastAsia="Times New Roman" w:hAnsi="Arial" w:cs="Arial"/>
          <w:b/>
          <w:color w:val="auto"/>
          <w:spacing w:val="-4"/>
          <w:kern w:val="24"/>
          <w:lang w:eastAsia="ar-SA"/>
        </w:rPr>
        <w:t xml:space="preserve">Mała Akademia Emocji </w:t>
      </w:r>
      <w:r>
        <w:rPr>
          <w:rFonts w:ascii="Arial" w:eastAsia="Times New Roman" w:hAnsi="Arial" w:cs="Arial"/>
          <w:b/>
          <w:color w:val="auto"/>
          <w:spacing w:val="-4"/>
          <w:kern w:val="24"/>
          <w:lang w:eastAsia="ar-SA"/>
        </w:rPr>
        <w:t>(</w:t>
      </w:r>
      <w:r w:rsidRPr="006F5B53">
        <w:rPr>
          <w:rFonts w:ascii="Arial" w:eastAsia="Times New Roman" w:hAnsi="Arial" w:cs="Arial"/>
          <w:b/>
          <w:color w:val="auto"/>
          <w:spacing w:val="-4"/>
          <w:kern w:val="24"/>
          <w:lang w:eastAsia="ar-SA"/>
        </w:rPr>
        <w:t>25 lutego)</w:t>
      </w:r>
    </w:p>
    <w:p w:rsidR="006F5B53" w:rsidRDefault="006F5B53" w:rsidP="00111EFE">
      <w:pPr>
        <w:widowControl w:val="0"/>
        <w:spacing w:before="0" w:after="0"/>
        <w:jc w:val="both"/>
        <w:rPr>
          <w:rFonts w:ascii="Arial" w:eastAsia="Century Gothic" w:hAnsi="Arial" w:cs="Arial"/>
          <w:b/>
          <w:bCs/>
          <w:color w:val="auto"/>
          <w:spacing w:val="-4"/>
          <w:kern w:val="1"/>
          <w:lang w:eastAsia="ar-SA"/>
        </w:rPr>
      </w:pPr>
      <w:r w:rsidRPr="006F5B53">
        <w:rPr>
          <w:rFonts w:ascii="Arial" w:eastAsia="Times New Roman" w:hAnsi="Arial" w:cs="Arial"/>
          <w:color w:val="auto"/>
          <w:spacing w:val="-4"/>
          <w:kern w:val="24"/>
          <w:lang w:eastAsia="ar-SA"/>
        </w:rPr>
        <w:t>Pierwsze z cyklu spotkań dla dzieci i dorosłych</w:t>
      </w:r>
      <w:r w:rsidRPr="006F5B53">
        <w:rPr>
          <w:rFonts w:ascii="Arial" w:eastAsia="Century Gothic" w:hAnsi="Arial" w:cs="Arial"/>
          <w:color w:val="auto"/>
          <w:spacing w:val="-4"/>
          <w:kern w:val="1"/>
          <w:lang w:eastAsia="ar-SA"/>
        </w:rPr>
        <w:t xml:space="preserve"> (org. Fundacja Dajemy Dzieciom Siłę)</w:t>
      </w:r>
      <w:r w:rsidRPr="006F5B53">
        <w:rPr>
          <w:rFonts w:ascii="Arial" w:eastAsia="Times New Roman" w:hAnsi="Arial" w:cs="Arial"/>
          <w:color w:val="auto"/>
          <w:spacing w:val="-4"/>
          <w:kern w:val="24"/>
          <w:lang w:eastAsia="ar-SA"/>
        </w:rPr>
        <w:t xml:space="preserve">, których celem jest pokazanie, jak – na podstawie wybranych książek – można rozmawiać z dziećmi na tematy ważne z perspektywy ich rozwoju emocjonalnego. 25 marca – </w:t>
      </w:r>
      <w:r w:rsidRPr="006F5B53">
        <w:rPr>
          <w:rFonts w:ascii="Arial" w:eastAsia="Times New Roman" w:hAnsi="Arial" w:cs="Arial"/>
          <w:i/>
          <w:color w:val="auto"/>
          <w:spacing w:val="-4"/>
          <w:kern w:val="24"/>
          <w:lang w:eastAsia="ar-SA"/>
        </w:rPr>
        <w:t>O kłamstwie</w:t>
      </w:r>
      <w:r w:rsidRPr="006F5B53">
        <w:rPr>
          <w:rFonts w:ascii="Arial" w:eastAsia="Times New Roman" w:hAnsi="Arial" w:cs="Arial"/>
          <w:color w:val="auto"/>
          <w:spacing w:val="-4"/>
          <w:kern w:val="24"/>
          <w:lang w:eastAsia="ar-SA"/>
        </w:rPr>
        <w:t xml:space="preserve">, </w:t>
      </w:r>
      <w:r w:rsidRPr="006F5B53">
        <w:rPr>
          <w:rFonts w:ascii="Arial" w:hAnsi="Arial" w:cs="Arial"/>
          <w:color w:val="auto"/>
          <w:spacing w:val="-4"/>
          <w:kern w:val="24"/>
        </w:rPr>
        <w:t xml:space="preserve">9 kwietnia – </w:t>
      </w:r>
      <w:r w:rsidRPr="006F5B53">
        <w:rPr>
          <w:rFonts w:ascii="Arial" w:hAnsi="Arial" w:cs="Arial"/>
          <w:i/>
          <w:color w:val="auto"/>
          <w:spacing w:val="-4"/>
          <w:kern w:val="24"/>
        </w:rPr>
        <w:t>O samodzielności</w:t>
      </w:r>
      <w:r w:rsidRPr="006F5B53">
        <w:rPr>
          <w:rFonts w:ascii="Arial" w:hAnsi="Arial" w:cs="Arial"/>
          <w:color w:val="auto"/>
          <w:spacing w:val="-4"/>
          <w:kern w:val="24"/>
        </w:rPr>
        <w:t xml:space="preserve">. 7 maja – </w:t>
      </w:r>
      <w:r w:rsidRPr="006F5B53">
        <w:rPr>
          <w:rFonts w:ascii="Arial" w:hAnsi="Arial" w:cs="Arial"/>
          <w:i/>
          <w:color w:val="auto"/>
          <w:spacing w:val="-4"/>
          <w:kern w:val="24"/>
        </w:rPr>
        <w:t>O granicach</w:t>
      </w:r>
      <w:r w:rsidRPr="006F5B53">
        <w:rPr>
          <w:rFonts w:ascii="Arial" w:hAnsi="Arial" w:cs="Arial"/>
          <w:color w:val="auto"/>
          <w:spacing w:val="-4"/>
          <w:kern w:val="24"/>
        </w:rPr>
        <w:t xml:space="preserve">. 11 czerwca – </w:t>
      </w:r>
      <w:r w:rsidRPr="006F5B53">
        <w:rPr>
          <w:rFonts w:ascii="Arial" w:eastAsia="Times New Roman" w:hAnsi="Arial" w:cs="Arial"/>
          <w:i/>
          <w:color w:val="auto"/>
          <w:spacing w:val="-4"/>
          <w:kern w:val="24"/>
          <w:lang w:eastAsia="ar-SA"/>
        </w:rPr>
        <w:t>O budowaniu więzi</w:t>
      </w:r>
      <w:r w:rsidRPr="006F5B53">
        <w:rPr>
          <w:rFonts w:ascii="Arial" w:eastAsia="Times New Roman" w:hAnsi="Arial" w:cs="Arial"/>
          <w:color w:val="auto"/>
          <w:spacing w:val="-4"/>
          <w:kern w:val="24"/>
          <w:lang w:eastAsia="ar-SA"/>
        </w:rPr>
        <w:t>.</w:t>
      </w:r>
      <w:r w:rsidRPr="006F5B53">
        <w:rPr>
          <w:rFonts w:ascii="Arial" w:eastAsia="Times New Roman" w:hAnsi="Arial" w:cs="Arial"/>
          <w:color w:val="auto"/>
          <w:spacing w:val="-4"/>
          <w:kern w:val="1"/>
          <w:lang w:eastAsia="ar-SA"/>
        </w:rPr>
        <w:t xml:space="preserve"> 8 października – </w:t>
      </w:r>
      <w:r w:rsidRPr="006F5B53">
        <w:rPr>
          <w:rFonts w:ascii="Arial" w:eastAsia="Times New Roman" w:hAnsi="Arial" w:cs="Arial"/>
          <w:i/>
          <w:color w:val="auto"/>
          <w:spacing w:val="-4"/>
          <w:kern w:val="24"/>
          <w:lang w:eastAsia="ar-SA"/>
        </w:rPr>
        <w:t>Nieśmiałość, trema</w:t>
      </w:r>
      <w:r w:rsidRPr="006F5B53">
        <w:rPr>
          <w:rFonts w:ascii="Arial" w:eastAsia="Times New Roman" w:hAnsi="Arial" w:cs="Arial"/>
          <w:color w:val="auto"/>
          <w:spacing w:val="-4"/>
          <w:kern w:val="1"/>
          <w:lang w:eastAsia="ar-SA"/>
        </w:rPr>
        <w:t>.</w:t>
      </w:r>
      <w:r w:rsidRPr="006F5B53">
        <w:rPr>
          <w:rFonts w:ascii="Arial" w:eastAsia="Century Gothic" w:hAnsi="Arial" w:cs="Arial"/>
          <w:bCs/>
          <w:color w:val="auto"/>
          <w:spacing w:val="-4"/>
          <w:kern w:val="1"/>
          <w:lang w:eastAsia="ar-SA"/>
        </w:rPr>
        <w:t xml:space="preserve"> 12 listopada – wokół </w:t>
      </w:r>
      <w:r w:rsidRPr="006F5B53">
        <w:rPr>
          <w:rFonts w:ascii="Arial" w:eastAsia="Century Gothic" w:hAnsi="Arial" w:cs="Arial"/>
          <w:color w:val="auto"/>
          <w:spacing w:val="-4"/>
          <w:kern w:val="1"/>
          <w:lang w:eastAsia="ar-SA"/>
        </w:rPr>
        <w:t xml:space="preserve">książki pt. </w:t>
      </w:r>
      <w:r w:rsidRPr="006F5B53">
        <w:rPr>
          <w:rFonts w:ascii="Arial" w:eastAsia="Century Gothic" w:hAnsi="Arial" w:cs="Arial"/>
          <w:i/>
          <w:color w:val="auto"/>
          <w:spacing w:val="-4"/>
          <w:kern w:val="1"/>
          <w:lang w:eastAsia="ar-SA"/>
        </w:rPr>
        <w:t>Czarne życie</w:t>
      </w:r>
      <w:r w:rsidRPr="006F5B53">
        <w:rPr>
          <w:rFonts w:ascii="Arial" w:eastAsia="Century Gothic" w:hAnsi="Arial" w:cs="Arial"/>
          <w:color w:val="auto"/>
          <w:spacing w:val="-4"/>
          <w:kern w:val="1"/>
          <w:lang w:eastAsia="ar-SA"/>
        </w:rPr>
        <w:t xml:space="preserve">, aut. Amanda Eriksson. Warsztaty dla dzieci: </w:t>
      </w:r>
      <w:r w:rsidRPr="006F5B53">
        <w:rPr>
          <w:rFonts w:ascii="Arial" w:eastAsia="Century Gothic" w:hAnsi="Arial" w:cs="Arial"/>
          <w:i/>
          <w:color w:val="auto"/>
          <w:spacing w:val="-4"/>
          <w:kern w:val="1"/>
          <w:lang w:eastAsia="ar-SA"/>
        </w:rPr>
        <w:t>Razem łatwiej – jak szukać wsparcia kiedy go potrzebujemy</w:t>
      </w:r>
      <w:r w:rsidRPr="006F5B53">
        <w:rPr>
          <w:rFonts w:ascii="Arial" w:eastAsia="Century Gothic" w:hAnsi="Arial" w:cs="Arial"/>
          <w:color w:val="auto"/>
          <w:spacing w:val="-4"/>
          <w:kern w:val="1"/>
          <w:lang w:eastAsia="ar-SA"/>
        </w:rPr>
        <w:t xml:space="preserve">; warsztaty dla </w:t>
      </w:r>
      <w:r w:rsidRPr="006F5B53">
        <w:rPr>
          <w:rFonts w:ascii="Arial" w:eastAsia="Century Gothic" w:hAnsi="Arial" w:cs="Arial"/>
          <w:color w:val="auto"/>
          <w:spacing w:val="-4"/>
          <w:kern w:val="1"/>
          <w:lang w:eastAsia="ar-SA"/>
        </w:rPr>
        <w:lastRenderedPageBreak/>
        <w:t xml:space="preserve">dorosłych: </w:t>
      </w:r>
      <w:r w:rsidRPr="006F5B53">
        <w:rPr>
          <w:rFonts w:ascii="Arial" w:eastAsia="Century Gothic" w:hAnsi="Arial" w:cs="Arial"/>
          <w:i/>
          <w:color w:val="auto"/>
          <w:spacing w:val="-4"/>
          <w:kern w:val="1"/>
          <w:lang w:eastAsia="ar-SA"/>
        </w:rPr>
        <w:t>Strata – dlaczego tak trudno o niej mówić i jak być z dzieckiem w trudnej chwili</w:t>
      </w:r>
      <w:r w:rsidRPr="006F5B53">
        <w:rPr>
          <w:rFonts w:ascii="Arial" w:eastAsia="Century Gothic" w:hAnsi="Arial" w:cs="Arial"/>
          <w:color w:val="auto"/>
          <w:spacing w:val="-4"/>
          <w:kern w:val="1"/>
          <w:lang w:eastAsia="ar-SA"/>
        </w:rPr>
        <w:t>.</w:t>
      </w:r>
      <w:r w:rsidRPr="006F5B53">
        <w:rPr>
          <w:rFonts w:ascii="Arial" w:eastAsia="Century Gothic" w:hAnsi="Arial" w:cs="Arial"/>
          <w:bCs/>
          <w:color w:val="auto"/>
          <w:spacing w:val="-4"/>
          <w:kern w:val="1"/>
          <w:lang w:eastAsia="ar-SA"/>
        </w:rPr>
        <w:t xml:space="preserve"> 3 grudnia</w:t>
      </w:r>
      <w:r w:rsidRPr="006F5B53">
        <w:rPr>
          <w:rFonts w:ascii="Arial" w:eastAsia="Century Gothic" w:hAnsi="Arial" w:cs="Arial"/>
          <w:b/>
          <w:bCs/>
          <w:color w:val="auto"/>
          <w:spacing w:val="-4"/>
          <w:kern w:val="1"/>
          <w:lang w:eastAsia="ar-SA"/>
        </w:rPr>
        <w:t xml:space="preserve"> </w:t>
      </w:r>
      <w:r w:rsidRPr="006F5B53">
        <w:rPr>
          <w:rFonts w:ascii="Arial" w:eastAsia="Century Gothic" w:hAnsi="Arial" w:cs="Arial"/>
          <w:bCs/>
          <w:color w:val="auto"/>
          <w:spacing w:val="-4"/>
          <w:kern w:val="1"/>
          <w:lang w:eastAsia="ar-SA"/>
        </w:rPr>
        <w:t xml:space="preserve">– </w:t>
      </w:r>
      <w:r w:rsidRPr="006F5B53">
        <w:rPr>
          <w:rFonts w:ascii="Arial" w:eastAsia="Century Gothic" w:hAnsi="Arial" w:cs="Arial"/>
          <w:bCs/>
          <w:i/>
          <w:iCs/>
          <w:color w:val="auto"/>
          <w:spacing w:val="-4"/>
          <w:kern w:val="1"/>
          <w:lang w:eastAsia="ar-SA"/>
        </w:rPr>
        <w:t>Radość dawania</w:t>
      </w:r>
      <w:r w:rsidRPr="006F5B53">
        <w:rPr>
          <w:rFonts w:ascii="Arial" w:eastAsia="Century Gothic" w:hAnsi="Arial" w:cs="Arial"/>
          <w:bCs/>
          <w:color w:val="auto"/>
          <w:spacing w:val="-4"/>
          <w:kern w:val="1"/>
          <w:lang w:eastAsia="ar-SA"/>
        </w:rPr>
        <w:t>.</w:t>
      </w:r>
      <w:r w:rsidRPr="006F5B53">
        <w:rPr>
          <w:rFonts w:ascii="Arial" w:eastAsia="Century Gothic" w:hAnsi="Arial" w:cs="Arial"/>
          <w:b/>
          <w:bCs/>
          <w:color w:val="auto"/>
          <w:spacing w:val="-4"/>
          <w:kern w:val="1"/>
          <w:lang w:eastAsia="ar-SA"/>
        </w:rPr>
        <w:t xml:space="preserve"> </w:t>
      </w:r>
    </w:p>
    <w:p w:rsidR="006F5B53" w:rsidRDefault="006F5B53" w:rsidP="006F5B53">
      <w:pPr>
        <w:widowControl w:val="0"/>
        <w:spacing w:before="0" w:after="0"/>
        <w:jc w:val="both"/>
        <w:rPr>
          <w:rFonts w:ascii="Arial" w:eastAsia="Times New Roman" w:hAnsi="Arial" w:cs="Arial"/>
          <w:color w:val="auto"/>
          <w:spacing w:val="-4"/>
          <w:kern w:val="1"/>
          <w:lang w:eastAsia="ar-SA"/>
        </w:rPr>
      </w:pPr>
    </w:p>
    <w:p w:rsidR="006F5B53" w:rsidRDefault="006F5B53" w:rsidP="006F5B53">
      <w:pPr>
        <w:widowControl w:val="0"/>
        <w:spacing w:before="0" w:after="0"/>
        <w:rPr>
          <w:rFonts w:ascii="Arial" w:eastAsia="Times New Roman" w:hAnsi="Arial" w:cs="Arial"/>
          <w:b/>
          <w:color w:val="auto"/>
          <w:spacing w:val="-4"/>
          <w:kern w:val="24"/>
          <w:lang w:eastAsia="ar-SA"/>
        </w:rPr>
      </w:pPr>
      <w:r w:rsidRPr="006F5B53">
        <w:rPr>
          <w:rFonts w:ascii="Arial" w:eastAsia="Times New Roman" w:hAnsi="Arial" w:cs="Arial"/>
          <w:b/>
          <w:color w:val="auto"/>
          <w:spacing w:val="-4"/>
          <w:kern w:val="24"/>
          <w:lang w:eastAsia="ar-SA"/>
        </w:rPr>
        <w:t>Warsztaty tańca tradycyjnego</w:t>
      </w:r>
      <w:r>
        <w:rPr>
          <w:rFonts w:ascii="Arial" w:eastAsia="Times New Roman" w:hAnsi="Arial" w:cs="Arial"/>
          <w:b/>
          <w:color w:val="auto"/>
          <w:spacing w:val="-4"/>
          <w:kern w:val="24"/>
          <w:lang w:eastAsia="ar-SA"/>
        </w:rPr>
        <w:t xml:space="preserve"> (11-</w:t>
      </w:r>
      <w:r w:rsidRPr="006F5B53">
        <w:rPr>
          <w:rFonts w:ascii="Arial" w:eastAsia="Times New Roman" w:hAnsi="Arial" w:cs="Arial"/>
          <w:b/>
          <w:color w:val="auto"/>
          <w:spacing w:val="-4"/>
          <w:kern w:val="24"/>
          <w:lang w:eastAsia="ar-SA"/>
        </w:rPr>
        <w:t>12 marca</w:t>
      </w:r>
      <w:r>
        <w:rPr>
          <w:rFonts w:ascii="Arial" w:eastAsia="Times New Roman" w:hAnsi="Arial" w:cs="Arial"/>
          <w:b/>
          <w:color w:val="auto"/>
          <w:spacing w:val="-4"/>
          <w:kern w:val="24"/>
          <w:lang w:eastAsia="ar-SA"/>
        </w:rPr>
        <w:t>,</w:t>
      </w:r>
      <w:r w:rsidRPr="006F5B53">
        <w:rPr>
          <w:rFonts w:ascii="Arial" w:eastAsia="Times New Roman" w:hAnsi="Arial" w:cs="Arial"/>
          <w:b/>
          <w:color w:val="auto"/>
          <w:spacing w:val="-4"/>
          <w:kern w:val="24"/>
          <w:lang w:eastAsia="ar-SA"/>
        </w:rPr>
        <w:t xml:space="preserve"> „pomiędzy” festiwalami Dźwięki Północn</w:t>
      </w:r>
      <w:r>
        <w:rPr>
          <w:rFonts w:ascii="Arial" w:eastAsia="Times New Roman" w:hAnsi="Arial" w:cs="Arial"/>
          <w:b/>
          <w:color w:val="auto"/>
          <w:spacing w:val="-4"/>
          <w:kern w:val="24"/>
          <w:lang w:eastAsia="ar-SA"/>
        </w:rPr>
        <w:t>y, obecnie w cyklu co drugi rok</w:t>
      </w:r>
      <w:r w:rsidRPr="006F5B53">
        <w:rPr>
          <w:rFonts w:ascii="Arial" w:eastAsia="Times New Roman" w:hAnsi="Arial" w:cs="Arial"/>
          <w:b/>
          <w:color w:val="auto"/>
          <w:spacing w:val="-4"/>
          <w:kern w:val="24"/>
          <w:lang w:eastAsia="ar-SA"/>
        </w:rPr>
        <w:t xml:space="preserve">). </w:t>
      </w:r>
    </w:p>
    <w:p w:rsidR="006F5B53" w:rsidRDefault="006F5B53" w:rsidP="006F5B53">
      <w:pPr>
        <w:widowControl w:val="0"/>
        <w:spacing w:before="0" w:after="0"/>
        <w:jc w:val="both"/>
        <w:rPr>
          <w:rFonts w:ascii="Arial" w:eastAsia="Times New Roman" w:hAnsi="Arial" w:cs="Arial"/>
          <w:color w:val="auto"/>
          <w:spacing w:val="-4"/>
          <w:kern w:val="24"/>
          <w:lang w:eastAsia="ar-SA"/>
        </w:rPr>
      </w:pPr>
      <w:r w:rsidRPr="006F5B53">
        <w:rPr>
          <w:rFonts w:ascii="Arial" w:eastAsia="Times New Roman" w:hAnsi="Arial" w:cs="Arial"/>
          <w:color w:val="auto"/>
          <w:spacing w:val="-4"/>
          <w:kern w:val="24"/>
          <w:lang w:eastAsia="ar-SA"/>
        </w:rPr>
        <w:t>Korowody, Trojaki, Krzyżoki, czyli polskie tańce układowe w formach niestylizowanych. Prowadzenie – Piotr Zgorzelski.</w:t>
      </w:r>
      <w:r w:rsidRPr="006F5B53">
        <w:rPr>
          <w:rFonts w:ascii="Arial" w:eastAsia="Times New Roman" w:hAnsi="Arial" w:cs="Arial"/>
          <w:b/>
          <w:color w:val="auto"/>
          <w:spacing w:val="-4"/>
          <w:kern w:val="24"/>
          <w:lang w:eastAsia="ar-SA"/>
        </w:rPr>
        <w:t xml:space="preserve"> </w:t>
      </w:r>
      <w:r w:rsidRPr="006F5B53">
        <w:rPr>
          <w:rFonts w:ascii="Arial" w:eastAsia="Times New Roman" w:hAnsi="Arial" w:cs="Arial"/>
          <w:color w:val="auto"/>
          <w:spacing w:val="-4"/>
          <w:kern w:val="24"/>
          <w:lang w:eastAsia="ar-SA"/>
        </w:rPr>
        <w:t xml:space="preserve">Warsztaty mają na celu ukazanie bogactwa polskich tańców tradycyjnych, wykonywanych dawniej na wiejskich i miejskich potańcówkach. W ramach spotkań warsztatowych zaprezentowano także materiały video dotyczące tańca i muzyki tradycyjnej. Warsztat przeplatany ćwiczeniami rytmicznymi i głosowymi, przeznaczony był dla początkujących, ale i tańczących. </w:t>
      </w:r>
    </w:p>
    <w:p w:rsidR="006F5B53" w:rsidRPr="006F5B53" w:rsidRDefault="006F5B53" w:rsidP="006F5B53">
      <w:pPr>
        <w:widowControl w:val="0"/>
        <w:spacing w:before="0" w:after="0"/>
        <w:jc w:val="both"/>
        <w:rPr>
          <w:rFonts w:ascii="Arial" w:eastAsia="Times New Roman" w:hAnsi="Arial" w:cs="Arial"/>
          <w:color w:val="auto"/>
          <w:spacing w:val="-4"/>
          <w:kern w:val="1"/>
          <w:lang w:eastAsia="ar-SA"/>
        </w:rPr>
      </w:pPr>
    </w:p>
    <w:p w:rsidR="008853FF" w:rsidRDefault="006F5B53" w:rsidP="006F5B53">
      <w:pPr>
        <w:widowControl w:val="0"/>
        <w:spacing w:before="0" w:after="0"/>
        <w:jc w:val="both"/>
        <w:rPr>
          <w:rFonts w:ascii="Arial" w:hAnsi="Arial" w:cs="Arial"/>
          <w:b/>
          <w:color w:val="auto"/>
          <w:spacing w:val="-4"/>
          <w:kern w:val="24"/>
        </w:rPr>
      </w:pPr>
      <w:r w:rsidRPr="006F5B53">
        <w:rPr>
          <w:rFonts w:ascii="Arial" w:hAnsi="Arial" w:cs="Arial"/>
          <w:b/>
          <w:color w:val="auto"/>
          <w:spacing w:val="-4"/>
          <w:kern w:val="24"/>
        </w:rPr>
        <w:t>Międzypokoleniowy Klub Filmowy Dialekt</w:t>
      </w:r>
    </w:p>
    <w:p w:rsidR="006F5B53" w:rsidRDefault="006F5B53" w:rsidP="006F5B53">
      <w:pPr>
        <w:widowControl w:val="0"/>
        <w:spacing w:before="0" w:after="0"/>
        <w:jc w:val="both"/>
        <w:rPr>
          <w:rFonts w:ascii="Arial" w:eastAsia="Times New Roman" w:hAnsi="Arial" w:cs="Arial"/>
          <w:bCs/>
          <w:color w:val="auto"/>
          <w:spacing w:val="-4"/>
          <w:kern w:val="1"/>
          <w:lang w:eastAsia="ar-SA"/>
        </w:rPr>
      </w:pPr>
      <w:r w:rsidRPr="006F5B53">
        <w:rPr>
          <w:rFonts w:ascii="Arial" w:hAnsi="Arial" w:cs="Arial"/>
          <w:b/>
          <w:color w:val="auto"/>
          <w:spacing w:val="-4"/>
          <w:kern w:val="24"/>
        </w:rPr>
        <w:t>6 kwietnia</w:t>
      </w:r>
      <w:r w:rsidR="008853FF">
        <w:rPr>
          <w:rFonts w:ascii="Arial" w:hAnsi="Arial" w:cs="Arial"/>
          <w:b/>
          <w:color w:val="auto"/>
          <w:spacing w:val="-4"/>
          <w:kern w:val="24"/>
        </w:rPr>
        <w:t xml:space="preserve"> </w:t>
      </w:r>
      <w:r w:rsidR="003C6E04">
        <w:rPr>
          <w:rFonts w:ascii="Arial" w:hAnsi="Arial" w:cs="Arial"/>
          <w:color w:val="auto"/>
          <w:spacing w:val="-4"/>
          <w:kern w:val="24"/>
        </w:rPr>
        <w:t>–</w:t>
      </w:r>
      <w:r w:rsidR="008853FF" w:rsidRPr="008853FF">
        <w:rPr>
          <w:rFonts w:ascii="Arial" w:hAnsi="Arial" w:cs="Arial"/>
          <w:i/>
          <w:color w:val="auto"/>
          <w:spacing w:val="-4"/>
          <w:kern w:val="24"/>
        </w:rPr>
        <w:t xml:space="preserve"> Symbol w filmie i animacji polskiej</w:t>
      </w:r>
      <w:r w:rsidR="008853FF" w:rsidRPr="008853FF">
        <w:rPr>
          <w:rFonts w:ascii="Arial" w:hAnsi="Arial" w:cs="Arial"/>
          <w:color w:val="auto"/>
          <w:spacing w:val="-4"/>
          <w:kern w:val="24"/>
        </w:rPr>
        <w:t>.</w:t>
      </w:r>
      <w:r w:rsidR="008853FF">
        <w:rPr>
          <w:rFonts w:ascii="Arial" w:hAnsi="Arial" w:cs="Arial"/>
          <w:b/>
          <w:color w:val="auto"/>
          <w:spacing w:val="-4"/>
          <w:kern w:val="24"/>
        </w:rPr>
        <w:t xml:space="preserve"> </w:t>
      </w:r>
      <w:r w:rsidRPr="006F5B53">
        <w:rPr>
          <w:rFonts w:ascii="Arial" w:hAnsi="Arial" w:cs="Arial"/>
          <w:color w:val="auto"/>
          <w:spacing w:val="-4"/>
          <w:kern w:val="24"/>
        </w:rPr>
        <w:t xml:space="preserve">Film: </w:t>
      </w:r>
      <w:r w:rsidRPr="006F5B53">
        <w:rPr>
          <w:rFonts w:ascii="Arial" w:hAnsi="Arial" w:cs="Arial"/>
          <w:i/>
          <w:color w:val="auto"/>
          <w:spacing w:val="-4"/>
          <w:kern w:val="24"/>
        </w:rPr>
        <w:t>Cudowne dziecko</w:t>
      </w:r>
      <w:r w:rsidRPr="006F5B53">
        <w:rPr>
          <w:rFonts w:ascii="Arial" w:hAnsi="Arial" w:cs="Arial"/>
          <w:color w:val="auto"/>
          <w:spacing w:val="-4"/>
          <w:kern w:val="24"/>
        </w:rPr>
        <w:t xml:space="preserve">, reż. W. Dziki. Animacje: </w:t>
      </w:r>
      <w:r w:rsidRPr="006F5B53">
        <w:rPr>
          <w:rFonts w:ascii="Arial" w:hAnsi="Arial" w:cs="Arial"/>
          <w:i/>
          <w:color w:val="auto"/>
          <w:spacing w:val="-4"/>
          <w:kern w:val="24"/>
        </w:rPr>
        <w:t>Zaczyn</w:t>
      </w:r>
      <w:r w:rsidRPr="006F5B53">
        <w:rPr>
          <w:rFonts w:ascii="Arial" w:hAnsi="Arial" w:cs="Arial"/>
          <w:color w:val="auto"/>
          <w:spacing w:val="-4"/>
          <w:kern w:val="24"/>
        </w:rPr>
        <w:t xml:space="preserve">, reż. A. Hanaj, </w:t>
      </w:r>
      <w:r w:rsidRPr="006F5B53">
        <w:rPr>
          <w:rFonts w:ascii="Arial" w:hAnsi="Arial" w:cs="Arial"/>
          <w:i/>
          <w:color w:val="auto"/>
          <w:spacing w:val="-4"/>
          <w:kern w:val="24"/>
        </w:rPr>
        <w:t>Kolekcjoner</w:t>
      </w:r>
      <w:r w:rsidRPr="006F5B53">
        <w:rPr>
          <w:rFonts w:ascii="Arial" w:hAnsi="Arial" w:cs="Arial"/>
          <w:color w:val="auto"/>
          <w:spacing w:val="-4"/>
          <w:kern w:val="24"/>
        </w:rPr>
        <w:t xml:space="preserve">, reż. K. i M. Sosnowscy, </w:t>
      </w:r>
      <w:r w:rsidRPr="006F5B53">
        <w:rPr>
          <w:rFonts w:ascii="Arial" w:hAnsi="Arial" w:cs="Arial"/>
          <w:i/>
          <w:color w:val="auto"/>
          <w:spacing w:val="-4"/>
          <w:kern w:val="24"/>
        </w:rPr>
        <w:t>Płoty</w:t>
      </w:r>
      <w:r w:rsidRPr="006F5B53">
        <w:rPr>
          <w:rFonts w:ascii="Arial" w:hAnsi="Arial" w:cs="Arial"/>
          <w:color w:val="auto"/>
          <w:spacing w:val="-4"/>
          <w:kern w:val="24"/>
        </w:rPr>
        <w:t xml:space="preserve">, reż. N. </w:t>
      </w:r>
      <w:r w:rsidR="008853FF">
        <w:rPr>
          <w:rFonts w:ascii="Arial" w:hAnsi="Arial" w:cs="Arial"/>
          <w:color w:val="auto"/>
          <w:spacing w:val="-4"/>
          <w:kern w:val="24"/>
        </w:rPr>
        <w:t xml:space="preserve">Krawczuk. Spotkanie </w:t>
      </w:r>
      <w:r w:rsidR="008C5348">
        <w:rPr>
          <w:rFonts w:ascii="Arial" w:hAnsi="Arial" w:cs="Arial"/>
          <w:color w:val="auto"/>
          <w:spacing w:val="-4"/>
          <w:kern w:val="24"/>
        </w:rPr>
        <w:br/>
      </w:r>
      <w:r w:rsidR="008853FF">
        <w:rPr>
          <w:rFonts w:ascii="Arial" w:hAnsi="Arial" w:cs="Arial"/>
          <w:color w:val="auto"/>
          <w:spacing w:val="-4"/>
          <w:kern w:val="24"/>
        </w:rPr>
        <w:t>z reżyserem</w:t>
      </w:r>
      <w:r w:rsidRPr="006F5B53">
        <w:rPr>
          <w:rFonts w:ascii="Arial" w:hAnsi="Arial" w:cs="Arial"/>
          <w:color w:val="auto"/>
          <w:spacing w:val="-4"/>
          <w:kern w:val="24"/>
        </w:rPr>
        <w:t xml:space="preserve"> Artur</w:t>
      </w:r>
      <w:r w:rsidR="008853FF">
        <w:rPr>
          <w:rFonts w:ascii="Arial" w:hAnsi="Arial" w:cs="Arial"/>
          <w:color w:val="auto"/>
          <w:spacing w:val="-4"/>
          <w:kern w:val="24"/>
        </w:rPr>
        <w:t>em</w:t>
      </w:r>
      <w:r w:rsidRPr="006F5B53">
        <w:rPr>
          <w:rFonts w:ascii="Arial" w:hAnsi="Arial" w:cs="Arial"/>
          <w:color w:val="auto"/>
          <w:spacing w:val="-4"/>
          <w:kern w:val="24"/>
        </w:rPr>
        <w:t xml:space="preserve"> Hanaj</w:t>
      </w:r>
      <w:r w:rsidR="008853FF">
        <w:rPr>
          <w:rFonts w:ascii="Arial" w:hAnsi="Arial" w:cs="Arial"/>
          <w:color w:val="auto"/>
          <w:spacing w:val="-4"/>
          <w:kern w:val="24"/>
        </w:rPr>
        <w:t>em</w:t>
      </w:r>
      <w:r w:rsidRPr="006F5B53">
        <w:rPr>
          <w:rFonts w:ascii="Arial" w:hAnsi="Arial" w:cs="Arial"/>
          <w:color w:val="auto"/>
          <w:spacing w:val="-4"/>
          <w:kern w:val="24"/>
        </w:rPr>
        <w:t xml:space="preserve">, prowadzenie: Mona Rena Górska. Warsztaty rękodzieła: Kolektyw Twórczy MAMYWENE. </w:t>
      </w:r>
      <w:r w:rsidRPr="006F5B53">
        <w:rPr>
          <w:rFonts w:ascii="Arial" w:hAnsi="Arial" w:cs="Arial"/>
          <w:b/>
          <w:color w:val="auto"/>
          <w:spacing w:val="-4"/>
          <w:kern w:val="24"/>
        </w:rPr>
        <w:t>25 kwietnia</w:t>
      </w:r>
      <w:r w:rsidRPr="006F5B53">
        <w:rPr>
          <w:rFonts w:ascii="Arial" w:hAnsi="Arial" w:cs="Arial"/>
          <w:color w:val="auto"/>
          <w:spacing w:val="-4"/>
          <w:kern w:val="24"/>
        </w:rPr>
        <w:t xml:space="preserve"> – o tańcu w filmie i animacji: </w:t>
      </w:r>
      <w:r w:rsidRPr="006F5B53">
        <w:rPr>
          <w:rFonts w:ascii="Arial" w:hAnsi="Arial" w:cs="Arial"/>
          <w:i/>
          <w:color w:val="auto"/>
          <w:spacing w:val="-4"/>
          <w:kern w:val="24"/>
        </w:rPr>
        <w:t>Taniec w kadrze – od Freda Astaire</w:t>
      </w:r>
      <w:r w:rsidR="003C6E04">
        <w:rPr>
          <w:rFonts w:ascii="Arial" w:hAnsi="Arial" w:cs="Arial"/>
          <w:i/>
          <w:color w:val="auto"/>
          <w:spacing w:val="-4"/>
          <w:kern w:val="24"/>
        </w:rPr>
        <w:t>’</w:t>
      </w:r>
      <w:r w:rsidRPr="006F5B53">
        <w:rPr>
          <w:rFonts w:ascii="Arial" w:hAnsi="Arial" w:cs="Arial"/>
          <w:i/>
          <w:color w:val="auto"/>
          <w:spacing w:val="-4"/>
          <w:kern w:val="24"/>
        </w:rPr>
        <w:t>a do Ohada Naharina.</w:t>
      </w:r>
      <w:r w:rsidRPr="006F5B53">
        <w:rPr>
          <w:rFonts w:ascii="Arial" w:hAnsi="Arial" w:cs="Arial"/>
          <w:color w:val="auto"/>
          <w:spacing w:val="-4"/>
          <w:kern w:val="24"/>
        </w:rPr>
        <w:t xml:space="preserve"> Prowadzenie: Elwira Rewińska, międzypokoleniowe warsztaty taneczne: Edyta Bonk.</w:t>
      </w:r>
      <w:r w:rsidRPr="006F5B53">
        <w:rPr>
          <w:rFonts w:ascii="Arial" w:eastAsia="Times New Roman" w:hAnsi="Arial" w:cs="Arial"/>
          <w:b/>
          <w:color w:val="auto"/>
          <w:spacing w:val="-4"/>
          <w:kern w:val="1"/>
          <w:lang w:eastAsia="ar-SA"/>
        </w:rPr>
        <w:t xml:space="preserve"> 14 września </w:t>
      </w:r>
      <w:r w:rsidRPr="008853FF">
        <w:rPr>
          <w:rFonts w:ascii="Arial" w:eastAsia="Times New Roman" w:hAnsi="Arial" w:cs="Arial"/>
          <w:color w:val="auto"/>
          <w:spacing w:val="-4"/>
          <w:kern w:val="1"/>
          <w:lang w:eastAsia="ar-SA"/>
        </w:rPr>
        <w:t>–</w:t>
      </w:r>
      <w:r w:rsidRPr="006F5B53">
        <w:rPr>
          <w:rFonts w:ascii="Arial" w:eastAsia="Times New Roman" w:hAnsi="Arial" w:cs="Arial"/>
          <w:b/>
          <w:color w:val="auto"/>
          <w:spacing w:val="-4"/>
          <w:kern w:val="1"/>
          <w:lang w:eastAsia="ar-SA"/>
        </w:rPr>
        <w:t xml:space="preserve"> </w:t>
      </w:r>
      <w:r w:rsidRPr="006F5B53">
        <w:rPr>
          <w:rFonts w:ascii="Arial" w:eastAsia="Times New Roman" w:hAnsi="Arial" w:cs="Arial"/>
          <w:color w:val="auto"/>
          <w:spacing w:val="-4"/>
          <w:kern w:val="1"/>
          <w:lang w:eastAsia="ar-SA"/>
        </w:rPr>
        <w:t xml:space="preserve">film: </w:t>
      </w:r>
      <w:r w:rsidRPr="006F5B53">
        <w:rPr>
          <w:rFonts w:ascii="Arial" w:eastAsia="Times New Roman" w:hAnsi="Arial" w:cs="Arial"/>
          <w:i/>
          <w:color w:val="auto"/>
          <w:spacing w:val="-4"/>
          <w:kern w:val="1"/>
          <w:lang w:eastAsia="ar-SA"/>
        </w:rPr>
        <w:t>Pół roku Franka W</w:t>
      </w:r>
      <w:r w:rsidRPr="006F5B53">
        <w:rPr>
          <w:rFonts w:ascii="Arial" w:eastAsia="Times New Roman" w:hAnsi="Arial" w:cs="Arial"/>
          <w:color w:val="auto"/>
          <w:spacing w:val="-4"/>
          <w:kern w:val="1"/>
          <w:lang w:eastAsia="ar-SA"/>
        </w:rPr>
        <w:t xml:space="preserve">., reż. Katarzyna Warzecha, Animacje: </w:t>
      </w:r>
      <w:r w:rsidRPr="006F5B53">
        <w:rPr>
          <w:rFonts w:ascii="Arial" w:eastAsia="Times New Roman" w:hAnsi="Arial" w:cs="Arial"/>
          <w:i/>
          <w:color w:val="auto"/>
          <w:spacing w:val="-4"/>
          <w:kern w:val="1"/>
          <w:lang w:eastAsia="ar-SA"/>
        </w:rPr>
        <w:t>Kto tam?</w:t>
      </w:r>
      <w:r w:rsidRPr="006F5B53">
        <w:rPr>
          <w:rFonts w:ascii="Arial" w:eastAsia="Times New Roman" w:hAnsi="Arial" w:cs="Arial"/>
          <w:color w:val="auto"/>
          <w:spacing w:val="-4"/>
          <w:kern w:val="1"/>
          <w:lang w:eastAsia="ar-SA"/>
        </w:rPr>
        <w:t xml:space="preserve"> reż. Artur Hanaj, </w:t>
      </w:r>
      <w:r w:rsidRPr="006F5B53">
        <w:rPr>
          <w:rFonts w:ascii="Arial" w:eastAsia="Times New Roman" w:hAnsi="Arial" w:cs="Arial"/>
          <w:i/>
          <w:color w:val="auto"/>
          <w:spacing w:val="-4"/>
          <w:kern w:val="1"/>
          <w:lang w:eastAsia="ar-SA"/>
        </w:rPr>
        <w:t>Jak szukaliśmy Lailonii?</w:t>
      </w:r>
      <w:r w:rsidRPr="006F5B53">
        <w:rPr>
          <w:rFonts w:ascii="Arial" w:eastAsia="Times New Roman" w:hAnsi="Arial" w:cs="Arial"/>
          <w:color w:val="auto"/>
          <w:spacing w:val="-4"/>
          <w:kern w:val="1"/>
          <w:lang w:eastAsia="ar-SA"/>
        </w:rPr>
        <w:t xml:space="preserve"> reż. Jacek Adamczak, </w:t>
      </w:r>
      <w:r w:rsidRPr="006F5B53">
        <w:rPr>
          <w:rFonts w:ascii="Arial" w:eastAsia="Times New Roman" w:hAnsi="Arial" w:cs="Arial"/>
          <w:i/>
          <w:color w:val="auto"/>
          <w:spacing w:val="-4"/>
          <w:kern w:val="1"/>
          <w:lang w:eastAsia="ar-SA"/>
        </w:rPr>
        <w:t>Według planu</w:t>
      </w:r>
      <w:r w:rsidRPr="006F5B53">
        <w:rPr>
          <w:rFonts w:ascii="Arial" w:eastAsia="Times New Roman" w:hAnsi="Arial" w:cs="Arial"/>
          <w:color w:val="auto"/>
          <w:spacing w:val="-4"/>
          <w:kern w:val="1"/>
          <w:lang w:eastAsia="ar-SA"/>
        </w:rPr>
        <w:t>, reż. Kamil Polak. Spotkanie z reżyserką Katarzyną Warzechą. Warsztaty międzypokoleniowe filozoficzne (porozmawiamy o śnie): Przemysław Staroń.</w:t>
      </w:r>
      <w:r w:rsidRPr="006F5B53">
        <w:rPr>
          <w:rFonts w:ascii="Arial" w:eastAsia="Times New Roman" w:hAnsi="Arial" w:cs="Arial"/>
          <w:b/>
          <w:color w:val="auto"/>
          <w:spacing w:val="-4"/>
          <w:kern w:val="1"/>
          <w:lang w:eastAsia="ar-SA"/>
        </w:rPr>
        <w:t xml:space="preserve"> 4 października </w:t>
      </w:r>
      <w:r w:rsidRPr="008853FF">
        <w:rPr>
          <w:rFonts w:ascii="Arial" w:eastAsia="Times New Roman" w:hAnsi="Arial" w:cs="Arial"/>
          <w:color w:val="auto"/>
          <w:spacing w:val="-4"/>
          <w:kern w:val="1"/>
          <w:lang w:eastAsia="ar-SA"/>
        </w:rPr>
        <w:t>–</w:t>
      </w:r>
      <w:r w:rsidRPr="006F5B53">
        <w:rPr>
          <w:rFonts w:ascii="Arial" w:eastAsia="Times New Roman" w:hAnsi="Arial" w:cs="Arial"/>
          <w:b/>
          <w:color w:val="auto"/>
          <w:spacing w:val="-4"/>
          <w:kern w:val="1"/>
          <w:lang w:eastAsia="ar-SA"/>
        </w:rPr>
        <w:t xml:space="preserve"> </w:t>
      </w:r>
      <w:r w:rsidRPr="006F5B53">
        <w:rPr>
          <w:rFonts w:ascii="Arial" w:eastAsia="Times New Roman" w:hAnsi="Arial" w:cs="Arial"/>
          <w:i/>
          <w:color w:val="auto"/>
          <w:spacing w:val="-4"/>
          <w:kern w:val="1"/>
          <w:lang w:eastAsia="ar-SA"/>
        </w:rPr>
        <w:t>Sen</w:t>
      </w:r>
      <w:r w:rsidRPr="008853FF">
        <w:rPr>
          <w:rFonts w:ascii="Arial" w:eastAsia="Times New Roman" w:hAnsi="Arial" w:cs="Arial"/>
          <w:color w:val="auto"/>
          <w:spacing w:val="-4"/>
          <w:kern w:val="1"/>
          <w:lang w:eastAsia="ar-SA"/>
        </w:rPr>
        <w:t>:</w:t>
      </w:r>
      <w:r w:rsidRPr="006F5B53">
        <w:rPr>
          <w:rFonts w:ascii="Arial" w:eastAsia="Times New Roman" w:hAnsi="Arial" w:cs="Arial"/>
          <w:b/>
          <w:color w:val="auto"/>
          <w:spacing w:val="-4"/>
          <w:kern w:val="1"/>
          <w:lang w:eastAsia="ar-SA"/>
        </w:rPr>
        <w:t xml:space="preserve"> </w:t>
      </w:r>
      <w:r w:rsidRPr="006F5B53">
        <w:rPr>
          <w:rFonts w:ascii="Arial" w:eastAsia="Times New Roman" w:hAnsi="Arial" w:cs="Arial"/>
          <w:color w:val="auto"/>
          <w:spacing w:val="-4"/>
          <w:kern w:val="1"/>
          <w:lang w:eastAsia="ar-SA"/>
        </w:rPr>
        <w:t xml:space="preserve">film </w:t>
      </w:r>
      <w:r w:rsidRPr="006F5B53">
        <w:rPr>
          <w:rFonts w:ascii="Arial" w:eastAsia="Times New Roman" w:hAnsi="Arial" w:cs="Arial"/>
          <w:i/>
          <w:color w:val="auto"/>
          <w:spacing w:val="-4"/>
          <w:kern w:val="1"/>
          <w:lang w:eastAsia="ar-SA"/>
        </w:rPr>
        <w:t>Pół roku Franka</w:t>
      </w:r>
      <w:r w:rsidRPr="006F5B53">
        <w:rPr>
          <w:rFonts w:ascii="Arial" w:eastAsia="Times New Roman" w:hAnsi="Arial" w:cs="Arial"/>
          <w:color w:val="auto"/>
          <w:spacing w:val="-4"/>
          <w:kern w:val="1"/>
          <w:lang w:eastAsia="ar-SA"/>
        </w:rPr>
        <w:t xml:space="preserve">, reż. Katarzyna Warzecha, animacje: </w:t>
      </w:r>
      <w:r w:rsidRPr="006F5B53">
        <w:rPr>
          <w:rFonts w:ascii="Arial" w:eastAsia="Times New Roman" w:hAnsi="Arial" w:cs="Arial"/>
          <w:i/>
          <w:color w:val="auto"/>
          <w:spacing w:val="-4"/>
          <w:kern w:val="1"/>
          <w:lang w:eastAsia="ar-SA"/>
        </w:rPr>
        <w:t>Kto tam?</w:t>
      </w:r>
      <w:r w:rsidRPr="006F5B53">
        <w:rPr>
          <w:rFonts w:ascii="Arial" w:eastAsia="Times New Roman" w:hAnsi="Arial" w:cs="Arial"/>
          <w:color w:val="auto"/>
          <w:spacing w:val="-4"/>
          <w:kern w:val="1"/>
          <w:lang w:eastAsia="ar-SA"/>
        </w:rPr>
        <w:t xml:space="preserve">, reż. Artur Hanaj, </w:t>
      </w:r>
      <w:r w:rsidRPr="006F5B53">
        <w:rPr>
          <w:rFonts w:ascii="Arial" w:eastAsia="Times New Roman" w:hAnsi="Arial" w:cs="Arial"/>
          <w:i/>
          <w:color w:val="auto"/>
          <w:spacing w:val="-4"/>
          <w:kern w:val="1"/>
          <w:lang w:eastAsia="ar-SA"/>
        </w:rPr>
        <w:t>Jak szukaliśmy Lailonii?</w:t>
      </w:r>
      <w:r w:rsidRPr="006F5B53">
        <w:rPr>
          <w:rFonts w:ascii="Arial" w:eastAsia="Times New Roman" w:hAnsi="Arial" w:cs="Arial"/>
          <w:color w:val="auto"/>
          <w:spacing w:val="-4"/>
          <w:kern w:val="1"/>
          <w:lang w:eastAsia="ar-SA"/>
        </w:rPr>
        <w:t xml:space="preserve">, reż. Jacek Adamczak, </w:t>
      </w:r>
      <w:r w:rsidRPr="006F5B53">
        <w:rPr>
          <w:rFonts w:ascii="Arial" w:eastAsia="Times New Roman" w:hAnsi="Arial" w:cs="Arial"/>
          <w:i/>
          <w:color w:val="auto"/>
          <w:spacing w:val="-4"/>
          <w:kern w:val="1"/>
          <w:lang w:eastAsia="ar-SA"/>
        </w:rPr>
        <w:t>Według planu</w:t>
      </w:r>
      <w:r w:rsidRPr="006F5B53">
        <w:rPr>
          <w:rFonts w:ascii="Arial" w:eastAsia="Times New Roman" w:hAnsi="Arial" w:cs="Arial"/>
          <w:color w:val="auto"/>
          <w:spacing w:val="-4"/>
          <w:kern w:val="1"/>
          <w:lang w:eastAsia="ar-SA"/>
        </w:rPr>
        <w:t xml:space="preserve">, reż. Kamil Polak; spotkanie </w:t>
      </w:r>
      <w:r w:rsidR="008C5348">
        <w:rPr>
          <w:rFonts w:ascii="Arial" w:eastAsia="Times New Roman" w:hAnsi="Arial" w:cs="Arial"/>
          <w:color w:val="auto"/>
          <w:spacing w:val="-4"/>
          <w:kern w:val="1"/>
          <w:lang w:eastAsia="ar-SA"/>
        </w:rPr>
        <w:br/>
      </w:r>
      <w:r w:rsidRPr="006F5B53">
        <w:rPr>
          <w:rFonts w:ascii="Arial" w:eastAsia="Times New Roman" w:hAnsi="Arial" w:cs="Arial"/>
          <w:color w:val="auto"/>
          <w:spacing w:val="-4"/>
          <w:kern w:val="1"/>
          <w:lang w:eastAsia="ar-SA"/>
        </w:rPr>
        <w:t>z Katarzyną Warzechą.</w:t>
      </w:r>
      <w:r w:rsidRPr="006F5B53">
        <w:rPr>
          <w:rFonts w:ascii="Arial" w:eastAsia="Century Gothic" w:hAnsi="Arial" w:cs="Arial"/>
          <w:b/>
          <w:bCs/>
          <w:color w:val="auto"/>
          <w:spacing w:val="-4"/>
          <w:kern w:val="1"/>
          <w:lang w:eastAsia="ar-SA"/>
        </w:rPr>
        <w:t xml:space="preserve"> 23 listopada </w:t>
      </w:r>
      <w:r w:rsidRPr="008853FF">
        <w:rPr>
          <w:rFonts w:ascii="Arial" w:eastAsia="Century Gothic" w:hAnsi="Arial" w:cs="Arial"/>
          <w:bCs/>
          <w:color w:val="auto"/>
          <w:spacing w:val="-4"/>
          <w:kern w:val="1"/>
          <w:lang w:eastAsia="ar-SA"/>
        </w:rPr>
        <w:t>–</w:t>
      </w:r>
      <w:r w:rsidRPr="006F5B53">
        <w:rPr>
          <w:rFonts w:ascii="Arial" w:eastAsia="Century Gothic" w:hAnsi="Arial" w:cs="Arial"/>
          <w:color w:val="auto"/>
          <w:spacing w:val="-4"/>
          <w:kern w:val="1"/>
          <w:lang w:eastAsia="ar-SA"/>
        </w:rPr>
        <w:t xml:space="preserve"> </w:t>
      </w:r>
      <w:r w:rsidRPr="006F5B53">
        <w:rPr>
          <w:rFonts w:ascii="Arial" w:eastAsia="Century Gothic" w:hAnsi="Arial" w:cs="Arial"/>
          <w:i/>
          <w:iCs/>
          <w:color w:val="auto"/>
          <w:spacing w:val="-4"/>
          <w:kern w:val="1"/>
          <w:lang w:eastAsia="ar-SA"/>
        </w:rPr>
        <w:t>Więzi</w:t>
      </w:r>
      <w:r w:rsidRPr="006F5B53">
        <w:rPr>
          <w:rFonts w:ascii="Arial" w:eastAsia="Century Gothic" w:hAnsi="Arial" w:cs="Arial"/>
          <w:color w:val="auto"/>
          <w:spacing w:val="-4"/>
          <w:kern w:val="1"/>
          <w:lang w:eastAsia="ar-SA"/>
        </w:rPr>
        <w:t xml:space="preserve"> (reż. Zofia Kowalewska), animacji </w:t>
      </w:r>
      <w:r w:rsidRPr="006F5B53">
        <w:rPr>
          <w:rFonts w:ascii="Arial" w:eastAsia="Century Gothic" w:hAnsi="Arial" w:cs="Arial"/>
          <w:i/>
          <w:iCs/>
          <w:color w:val="auto"/>
          <w:spacing w:val="-4"/>
          <w:kern w:val="1"/>
          <w:lang w:eastAsia="ar-SA"/>
        </w:rPr>
        <w:t>Druciane oprawk</w:t>
      </w:r>
      <w:r w:rsidRPr="006F5B53">
        <w:rPr>
          <w:rFonts w:ascii="Arial" w:eastAsia="Century Gothic" w:hAnsi="Arial" w:cs="Arial"/>
          <w:color w:val="auto"/>
          <w:spacing w:val="-4"/>
          <w:kern w:val="1"/>
          <w:lang w:eastAsia="ar-SA"/>
        </w:rPr>
        <w:t xml:space="preserve">i (reż. Bartosz Kędzierski), </w:t>
      </w:r>
      <w:r w:rsidRPr="006F5B53">
        <w:rPr>
          <w:rFonts w:ascii="Arial" w:eastAsia="Century Gothic" w:hAnsi="Arial" w:cs="Arial"/>
          <w:i/>
          <w:iCs/>
          <w:color w:val="auto"/>
          <w:spacing w:val="-4"/>
          <w:kern w:val="1"/>
          <w:lang w:eastAsia="ar-SA"/>
        </w:rPr>
        <w:t>Gdzie się podziały duchy (</w:t>
      </w:r>
      <w:r w:rsidRPr="006F5B53">
        <w:rPr>
          <w:rFonts w:ascii="Arial" w:eastAsia="Century Gothic" w:hAnsi="Arial" w:cs="Arial"/>
          <w:color w:val="auto"/>
          <w:spacing w:val="-4"/>
          <w:kern w:val="1"/>
          <w:lang w:eastAsia="ar-SA"/>
        </w:rPr>
        <w:t xml:space="preserve">reż. Łukasz Biernat) oraz pokoleniowe warsztaty tworzenia motanek MAMYWENE. Spotkanie prowadziła Jolanta Manthey. </w:t>
      </w:r>
      <w:r w:rsidRPr="006F5B53">
        <w:rPr>
          <w:rFonts w:ascii="Arial" w:eastAsia="Times New Roman" w:hAnsi="Arial" w:cs="Arial"/>
          <w:b/>
          <w:bCs/>
          <w:color w:val="auto"/>
          <w:spacing w:val="-4"/>
          <w:kern w:val="1"/>
          <w:lang w:eastAsia="ar-SA"/>
        </w:rPr>
        <w:t xml:space="preserve">13 grudnia </w:t>
      </w:r>
      <w:r w:rsidRPr="008853FF">
        <w:rPr>
          <w:rFonts w:ascii="Arial" w:eastAsia="Times New Roman" w:hAnsi="Arial" w:cs="Arial"/>
          <w:bCs/>
          <w:color w:val="auto"/>
          <w:spacing w:val="-4"/>
          <w:kern w:val="1"/>
          <w:lang w:eastAsia="ar-SA"/>
        </w:rPr>
        <w:t>–</w:t>
      </w:r>
      <w:r w:rsidRPr="006F5B53">
        <w:rPr>
          <w:rFonts w:ascii="Arial" w:eastAsia="Times New Roman" w:hAnsi="Arial" w:cs="Arial"/>
          <w:b/>
          <w:bCs/>
          <w:color w:val="auto"/>
          <w:spacing w:val="-4"/>
          <w:kern w:val="1"/>
          <w:lang w:eastAsia="ar-SA"/>
        </w:rPr>
        <w:t xml:space="preserve"> </w:t>
      </w:r>
      <w:r w:rsidRPr="006F5B53">
        <w:rPr>
          <w:rFonts w:ascii="Arial" w:eastAsia="Times New Roman" w:hAnsi="Arial" w:cs="Arial"/>
          <w:bCs/>
          <w:i/>
          <w:color w:val="auto"/>
          <w:spacing w:val="-4"/>
          <w:kern w:val="1"/>
          <w:lang w:eastAsia="ar-SA"/>
        </w:rPr>
        <w:t>Porozmawiajmy o przedmiotach nieożywionych</w:t>
      </w:r>
      <w:r w:rsidRPr="006F5B53">
        <w:rPr>
          <w:rFonts w:ascii="Arial" w:eastAsia="Times New Roman" w:hAnsi="Arial" w:cs="Arial"/>
          <w:bCs/>
          <w:color w:val="auto"/>
          <w:spacing w:val="-4"/>
          <w:kern w:val="1"/>
          <w:lang w:eastAsia="ar-SA"/>
        </w:rPr>
        <w:t xml:space="preserve">, a także filmy: </w:t>
      </w:r>
      <w:r w:rsidRPr="006F5B53">
        <w:rPr>
          <w:rFonts w:ascii="Arial" w:eastAsia="Times New Roman" w:hAnsi="Arial" w:cs="Arial"/>
          <w:bCs/>
          <w:i/>
          <w:color w:val="auto"/>
          <w:spacing w:val="-4"/>
          <w:kern w:val="1"/>
          <w:lang w:eastAsia="ar-SA"/>
        </w:rPr>
        <w:t>Olena</w:t>
      </w:r>
      <w:r w:rsidRPr="006F5B53">
        <w:rPr>
          <w:rFonts w:ascii="Arial" w:eastAsia="Times New Roman" w:hAnsi="Arial" w:cs="Arial"/>
          <w:bCs/>
          <w:color w:val="auto"/>
          <w:spacing w:val="-4"/>
          <w:kern w:val="1"/>
          <w:lang w:eastAsia="ar-SA"/>
        </w:rPr>
        <w:t xml:space="preserve">, reż. Elżbieta Benkowska, </w:t>
      </w:r>
      <w:r w:rsidRPr="006F5B53">
        <w:rPr>
          <w:rFonts w:ascii="Arial" w:eastAsia="Times New Roman" w:hAnsi="Arial" w:cs="Arial"/>
          <w:bCs/>
          <w:i/>
          <w:color w:val="auto"/>
          <w:spacing w:val="-4"/>
          <w:kern w:val="1"/>
          <w:lang w:eastAsia="ar-SA"/>
        </w:rPr>
        <w:t>Rower</w:t>
      </w:r>
      <w:r w:rsidRPr="006F5B53">
        <w:rPr>
          <w:rFonts w:ascii="Arial" w:eastAsia="Times New Roman" w:hAnsi="Arial" w:cs="Arial"/>
          <w:bCs/>
          <w:color w:val="auto"/>
          <w:spacing w:val="-4"/>
          <w:kern w:val="1"/>
          <w:lang w:eastAsia="ar-SA"/>
        </w:rPr>
        <w:t xml:space="preserve">, reż. Adam Hartwiński. Animacja: </w:t>
      </w:r>
      <w:r w:rsidRPr="006F5B53">
        <w:rPr>
          <w:rFonts w:ascii="Arial" w:eastAsia="Times New Roman" w:hAnsi="Arial" w:cs="Arial"/>
          <w:bCs/>
          <w:i/>
          <w:color w:val="auto"/>
          <w:spacing w:val="-4"/>
          <w:kern w:val="1"/>
          <w:lang w:eastAsia="ar-SA"/>
        </w:rPr>
        <w:t xml:space="preserve">Fuga na wiolonczelę, trąbkę </w:t>
      </w:r>
      <w:r w:rsidR="008C5348">
        <w:rPr>
          <w:rFonts w:ascii="Arial" w:eastAsia="Times New Roman" w:hAnsi="Arial" w:cs="Arial"/>
          <w:bCs/>
          <w:i/>
          <w:color w:val="auto"/>
          <w:spacing w:val="-4"/>
          <w:kern w:val="1"/>
          <w:lang w:eastAsia="ar-SA"/>
        </w:rPr>
        <w:br/>
      </w:r>
      <w:r w:rsidRPr="006F5B53">
        <w:rPr>
          <w:rFonts w:ascii="Arial" w:eastAsia="Times New Roman" w:hAnsi="Arial" w:cs="Arial"/>
          <w:bCs/>
          <w:i/>
          <w:color w:val="auto"/>
          <w:spacing w:val="-4"/>
          <w:kern w:val="1"/>
          <w:lang w:eastAsia="ar-SA"/>
        </w:rPr>
        <w:t>i pejzaż</w:t>
      </w:r>
      <w:r w:rsidRPr="006F5B53">
        <w:rPr>
          <w:rFonts w:ascii="Arial" w:eastAsia="Times New Roman" w:hAnsi="Arial" w:cs="Arial"/>
          <w:bCs/>
          <w:color w:val="auto"/>
          <w:spacing w:val="-4"/>
          <w:kern w:val="1"/>
          <w:lang w:eastAsia="ar-SA"/>
        </w:rPr>
        <w:t>, reż. Jerzy Kucia; spotkanie z reżyserką Elżbietą Benkowską. Warsztaty wielopokoleniowe DRAMA prowadzone przez Teatr Korkoro – Krzysztofa Dziwnego Gojtowskiego i Adriannę Kutzner.</w:t>
      </w:r>
    </w:p>
    <w:p w:rsidR="008853FF" w:rsidRPr="008853FF" w:rsidRDefault="008853FF" w:rsidP="006F5B53">
      <w:pPr>
        <w:widowControl w:val="0"/>
        <w:spacing w:before="0" w:after="0"/>
        <w:jc w:val="both"/>
        <w:rPr>
          <w:rFonts w:ascii="Arial" w:hAnsi="Arial" w:cs="Arial"/>
          <w:b/>
          <w:color w:val="auto"/>
          <w:spacing w:val="-4"/>
          <w:kern w:val="24"/>
        </w:rPr>
      </w:pPr>
    </w:p>
    <w:p w:rsidR="008853FF" w:rsidRDefault="006F5B53" w:rsidP="007108FA">
      <w:pPr>
        <w:tabs>
          <w:tab w:val="left" w:pos="5260"/>
          <w:tab w:val="left" w:pos="6615"/>
          <w:tab w:val="left" w:pos="7819"/>
        </w:tabs>
        <w:spacing w:beforeLines="60" w:after="0"/>
        <w:jc w:val="both"/>
        <w:rPr>
          <w:rFonts w:ascii="Arial" w:eastAsia="Calibri" w:hAnsi="Arial" w:cs="Arial"/>
          <w:color w:val="auto"/>
          <w:spacing w:val="-4"/>
          <w:lang w:eastAsia="pl-PL"/>
        </w:rPr>
      </w:pPr>
      <w:r w:rsidRPr="006F5B53">
        <w:rPr>
          <w:rFonts w:ascii="Arial" w:eastAsia="Calibri" w:hAnsi="Arial" w:cs="Arial"/>
          <w:b/>
          <w:color w:val="auto"/>
          <w:spacing w:val="-4"/>
          <w:lang w:eastAsia="pl-PL"/>
        </w:rPr>
        <w:t>Pozbieraj zabytki!</w:t>
      </w:r>
      <w:r w:rsidR="008853FF">
        <w:rPr>
          <w:rFonts w:ascii="Arial" w:eastAsia="Calibri" w:hAnsi="Arial" w:cs="Arial"/>
          <w:color w:val="auto"/>
          <w:spacing w:val="-4"/>
          <w:lang w:eastAsia="pl-PL"/>
        </w:rPr>
        <w:t xml:space="preserve"> </w:t>
      </w:r>
    </w:p>
    <w:p w:rsidR="006F5B53" w:rsidRPr="006F5B53" w:rsidRDefault="008853FF" w:rsidP="007108FA">
      <w:pPr>
        <w:tabs>
          <w:tab w:val="left" w:pos="5260"/>
          <w:tab w:val="left" w:pos="6615"/>
          <w:tab w:val="left" w:pos="7819"/>
        </w:tabs>
        <w:spacing w:beforeLines="60" w:after="0"/>
        <w:jc w:val="both"/>
        <w:rPr>
          <w:rFonts w:ascii="Arial" w:eastAsia="Calibri" w:hAnsi="Arial" w:cs="Arial"/>
          <w:color w:val="auto"/>
          <w:spacing w:val="-4"/>
          <w:lang w:eastAsia="pl-PL"/>
        </w:rPr>
      </w:pPr>
      <w:r>
        <w:rPr>
          <w:rFonts w:ascii="Arial" w:eastAsia="Calibri" w:hAnsi="Arial" w:cs="Arial"/>
          <w:color w:val="auto"/>
          <w:spacing w:val="-4"/>
          <w:lang w:eastAsia="pl-PL"/>
        </w:rPr>
        <w:t>S</w:t>
      </w:r>
      <w:r w:rsidR="006F5B53" w:rsidRPr="006F5B53">
        <w:rPr>
          <w:rFonts w:ascii="Arial" w:eastAsia="Calibri" w:hAnsi="Arial" w:cs="Arial"/>
          <w:color w:val="auto"/>
          <w:spacing w:val="-4"/>
          <w:lang w:eastAsia="pl-PL"/>
        </w:rPr>
        <w:t>pacery i warsztaty dla dzieci: w 5 spotkaniach (</w:t>
      </w:r>
      <w:r w:rsidR="006F5B53" w:rsidRPr="008853FF">
        <w:rPr>
          <w:rFonts w:ascii="Arial" w:eastAsia="Calibri" w:hAnsi="Arial" w:cs="Arial"/>
          <w:b/>
          <w:color w:val="auto"/>
          <w:spacing w:val="-4"/>
          <w:lang w:eastAsia="pl-PL"/>
        </w:rPr>
        <w:t>14</w:t>
      </w:r>
      <w:r w:rsidRPr="008853FF">
        <w:rPr>
          <w:rFonts w:ascii="Arial" w:eastAsia="Calibri" w:hAnsi="Arial" w:cs="Arial"/>
          <w:b/>
          <w:color w:val="auto"/>
          <w:spacing w:val="-4"/>
          <w:lang w:eastAsia="pl-PL"/>
        </w:rPr>
        <w:t xml:space="preserve"> czerwca, 22 sierpnia, 20, 27, 28 listopada</w:t>
      </w:r>
      <w:r w:rsidR="006F5B53" w:rsidRPr="006F5B53">
        <w:rPr>
          <w:rFonts w:ascii="Arial" w:eastAsia="Calibri" w:hAnsi="Arial" w:cs="Arial"/>
          <w:color w:val="auto"/>
          <w:spacing w:val="-4"/>
          <w:lang w:eastAsia="pl-PL"/>
        </w:rPr>
        <w:t>)</w:t>
      </w:r>
      <w:r>
        <w:rPr>
          <w:rFonts w:ascii="Arial" w:eastAsia="Calibri" w:hAnsi="Arial" w:cs="Arial"/>
          <w:color w:val="auto"/>
          <w:spacing w:val="-4"/>
          <w:lang w:eastAsia="pl-PL"/>
        </w:rPr>
        <w:t>. U</w:t>
      </w:r>
      <w:r w:rsidR="006F5B53" w:rsidRPr="006F5B53">
        <w:rPr>
          <w:rFonts w:ascii="Arial" w:eastAsia="Calibri" w:hAnsi="Arial" w:cs="Arial"/>
          <w:color w:val="auto"/>
          <w:spacing w:val="-4"/>
          <w:lang w:eastAsia="pl-PL"/>
        </w:rPr>
        <w:t>dział wzięło ok. 165 uczniów szkół pomorskich.</w:t>
      </w:r>
    </w:p>
    <w:p w:rsidR="008853FF" w:rsidRDefault="008853FF" w:rsidP="008853FF">
      <w:pPr>
        <w:widowControl w:val="0"/>
        <w:spacing w:before="0" w:after="0"/>
        <w:jc w:val="both"/>
        <w:rPr>
          <w:rFonts w:ascii="Arial" w:eastAsia="Times New Roman" w:hAnsi="Arial" w:cs="Arial"/>
          <w:b/>
          <w:bCs/>
          <w:iCs/>
          <w:color w:val="auto"/>
          <w:spacing w:val="-4"/>
          <w:kern w:val="24"/>
          <w:lang w:eastAsia="ar-SA"/>
        </w:rPr>
      </w:pPr>
    </w:p>
    <w:p w:rsidR="006F5B53" w:rsidRDefault="006F5B53" w:rsidP="008853FF">
      <w:pPr>
        <w:widowControl w:val="0"/>
        <w:spacing w:before="0" w:after="0"/>
        <w:jc w:val="both"/>
        <w:rPr>
          <w:rFonts w:ascii="Arial" w:eastAsia="Times New Roman" w:hAnsi="Arial" w:cs="Arial"/>
          <w:bCs/>
          <w:iCs/>
          <w:color w:val="auto"/>
          <w:spacing w:val="-4"/>
          <w:kern w:val="24"/>
          <w:lang w:eastAsia="ar-SA"/>
        </w:rPr>
      </w:pPr>
      <w:r w:rsidRPr="006F5B53">
        <w:rPr>
          <w:rFonts w:ascii="Arial" w:eastAsia="Times New Roman" w:hAnsi="Arial" w:cs="Arial"/>
          <w:b/>
          <w:bCs/>
          <w:iCs/>
          <w:color w:val="auto"/>
          <w:spacing w:val="-4"/>
          <w:kern w:val="24"/>
          <w:lang w:eastAsia="ar-SA"/>
        </w:rPr>
        <w:t>Analiza badań nad kulturą w woj. pomorskim</w:t>
      </w:r>
      <w:r w:rsidRPr="006F5B53">
        <w:rPr>
          <w:rFonts w:ascii="Arial" w:eastAsia="Times New Roman" w:hAnsi="Arial" w:cs="Arial"/>
          <w:bCs/>
          <w:iCs/>
          <w:color w:val="auto"/>
          <w:spacing w:val="-4"/>
          <w:kern w:val="24"/>
          <w:lang w:eastAsia="ar-SA"/>
        </w:rPr>
        <w:t xml:space="preserve"> (kontynuacja działań przeprowadzonych wspólnie z Departamentem Kultury UMWP w roku 2016). Badania diagnozują stan kultury na koniec 2015 r. Raport pt. </w:t>
      </w:r>
      <w:r w:rsidRPr="006F5B53">
        <w:rPr>
          <w:rFonts w:ascii="Arial" w:eastAsia="Times New Roman" w:hAnsi="Arial" w:cs="Arial"/>
          <w:bCs/>
          <w:i/>
          <w:iCs/>
          <w:color w:val="auto"/>
          <w:spacing w:val="-4"/>
          <w:kern w:val="24"/>
          <w:lang w:eastAsia="ar-SA"/>
        </w:rPr>
        <w:t>Oferta i potencjał podmiotów sektora kultury w województwie pomorskim. Rok 2015</w:t>
      </w:r>
      <w:r w:rsidRPr="006F5B53">
        <w:rPr>
          <w:rFonts w:ascii="Arial" w:eastAsia="Times New Roman" w:hAnsi="Arial" w:cs="Arial"/>
          <w:bCs/>
          <w:iCs/>
          <w:color w:val="auto"/>
          <w:spacing w:val="-4"/>
          <w:kern w:val="24"/>
          <w:lang w:eastAsia="ar-SA"/>
        </w:rPr>
        <w:t xml:space="preserve"> został zamieszczony na stronie NCK </w:t>
      </w:r>
    </w:p>
    <w:p w:rsidR="008853FF" w:rsidRPr="006F5B53" w:rsidRDefault="008853FF" w:rsidP="008853FF">
      <w:pPr>
        <w:widowControl w:val="0"/>
        <w:spacing w:before="0" w:after="0"/>
        <w:jc w:val="both"/>
        <w:rPr>
          <w:rFonts w:ascii="Arial" w:eastAsia="Times New Roman" w:hAnsi="Arial" w:cs="Arial"/>
          <w:bCs/>
          <w:iCs/>
          <w:color w:val="auto"/>
          <w:spacing w:val="-4"/>
          <w:kern w:val="24"/>
          <w:lang w:eastAsia="ar-SA"/>
        </w:rPr>
      </w:pPr>
    </w:p>
    <w:p w:rsidR="006F5B53" w:rsidRPr="006F5B53" w:rsidRDefault="006F5B53" w:rsidP="006F5B53">
      <w:pPr>
        <w:widowControl w:val="0"/>
        <w:spacing w:before="0" w:after="0"/>
        <w:jc w:val="both"/>
        <w:rPr>
          <w:rFonts w:ascii="Arial" w:eastAsia="Times New Roman" w:hAnsi="Arial" w:cs="Arial"/>
          <w:b/>
          <w:bCs/>
          <w:iCs/>
          <w:color w:val="auto"/>
          <w:spacing w:val="-4"/>
          <w:kern w:val="24"/>
          <w:lang w:eastAsia="ar-SA"/>
        </w:rPr>
      </w:pPr>
      <w:r w:rsidRPr="006F5B53">
        <w:rPr>
          <w:rFonts w:ascii="Arial" w:eastAsia="Times New Roman" w:hAnsi="Arial" w:cs="Arial"/>
          <w:b/>
          <w:bCs/>
          <w:iCs/>
          <w:color w:val="auto"/>
          <w:spacing w:val="-4"/>
          <w:kern w:val="24"/>
          <w:lang w:eastAsia="ar-SA"/>
        </w:rPr>
        <w:t>Bardzo Młoda Kultura</w:t>
      </w:r>
    </w:p>
    <w:p w:rsidR="006F5B53" w:rsidRPr="006F5B53" w:rsidRDefault="006F5B53" w:rsidP="006F5B53">
      <w:pPr>
        <w:widowControl w:val="0"/>
        <w:spacing w:before="0" w:after="0"/>
        <w:jc w:val="both"/>
        <w:rPr>
          <w:rFonts w:ascii="Arial" w:eastAsia="Times New Roman" w:hAnsi="Arial" w:cs="Arial"/>
          <w:bCs/>
          <w:iCs/>
          <w:color w:val="auto"/>
          <w:spacing w:val="-4"/>
          <w:kern w:val="24"/>
          <w:lang w:eastAsia="ar-SA"/>
        </w:rPr>
      </w:pPr>
      <w:r w:rsidRPr="006F5B53">
        <w:rPr>
          <w:rFonts w:ascii="Arial" w:eastAsia="Times New Roman" w:hAnsi="Arial" w:cs="Arial"/>
          <w:bCs/>
          <w:iCs/>
          <w:color w:val="auto"/>
          <w:spacing w:val="-4"/>
          <w:kern w:val="24"/>
          <w:lang w:eastAsia="ar-SA"/>
        </w:rPr>
        <w:t xml:space="preserve">W styczniu odbyło się zebranie partnerów projektu </w:t>
      </w:r>
      <w:r w:rsidRPr="000E550B">
        <w:rPr>
          <w:rFonts w:ascii="Arial" w:eastAsia="Times New Roman" w:hAnsi="Arial" w:cs="Arial"/>
          <w:b/>
          <w:bCs/>
          <w:i/>
          <w:iCs/>
          <w:color w:val="auto"/>
          <w:spacing w:val="-4"/>
          <w:kern w:val="24"/>
          <w:lang w:eastAsia="ar-SA"/>
        </w:rPr>
        <w:t>Sieć kultury. Rozwój edukacji kulturowej w woj. pomorskim</w:t>
      </w:r>
      <w:r w:rsidRPr="006F5B53">
        <w:rPr>
          <w:rFonts w:ascii="Arial" w:eastAsia="Times New Roman" w:hAnsi="Arial" w:cs="Arial"/>
          <w:bCs/>
          <w:iCs/>
          <w:color w:val="auto"/>
          <w:spacing w:val="-4"/>
          <w:kern w:val="24"/>
          <w:lang w:eastAsia="ar-SA"/>
        </w:rPr>
        <w:t xml:space="preserve"> (finansowanego z Programu Bardzo Młoda Kultura), wytyczające działania na rok 2017. Po konsultacjach i akceptacji regulaminu tegorocznej edycji konkursu regrantingowego Sieć Kultury oraz ustaleniu terminów działań, przyjęto zasadę dwuetapowości konkursu:</w:t>
      </w:r>
    </w:p>
    <w:p w:rsidR="006F5B53" w:rsidRPr="006F5B53" w:rsidRDefault="006F5B53" w:rsidP="006F5B53">
      <w:pPr>
        <w:widowControl w:val="0"/>
        <w:spacing w:before="0" w:after="0"/>
        <w:jc w:val="both"/>
        <w:rPr>
          <w:rFonts w:ascii="Arial" w:eastAsia="Times New Roman" w:hAnsi="Arial" w:cs="Arial"/>
          <w:color w:val="auto"/>
          <w:spacing w:val="-4"/>
          <w:kern w:val="24"/>
          <w:lang w:eastAsia="ar-SA"/>
        </w:rPr>
      </w:pPr>
      <w:r w:rsidRPr="006F5B53">
        <w:rPr>
          <w:rFonts w:ascii="Arial" w:eastAsia="Times New Roman" w:hAnsi="Arial" w:cs="Arial"/>
          <w:color w:val="auto"/>
          <w:spacing w:val="-4"/>
          <w:kern w:val="24"/>
          <w:lang w:eastAsia="ar-SA"/>
        </w:rPr>
        <w:t>Etap I – obowiązkowe dwudniowe szkolenia wzmacniające kompetencje liderów projektów;</w:t>
      </w:r>
    </w:p>
    <w:p w:rsidR="006F5B53" w:rsidRPr="006F5B53" w:rsidRDefault="006F5B53" w:rsidP="006F5B53">
      <w:pPr>
        <w:widowControl w:val="0"/>
        <w:spacing w:before="0" w:after="0"/>
        <w:jc w:val="both"/>
        <w:rPr>
          <w:rFonts w:ascii="Arial" w:eastAsia="Times New Roman" w:hAnsi="Arial" w:cs="Arial"/>
          <w:color w:val="auto"/>
          <w:spacing w:val="-4"/>
          <w:kern w:val="24"/>
          <w:lang w:eastAsia="ar-SA"/>
        </w:rPr>
      </w:pPr>
      <w:r w:rsidRPr="006F5B53">
        <w:rPr>
          <w:rFonts w:ascii="Arial" w:eastAsia="Times New Roman" w:hAnsi="Arial" w:cs="Arial"/>
          <w:color w:val="auto"/>
          <w:spacing w:val="-4"/>
          <w:kern w:val="24"/>
          <w:lang w:eastAsia="ar-SA"/>
        </w:rPr>
        <w:t>Etap II – nabór wniosków (wniosek złożyć mogą tylko osoby uczestniczące w szkoleniach).</w:t>
      </w:r>
    </w:p>
    <w:p w:rsidR="006F5B53" w:rsidRPr="006F5B53" w:rsidRDefault="006F5B53" w:rsidP="006F5B53">
      <w:pPr>
        <w:widowControl w:val="0"/>
        <w:spacing w:before="0" w:after="0"/>
        <w:jc w:val="both"/>
        <w:rPr>
          <w:rFonts w:ascii="Arial" w:eastAsia="Times New Roman" w:hAnsi="Arial" w:cs="Arial"/>
          <w:color w:val="auto"/>
          <w:spacing w:val="-4"/>
          <w:kern w:val="24"/>
          <w:lang w:eastAsia="ar-SA"/>
        </w:rPr>
      </w:pPr>
      <w:r w:rsidRPr="006F5B53">
        <w:rPr>
          <w:rFonts w:ascii="Arial" w:eastAsia="Times New Roman" w:hAnsi="Arial" w:cs="Arial"/>
          <w:color w:val="auto"/>
          <w:spacing w:val="-4"/>
          <w:kern w:val="24"/>
          <w:lang w:eastAsia="ar-SA"/>
        </w:rPr>
        <w:t>Przed ogłoszeniem konkursu przeprowadzono szkolenia w 5 ośrodkach w województwie. Z ramienia NCK szkolenie w Chojnicach (8.02) dla powiatu chojnickiego i człuchowskiego przeprowadziła Monika Łajming.</w:t>
      </w:r>
      <w:r w:rsidRPr="006F5B53">
        <w:rPr>
          <w:rFonts w:ascii="Arial" w:hAnsi="Arial" w:cs="Arial"/>
          <w:color w:val="auto"/>
          <w:spacing w:val="-4"/>
          <w:kern w:val="24"/>
        </w:rPr>
        <w:t xml:space="preserve"> </w:t>
      </w:r>
      <w:r w:rsidRPr="006F5B53">
        <w:rPr>
          <w:rFonts w:ascii="Arial" w:eastAsia="Times New Roman" w:hAnsi="Arial" w:cs="Arial"/>
          <w:color w:val="auto"/>
          <w:spacing w:val="-4"/>
          <w:kern w:val="24"/>
          <w:lang w:eastAsia="ar-SA"/>
        </w:rPr>
        <w:t>Głównym</w:t>
      </w:r>
      <w:r w:rsidRPr="006F5B53">
        <w:rPr>
          <w:rFonts w:ascii="Arial" w:hAnsi="Arial" w:cs="Arial"/>
          <w:color w:val="auto"/>
          <w:spacing w:val="-4"/>
          <w:kern w:val="24"/>
        </w:rPr>
        <w:t xml:space="preserve"> celem konkursu „Sieć Kultury 2017” </w:t>
      </w:r>
      <w:r w:rsidR="000E550B">
        <w:rPr>
          <w:rFonts w:ascii="Arial" w:hAnsi="Arial" w:cs="Arial"/>
          <w:color w:val="auto"/>
          <w:spacing w:val="-4"/>
          <w:kern w:val="24"/>
        </w:rPr>
        <w:t>było</w:t>
      </w:r>
      <w:r w:rsidRPr="006F5B53">
        <w:rPr>
          <w:rFonts w:ascii="Arial" w:hAnsi="Arial" w:cs="Arial"/>
          <w:color w:val="auto"/>
          <w:spacing w:val="-4"/>
          <w:kern w:val="24"/>
        </w:rPr>
        <w:t xml:space="preserve"> wzmocnienie roli edukacji kulturowej w województwie pomorskim. Konkurs wspiera współpracę między podmiotami kultury i edukacji w realizowaniu wspólnych przedsięwzięć w zakresie edukacji kulturowej. Program finansowania zakłada </w:t>
      </w:r>
      <w:r w:rsidRPr="006F5B53">
        <w:rPr>
          <w:rStyle w:val="Pogrubienie"/>
          <w:rFonts w:ascii="Arial" w:hAnsi="Arial" w:cs="Arial"/>
          <w:color w:val="auto"/>
          <w:spacing w:val="-4"/>
          <w:kern w:val="24"/>
        </w:rPr>
        <w:t>realną, partnerską współpracę przedstawicieli sfery kultury z przedstawicielami placówek oświatowo-edukacyjnych</w:t>
      </w:r>
      <w:r w:rsidRPr="006F5B53">
        <w:rPr>
          <w:rFonts w:ascii="Arial" w:hAnsi="Arial" w:cs="Arial"/>
          <w:color w:val="auto"/>
          <w:spacing w:val="-4"/>
          <w:kern w:val="24"/>
        </w:rPr>
        <w:t xml:space="preserve">. Do udziału w konkursie „Sieć Kultury 2017” przystąpić mogły te osoby, które wzięły udział </w:t>
      </w:r>
      <w:r w:rsidR="008C5348">
        <w:rPr>
          <w:rFonts w:ascii="Arial" w:hAnsi="Arial" w:cs="Arial"/>
          <w:color w:val="auto"/>
          <w:spacing w:val="-4"/>
          <w:kern w:val="24"/>
        </w:rPr>
        <w:br/>
      </w:r>
      <w:r w:rsidRPr="006F5B53">
        <w:rPr>
          <w:rFonts w:ascii="Arial" w:hAnsi="Arial" w:cs="Arial"/>
          <w:color w:val="auto"/>
          <w:spacing w:val="-4"/>
          <w:kern w:val="24"/>
        </w:rPr>
        <w:t xml:space="preserve">w obowiązkowym szkoleniu z zakresu edukacji kulturowej i budowy partnerstw między sektorem edukacji i kultury. Warunek ten spełniły </w:t>
      </w:r>
      <w:r w:rsidRPr="006F5B53">
        <w:rPr>
          <w:rStyle w:val="Pogrubienie"/>
          <w:rFonts w:ascii="Arial" w:hAnsi="Arial" w:cs="Arial"/>
          <w:color w:val="auto"/>
          <w:spacing w:val="-4"/>
          <w:kern w:val="24"/>
        </w:rPr>
        <w:t>72 osoby – liderki i liderzy z 33 miejscowości</w:t>
      </w:r>
      <w:r w:rsidRPr="006F5B53">
        <w:rPr>
          <w:rFonts w:ascii="Arial" w:hAnsi="Arial" w:cs="Arial"/>
          <w:color w:val="auto"/>
          <w:spacing w:val="-4"/>
          <w:kern w:val="24"/>
        </w:rPr>
        <w:t xml:space="preserve"> województwa pomorskiego.</w:t>
      </w:r>
      <w:r w:rsidRPr="006F5B53">
        <w:rPr>
          <w:rFonts w:ascii="Arial" w:hAnsi="Arial" w:cs="Arial"/>
          <w:color w:val="auto"/>
          <w:spacing w:val="-4"/>
          <w:kern w:val="24"/>
          <w:lang w:eastAsia="ar-SA"/>
        </w:rPr>
        <w:t xml:space="preserve"> Na konkurs napłynęło 56 wniosków. Komisja konkursowa przyznała dwie dotacje na projekty „duże” do 18 tys. zł oraz 8 dotacji na projekty „małe” do 4 tys. zł. </w:t>
      </w:r>
      <w:r w:rsidRPr="006F5B53">
        <w:rPr>
          <w:rFonts w:ascii="Arial" w:eastAsia="Times New Roman" w:hAnsi="Arial" w:cs="Arial"/>
          <w:color w:val="auto"/>
          <w:spacing w:val="-4"/>
          <w:kern w:val="24"/>
          <w:lang w:eastAsia="ar-SA"/>
        </w:rPr>
        <w:t xml:space="preserve">Zmniejszenie dotacji przeznaczonej na działania w naszym województwie skutkuje obcięciem puli przeznaczonej na konkurs regrantingowy. Odwołano także webinarium, planowane na luty. </w:t>
      </w:r>
    </w:p>
    <w:p w:rsidR="006F5B53" w:rsidRDefault="006F5B53" w:rsidP="006F5B53">
      <w:pPr>
        <w:widowControl w:val="0"/>
        <w:spacing w:before="0" w:after="0"/>
        <w:jc w:val="both"/>
        <w:rPr>
          <w:rFonts w:ascii="Arial" w:eastAsia="Times New Roman" w:hAnsi="Arial" w:cs="Arial"/>
          <w:color w:val="auto"/>
          <w:spacing w:val="-4"/>
          <w:kern w:val="24"/>
          <w:lang w:eastAsia="ar-SA"/>
        </w:rPr>
      </w:pPr>
      <w:r w:rsidRPr="006F5B53">
        <w:rPr>
          <w:rFonts w:ascii="Arial" w:eastAsia="Times New Roman" w:hAnsi="Arial" w:cs="Arial"/>
          <w:color w:val="auto"/>
          <w:spacing w:val="-4"/>
          <w:kern w:val="24"/>
          <w:lang w:eastAsia="ar-SA"/>
        </w:rPr>
        <w:lastRenderedPageBreak/>
        <w:t xml:space="preserve">NCK jest współwydawcą (z IKM) publikacji </w:t>
      </w:r>
      <w:r w:rsidRPr="006F5B53">
        <w:rPr>
          <w:rFonts w:ascii="Arial" w:eastAsia="Times New Roman" w:hAnsi="Arial" w:cs="Arial"/>
          <w:i/>
          <w:color w:val="auto"/>
          <w:spacing w:val="-4"/>
          <w:kern w:val="24"/>
          <w:lang w:eastAsia="ar-SA"/>
        </w:rPr>
        <w:t>Sieć kultury w województwie pomorskim</w:t>
      </w:r>
      <w:r w:rsidRPr="006F5B53">
        <w:rPr>
          <w:rFonts w:ascii="Arial" w:eastAsia="Times New Roman" w:hAnsi="Arial" w:cs="Arial"/>
          <w:color w:val="auto"/>
          <w:spacing w:val="-4"/>
          <w:kern w:val="24"/>
          <w:lang w:eastAsia="ar-SA"/>
        </w:rPr>
        <w:t>, podsumowującej konkurs regrantingowy.</w:t>
      </w:r>
    </w:p>
    <w:p w:rsidR="000E550B" w:rsidRPr="006F5B53" w:rsidRDefault="000E550B" w:rsidP="006F5B53">
      <w:pPr>
        <w:widowControl w:val="0"/>
        <w:spacing w:before="0" w:after="0"/>
        <w:jc w:val="both"/>
        <w:rPr>
          <w:rFonts w:ascii="Arial" w:hAnsi="Arial" w:cs="Arial"/>
          <w:color w:val="auto"/>
          <w:spacing w:val="-4"/>
          <w:kern w:val="24"/>
        </w:rPr>
      </w:pPr>
    </w:p>
    <w:p w:rsidR="006F5B53" w:rsidRPr="006F5B53" w:rsidRDefault="006F5B53" w:rsidP="006F5B53">
      <w:pPr>
        <w:widowControl w:val="0"/>
        <w:spacing w:before="0" w:after="0"/>
        <w:jc w:val="both"/>
        <w:rPr>
          <w:rFonts w:ascii="Arial" w:eastAsia="Times New Roman" w:hAnsi="Arial" w:cs="Arial"/>
          <w:b/>
          <w:bCs/>
          <w:iCs/>
          <w:color w:val="auto"/>
          <w:spacing w:val="-4"/>
          <w:kern w:val="24"/>
          <w:lang w:eastAsia="ar-SA"/>
        </w:rPr>
      </w:pPr>
      <w:r w:rsidRPr="006F5B53">
        <w:rPr>
          <w:rFonts w:ascii="Arial" w:eastAsia="Times New Roman" w:hAnsi="Arial" w:cs="Arial"/>
          <w:b/>
          <w:bCs/>
          <w:iCs/>
          <w:color w:val="auto"/>
          <w:spacing w:val="-4"/>
          <w:kern w:val="24"/>
          <w:lang w:eastAsia="ar-SA"/>
        </w:rPr>
        <w:t xml:space="preserve">GPEK – Gdański </w:t>
      </w:r>
      <w:r w:rsidR="000E550B">
        <w:rPr>
          <w:rFonts w:ascii="Arial" w:eastAsia="Times New Roman" w:hAnsi="Arial" w:cs="Arial"/>
          <w:b/>
          <w:bCs/>
          <w:iCs/>
          <w:color w:val="auto"/>
          <w:spacing w:val="-4"/>
          <w:kern w:val="24"/>
          <w:lang w:eastAsia="ar-SA"/>
        </w:rPr>
        <w:t>Program Edukacji Kulturowej</w:t>
      </w:r>
    </w:p>
    <w:p w:rsidR="006F5B53" w:rsidRDefault="006F5B53" w:rsidP="006F5B53">
      <w:pPr>
        <w:widowControl w:val="0"/>
        <w:spacing w:before="0" w:after="0"/>
        <w:jc w:val="both"/>
        <w:rPr>
          <w:rFonts w:ascii="Arial" w:eastAsia="Times New Roman" w:hAnsi="Arial" w:cs="Arial"/>
          <w:color w:val="auto"/>
          <w:spacing w:val="-4"/>
          <w:kern w:val="24"/>
          <w:lang w:eastAsia="ar-SA"/>
        </w:rPr>
      </w:pPr>
      <w:r w:rsidRPr="004E082D">
        <w:rPr>
          <w:rFonts w:ascii="Arial" w:eastAsia="Times New Roman" w:hAnsi="Arial" w:cs="Arial"/>
          <w:b/>
          <w:bCs/>
          <w:iCs/>
          <w:color w:val="auto"/>
          <w:spacing w:val="-4"/>
          <w:kern w:val="24"/>
          <w:lang w:eastAsia="ar-SA"/>
        </w:rPr>
        <w:t xml:space="preserve">W marcu </w:t>
      </w:r>
      <w:r w:rsidR="004E082D" w:rsidRPr="004E082D">
        <w:rPr>
          <w:rFonts w:ascii="Arial" w:eastAsia="Times New Roman" w:hAnsi="Arial" w:cs="Arial"/>
          <w:b/>
          <w:bCs/>
          <w:iCs/>
          <w:color w:val="auto"/>
          <w:spacing w:val="-4"/>
          <w:kern w:val="24"/>
          <w:lang w:eastAsia="ar-SA"/>
        </w:rPr>
        <w:t>2017</w:t>
      </w:r>
      <w:r w:rsidRPr="006F5B53">
        <w:rPr>
          <w:rFonts w:ascii="Arial" w:eastAsia="Times New Roman" w:hAnsi="Arial" w:cs="Arial"/>
          <w:bCs/>
          <w:iCs/>
          <w:color w:val="auto"/>
          <w:spacing w:val="-4"/>
          <w:kern w:val="24"/>
          <w:lang w:eastAsia="ar-SA"/>
        </w:rPr>
        <w:t xml:space="preserve"> Monika Łajming brała udział przygotowywaniu strategii dotyczącej Gdańskiego Programu Edukacji Kulturowej. </w:t>
      </w:r>
      <w:r w:rsidRPr="006F5B53">
        <w:rPr>
          <w:rFonts w:ascii="Arial" w:eastAsia="Times New Roman" w:hAnsi="Arial" w:cs="Arial"/>
          <w:color w:val="auto"/>
          <w:spacing w:val="-4"/>
          <w:kern w:val="24"/>
          <w:lang w:eastAsia="ar-SA"/>
        </w:rPr>
        <w:t>Na spotkanie w E</w:t>
      </w:r>
      <w:r w:rsidR="000E550B">
        <w:rPr>
          <w:rFonts w:ascii="Arial" w:eastAsia="Times New Roman" w:hAnsi="Arial" w:cs="Arial"/>
          <w:color w:val="auto"/>
          <w:spacing w:val="-4"/>
          <w:kern w:val="24"/>
          <w:lang w:eastAsia="ar-SA"/>
        </w:rPr>
        <w:t xml:space="preserve">uropejskim </w:t>
      </w:r>
      <w:r w:rsidRPr="006F5B53">
        <w:rPr>
          <w:rFonts w:ascii="Arial" w:eastAsia="Times New Roman" w:hAnsi="Arial" w:cs="Arial"/>
          <w:color w:val="auto"/>
          <w:spacing w:val="-4"/>
          <w:kern w:val="24"/>
          <w:lang w:eastAsia="ar-SA"/>
        </w:rPr>
        <w:t>C</w:t>
      </w:r>
      <w:r w:rsidR="000E550B">
        <w:rPr>
          <w:rFonts w:ascii="Arial" w:eastAsia="Times New Roman" w:hAnsi="Arial" w:cs="Arial"/>
          <w:color w:val="auto"/>
          <w:spacing w:val="-4"/>
          <w:kern w:val="24"/>
          <w:lang w:eastAsia="ar-SA"/>
        </w:rPr>
        <w:t xml:space="preserve">entrum </w:t>
      </w:r>
      <w:r w:rsidRPr="006F5B53">
        <w:rPr>
          <w:rFonts w:ascii="Arial" w:eastAsia="Times New Roman" w:hAnsi="Arial" w:cs="Arial"/>
          <w:color w:val="auto"/>
          <w:spacing w:val="-4"/>
          <w:kern w:val="24"/>
          <w:lang w:eastAsia="ar-SA"/>
        </w:rPr>
        <w:t>S</w:t>
      </w:r>
      <w:r w:rsidR="000E550B">
        <w:rPr>
          <w:rFonts w:ascii="Arial" w:eastAsia="Times New Roman" w:hAnsi="Arial" w:cs="Arial"/>
          <w:color w:val="auto"/>
          <w:spacing w:val="-4"/>
          <w:kern w:val="24"/>
          <w:lang w:eastAsia="ar-SA"/>
        </w:rPr>
        <w:t>olidarności</w:t>
      </w:r>
      <w:r w:rsidRPr="006F5B53">
        <w:rPr>
          <w:rFonts w:ascii="Arial" w:eastAsia="Times New Roman" w:hAnsi="Arial" w:cs="Arial"/>
          <w:color w:val="auto"/>
          <w:spacing w:val="-4"/>
          <w:kern w:val="24"/>
          <w:lang w:eastAsia="ar-SA"/>
        </w:rPr>
        <w:t xml:space="preserve"> (osoba odpowiedzialna – Patrycja Medowska) zaproszono przedstawicieli wiodących instytucji </w:t>
      </w:r>
      <w:r w:rsidR="008C5348">
        <w:rPr>
          <w:rFonts w:ascii="Arial" w:eastAsia="Times New Roman" w:hAnsi="Arial" w:cs="Arial"/>
          <w:color w:val="auto"/>
          <w:spacing w:val="-4"/>
          <w:kern w:val="24"/>
          <w:lang w:eastAsia="ar-SA"/>
        </w:rPr>
        <w:br/>
      </w:r>
      <w:r w:rsidRPr="006F5B53">
        <w:rPr>
          <w:rFonts w:ascii="Arial" w:eastAsia="Times New Roman" w:hAnsi="Arial" w:cs="Arial"/>
          <w:color w:val="auto"/>
          <w:spacing w:val="-4"/>
          <w:kern w:val="24"/>
          <w:lang w:eastAsia="ar-SA"/>
        </w:rPr>
        <w:t>i organizacji z Gdańska działających polu edukacji kulturowej oraz przedstawiciela Departamentu Kultury UMWP – Annę Maliszewską. Program dotyczący edukacji kulturowej obejmujący swym zasięgiem Gdańsk zosta</w:t>
      </w:r>
      <w:r w:rsidR="000E550B">
        <w:rPr>
          <w:rFonts w:ascii="Arial" w:eastAsia="Times New Roman" w:hAnsi="Arial" w:cs="Arial"/>
          <w:color w:val="auto"/>
          <w:spacing w:val="-4"/>
          <w:kern w:val="24"/>
          <w:lang w:eastAsia="ar-SA"/>
        </w:rPr>
        <w:t>ł w połowie marca przedstawiony</w:t>
      </w:r>
      <w:r w:rsidRPr="006F5B53">
        <w:rPr>
          <w:rFonts w:ascii="Arial" w:eastAsia="Times New Roman" w:hAnsi="Arial" w:cs="Arial"/>
          <w:color w:val="auto"/>
          <w:spacing w:val="-4"/>
          <w:kern w:val="24"/>
          <w:lang w:eastAsia="ar-SA"/>
        </w:rPr>
        <w:t xml:space="preserve"> władzom Gdańska. </w:t>
      </w:r>
      <w:r w:rsidR="000E550B">
        <w:rPr>
          <w:rFonts w:ascii="Arial" w:eastAsia="Times New Roman" w:hAnsi="Arial" w:cs="Arial"/>
          <w:color w:val="auto"/>
          <w:spacing w:val="-4"/>
          <w:kern w:val="24"/>
          <w:lang w:eastAsia="ar-SA"/>
        </w:rPr>
        <w:t>W Biurze ds. K</w:t>
      </w:r>
      <w:r w:rsidRPr="006F5B53">
        <w:rPr>
          <w:rFonts w:ascii="Arial" w:eastAsia="Times New Roman" w:hAnsi="Arial" w:cs="Arial"/>
          <w:color w:val="auto"/>
          <w:spacing w:val="-4"/>
          <w:kern w:val="24"/>
          <w:lang w:eastAsia="ar-SA"/>
        </w:rPr>
        <w:t>ultury Prezydenta Gdańska powołano także konkurs na koordynatora programu, który będzie czuwał nad jego dalszym opracowaniem i wdrożeniem</w:t>
      </w:r>
      <w:r w:rsidR="000E550B">
        <w:rPr>
          <w:rFonts w:ascii="Arial" w:eastAsia="Times New Roman" w:hAnsi="Arial" w:cs="Arial"/>
          <w:color w:val="auto"/>
          <w:spacing w:val="-4"/>
          <w:kern w:val="24"/>
          <w:lang w:eastAsia="ar-SA"/>
        </w:rPr>
        <w:t>. W grudniu kontynuowano</w:t>
      </w:r>
      <w:r w:rsidRPr="006F5B53">
        <w:rPr>
          <w:rFonts w:ascii="Arial" w:eastAsia="Times New Roman" w:hAnsi="Arial" w:cs="Arial"/>
          <w:color w:val="auto"/>
          <w:spacing w:val="-4"/>
          <w:kern w:val="24"/>
          <w:lang w:eastAsia="ar-SA"/>
        </w:rPr>
        <w:t xml:space="preserve"> p</w:t>
      </w:r>
      <w:r w:rsidR="000E550B">
        <w:rPr>
          <w:rFonts w:ascii="Arial" w:eastAsia="Times New Roman" w:hAnsi="Arial" w:cs="Arial"/>
          <w:color w:val="auto"/>
          <w:spacing w:val="-4"/>
          <w:kern w:val="24"/>
          <w:lang w:eastAsia="ar-SA"/>
        </w:rPr>
        <w:t>race nad gdańskim</w:t>
      </w:r>
      <w:r w:rsidRPr="006F5B53">
        <w:rPr>
          <w:rFonts w:ascii="Arial" w:eastAsia="Times New Roman" w:hAnsi="Arial" w:cs="Arial"/>
          <w:color w:val="auto"/>
          <w:spacing w:val="-4"/>
          <w:kern w:val="24"/>
          <w:lang w:eastAsia="ar-SA"/>
        </w:rPr>
        <w:t xml:space="preserve"> progra</w:t>
      </w:r>
      <w:r w:rsidR="000E550B">
        <w:rPr>
          <w:rFonts w:ascii="Arial" w:eastAsia="Times New Roman" w:hAnsi="Arial" w:cs="Arial"/>
          <w:color w:val="auto"/>
          <w:spacing w:val="-4"/>
          <w:kern w:val="24"/>
          <w:lang w:eastAsia="ar-SA"/>
        </w:rPr>
        <w:t>mem</w:t>
      </w:r>
      <w:r w:rsidRPr="006F5B53">
        <w:rPr>
          <w:rFonts w:ascii="Arial" w:eastAsia="Times New Roman" w:hAnsi="Arial" w:cs="Arial"/>
          <w:color w:val="auto"/>
          <w:spacing w:val="-4"/>
          <w:kern w:val="24"/>
          <w:lang w:eastAsia="ar-SA"/>
        </w:rPr>
        <w:t xml:space="preserve"> edu</w:t>
      </w:r>
      <w:r w:rsidR="000E550B">
        <w:rPr>
          <w:rFonts w:ascii="Arial" w:eastAsia="Times New Roman" w:hAnsi="Arial" w:cs="Arial"/>
          <w:color w:val="auto"/>
          <w:spacing w:val="-4"/>
          <w:kern w:val="24"/>
          <w:lang w:eastAsia="ar-SA"/>
        </w:rPr>
        <w:t>kacji kulturowej</w:t>
      </w:r>
      <w:r w:rsidRPr="006F5B53">
        <w:rPr>
          <w:rFonts w:ascii="Arial" w:eastAsia="Times New Roman" w:hAnsi="Arial" w:cs="Arial"/>
          <w:color w:val="auto"/>
          <w:spacing w:val="-4"/>
          <w:kern w:val="24"/>
          <w:lang w:eastAsia="ar-SA"/>
        </w:rPr>
        <w:t>.</w:t>
      </w:r>
    </w:p>
    <w:p w:rsidR="000E550B" w:rsidRPr="006F5B53" w:rsidRDefault="000E550B" w:rsidP="006F5B53">
      <w:pPr>
        <w:widowControl w:val="0"/>
        <w:spacing w:before="0" w:after="0"/>
        <w:jc w:val="both"/>
        <w:rPr>
          <w:rFonts w:ascii="Arial" w:eastAsia="Times New Roman" w:hAnsi="Arial" w:cs="Arial"/>
          <w:color w:val="auto"/>
          <w:spacing w:val="-4"/>
          <w:kern w:val="24"/>
          <w:lang w:eastAsia="ar-SA"/>
        </w:rPr>
      </w:pPr>
    </w:p>
    <w:p w:rsidR="004E082D" w:rsidRDefault="006F5B53" w:rsidP="006F5B53">
      <w:pPr>
        <w:autoSpaceDE w:val="0"/>
        <w:autoSpaceDN w:val="0"/>
        <w:adjustRightInd w:val="0"/>
        <w:spacing w:before="0" w:after="0"/>
        <w:jc w:val="both"/>
        <w:rPr>
          <w:rFonts w:ascii="Arial" w:eastAsia="Times New Roman" w:hAnsi="Arial" w:cs="Arial"/>
          <w:bCs/>
          <w:color w:val="auto"/>
          <w:spacing w:val="-4"/>
          <w:lang w:eastAsia="pl-PL"/>
        </w:rPr>
      </w:pPr>
      <w:r w:rsidRPr="006F5B53">
        <w:rPr>
          <w:rFonts w:ascii="Arial" w:eastAsia="Times New Roman" w:hAnsi="Arial" w:cs="Arial"/>
          <w:b/>
          <w:bCs/>
          <w:iCs/>
          <w:color w:val="auto"/>
          <w:spacing w:val="-4"/>
          <w:kern w:val="24"/>
          <w:lang w:eastAsia="ar-SA"/>
        </w:rPr>
        <w:t xml:space="preserve">Pomorskie Poszerzenie Pola Kultury </w:t>
      </w:r>
    </w:p>
    <w:p w:rsidR="0037221A" w:rsidRDefault="004E082D" w:rsidP="006F5B53">
      <w:pPr>
        <w:autoSpaceDE w:val="0"/>
        <w:autoSpaceDN w:val="0"/>
        <w:adjustRightInd w:val="0"/>
        <w:spacing w:before="0" w:after="0"/>
        <w:jc w:val="both"/>
        <w:rPr>
          <w:rFonts w:ascii="Arial" w:eastAsia="Times New Roman" w:hAnsi="Arial" w:cs="Arial"/>
          <w:color w:val="auto"/>
          <w:spacing w:val="-4"/>
          <w:lang w:eastAsia="pl-PL"/>
        </w:rPr>
      </w:pPr>
      <w:r>
        <w:rPr>
          <w:rFonts w:ascii="Arial" w:eastAsia="Times New Roman" w:hAnsi="Arial" w:cs="Arial"/>
          <w:bCs/>
          <w:color w:val="auto"/>
          <w:spacing w:val="-4"/>
          <w:lang w:eastAsia="pl-PL"/>
        </w:rPr>
        <w:t>P</w:t>
      </w:r>
      <w:r w:rsidR="006F5B53" w:rsidRPr="006F5B53">
        <w:rPr>
          <w:rFonts w:ascii="Arial" w:eastAsia="Times New Roman" w:hAnsi="Arial" w:cs="Arial"/>
          <w:color w:val="auto"/>
          <w:spacing w:val="-4"/>
          <w:lang w:eastAsia="pl-PL"/>
        </w:rPr>
        <w:t xml:space="preserve">rojekt realizowany </w:t>
      </w:r>
      <w:r w:rsidR="006F5B53" w:rsidRPr="004E082D">
        <w:rPr>
          <w:rFonts w:ascii="Arial" w:eastAsia="Times New Roman" w:hAnsi="Arial" w:cs="Arial"/>
          <w:b/>
          <w:color w:val="auto"/>
          <w:spacing w:val="-4"/>
          <w:lang w:eastAsia="pl-PL"/>
        </w:rPr>
        <w:t>od czerwca do listopada 2017 r.</w:t>
      </w:r>
      <w:r w:rsidR="006F5B53" w:rsidRPr="006F5B53">
        <w:rPr>
          <w:rFonts w:ascii="Arial" w:eastAsia="Times New Roman" w:hAnsi="Arial" w:cs="Arial"/>
          <w:color w:val="auto"/>
          <w:spacing w:val="-4"/>
          <w:lang w:eastAsia="pl-PL"/>
        </w:rPr>
        <w:t xml:space="preserve"> </w:t>
      </w:r>
      <w:r w:rsidR="006F5B53" w:rsidRPr="006F5B53">
        <w:rPr>
          <w:rFonts w:ascii="Arial" w:eastAsia="Times New Roman" w:hAnsi="Arial" w:cs="Arial"/>
          <w:bCs/>
          <w:iCs/>
          <w:color w:val="auto"/>
          <w:spacing w:val="-4"/>
          <w:kern w:val="24"/>
          <w:lang w:eastAsia="ar-SA"/>
        </w:rPr>
        <w:t xml:space="preserve">(w ramach programu Narodowego Centrum Kultury </w:t>
      </w:r>
      <w:r w:rsidR="006F5B53" w:rsidRPr="004E082D">
        <w:rPr>
          <w:rFonts w:ascii="Arial" w:eastAsia="Times New Roman" w:hAnsi="Arial" w:cs="Arial"/>
          <w:bCs/>
          <w:i/>
          <w:iCs/>
          <w:color w:val="auto"/>
          <w:spacing w:val="-4"/>
          <w:kern w:val="24"/>
          <w:lang w:eastAsia="ar-SA"/>
        </w:rPr>
        <w:t>Kultura</w:t>
      </w:r>
      <w:r w:rsidRPr="004E082D">
        <w:rPr>
          <w:rFonts w:ascii="Arial" w:eastAsia="Times New Roman" w:hAnsi="Arial" w:cs="Arial"/>
          <w:bCs/>
          <w:i/>
          <w:iCs/>
          <w:color w:val="auto"/>
          <w:spacing w:val="-4"/>
          <w:kern w:val="24"/>
          <w:lang w:eastAsia="ar-SA"/>
        </w:rPr>
        <w:t xml:space="preserve"> </w:t>
      </w:r>
      <w:r w:rsidR="006F5B53" w:rsidRPr="004E082D">
        <w:rPr>
          <w:rFonts w:ascii="Arial" w:eastAsia="Times New Roman" w:hAnsi="Arial" w:cs="Arial"/>
          <w:bCs/>
          <w:i/>
          <w:iCs/>
          <w:color w:val="auto"/>
          <w:spacing w:val="-4"/>
          <w:kern w:val="24"/>
          <w:lang w:eastAsia="ar-SA"/>
        </w:rPr>
        <w:t>–</w:t>
      </w:r>
      <w:r w:rsidRPr="004E082D">
        <w:rPr>
          <w:rFonts w:ascii="Arial" w:eastAsia="Times New Roman" w:hAnsi="Arial" w:cs="Arial"/>
          <w:bCs/>
          <w:i/>
          <w:iCs/>
          <w:color w:val="auto"/>
          <w:spacing w:val="-4"/>
          <w:kern w:val="24"/>
          <w:lang w:eastAsia="ar-SA"/>
        </w:rPr>
        <w:t xml:space="preserve"> </w:t>
      </w:r>
      <w:r w:rsidR="006F5B53" w:rsidRPr="004E082D">
        <w:rPr>
          <w:rFonts w:ascii="Arial" w:eastAsia="Times New Roman" w:hAnsi="Arial" w:cs="Arial"/>
          <w:bCs/>
          <w:i/>
          <w:iCs/>
          <w:color w:val="auto"/>
          <w:spacing w:val="-4"/>
          <w:kern w:val="24"/>
          <w:lang w:eastAsia="ar-SA"/>
        </w:rPr>
        <w:t>Interwencje</w:t>
      </w:r>
      <w:r w:rsidR="006F5B53" w:rsidRPr="006F5B53">
        <w:rPr>
          <w:rFonts w:ascii="Arial" w:eastAsia="Times New Roman" w:hAnsi="Arial" w:cs="Arial"/>
          <w:bCs/>
          <w:iCs/>
          <w:color w:val="auto"/>
          <w:spacing w:val="-4"/>
          <w:kern w:val="24"/>
          <w:lang w:eastAsia="ar-SA"/>
        </w:rPr>
        <w:t xml:space="preserve">) </w:t>
      </w:r>
      <w:r w:rsidR="006F5B53" w:rsidRPr="006F5B53">
        <w:rPr>
          <w:rFonts w:ascii="Arial" w:eastAsia="Times New Roman" w:hAnsi="Arial" w:cs="Arial"/>
          <w:color w:val="auto"/>
          <w:spacing w:val="-4"/>
          <w:lang w:eastAsia="pl-PL"/>
        </w:rPr>
        <w:t xml:space="preserve">wspólnie z Pomorskim Centrum Badań nad Kulturą, powołanym w czerwcu br. przy Uniwersytecie Gdańskim. Projekt stanowi kontynuację badań </w:t>
      </w:r>
      <w:r w:rsidR="008C5348">
        <w:rPr>
          <w:rFonts w:ascii="Arial" w:eastAsia="Times New Roman" w:hAnsi="Arial" w:cs="Arial"/>
          <w:color w:val="auto"/>
          <w:spacing w:val="-4"/>
          <w:lang w:eastAsia="pl-PL"/>
        </w:rPr>
        <w:br/>
      </w:r>
      <w:r w:rsidR="006F5B53" w:rsidRPr="006F5B53">
        <w:rPr>
          <w:rFonts w:ascii="Arial" w:eastAsia="Times New Roman" w:hAnsi="Arial" w:cs="Arial"/>
          <w:color w:val="auto"/>
          <w:spacing w:val="-4"/>
          <w:lang w:eastAsia="pl-PL"/>
        </w:rPr>
        <w:t>i analiz podjętych w 2012 roku w ramach działania: „</w:t>
      </w:r>
      <w:hyperlink r:id="rId12" w:history="1">
        <w:r w:rsidR="006F5B53" w:rsidRPr="006F5B53">
          <w:rPr>
            <w:rFonts w:ascii="Arial" w:eastAsia="Times New Roman" w:hAnsi="Arial" w:cs="Arial"/>
            <w:color w:val="auto"/>
            <w:spacing w:val="-4"/>
            <w:lang w:eastAsia="pl-PL"/>
          </w:rPr>
          <w:t>Poszerzenie pola kultury. Diagnoza potencjału sektora kultury w Gdańsku</w:t>
        </w:r>
      </w:hyperlink>
      <w:r w:rsidR="006F5B53" w:rsidRPr="006F5B53">
        <w:rPr>
          <w:rFonts w:ascii="Arial" w:eastAsia="Times New Roman" w:hAnsi="Arial" w:cs="Arial"/>
          <w:color w:val="auto"/>
          <w:spacing w:val="-4"/>
          <w:lang w:eastAsia="pl-PL"/>
        </w:rPr>
        <w:t>” i zawiera:</w:t>
      </w:r>
      <w:r w:rsidR="006F5B53" w:rsidRPr="006F5B53">
        <w:rPr>
          <w:rFonts w:ascii="Arial" w:eastAsia="Times New Roman" w:hAnsi="Arial" w:cs="Arial"/>
          <w:bCs/>
          <w:iCs/>
          <w:color w:val="auto"/>
          <w:spacing w:val="-4"/>
          <w:kern w:val="24"/>
          <w:lang w:eastAsia="ar-SA"/>
        </w:rPr>
        <w:t xml:space="preserve"> badania ankietowe instytucji kultury w woj. pomorskim (lipiec-sierpień) oraz analizę danych i tworzenie raportu pobadawczego (wrzesień); </w:t>
      </w:r>
      <w:r w:rsidR="006F5B53" w:rsidRPr="006F5B53">
        <w:rPr>
          <w:rFonts w:ascii="Arial" w:eastAsia="Times New Roman" w:hAnsi="Arial" w:cs="Arial"/>
          <w:bCs/>
          <w:color w:val="auto"/>
          <w:spacing w:val="-4"/>
          <w:lang w:eastAsia="pl-PL"/>
        </w:rPr>
        <w:t xml:space="preserve">dwudniową </w:t>
      </w:r>
      <w:r w:rsidR="006F5B53" w:rsidRPr="006F5B53">
        <w:rPr>
          <w:rFonts w:ascii="Arial" w:eastAsia="Times New Roman" w:hAnsi="Arial" w:cs="Arial"/>
          <w:color w:val="auto"/>
          <w:spacing w:val="-4"/>
          <w:lang w:eastAsia="pl-PL"/>
        </w:rPr>
        <w:t>Konferencję Badaczy i Praktyków</w:t>
      </w:r>
      <w:r w:rsidR="006F5B53" w:rsidRPr="006F5B53">
        <w:rPr>
          <w:rFonts w:ascii="Arial" w:eastAsia="Times New Roman" w:hAnsi="Arial" w:cs="Arial"/>
          <w:bCs/>
          <w:color w:val="auto"/>
          <w:spacing w:val="-4"/>
          <w:lang w:eastAsia="pl-PL"/>
        </w:rPr>
        <w:t xml:space="preserve"> </w:t>
      </w:r>
      <w:r w:rsidR="006F5B53" w:rsidRPr="006F5B53">
        <w:rPr>
          <w:rFonts w:ascii="Arial" w:eastAsia="Times New Roman" w:hAnsi="Arial" w:cs="Arial"/>
          <w:color w:val="auto"/>
          <w:spacing w:val="-4"/>
          <w:lang w:eastAsia="pl-PL"/>
        </w:rPr>
        <w:t xml:space="preserve">poświęconą zjawisku poszerzonego pola kultury – </w:t>
      </w:r>
      <w:r w:rsidR="006F5B53" w:rsidRPr="006F5B53">
        <w:rPr>
          <w:rFonts w:ascii="Arial" w:eastAsia="Times New Roman" w:hAnsi="Arial" w:cs="Arial"/>
          <w:b/>
          <w:color w:val="auto"/>
          <w:spacing w:val="-4"/>
          <w:lang w:eastAsia="pl-PL"/>
        </w:rPr>
        <w:t>28–29 września.</w:t>
      </w:r>
      <w:r w:rsidR="006F5B53" w:rsidRPr="006F5B53">
        <w:rPr>
          <w:rFonts w:ascii="Arial" w:eastAsia="Times New Roman" w:hAnsi="Arial" w:cs="Arial"/>
          <w:color w:val="auto"/>
          <w:spacing w:val="-4"/>
          <w:lang w:eastAsia="pl-PL"/>
        </w:rPr>
        <w:t xml:space="preserve"> Na Wydziale Nauk Społecznych UG dyskutowano nt.: Jakie zmiany zachodzą we współczesnej kulturze? Jakim przeobrażeniom ulegają instytucje, a jakim odbiorcy? Czym jest poszerzenie pola kultury? Jaki potencjał tkwi w kulturze i jak go wykorzystać? – diagnoza stanu kultury w woj. pomorskim i debaty z udziałem ekspertów. Drugi dzień w Ratuszu Staromiejskim, dla praktyków, obejmował zagadnienia: Jak włączać uczestników kultury do współtworzenia instytucji? Strategie dla publiczności. Jak to robić w praktyce? Inkubacja projektów społecznych – jak wspierać kulturalne start-upy? Analiza projektu w kontekście partnerstw lokalnych; Rozwijanie i budowanie zespołu w instytucji kultury/w oparciu o gry szkoleniowe. </w:t>
      </w:r>
      <w:r w:rsidR="006F5B53" w:rsidRPr="006F5B53">
        <w:rPr>
          <w:rFonts w:ascii="Arial" w:eastAsia="Calibri" w:hAnsi="Arial" w:cs="Arial"/>
          <w:color w:val="auto"/>
          <w:spacing w:val="-4"/>
        </w:rPr>
        <w:t xml:space="preserve">Udział wzięli: </w:t>
      </w:r>
      <w:r w:rsidR="006F5B53" w:rsidRPr="006F5B53">
        <w:rPr>
          <w:rFonts w:ascii="Arial" w:eastAsia="Times New Roman" w:hAnsi="Arial" w:cs="Arial"/>
          <w:color w:val="auto"/>
          <w:spacing w:val="-4"/>
          <w:lang w:eastAsia="pl-PL"/>
        </w:rPr>
        <w:t xml:space="preserve">dr Agata Bachórz, dr Karolina Ciechorska-Kulesza, Piotr Firych, prof. Przemysław Czapliński, prof. dr hab. Dorota Ilczuk, prof. dr hab. UEK Przemysław Kisiel, prof. dr </w:t>
      </w:r>
      <w:r w:rsidR="006F5B53" w:rsidRPr="006F5B53">
        <w:rPr>
          <w:rFonts w:ascii="Arial" w:eastAsia="Times New Roman" w:hAnsi="Arial" w:cs="Arial"/>
          <w:color w:val="auto"/>
          <w:spacing w:val="-4"/>
          <w:lang w:eastAsia="pl-PL"/>
        </w:rPr>
        <w:lastRenderedPageBreak/>
        <w:t>hab. Marek Krajewski, prof. Cezary Obracht-Prondzyński, dr Joanna Sanetra-Szeliga, prof. dr hab. Tomasz Szlendak, dr Krzysztof Stachura, prof. dr hab. Piotr Stepnowski, dr Lesław Michałowski oraz praktycy: Marta Białek-Graczyk – Towarzystwo Inicjatyw Twórczych “ę”; Maciej Grabski – przedsiębiorca, inwestor, Wojciech Kłosowski – niezależny ekspert samorządowy, Mariusz Szmidka – dziennikarz i korespondent radiowy, Michał Szostek – Instytut Adama Mickiewicza, Aleksandra Szymańska – Instytut Kultury Miejskiej, Lawrence Ugwu, Magdalena Zakrzewska-Duda – NCK, prof. dr hab. Rafał Wiśniewski – dyrektor Narodowego Centrum Kultury, Władysław Zawistowski – dyrektor Dep. Kultury w Urzędzie Marszałkowskim Woj. Pomorskiego.</w:t>
      </w:r>
    </w:p>
    <w:p w:rsidR="006F5B53" w:rsidRPr="006F5B53" w:rsidRDefault="006F5B53" w:rsidP="006F5B53">
      <w:pPr>
        <w:autoSpaceDE w:val="0"/>
        <w:autoSpaceDN w:val="0"/>
        <w:adjustRightInd w:val="0"/>
        <w:spacing w:before="0" w:after="0"/>
        <w:jc w:val="both"/>
        <w:rPr>
          <w:rFonts w:ascii="Arial" w:eastAsia="Times New Roman" w:hAnsi="Arial" w:cs="Arial"/>
          <w:color w:val="auto"/>
          <w:spacing w:val="-4"/>
          <w:lang w:eastAsia="pl-PL"/>
        </w:rPr>
      </w:pPr>
      <w:r w:rsidRPr="006F5B53">
        <w:rPr>
          <w:rFonts w:ascii="Arial" w:eastAsia="Times New Roman" w:hAnsi="Arial" w:cs="Arial"/>
          <w:bCs/>
          <w:color w:val="auto"/>
          <w:spacing w:val="-4"/>
          <w:lang w:eastAsia="pl-PL"/>
        </w:rPr>
        <w:t>Warsztaty oraz debaty</w:t>
      </w:r>
      <w:r w:rsidRPr="006F5B53">
        <w:rPr>
          <w:rFonts w:ascii="Arial" w:eastAsia="Times New Roman" w:hAnsi="Arial" w:cs="Arial"/>
          <w:b/>
          <w:bCs/>
          <w:color w:val="auto"/>
          <w:spacing w:val="-4"/>
          <w:lang w:eastAsia="pl-PL"/>
        </w:rPr>
        <w:t xml:space="preserve"> </w:t>
      </w:r>
      <w:r w:rsidRPr="006F5B53">
        <w:rPr>
          <w:rFonts w:ascii="Arial" w:eastAsia="Times New Roman" w:hAnsi="Arial" w:cs="Arial"/>
          <w:color w:val="auto"/>
          <w:spacing w:val="-4"/>
          <w:lang w:eastAsia="pl-PL"/>
        </w:rPr>
        <w:t>publiczne w regionie:</w:t>
      </w:r>
    </w:p>
    <w:p w:rsidR="006F5B53" w:rsidRPr="006F5B53" w:rsidRDefault="006F5B53" w:rsidP="006F5B53">
      <w:pPr>
        <w:spacing w:before="0" w:after="0"/>
        <w:jc w:val="both"/>
        <w:rPr>
          <w:rFonts w:ascii="Arial" w:eastAsia="Times New Roman" w:hAnsi="Arial" w:cs="Arial"/>
          <w:color w:val="auto"/>
          <w:spacing w:val="-4"/>
          <w:lang w:eastAsia="pl-PL"/>
        </w:rPr>
      </w:pPr>
      <w:r w:rsidRPr="006F5B53">
        <w:rPr>
          <w:rFonts w:ascii="Arial" w:eastAsia="Times New Roman" w:hAnsi="Arial" w:cs="Arial"/>
          <w:b/>
          <w:color w:val="auto"/>
          <w:spacing w:val="-4"/>
          <w:lang w:eastAsia="pl-PL"/>
        </w:rPr>
        <w:t>6–7 października</w:t>
      </w:r>
      <w:r w:rsidRPr="006F5B53">
        <w:rPr>
          <w:rFonts w:ascii="Arial" w:eastAsia="Times New Roman" w:hAnsi="Arial" w:cs="Arial"/>
          <w:color w:val="auto"/>
          <w:spacing w:val="-4"/>
          <w:lang w:eastAsia="pl-PL"/>
        </w:rPr>
        <w:t>, Tuchomie</w:t>
      </w:r>
      <w:r w:rsidRPr="006F5B53">
        <w:rPr>
          <w:rFonts w:ascii="Arial" w:eastAsia="Times New Roman" w:hAnsi="Arial" w:cs="Arial"/>
          <w:b/>
          <w:bCs/>
          <w:color w:val="auto"/>
          <w:spacing w:val="-4"/>
          <w:lang w:eastAsia="pl-PL"/>
        </w:rPr>
        <w:t xml:space="preserve"> </w:t>
      </w:r>
      <w:r w:rsidRPr="006F5B53">
        <w:rPr>
          <w:rFonts w:ascii="Arial" w:eastAsia="Times New Roman" w:hAnsi="Arial" w:cs="Arial"/>
          <w:bCs/>
          <w:color w:val="auto"/>
          <w:spacing w:val="-4"/>
          <w:lang w:eastAsia="pl-PL"/>
        </w:rPr>
        <w:t>–</w:t>
      </w:r>
      <w:r w:rsidRPr="006F5B53">
        <w:rPr>
          <w:rFonts w:ascii="Arial" w:eastAsia="Times New Roman" w:hAnsi="Arial" w:cs="Arial"/>
          <w:b/>
          <w:bCs/>
          <w:color w:val="auto"/>
          <w:spacing w:val="-4"/>
          <w:lang w:eastAsia="pl-PL"/>
        </w:rPr>
        <w:t xml:space="preserve"> </w:t>
      </w:r>
      <w:r w:rsidRPr="006F5B53">
        <w:rPr>
          <w:rFonts w:ascii="Arial" w:eastAsia="Times New Roman" w:hAnsi="Arial" w:cs="Arial"/>
          <w:bCs/>
          <w:color w:val="auto"/>
          <w:spacing w:val="-4"/>
          <w:lang w:eastAsia="pl-PL"/>
        </w:rPr>
        <w:t xml:space="preserve">V Bytowskie Forum Animatorów Kultury: </w:t>
      </w:r>
      <w:r w:rsidRPr="006F5B53">
        <w:rPr>
          <w:rFonts w:ascii="Arial" w:eastAsia="Times New Roman" w:hAnsi="Arial" w:cs="Arial"/>
          <w:bCs/>
          <w:i/>
          <w:color w:val="auto"/>
          <w:spacing w:val="-4"/>
          <w:lang w:eastAsia="pl-PL"/>
        </w:rPr>
        <w:t>Jak wykorzystać potencjał kulturowy lokalnych społeczności?</w:t>
      </w:r>
    </w:p>
    <w:p w:rsidR="006F5B53" w:rsidRPr="006F5B53" w:rsidRDefault="006F5B53" w:rsidP="006F5B53">
      <w:pPr>
        <w:spacing w:before="0" w:after="0"/>
        <w:jc w:val="both"/>
        <w:rPr>
          <w:rFonts w:ascii="Arial" w:eastAsia="Times New Roman" w:hAnsi="Arial" w:cs="Arial"/>
          <w:color w:val="auto"/>
          <w:spacing w:val="-4"/>
          <w:lang w:eastAsia="pl-PL"/>
        </w:rPr>
      </w:pPr>
      <w:r w:rsidRPr="006F5B53">
        <w:rPr>
          <w:rFonts w:ascii="Arial" w:eastAsia="Times New Roman" w:hAnsi="Arial" w:cs="Arial"/>
          <w:bCs/>
          <w:color w:val="auto"/>
          <w:spacing w:val="-4"/>
          <w:lang w:eastAsia="pl-PL"/>
        </w:rPr>
        <w:t xml:space="preserve">Debata: </w:t>
      </w:r>
      <w:r w:rsidRPr="006F5B53">
        <w:rPr>
          <w:rFonts w:ascii="Arial" w:eastAsia="Times New Roman" w:hAnsi="Arial" w:cs="Arial"/>
          <w:i/>
          <w:color w:val="auto"/>
          <w:spacing w:val="-4"/>
          <w:lang w:eastAsia="pl-PL"/>
        </w:rPr>
        <w:t>Potencjał kulturowy lokalnych społeczności – i</w:t>
      </w:r>
      <w:r w:rsidR="0037221A">
        <w:rPr>
          <w:rFonts w:ascii="Arial" w:eastAsia="Times New Roman" w:hAnsi="Arial" w:cs="Arial"/>
          <w:i/>
          <w:color w:val="auto"/>
          <w:spacing w:val="-4"/>
          <w:lang w:eastAsia="pl-PL"/>
        </w:rPr>
        <w:t xml:space="preserve">dentyfikacja zasobów, społeczna </w:t>
      </w:r>
      <w:r w:rsidRPr="006F5B53">
        <w:rPr>
          <w:rFonts w:ascii="Arial" w:eastAsia="Times New Roman" w:hAnsi="Arial" w:cs="Arial"/>
          <w:i/>
          <w:color w:val="auto"/>
          <w:spacing w:val="-4"/>
          <w:lang w:eastAsia="pl-PL"/>
        </w:rPr>
        <w:t>użyteczność, sposoby wykorzystania</w:t>
      </w:r>
      <w:r w:rsidRPr="006F5B53">
        <w:rPr>
          <w:rFonts w:ascii="Arial" w:eastAsia="Times New Roman" w:hAnsi="Arial" w:cs="Arial"/>
          <w:color w:val="auto"/>
          <w:spacing w:val="-4"/>
          <w:lang w:eastAsia="pl-PL"/>
        </w:rPr>
        <w:t xml:space="preserve"> – wprowadzenie prof. Cezarego Obrachta-Prondzyńskiego (Instytut Kaszubski, PCBnK UG). </w:t>
      </w:r>
      <w:r w:rsidRPr="006F5B53">
        <w:rPr>
          <w:rFonts w:ascii="Arial" w:eastAsia="Times New Roman" w:hAnsi="Arial" w:cs="Arial"/>
          <w:bCs/>
          <w:color w:val="auto"/>
          <w:spacing w:val="-4"/>
          <w:lang w:eastAsia="pl-PL"/>
        </w:rPr>
        <w:t>Prezentacje lo</w:t>
      </w:r>
      <w:r w:rsidR="0037221A">
        <w:rPr>
          <w:rFonts w:ascii="Arial" w:eastAsia="Times New Roman" w:hAnsi="Arial" w:cs="Arial"/>
          <w:bCs/>
          <w:color w:val="auto"/>
          <w:spacing w:val="-4"/>
          <w:lang w:eastAsia="pl-PL"/>
        </w:rPr>
        <w:t>kalnych inicjatyw kulturalnych:</w:t>
      </w:r>
    </w:p>
    <w:p w:rsidR="006F5B53" w:rsidRPr="006F5B53" w:rsidRDefault="006F5B53" w:rsidP="006F5B53">
      <w:pPr>
        <w:spacing w:before="0" w:after="0"/>
        <w:jc w:val="both"/>
        <w:rPr>
          <w:rFonts w:ascii="Arial" w:eastAsia="Times New Roman" w:hAnsi="Arial" w:cs="Arial"/>
          <w:color w:val="auto"/>
          <w:spacing w:val="-4"/>
          <w:lang w:eastAsia="pl-PL"/>
        </w:rPr>
      </w:pPr>
      <w:r w:rsidRPr="006F5B53">
        <w:rPr>
          <w:rFonts w:ascii="Arial" w:eastAsia="Times New Roman" w:hAnsi="Arial" w:cs="Arial"/>
          <w:i/>
          <w:color w:val="auto"/>
          <w:spacing w:val="-4"/>
          <w:lang w:eastAsia="pl-PL"/>
        </w:rPr>
        <w:t>Imieniny Borowej Ciotki</w:t>
      </w:r>
      <w:r w:rsidRPr="006F5B53">
        <w:rPr>
          <w:rFonts w:ascii="Arial" w:eastAsia="Times New Roman" w:hAnsi="Arial" w:cs="Arial"/>
          <w:color w:val="auto"/>
          <w:spacing w:val="-4"/>
          <w:lang w:eastAsia="pl-PL"/>
        </w:rPr>
        <w:t xml:space="preserve"> – Alina Werochowska (Muzeum Zachodniokaszubskie w Bytowie); </w:t>
      </w:r>
      <w:r w:rsidRPr="006F5B53">
        <w:rPr>
          <w:rFonts w:ascii="Arial" w:eastAsia="Times New Roman" w:hAnsi="Arial" w:cs="Arial"/>
          <w:i/>
          <w:color w:val="auto"/>
          <w:spacing w:val="-4"/>
          <w:lang w:eastAsia="pl-PL"/>
        </w:rPr>
        <w:t>„Niedaleko pada jabłko od... lubczyku”</w:t>
      </w:r>
      <w:r w:rsidRPr="006F5B53">
        <w:rPr>
          <w:rFonts w:ascii="Arial" w:eastAsia="Times New Roman" w:hAnsi="Arial" w:cs="Arial"/>
          <w:color w:val="auto"/>
          <w:spacing w:val="-4"/>
          <w:lang w:eastAsia="pl-PL"/>
        </w:rPr>
        <w:t xml:space="preserve"> – Magdalena Daroszewska (Stowarzyszenie Rozwoju Wsi Niezabyszewo „Sploty”); </w:t>
      </w:r>
      <w:r w:rsidRPr="006F5B53">
        <w:rPr>
          <w:rFonts w:ascii="Arial" w:eastAsia="Times New Roman" w:hAnsi="Arial" w:cs="Arial"/>
          <w:i/>
          <w:color w:val="auto"/>
          <w:spacing w:val="-4"/>
          <w:lang w:eastAsia="pl-PL"/>
        </w:rPr>
        <w:t xml:space="preserve">Głosy szkła </w:t>
      </w:r>
      <w:r w:rsidR="003C6E04">
        <w:rPr>
          <w:rFonts w:ascii="Arial" w:eastAsia="Times New Roman" w:hAnsi="Arial" w:cs="Arial"/>
          <w:i/>
          <w:color w:val="auto"/>
          <w:spacing w:val="-4"/>
          <w:lang w:eastAsia="pl-PL"/>
        </w:rPr>
        <w:t>–</w:t>
      </w:r>
      <w:r w:rsidRPr="006F5B53">
        <w:rPr>
          <w:rFonts w:ascii="Arial" w:eastAsia="Times New Roman" w:hAnsi="Arial" w:cs="Arial"/>
          <w:i/>
          <w:color w:val="auto"/>
          <w:spacing w:val="-4"/>
          <w:lang w:eastAsia="pl-PL"/>
        </w:rPr>
        <w:t xml:space="preserve"> echa przemysłu hutniczego w okolicy Jasienia </w:t>
      </w:r>
      <w:r w:rsidRPr="006F5B53">
        <w:rPr>
          <w:rFonts w:ascii="Arial" w:eastAsia="Times New Roman" w:hAnsi="Arial" w:cs="Arial"/>
          <w:color w:val="auto"/>
          <w:spacing w:val="-4"/>
          <w:lang w:eastAsia="pl-PL"/>
        </w:rPr>
        <w:t xml:space="preserve">i </w:t>
      </w:r>
      <w:r w:rsidRPr="006F5B53">
        <w:rPr>
          <w:rFonts w:ascii="Arial" w:eastAsia="Times New Roman" w:hAnsi="Arial" w:cs="Arial"/>
          <w:i/>
          <w:color w:val="auto"/>
          <w:spacing w:val="-4"/>
          <w:lang w:eastAsia="pl-PL"/>
        </w:rPr>
        <w:t>Skry Ormuzdowe</w:t>
      </w:r>
      <w:r w:rsidRPr="006F5B53">
        <w:rPr>
          <w:rFonts w:ascii="Arial" w:eastAsia="Times New Roman" w:hAnsi="Arial" w:cs="Arial"/>
          <w:color w:val="auto"/>
          <w:spacing w:val="-4"/>
          <w:lang w:eastAsia="pl-PL"/>
        </w:rPr>
        <w:t xml:space="preserve"> – Ewa Orzechowska i członkowie Teatru Brzozaki oraz fragmenty spektaklu; wystawa malarstwa Anny Flegińskiej i Anieli Adamczyk.</w:t>
      </w:r>
    </w:p>
    <w:p w:rsidR="006F5B53" w:rsidRPr="006F5B53" w:rsidRDefault="006F5B53" w:rsidP="006F5B53">
      <w:pPr>
        <w:spacing w:before="0" w:after="0"/>
        <w:jc w:val="both"/>
        <w:rPr>
          <w:rFonts w:ascii="Arial" w:eastAsia="Times New Roman" w:hAnsi="Arial" w:cs="Arial"/>
          <w:color w:val="auto"/>
          <w:spacing w:val="-4"/>
          <w:lang w:eastAsia="pl-PL"/>
        </w:rPr>
      </w:pPr>
      <w:r w:rsidRPr="006F5B53">
        <w:rPr>
          <w:rFonts w:ascii="Arial" w:eastAsia="Times New Roman" w:hAnsi="Arial" w:cs="Arial"/>
          <w:bCs/>
          <w:color w:val="auto"/>
          <w:spacing w:val="-4"/>
          <w:lang w:eastAsia="pl-PL"/>
        </w:rPr>
        <w:t xml:space="preserve">Wyjazd studyjny – </w:t>
      </w:r>
      <w:r w:rsidRPr="006F5B53">
        <w:rPr>
          <w:rFonts w:ascii="Arial" w:eastAsia="Times New Roman" w:hAnsi="Arial" w:cs="Arial"/>
          <w:color w:val="auto"/>
          <w:spacing w:val="-4"/>
          <w:lang w:eastAsia="pl-PL"/>
        </w:rPr>
        <w:t xml:space="preserve">w programie: Łąkie (obelisk ofiar I wojny św., tablica prof. Klemensa Trzebiatowskiego oraz spotkanie z Ewą i Tomkiem Drążkowskimi); Brzeźno Szlacheckie (historia, zabytki, szkoła, Odsiecz Wiedeńska oraz spotkanie z lipnickim oddziałem ZKP); Upiłka; Borowy Młyn (historia, zabytki, miejsca pamięci); Osusznica (spotkanie z Nadleśniczym Jarosławem Czarneckim); Borzyszkowy (historia, zabytki, miejsca pamięci na cmentarzu itp.). </w:t>
      </w:r>
    </w:p>
    <w:p w:rsidR="006F5B53" w:rsidRPr="006F5B53" w:rsidRDefault="006F5B53" w:rsidP="006F5B53">
      <w:pPr>
        <w:spacing w:before="0" w:after="0"/>
        <w:jc w:val="both"/>
        <w:rPr>
          <w:rFonts w:ascii="Arial" w:eastAsia="Times New Roman" w:hAnsi="Arial" w:cs="Arial"/>
          <w:color w:val="auto"/>
          <w:spacing w:val="-4"/>
          <w:lang w:eastAsia="pl-PL"/>
        </w:rPr>
      </w:pPr>
      <w:r w:rsidRPr="006F5B53">
        <w:rPr>
          <w:rFonts w:ascii="Arial" w:eastAsia="Times New Roman" w:hAnsi="Arial" w:cs="Arial"/>
          <w:color w:val="auto"/>
          <w:spacing w:val="-4"/>
          <w:lang w:eastAsia="pl-PL"/>
        </w:rPr>
        <w:t xml:space="preserve">Organizatorzy: Instytut Kaszubski, Nadbałtyckie Centrum Kultury, Instytut Kultury Miejskiej </w:t>
      </w:r>
      <w:r w:rsidR="008C5348">
        <w:rPr>
          <w:rFonts w:ascii="Arial" w:eastAsia="Times New Roman" w:hAnsi="Arial" w:cs="Arial"/>
          <w:color w:val="auto"/>
          <w:spacing w:val="-4"/>
          <w:lang w:eastAsia="pl-PL"/>
        </w:rPr>
        <w:br/>
      </w:r>
      <w:r w:rsidRPr="006F5B53">
        <w:rPr>
          <w:rFonts w:ascii="Arial" w:eastAsia="Times New Roman" w:hAnsi="Arial" w:cs="Arial"/>
          <w:color w:val="auto"/>
          <w:spacing w:val="-4"/>
          <w:lang w:eastAsia="pl-PL"/>
        </w:rPr>
        <w:t>w Gdańsku, Oddział Zrzeszenia Kaszubsko-Pomorskiego w Bytowie. Partnerzy: Pomorskie Centrum Badań nad Kulturą UG, Centrum Międzynarodowych Spotkań w Tuchomiu, Gminny Ośrodek Kultury w Tuchomiu. V Bytowskie Forum Animatorów Kultury współfinansowane ze środków Gminy Bytów, Powiatu Bytowskiego, IKM w Gdańsku, NCK oraz Narodowego Centrum Kultury.</w:t>
      </w:r>
    </w:p>
    <w:p w:rsidR="006F5B53" w:rsidRPr="006F5B53" w:rsidRDefault="006F5B53" w:rsidP="006F5B53">
      <w:pPr>
        <w:spacing w:before="0" w:after="0"/>
        <w:jc w:val="both"/>
        <w:rPr>
          <w:rFonts w:ascii="Arial" w:eastAsia="Times New Roman" w:hAnsi="Arial" w:cs="Arial"/>
          <w:color w:val="auto"/>
          <w:spacing w:val="-4"/>
          <w:lang w:eastAsia="pl-PL"/>
        </w:rPr>
      </w:pPr>
      <w:r w:rsidRPr="006F5B53">
        <w:rPr>
          <w:rFonts w:ascii="Arial" w:eastAsia="Times New Roman" w:hAnsi="Arial" w:cs="Arial"/>
          <w:b/>
          <w:color w:val="auto"/>
          <w:spacing w:val="-4"/>
          <w:lang w:eastAsia="pl-PL"/>
        </w:rPr>
        <w:lastRenderedPageBreak/>
        <w:t>13 października</w:t>
      </w:r>
      <w:r w:rsidRPr="006F5B53">
        <w:rPr>
          <w:rFonts w:ascii="Arial" w:eastAsia="Times New Roman" w:hAnsi="Arial" w:cs="Arial"/>
          <w:color w:val="auto"/>
          <w:spacing w:val="-4"/>
          <w:lang w:eastAsia="pl-PL"/>
        </w:rPr>
        <w:t>, Akademia Pomorska w Słupsku – Debata: </w:t>
      </w:r>
      <w:r w:rsidRPr="006F5B53">
        <w:rPr>
          <w:rFonts w:ascii="Arial" w:eastAsia="Times New Roman" w:hAnsi="Arial" w:cs="Arial"/>
          <w:bCs/>
          <w:color w:val="auto"/>
          <w:spacing w:val="-4"/>
          <w:lang w:eastAsia="pl-PL"/>
        </w:rPr>
        <w:t xml:space="preserve">Jak wykorzystać potencjał kulturowy lokalnych społeczności? </w:t>
      </w:r>
      <w:r w:rsidRPr="006F5B53">
        <w:rPr>
          <w:rFonts w:ascii="Arial" w:eastAsia="Times New Roman" w:hAnsi="Arial" w:cs="Arial"/>
          <w:color w:val="auto"/>
          <w:spacing w:val="-4"/>
          <w:lang w:eastAsia="pl-PL"/>
        </w:rPr>
        <w:t xml:space="preserve">Głos wprowadzający: </w:t>
      </w:r>
      <w:r w:rsidRPr="006F5B53">
        <w:rPr>
          <w:rFonts w:ascii="Arial" w:eastAsia="Times New Roman" w:hAnsi="Arial" w:cs="Arial"/>
          <w:i/>
          <w:color w:val="auto"/>
          <w:spacing w:val="-4"/>
          <w:lang w:eastAsia="pl-PL"/>
        </w:rPr>
        <w:t>Potencjał kulturowy lokalnych społeczności – identyfikacja zasobów, społeczna użyteczność, sposoby wykorzystania</w:t>
      </w:r>
      <w:r w:rsidRPr="006F5B53">
        <w:rPr>
          <w:rFonts w:ascii="Arial" w:eastAsia="Times New Roman" w:hAnsi="Arial" w:cs="Arial"/>
          <w:color w:val="auto"/>
          <w:spacing w:val="-4"/>
          <w:lang w:eastAsia="pl-PL"/>
        </w:rPr>
        <w:t xml:space="preserve"> –</w:t>
      </w:r>
      <w:r w:rsidRPr="006F5B53">
        <w:rPr>
          <w:rFonts w:ascii="Arial" w:eastAsia="Times New Roman" w:hAnsi="Arial" w:cs="Arial"/>
          <w:bCs/>
          <w:color w:val="auto"/>
          <w:spacing w:val="-4"/>
          <w:lang w:eastAsia="pl-PL"/>
        </w:rPr>
        <w:t xml:space="preserve"> dr Agata Bachórz</w:t>
      </w:r>
      <w:r w:rsidRPr="006F5B53">
        <w:rPr>
          <w:rFonts w:ascii="Arial" w:eastAsia="Times New Roman" w:hAnsi="Arial" w:cs="Arial"/>
          <w:color w:val="auto"/>
          <w:spacing w:val="-4"/>
          <w:lang w:eastAsia="pl-PL"/>
        </w:rPr>
        <w:t xml:space="preserve"> (PCBnK UG). Prezentacja inicjatyw lokalnych przez realizatorów wybranych projektów: </w:t>
      </w:r>
      <w:r w:rsidRPr="006F5B53">
        <w:rPr>
          <w:rFonts w:ascii="Arial" w:eastAsia="Times New Roman" w:hAnsi="Arial" w:cs="Arial"/>
          <w:bCs/>
          <w:color w:val="auto"/>
          <w:spacing w:val="-4"/>
          <w:lang w:eastAsia="pl-PL"/>
        </w:rPr>
        <w:t>Danuta Sroka</w:t>
      </w:r>
      <w:r w:rsidRPr="006F5B53">
        <w:rPr>
          <w:rFonts w:ascii="Arial" w:eastAsia="Times New Roman" w:hAnsi="Arial" w:cs="Arial"/>
          <w:color w:val="auto"/>
          <w:spacing w:val="-4"/>
          <w:lang w:eastAsia="pl-PL"/>
        </w:rPr>
        <w:t xml:space="preserve">, dyrektorka Miejskiej Biblioteki Publicznej w Słupsku; </w:t>
      </w:r>
      <w:r w:rsidRPr="006F5B53">
        <w:rPr>
          <w:rFonts w:ascii="Arial" w:eastAsia="Times New Roman" w:hAnsi="Arial" w:cs="Arial"/>
          <w:bCs/>
          <w:color w:val="auto"/>
          <w:spacing w:val="-4"/>
          <w:lang w:eastAsia="pl-PL"/>
        </w:rPr>
        <w:t>Marzenna Mazur</w:t>
      </w:r>
      <w:r w:rsidRPr="006F5B53">
        <w:rPr>
          <w:rFonts w:ascii="Arial" w:eastAsia="Times New Roman" w:hAnsi="Arial" w:cs="Arial"/>
          <w:color w:val="auto"/>
          <w:spacing w:val="-4"/>
          <w:lang w:eastAsia="pl-PL"/>
        </w:rPr>
        <w:t xml:space="preserve">, dyrektorka Muzeum Pomorza Środkowego w Słupsku; </w:t>
      </w:r>
      <w:r w:rsidRPr="006F5B53">
        <w:rPr>
          <w:rFonts w:ascii="Arial" w:eastAsia="Times New Roman" w:hAnsi="Arial" w:cs="Arial"/>
          <w:bCs/>
          <w:color w:val="auto"/>
          <w:spacing w:val="-4"/>
          <w:lang w:eastAsia="pl-PL"/>
        </w:rPr>
        <w:t>Jacek Szuba</w:t>
      </w:r>
      <w:r w:rsidRPr="006F5B53">
        <w:rPr>
          <w:rFonts w:ascii="Arial" w:eastAsia="Times New Roman" w:hAnsi="Arial" w:cs="Arial"/>
          <w:color w:val="auto"/>
          <w:spacing w:val="-4"/>
          <w:lang w:eastAsia="pl-PL"/>
        </w:rPr>
        <w:t xml:space="preserve">, prezes Fundacji Indygo; </w:t>
      </w:r>
      <w:r w:rsidRPr="006F5B53">
        <w:rPr>
          <w:rFonts w:ascii="Arial" w:eastAsia="Times New Roman" w:hAnsi="Arial" w:cs="Arial"/>
          <w:bCs/>
          <w:color w:val="auto"/>
          <w:spacing w:val="-4"/>
          <w:lang w:eastAsia="pl-PL"/>
        </w:rPr>
        <w:t>Paweł Żmuda</w:t>
      </w:r>
      <w:r w:rsidRPr="006F5B53">
        <w:rPr>
          <w:rFonts w:ascii="Arial" w:eastAsia="Times New Roman" w:hAnsi="Arial" w:cs="Arial"/>
          <w:color w:val="auto"/>
          <w:spacing w:val="-4"/>
          <w:lang w:eastAsia="pl-PL"/>
        </w:rPr>
        <w:t xml:space="preserve">, dyrektor Gminnego Ośrodka Kultury w Główczycach. Dyskusja: </w:t>
      </w:r>
      <w:r w:rsidRPr="006F5B53">
        <w:rPr>
          <w:rFonts w:ascii="Arial" w:eastAsia="Times New Roman" w:hAnsi="Arial" w:cs="Arial"/>
          <w:bCs/>
          <w:color w:val="auto"/>
          <w:spacing w:val="-4"/>
          <w:lang w:eastAsia="pl-PL"/>
        </w:rPr>
        <w:t>dr Agata Bachórz, dr Karolina Ciechorska-Kulesza</w:t>
      </w:r>
      <w:r w:rsidRPr="006F5B53">
        <w:rPr>
          <w:rFonts w:ascii="Arial" w:eastAsia="Times New Roman" w:hAnsi="Arial" w:cs="Arial"/>
          <w:color w:val="auto"/>
          <w:spacing w:val="-4"/>
          <w:lang w:eastAsia="pl-PL"/>
        </w:rPr>
        <w:t xml:space="preserve"> (PCBnK UG), komentarz i podsumowanie </w:t>
      </w:r>
      <w:r w:rsidRPr="006F5B53">
        <w:rPr>
          <w:rFonts w:ascii="Arial" w:eastAsia="Times New Roman" w:hAnsi="Arial" w:cs="Arial"/>
          <w:bCs/>
          <w:color w:val="auto"/>
          <w:spacing w:val="-4"/>
          <w:lang w:eastAsia="pl-PL"/>
        </w:rPr>
        <w:t>prof. Daniel Kalinowski</w:t>
      </w:r>
      <w:r w:rsidRPr="006F5B53">
        <w:rPr>
          <w:rFonts w:ascii="Arial" w:eastAsia="Times New Roman" w:hAnsi="Arial" w:cs="Arial"/>
          <w:color w:val="auto"/>
          <w:spacing w:val="-4"/>
          <w:lang w:eastAsia="pl-PL"/>
        </w:rPr>
        <w:t xml:space="preserve"> (AP).</w:t>
      </w:r>
    </w:p>
    <w:p w:rsidR="006F5B53" w:rsidRPr="006F5B53" w:rsidRDefault="006F5B53" w:rsidP="006F5B53">
      <w:pPr>
        <w:spacing w:before="0" w:after="0"/>
        <w:jc w:val="both"/>
        <w:rPr>
          <w:rFonts w:ascii="Arial" w:eastAsia="Times New Roman" w:hAnsi="Arial" w:cs="Arial"/>
          <w:color w:val="auto"/>
          <w:spacing w:val="-4"/>
          <w:lang w:eastAsia="pl-PL"/>
        </w:rPr>
      </w:pPr>
      <w:r w:rsidRPr="006F5B53">
        <w:rPr>
          <w:rFonts w:ascii="Arial" w:eastAsia="Times New Roman" w:hAnsi="Arial" w:cs="Arial"/>
          <w:b/>
          <w:color w:val="auto"/>
          <w:spacing w:val="-4"/>
          <w:lang w:eastAsia="pl-PL"/>
        </w:rPr>
        <w:t>20 października</w:t>
      </w:r>
      <w:r w:rsidRPr="006F5B53">
        <w:rPr>
          <w:rFonts w:ascii="Arial" w:eastAsia="Times New Roman" w:hAnsi="Arial" w:cs="Arial"/>
          <w:color w:val="auto"/>
          <w:spacing w:val="-4"/>
          <w:lang w:eastAsia="pl-PL"/>
        </w:rPr>
        <w:t xml:space="preserve">, Kwidzyńskie Centrum Kultury: </w:t>
      </w:r>
      <w:r w:rsidRPr="006F5B53">
        <w:rPr>
          <w:rFonts w:ascii="Arial" w:eastAsia="Times New Roman" w:hAnsi="Arial" w:cs="Arial"/>
          <w:i/>
          <w:color w:val="auto"/>
          <w:spacing w:val="-4"/>
          <w:lang w:eastAsia="pl-PL"/>
        </w:rPr>
        <w:t xml:space="preserve">Jak wykorzystać potencjał kulturowy lokalnych społeczności? </w:t>
      </w:r>
      <w:r w:rsidRPr="006F5B53">
        <w:rPr>
          <w:rFonts w:ascii="Arial" w:eastAsia="Times New Roman" w:hAnsi="Arial" w:cs="Arial"/>
          <w:color w:val="auto"/>
          <w:spacing w:val="-4"/>
          <w:lang w:eastAsia="pl-PL"/>
        </w:rPr>
        <w:t xml:space="preserve">Głos wprowadzający: </w:t>
      </w:r>
      <w:r w:rsidRPr="006F5B53">
        <w:rPr>
          <w:rFonts w:ascii="Arial" w:eastAsia="Times New Roman" w:hAnsi="Arial" w:cs="Arial"/>
          <w:i/>
          <w:color w:val="auto"/>
          <w:spacing w:val="-4"/>
          <w:lang w:eastAsia="pl-PL"/>
        </w:rPr>
        <w:t>Potencjał kulturowy lokalnych społeczności – identyfikacja zasobów, społeczna użyteczność, sposoby wykorzystania</w:t>
      </w:r>
      <w:r w:rsidRPr="006F5B53">
        <w:rPr>
          <w:rFonts w:ascii="Arial" w:eastAsia="Times New Roman" w:hAnsi="Arial" w:cs="Arial"/>
          <w:color w:val="auto"/>
          <w:spacing w:val="-4"/>
          <w:lang w:eastAsia="pl-PL"/>
        </w:rPr>
        <w:t xml:space="preserve"> – dr Krzysztof Stachura (PCBnK UG). Moderowana dyskusja, prowadzący: dr Karolina Ciechorska-Kulesza, dr Krzysztof Stachura (PCBnK UG) nt. następujących problemów: rozwój lokalny – zasoby kulturowe do rozwoju lokalnego:  czy jest ważne to co robimy, czy ma znaczenie dla społeczności lokalnych; napięcie – jaka to jest kultura? Wysoka czy niska? napięcia instytucji; peryferia; co to znaczy na prowincji na peryferiach robić w kulturze? ile udaje się zrobić własnymi siłami; uczestnictwo i nie uczestnictwo; jakie są podstawy? Zostawić czy angażować społecznie?</w:t>
      </w:r>
    </w:p>
    <w:p w:rsidR="006F5B53" w:rsidRPr="006F5B53" w:rsidRDefault="006F5B53" w:rsidP="006F5B53">
      <w:pPr>
        <w:spacing w:before="0" w:after="0"/>
        <w:jc w:val="both"/>
        <w:rPr>
          <w:rFonts w:ascii="Arial" w:eastAsia="Times New Roman" w:hAnsi="Arial" w:cs="Arial"/>
          <w:bCs/>
          <w:iCs/>
          <w:color w:val="auto"/>
          <w:spacing w:val="-4"/>
          <w:kern w:val="24"/>
          <w:lang w:eastAsia="ar-SA"/>
        </w:rPr>
      </w:pPr>
      <w:r w:rsidRPr="0037221A">
        <w:rPr>
          <w:rFonts w:ascii="Arial" w:eastAsia="Times New Roman" w:hAnsi="Arial" w:cs="Arial"/>
          <w:bCs/>
          <w:iCs/>
          <w:color w:val="auto"/>
          <w:spacing w:val="-4"/>
          <w:kern w:val="24"/>
          <w:lang w:eastAsia="ar-SA"/>
        </w:rPr>
        <w:t>Wydano dwie publikacje elektroniczne:</w:t>
      </w:r>
      <w:r w:rsidRPr="006F5B53">
        <w:rPr>
          <w:rFonts w:ascii="Arial" w:eastAsia="Times New Roman" w:hAnsi="Arial" w:cs="Arial"/>
          <w:bCs/>
          <w:iCs/>
          <w:color w:val="auto"/>
          <w:spacing w:val="-4"/>
          <w:kern w:val="24"/>
          <w:lang w:eastAsia="ar-SA"/>
        </w:rPr>
        <w:t xml:space="preserve"> </w:t>
      </w:r>
      <w:r w:rsidRPr="0037221A">
        <w:rPr>
          <w:rFonts w:ascii="Arial" w:eastAsia="Times New Roman" w:hAnsi="Arial" w:cs="Arial"/>
          <w:b/>
          <w:bCs/>
          <w:i/>
          <w:iCs/>
          <w:color w:val="auto"/>
          <w:spacing w:val="-4"/>
          <w:kern w:val="24"/>
          <w:lang w:eastAsia="ar-SA"/>
        </w:rPr>
        <w:t>Pomorskie poszerzenie pola kultury: konteksty – działania – kontrowersje</w:t>
      </w:r>
      <w:r w:rsidRPr="0037221A">
        <w:rPr>
          <w:rFonts w:ascii="Arial" w:eastAsia="Times New Roman" w:hAnsi="Arial" w:cs="Arial"/>
          <w:b/>
          <w:bCs/>
          <w:iCs/>
          <w:color w:val="auto"/>
          <w:spacing w:val="-4"/>
          <w:kern w:val="24"/>
          <w:lang w:eastAsia="ar-SA"/>
        </w:rPr>
        <w:t xml:space="preserve">, </w:t>
      </w:r>
      <w:r w:rsidRPr="0037221A">
        <w:rPr>
          <w:rFonts w:ascii="Arial" w:eastAsia="Times New Roman" w:hAnsi="Arial" w:cs="Arial"/>
          <w:b/>
          <w:bCs/>
          <w:i/>
          <w:iCs/>
          <w:color w:val="auto"/>
          <w:spacing w:val="-4"/>
          <w:kern w:val="24"/>
          <w:lang w:eastAsia="ar-SA"/>
        </w:rPr>
        <w:t>Przemiany pomorskiego sektora kultury 2012–2017</w:t>
      </w:r>
      <w:r w:rsidRPr="0037221A">
        <w:rPr>
          <w:rFonts w:ascii="Arial" w:eastAsia="Times New Roman" w:hAnsi="Arial" w:cs="Arial"/>
          <w:b/>
          <w:bCs/>
          <w:iCs/>
          <w:color w:val="auto"/>
          <w:spacing w:val="-4"/>
          <w:kern w:val="24"/>
          <w:lang w:eastAsia="ar-SA"/>
        </w:rPr>
        <w:t xml:space="preserve">; </w:t>
      </w:r>
      <w:r w:rsidRPr="006F5B53">
        <w:rPr>
          <w:rFonts w:ascii="Arial" w:eastAsia="Times New Roman" w:hAnsi="Arial" w:cs="Arial"/>
          <w:bCs/>
          <w:iCs/>
          <w:color w:val="auto"/>
          <w:spacing w:val="-4"/>
          <w:kern w:val="24"/>
          <w:lang w:eastAsia="ar-SA"/>
        </w:rPr>
        <w:t xml:space="preserve">ze względu na duże zainteresowanie formą papierową, wydrukowano po 200 egz. tych tytułów </w:t>
      </w:r>
      <w:r w:rsidR="008C5348">
        <w:rPr>
          <w:rFonts w:ascii="Arial" w:eastAsia="Times New Roman" w:hAnsi="Arial" w:cs="Arial"/>
          <w:bCs/>
          <w:iCs/>
          <w:color w:val="auto"/>
          <w:spacing w:val="-4"/>
          <w:kern w:val="24"/>
          <w:lang w:eastAsia="ar-SA"/>
        </w:rPr>
        <w:br/>
      </w:r>
      <w:r w:rsidRPr="006F5B53">
        <w:rPr>
          <w:rFonts w:ascii="Arial" w:eastAsia="Times New Roman" w:hAnsi="Arial" w:cs="Arial"/>
          <w:bCs/>
          <w:iCs/>
          <w:color w:val="auto"/>
          <w:spacing w:val="-4"/>
          <w:kern w:val="24"/>
          <w:lang w:eastAsia="ar-SA"/>
        </w:rPr>
        <w:t>z przeznaczeniem dla pracowników kultury woj. pomorskiego oraz socjologów w całej Polsce.</w:t>
      </w:r>
    </w:p>
    <w:p w:rsidR="006F5B53" w:rsidRDefault="006F5B53" w:rsidP="006F5B53">
      <w:pPr>
        <w:spacing w:before="0" w:after="0"/>
        <w:jc w:val="both"/>
        <w:rPr>
          <w:rFonts w:ascii="Arial" w:eastAsia="Times New Roman" w:hAnsi="Arial" w:cs="Arial"/>
          <w:color w:val="auto"/>
          <w:spacing w:val="-4"/>
          <w:lang w:eastAsia="pl-PL"/>
        </w:rPr>
      </w:pPr>
      <w:r w:rsidRPr="006F5B53">
        <w:rPr>
          <w:rFonts w:ascii="Arial" w:eastAsia="Times New Roman" w:hAnsi="Arial" w:cs="Arial"/>
          <w:color w:val="auto"/>
          <w:spacing w:val="-4"/>
          <w:lang w:eastAsia="pl-PL"/>
        </w:rPr>
        <w:t xml:space="preserve">Partnerami projektu </w:t>
      </w:r>
      <w:r w:rsidRPr="006F5B53">
        <w:rPr>
          <w:rFonts w:ascii="Arial" w:eastAsia="Times New Roman" w:hAnsi="Arial" w:cs="Arial"/>
          <w:i/>
          <w:color w:val="auto"/>
          <w:spacing w:val="-4"/>
          <w:lang w:eastAsia="pl-PL"/>
        </w:rPr>
        <w:t>Pomorskie poszerzenie pola kultury</w:t>
      </w:r>
      <w:r w:rsidRPr="006F5B53">
        <w:rPr>
          <w:rFonts w:ascii="Arial" w:eastAsia="Times New Roman" w:hAnsi="Arial" w:cs="Arial"/>
          <w:color w:val="auto"/>
          <w:spacing w:val="-4"/>
          <w:lang w:eastAsia="pl-PL"/>
        </w:rPr>
        <w:t xml:space="preserve"> są: Instytut Kultury Miejskiej, Kwidzyńskie Centrum Kultury, ZKP Oddział w Bytowie, Akademia Pomorska. Partner Medialny: Dziennik Bałtycki.</w:t>
      </w:r>
    </w:p>
    <w:p w:rsidR="0037221A" w:rsidRPr="006F5B53" w:rsidRDefault="0037221A" w:rsidP="006F5B53">
      <w:pPr>
        <w:spacing w:before="0" w:after="0"/>
        <w:jc w:val="both"/>
        <w:rPr>
          <w:rFonts w:ascii="Arial" w:eastAsia="Times New Roman" w:hAnsi="Arial" w:cs="Arial"/>
          <w:color w:val="auto"/>
          <w:spacing w:val="-4"/>
          <w:lang w:eastAsia="pl-PL"/>
        </w:rPr>
      </w:pPr>
    </w:p>
    <w:p w:rsidR="0037221A" w:rsidRPr="0037221A" w:rsidRDefault="0037221A" w:rsidP="006F5B53">
      <w:pPr>
        <w:widowControl w:val="0"/>
        <w:spacing w:before="0" w:after="0"/>
        <w:jc w:val="both"/>
        <w:rPr>
          <w:rFonts w:ascii="Arial" w:eastAsia="Times New Roman" w:hAnsi="Arial" w:cs="Arial"/>
          <w:b/>
          <w:color w:val="auto"/>
          <w:spacing w:val="-4"/>
          <w:kern w:val="1"/>
          <w:lang w:eastAsia="ar-SA"/>
        </w:rPr>
      </w:pPr>
      <w:r w:rsidRPr="0037221A">
        <w:rPr>
          <w:rFonts w:ascii="Arial" w:eastAsia="Times New Roman" w:hAnsi="Arial" w:cs="Arial"/>
          <w:b/>
          <w:color w:val="auto"/>
          <w:spacing w:val="-4"/>
          <w:kern w:val="1"/>
          <w:lang w:eastAsia="ar-SA"/>
        </w:rPr>
        <w:t>Coaching Menedżerski (</w:t>
      </w:r>
      <w:r w:rsidR="006F5B53" w:rsidRPr="0037221A">
        <w:rPr>
          <w:rFonts w:ascii="Arial" w:eastAsia="Times New Roman" w:hAnsi="Arial" w:cs="Arial"/>
          <w:b/>
          <w:color w:val="auto"/>
          <w:spacing w:val="-4"/>
          <w:kern w:val="1"/>
          <w:lang w:eastAsia="ar-SA"/>
        </w:rPr>
        <w:t>22 sierpnia</w:t>
      </w:r>
      <w:r w:rsidRPr="0037221A">
        <w:rPr>
          <w:rFonts w:ascii="Arial" w:eastAsia="Times New Roman" w:hAnsi="Arial" w:cs="Arial"/>
          <w:b/>
          <w:color w:val="auto"/>
          <w:spacing w:val="-4"/>
          <w:kern w:val="1"/>
          <w:lang w:eastAsia="ar-SA"/>
        </w:rPr>
        <w:t xml:space="preserve">) </w:t>
      </w:r>
    </w:p>
    <w:p w:rsidR="006F5B53" w:rsidRDefault="0037221A" w:rsidP="006F5B53">
      <w:pPr>
        <w:widowControl w:val="0"/>
        <w:spacing w:before="0" w:after="0"/>
        <w:jc w:val="both"/>
        <w:rPr>
          <w:rFonts w:ascii="Arial" w:eastAsia="Times New Roman" w:hAnsi="Arial" w:cs="Arial"/>
          <w:color w:val="auto"/>
          <w:spacing w:val="-4"/>
          <w:kern w:val="1"/>
          <w:lang w:eastAsia="ar-SA"/>
        </w:rPr>
      </w:pPr>
      <w:r>
        <w:rPr>
          <w:rFonts w:ascii="Arial" w:eastAsia="Times New Roman" w:hAnsi="Arial" w:cs="Arial"/>
          <w:color w:val="auto"/>
          <w:spacing w:val="-4"/>
          <w:kern w:val="1"/>
          <w:lang w:eastAsia="ar-SA"/>
        </w:rPr>
        <w:t>B</w:t>
      </w:r>
      <w:r w:rsidR="006F5B53" w:rsidRPr="006F5B53">
        <w:rPr>
          <w:rFonts w:ascii="Arial" w:eastAsia="Times New Roman" w:hAnsi="Arial" w:cs="Arial"/>
          <w:color w:val="auto"/>
          <w:spacing w:val="-4"/>
          <w:kern w:val="1"/>
          <w:lang w:eastAsia="ar-SA"/>
        </w:rPr>
        <w:t xml:space="preserve">ezpłatny warsztat o coachingu menedżerskim jako metodzie angażowania i motywowania pracowników. Warsztat przede wszystkim przeznaczony był dla HR Biznes Partnerów, dyrektorów i menedżerów, którzy chcą dowiedzieć się, w jaki sposób skutecznie motywować pracowników. Zarys programu: 1. Coaching jako styl zarządzania; 2. Struktura krok po kroku: przygotowanie do spotkania z pracownikiem, model GROW, wykorzystanie „zadania </w:t>
      </w:r>
      <w:r w:rsidR="006F5B53" w:rsidRPr="006F5B53">
        <w:rPr>
          <w:rFonts w:ascii="Arial" w:eastAsia="Times New Roman" w:hAnsi="Arial" w:cs="Arial"/>
          <w:color w:val="auto"/>
          <w:spacing w:val="-4"/>
          <w:kern w:val="1"/>
          <w:lang w:eastAsia="ar-SA"/>
        </w:rPr>
        <w:lastRenderedPageBreak/>
        <w:t>domowego”; 3. Podstawowe umiejętności: aktywne słuchanie, zadawanie pytań, uważność, bezstronność; 4. Przydatne narzędzia w pracy z zasobami, ustalaniu celów, pogłębianiu rozmowy metodą Dilts’a; 5. Bariery i ograniczenia w praktyce coachingu menedżerskiego; 6. Standardy i etyka w coachingu. Org.: Coaching Partnerzy, współorg.: NCK.</w:t>
      </w:r>
    </w:p>
    <w:p w:rsidR="0037221A" w:rsidRPr="006F5B53" w:rsidRDefault="0037221A" w:rsidP="006F5B53">
      <w:pPr>
        <w:widowControl w:val="0"/>
        <w:spacing w:before="0" w:after="0"/>
        <w:jc w:val="both"/>
        <w:rPr>
          <w:rFonts w:ascii="Arial" w:eastAsia="Times New Roman" w:hAnsi="Arial" w:cs="Arial"/>
          <w:color w:val="auto"/>
          <w:spacing w:val="-4"/>
          <w:kern w:val="1"/>
          <w:lang w:eastAsia="ar-SA"/>
        </w:rPr>
      </w:pPr>
    </w:p>
    <w:p w:rsidR="0037221A" w:rsidRPr="0037221A" w:rsidRDefault="006F5B53" w:rsidP="006F5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b/>
          <w:color w:val="auto"/>
          <w:spacing w:val="-4"/>
          <w:kern w:val="1"/>
          <w:lang w:eastAsia="ar-SA"/>
        </w:rPr>
      </w:pPr>
      <w:r w:rsidRPr="0037221A">
        <w:rPr>
          <w:rFonts w:ascii="Arial" w:eastAsia="Times New Roman" w:hAnsi="Arial" w:cs="Arial"/>
          <w:b/>
          <w:color w:val="auto"/>
          <w:spacing w:val="-4"/>
          <w:kern w:val="1"/>
          <w:lang w:eastAsia="ar-SA"/>
        </w:rPr>
        <w:t>Przestrzeń wokół nas</w:t>
      </w:r>
      <w:r w:rsidR="0037221A" w:rsidRPr="0037221A">
        <w:rPr>
          <w:rFonts w:ascii="Arial" w:eastAsia="Times New Roman" w:hAnsi="Arial" w:cs="Arial"/>
          <w:b/>
          <w:color w:val="auto"/>
          <w:spacing w:val="-4"/>
          <w:kern w:val="1"/>
          <w:lang w:eastAsia="ar-SA"/>
        </w:rPr>
        <w:t xml:space="preserve"> (24 października)</w:t>
      </w:r>
    </w:p>
    <w:p w:rsidR="006F5B53" w:rsidRPr="006F5B53" w:rsidRDefault="0037221A" w:rsidP="006F5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w:eastAsia="Times New Roman" w:hAnsi="Arial" w:cs="Arial"/>
          <w:color w:val="auto"/>
          <w:spacing w:val="-4"/>
          <w:kern w:val="1"/>
          <w:lang w:eastAsia="ar-SA"/>
        </w:rPr>
      </w:pPr>
      <w:r>
        <w:rPr>
          <w:rFonts w:ascii="Arial" w:eastAsia="Times New Roman" w:hAnsi="Arial" w:cs="Arial"/>
          <w:color w:val="auto"/>
          <w:spacing w:val="-4"/>
          <w:kern w:val="1"/>
          <w:lang w:eastAsia="ar-SA"/>
        </w:rPr>
        <w:t>W</w:t>
      </w:r>
      <w:r w:rsidR="006F5B53" w:rsidRPr="006F5B53">
        <w:rPr>
          <w:rFonts w:ascii="Arial" w:eastAsia="Times New Roman" w:hAnsi="Arial" w:cs="Arial"/>
          <w:color w:val="auto"/>
          <w:spacing w:val="-4"/>
          <w:kern w:val="1"/>
          <w:lang w:eastAsia="ar-SA"/>
        </w:rPr>
        <w:t>arsztaty „Zobaczyć na nowo” mają na celu rozbudzenie umiejętnośc</w:t>
      </w:r>
      <w:r w:rsidR="00D336D3">
        <w:rPr>
          <w:rFonts w:ascii="Arial" w:eastAsia="Times New Roman" w:hAnsi="Arial" w:cs="Arial"/>
          <w:color w:val="auto"/>
          <w:spacing w:val="-4"/>
          <w:kern w:val="1"/>
          <w:lang w:eastAsia="ar-SA"/>
        </w:rPr>
        <w:t xml:space="preserve">i twórczej dyskusji </w:t>
      </w:r>
      <w:r w:rsidR="008C5348">
        <w:rPr>
          <w:rFonts w:ascii="Arial" w:eastAsia="Times New Roman" w:hAnsi="Arial" w:cs="Arial"/>
          <w:color w:val="auto"/>
          <w:spacing w:val="-4"/>
          <w:kern w:val="1"/>
          <w:lang w:eastAsia="ar-SA"/>
        </w:rPr>
        <w:br/>
      </w:r>
      <w:r w:rsidR="00D336D3">
        <w:rPr>
          <w:rFonts w:ascii="Arial" w:eastAsia="Times New Roman" w:hAnsi="Arial" w:cs="Arial"/>
          <w:color w:val="auto"/>
          <w:spacing w:val="-4"/>
          <w:kern w:val="1"/>
          <w:lang w:eastAsia="ar-SA"/>
        </w:rPr>
        <w:t>o otoczeniu,</w:t>
      </w:r>
      <w:r w:rsidR="006F5B53" w:rsidRPr="006F5B53">
        <w:rPr>
          <w:rFonts w:ascii="Arial" w:eastAsia="Times New Roman" w:hAnsi="Arial" w:cs="Arial"/>
          <w:color w:val="auto"/>
          <w:spacing w:val="-4"/>
          <w:kern w:val="1"/>
          <w:lang w:eastAsia="ar-SA"/>
        </w:rPr>
        <w:t xml:space="preserve"> w oparciu o świadomość wartości</w:t>
      </w:r>
      <w:r w:rsidR="00D336D3">
        <w:rPr>
          <w:rFonts w:ascii="Arial" w:eastAsia="Times New Roman" w:hAnsi="Arial" w:cs="Arial"/>
          <w:color w:val="auto"/>
          <w:spacing w:val="-4"/>
          <w:kern w:val="1"/>
          <w:lang w:eastAsia="ar-SA"/>
        </w:rPr>
        <w:t xml:space="preserve"> tego</w:t>
      </w:r>
      <w:r w:rsidR="006F5B53" w:rsidRPr="006F5B53">
        <w:rPr>
          <w:rFonts w:ascii="Arial" w:eastAsia="Times New Roman" w:hAnsi="Arial" w:cs="Arial"/>
          <w:color w:val="auto"/>
          <w:spacing w:val="-4"/>
          <w:kern w:val="1"/>
          <w:lang w:eastAsia="ar-SA"/>
        </w:rPr>
        <w:t xml:space="preserve"> otoczenia, jego na nas wpływu i naszej odpowiedzialności za jego kształt i estetykę. Integralnym elementów warsztatów jest wyjście </w:t>
      </w:r>
      <w:r w:rsidR="008C5348">
        <w:rPr>
          <w:rFonts w:ascii="Arial" w:eastAsia="Times New Roman" w:hAnsi="Arial" w:cs="Arial"/>
          <w:color w:val="auto"/>
          <w:spacing w:val="-4"/>
          <w:kern w:val="1"/>
          <w:lang w:eastAsia="ar-SA"/>
        </w:rPr>
        <w:br/>
      </w:r>
      <w:r w:rsidR="006F5B53" w:rsidRPr="006F5B53">
        <w:rPr>
          <w:rFonts w:ascii="Arial" w:eastAsia="Times New Roman" w:hAnsi="Arial" w:cs="Arial"/>
          <w:color w:val="auto"/>
          <w:spacing w:val="-4"/>
          <w:kern w:val="1"/>
          <w:lang w:eastAsia="ar-SA"/>
        </w:rPr>
        <w:t>w teren z kartami (charakter odkrywczego spaceru) celem ugruntowania własnych spostrzeżeń z poprzednich gier i pogłębienia refleksji. Uczestniczyły dwie grupy 17-osobowe w wieku 13–</w:t>
      </w:r>
      <w:r w:rsidR="00D336D3">
        <w:rPr>
          <w:rFonts w:ascii="Arial" w:eastAsia="Times New Roman" w:hAnsi="Arial" w:cs="Arial"/>
          <w:color w:val="auto"/>
          <w:spacing w:val="-4"/>
          <w:kern w:val="1"/>
          <w:lang w:eastAsia="ar-SA"/>
        </w:rPr>
        <w:t>14 lat (z opiekunami</w:t>
      </w:r>
      <w:r w:rsidR="006F5B53" w:rsidRPr="006F5B53">
        <w:rPr>
          <w:rFonts w:ascii="Arial" w:eastAsia="Times New Roman" w:hAnsi="Arial" w:cs="Arial"/>
          <w:color w:val="auto"/>
          <w:spacing w:val="-4"/>
          <w:kern w:val="1"/>
          <w:lang w:eastAsia="ar-SA"/>
        </w:rPr>
        <w:t>).</w:t>
      </w:r>
      <w:r w:rsidR="00111DFB">
        <w:rPr>
          <w:rFonts w:ascii="Arial" w:eastAsia="Times New Roman" w:hAnsi="Arial" w:cs="Arial"/>
          <w:color w:val="auto"/>
          <w:spacing w:val="-4"/>
          <w:kern w:val="1"/>
          <w:lang w:eastAsia="ar-SA"/>
        </w:rPr>
        <w:t xml:space="preserve"> </w:t>
      </w:r>
      <w:r w:rsidR="006F5B53" w:rsidRPr="006F5B53">
        <w:rPr>
          <w:rFonts w:ascii="Arial" w:eastAsia="Times New Roman" w:hAnsi="Arial" w:cs="Arial"/>
          <w:color w:val="auto"/>
          <w:spacing w:val="-4"/>
          <w:kern w:val="1"/>
          <w:lang w:eastAsia="ar-SA"/>
        </w:rPr>
        <w:t xml:space="preserve">Wystawa </w:t>
      </w:r>
      <w:r w:rsidR="006F5B53" w:rsidRPr="006F5B53">
        <w:rPr>
          <w:rFonts w:ascii="Arial" w:eastAsia="Times New Roman" w:hAnsi="Arial" w:cs="Arial"/>
          <w:i/>
          <w:color w:val="auto"/>
          <w:spacing w:val="-4"/>
          <w:kern w:val="1"/>
          <w:lang w:eastAsia="ar-SA"/>
        </w:rPr>
        <w:t>Współtworzymy piękno krajobrazu – zobaczyć na nowo: Kaszuby, Kociewie, Żuławy</w:t>
      </w:r>
      <w:r w:rsidR="006F5B53" w:rsidRPr="006F5B53">
        <w:rPr>
          <w:rFonts w:ascii="Arial" w:eastAsia="Times New Roman" w:hAnsi="Arial" w:cs="Arial"/>
          <w:color w:val="auto"/>
          <w:spacing w:val="-4"/>
          <w:kern w:val="1"/>
          <w:lang w:eastAsia="ar-SA"/>
        </w:rPr>
        <w:t xml:space="preserve">, pasy nadmorskie była prezentowana w Sołeckiej Świetlicy w Suchym Dworze oraz podczas gminnych dożynek w Kosakowie oraz Kaszubskim Uniwersytecie Ludowym </w:t>
      </w:r>
      <w:r w:rsidR="008C5348">
        <w:rPr>
          <w:rFonts w:ascii="Arial" w:eastAsia="Times New Roman" w:hAnsi="Arial" w:cs="Arial"/>
          <w:color w:val="auto"/>
          <w:spacing w:val="-4"/>
          <w:kern w:val="1"/>
          <w:lang w:eastAsia="ar-SA"/>
        </w:rPr>
        <w:br/>
      </w:r>
      <w:r w:rsidR="006F5B53" w:rsidRPr="006F5B53">
        <w:rPr>
          <w:rFonts w:ascii="Arial" w:eastAsia="Times New Roman" w:hAnsi="Arial" w:cs="Arial"/>
          <w:color w:val="auto"/>
          <w:spacing w:val="-4"/>
          <w:kern w:val="1"/>
          <w:lang w:eastAsia="ar-SA"/>
        </w:rPr>
        <w:t>w Wieżycy.</w:t>
      </w:r>
    </w:p>
    <w:p w:rsidR="00020683" w:rsidRDefault="00020683" w:rsidP="006F5B53">
      <w:pPr>
        <w:widowControl w:val="0"/>
        <w:spacing w:before="0" w:after="0"/>
        <w:jc w:val="both"/>
        <w:outlineLvl w:val="0"/>
        <w:rPr>
          <w:rFonts w:ascii="Arial" w:eastAsia="Times New Roman" w:hAnsi="Arial" w:cs="Arial"/>
          <w:bCs/>
          <w:color w:val="auto"/>
          <w:spacing w:val="-4"/>
          <w:kern w:val="24"/>
          <w:lang w:eastAsia="pl-PL"/>
        </w:rPr>
      </w:pPr>
    </w:p>
    <w:p w:rsidR="00111DFB" w:rsidRPr="00111EFE" w:rsidRDefault="00111DFB" w:rsidP="00111EFE">
      <w:pPr>
        <w:widowControl w:val="0"/>
        <w:spacing w:after="0"/>
        <w:jc w:val="both"/>
        <w:outlineLvl w:val="0"/>
        <w:rPr>
          <w:rFonts w:ascii="Arial" w:eastAsia="Times New Roman" w:hAnsi="Arial" w:cs="Arial"/>
          <w:bCs/>
          <w:spacing w:val="-4"/>
          <w:kern w:val="24"/>
          <w:lang w:eastAsia="pl-PL"/>
        </w:rPr>
      </w:pPr>
      <w:r w:rsidRPr="00251E99">
        <w:rPr>
          <w:rFonts w:asciiTheme="majorHAnsi" w:hAnsiTheme="majorHAnsi"/>
          <w:i/>
          <w:iCs/>
          <w:color w:val="0072C6" w:themeColor="accent1"/>
          <w:sz w:val="36"/>
          <w:szCs w:val="36"/>
        </w:rPr>
        <w:t>5. Inne wydarzenia</w:t>
      </w:r>
    </w:p>
    <w:p w:rsidR="00111DFB" w:rsidRDefault="00F72DD1" w:rsidP="00111DFB">
      <w:pPr>
        <w:widowControl w:val="0"/>
        <w:spacing w:before="0" w:after="0"/>
        <w:jc w:val="both"/>
        <w:rPr>
          <w:rFonts w:ascii="Arial" w:eastAsia="Times New Roman" w:hAnsi="Arial" w:cs="Arial"/>
          <w:b/>
          <w:i/>
          <w:color w:val="auto"/>
          <w:spacing w:val="-4"/>
          <w:kern w:val="24"/>
          <w:lang w:eastAsia="ar-SA"/>
        </w:rPr>
      </w:pPr>
      <w:r>
        <w:rPr>
          <w:rFonts w:ascii="Arial" w:eastAsia="Times New Roman" w:hAnsi="Arial" w:cs="Arial"/>
          <w:b/>
          <w:color w:val="auto"/>
          <w:spacing w:val="-4"/>
          <w:kern w:val="24"/>
          <w:lang w:eastAsia="ar-SA"/>
        </w:rPr>
        <w:t>W</w:t>
      </w:r>
      <w:r w:rsidR="00111DFB" w:rsidRPr="00111DFB">
        <w:rPr>
          <w:rFonts w:ascii="Arial" w:eastAsia="Times New Roman" w:hAnsi="Arial" w:cs="Arial"/>
          <w:b/>
          <w:color w:val="auto"/>
          <w:spacing w:val="-4"/>
          <w:kern w:val="24"/>
          <w:lang w:eastAsia="ar-SA"/>
        </w:rPr>
        <w:t xml:space="preserve">ystawa Barbary Kruszewskiej </w:t>
      </w:r>
      <w:r w:rsidR="00111DFB" w:rsidRPr="00111DFB">
        <w:rPr>
          <w:rFonts w:ascii="Arial" w:eastAsia="Times New Roman" w:hAnsi="Arial" w:cs="Arial"/>
          <w:b/>
          <w:i/>
          <w:color w:val="auto"/>
          <w:spacing w:val="-4"/>
          <w:kern w:val="24"/>
          <w:lang w:eastAsia="ar-SA"/>
        </w:rPr>
        <w:t xml:space="preserve">Obierki </w:t>
      </w:r>
      <w:r w:rsidR="00111DFB" w:rsidRPr="00F72DD1">
        <w:rPr>
          <w:rFonts w:ascii="Arial" w:eastAsia="Times New Roman" w:hAnsi="Arial" w:cs="Arial"/>
          <w:b/>
          <w:color w:val="auto"/>
          <w:spacing w:val="-4"/>
          <w:kern w:val="24"/>
          <w:lang w:eastAsia="ar-SA"/>
        </w:rPr>
        <w:t>w galerii NC</w:t>
      </w:r>
      <w:r>
        <w:rPr>
          <w:rFonts w:ascii="Arial" w:eastAsia="Times New Roman" w:hAnsi="Arial" w:cs="Arial"/>
          <w:b/>
          <w:color w:val="auto"/>
          <w:spacing w:val="-4"/>
          <w:kern w:val="24"/>
          <w:lang w:eastAsia="ar-SA"/>
        </w:rPr>
        <w:t>K (od festiwalu Metropolia Jest Okey do 8 stycznia)</w:t>
      </w:r>
    </w:p>
    <w:p w:rsidR="00111DFB" w:rsidRDefault="00111DFB" w:rsidP="00111DFB">
      <w:pPr>
        <w:widowControl w:val="0"/>
        <w:spacing w:before="0" w:after="0"/>
        <w:jc w:val="both"/>
        <w:rPr>
          <w:rFonts w:ascii="Arial" w:hAnsi="Arial" w:cs="Arial"/>
          <w:color w:val="auto"/>
          <w:spacing w:val="-4"/>
          <w:kern w:val="24"/>
        </w:rPr>
      </w:pPr>
      <w:r w:rsidRPr="00111DFB">
        <w:rPr>
          <w:rFonts w:ascii="Arial" w:hAnsi="Arial" w:cs="Arial"/>
          <w:color w:val="auto"/>
          <w:spacing w:val="-4"/>
          <w:kern w:val="24"/>
        </w:rPr>
        <w:t xml:space="preserve">Wydarzenie towarzyszące – do 6.01: </w:t>
      </w:r>
      <w:r w:rsidRPr="00111DFB">
        <w:rPr>
          <w:rFonts w:ascii="Arial" w:hAnsi="Arial" w:cs="Arial"/>
          <w:i/>
          <w:color w:val="auto"/>
          <w:spacing w:val="-4"/>
          <w:kern w:val="24"/>
        </w:rPr>
        <w:t>Najciekawsze książki pomorskie wydane w latach 2014–2016</w:t>
      </w:r>
      <w:r w:rsidRPr="00111DFB">
        <w:rPr>
          <w:rFonts w:ascii="Arial" w:hAnsi="Arial" w:cs="Arial"/>
          <w:color w:val="auto"/>
          <w:spacing w:val="-4"/>
          <w:kern w:val="24"/>
        </w:rPr>
        <w:t xml:space="preserve"> –</w:t>
      </w:r>
      <w:r>
        <w:rPr>
          <w:rFonts w:ascii="Arial" w:hAnsi="Arial" w:cs="Arial"/>
          <w:color w:val="auto"/>
          <w:spacing w:val="-4"/>
          <w:kern w:val="24"/>
        </w:rPr>
        <w:t xml:space="preserve"> </w:t>
      </w:r>
      <w:r w:rsidRPr="00111DFB">
        <w:rPr>
          <w:rFonts w:ascii="Arial" w:hAnsi="Arial" w:cs="Arial"/>
          <w:color w:val="auto"/>
          <w:spacing w:val="-4"/>
          <w:kern w:val="24"/>
        </w:rPr>
        <w:t>wystawa w Bibliotece pod Żółwiem, org.: W</w:t>
      </w:r>
      <w:r>
        <w:rPr>
          <w:rFonts w:ascii="Arial" w:hAnsi="Arial" w:cs="Arial"/>
          <w:color w:val="auto"/>
          <w:spacing w:val="-4"/>
          <w:kern w:val="24"/>
        </w:rPr>
        <w:t xml:space="preserve">ojewódzka </w:t>
      </w:r>
      <w:r w:rsidRPr="00111DFB">
        <w:rPr>
          <w:rFonts w:ascii="Arial" w:hAnsi="Arial" w:cs="Arial"/>
          <w:color w:val="auto"/>
          <w:spacing w:val="-4"/>
          <w:kern w:val="24"/>
        </w:rPr>
        <w:t>i</w:t>
      </w:r>
      <w:r>
        <w:rPr>
          <w:rFonts w:ascii="Arial" w:hAnsi="Arial" w:cs="Arial"/>
          <w:color w:val="auto"/>
          <w:spacing w:val="-4"/>
          <w:kern w:val="24"/>
        </w:rPr>
        <w:t xml:space="preserve"> </w:t>
      </w:r>
      <w:r w:rsidRPr="00111DFB">
        <w:rPr>
          <w:rFonts w:ascii="Arial" w:hAnsi="Arial" w:cs="Arial"/>
          <w:color w:val="auto"/>
          <w:spacing w:val="-4"/>
          <w:kern w:val="24"/>
        </w:rPr>
        <w:t>M</w:t>
      </w:r>
      <w:r>
        <w:rPr>
          <w:rFonts w:ascii="Arial" w:hAnsi="Arial" w:cs="Arial"/>
          <w:color w:val="auto"/>
          <w:spacing w:val="-4"/>
          <w:kern w:val="24"/>
        </w:rPr>
        <w:t xml:space="preserve">iejska </w:t>
      </w:r>
      <w:r w:rsidRPr="00111DFB">
        <w:rPr>
          <w:rFonts w:ascii="Arial" w:hAnsi="Arial" w:cs="Arial"/>
          <w:color w:val="auto"/>
          <w:spacing w:val="-4"/>
          <w:kern w:val="24"/>
        </w:rPr>
        <w:t>B</w:t>
      </w:r>
      <w:r>
        <w:rPr>
          <w:rFonts w:ascii="Arial" w:hAnsi="Arial" w:cs="Arial"/>
          <w:color w:val="auto"/>
          <w:spacing w:val="-4"/>
          <w:kern w:val="24"/>
        </w:rPr>
        <w:t xml:space="preserve">ibilioteka </w:t>
      </w:r>
      <w:r w:rsidRPr="00111DFB">
        <w:rPr>
          <w:rFonts w:ascii="Arial" w:hAnsi="Arial" w:cs="Arial"/>
          <w:color w:val="auto"/>
          <w:spacing w:val="-4"/>
          <w:kern w:val="24"/>
        </w:rPr>
        <w:t>P</w:t>
      </w:r>
      <w:r>
        <w:rPr>
          <w:rFonts w:ascii="Arial" w:hAnsi="Arial" w:cs="Arial"/>
          <w:color w:val="auto"/>
          <w:spacing w:val="-4"/>
          <w:kern w:val="24"/>
        </w:rPr>
        <w:t>ubliczna</w:t>
      </w:r>
      <w:r w:rsidRPr="00111DFB">
        <w:rPr>
          <w:rFonts w:ascii="Arial" w:hAnsi="Arial" w:cs="Arial"/>
          <w:color w:val="auto"/>
          <w:spacing w:val="-4"/>
          <w:kern w:val="24"/>
        </w:rPr>
        <w:t xml:space="preserve"> im. Josepha Conrada-Korzeniowskiego w Gdańsku.</w:t>
      </w:r>
    </w:p>
    <w:p w:rsidR="00111DFB" w:rsidRPr="00111DFB" w:rsidRDefault="00111DFB" w:rsidP="00111DFB">
      <w:pPr>
        <w:widowControl w:val="0"/>
        <w:spacing w:before="0" w:after="0"/>
        <w:jc w:val="both"/>
        <w:rPr>
          <w:rFonts w:ascii="Arial" w:eastAsia="Times New Roman" w:hAnsi="Arial" w:cs="Arial"/>
          <w:color w:val="auto"/>
          <w:spacing w:val="-4"/>
          <w:kern w:val="24"/>
          <w:lang w:eastAsia="pl-PL"/>
        </w:rPr>
      </w:pPr>
    </w:p>
    <w:p w:rsidR="00111DFB" w:rsidRDefault="00111DFB" w:rsidP="00111DFB">
      <w:pPr>
        <w:widowControl w:val="0"/>
        <w:spacing w:before="0" w:after="0"/>
        <w:jc w:val="both"/>
        <w:rPr>
          <w:rFonts w:ascii="Arial" w:eastAsia="Times New Roman" w:hAnsi="Arial" w:cs="Arial"/>
          <w:color w:val="auto"/>
          <w:spacing w:val="-4"/>
          <w:kern w:val="24"/>
          <w:lang w:eastAsia="ar-SA"/>
        </w:rPr>
      </w:pPr>
      <w:r w:rsidRPr="00111DFB">
        <w:rPr>
          <w:rFonts w:ascii="Arial" w:eastAsia="Times New Roman" w:hAnsi="Arial" w:cs="Arial"/>
          <w:b/>
          <w:color w:val="auto"/>
          <w:spacing w:val="-4"/>
          <w:kern w:val="24"/>
          <w:lang w:eastAsia="ar-SA"/>
        </w:rPr>
        <w:t>11 stycznia – na 95-lecie urodzin Heleny Zawistowskiej</w:t>
      </w:r>
      <w:r w:rsidR="00F72DD1">
        <w:rPr>
          <w:rFonts w:ascii="Arial" w:eastAsia="Times New Roman" w:hAnsi="Arial" w:cs="Arial"/>
          <w:b/>
          <w:color w:val="auto"/>
          <w:spacing w:val="-4"/>
          <w:kern w:val="24"/>
          <w:lang w:eastAsia="ar-SA"/>
        </w:rPr>
        <w:t xml:space="preserve"> w Ratuszu Staromiejskim</w:t>
      </w:r>
      <w:r w:rsidRPr="00111DFB">
        <w:rPr>
          <w:rFonts w:ascii="Arial" w:eastAsia="Times New Roman" w:hAnsi="Arial" w:cs="Arial"/>
          <w:b/>
          <w:color w:val="auto"/>
          <w:spacing w:val="-4"/>
          <w:kern w:val="24"/>
          <w:lang w:eastAsia="ar-SA"/>
        </w:rPr>
        <w:t xml:space="preserve"> </w:t>
      </w:r>
      <w:r w:rsidRPr="00111DFB">
        <w:rPr>
          <w:rFonts w:ascii="Arial" w:eastAsia="Times New Roman" w:hAnsi="Arial" w:cs="Arial"/>
          <w:color w:val="auto"/>
          <w:spacing w:val="-4"/>
          <w:kern w:val="24"/>
          <w:lang w:eastAsia="ar-SA"/>
        </w:rPr>
        <w:t>zaprosili:</w:t>
      </w:r>
      <w:r w:rsidRPr="00111DFB">
        <w:rPr>
          <w:rFonts w:ascii="Arial" w:eastAsia="Times New Roman" w:hAnsi="Arial" w:cs="Arial"/>
          <w:b/>
          <w:color w:val="auto"/>
          <w:spacing w:val="-4"/>
          <w:kern w:val="24"/>
          <w:lang w:eastAsia="ar-SA"/>
        </w:rPr>
        <w:t xml:space="preserve"> </w:t>
      </w:r>
      <w:r w:rsidRPr="00111DFB">
        <w:rPr>
          <w:rFonts w:ascii="Arial" w:eastAsia="Times New Roman" w:hAnsi="Arial" w:cs="Arial"/>
          <w:color w:val="auto"/>
          <w:spacing w:val="-4"/>
          <w:kern w:val="24"/>
          <w:lang w:eastAsia="ar-SA"/>
        </w:rPr>
        <w:t>Stowarzyszenie Pisarzy Polskich i NCK.</w:t>
      </w:r>
      <w:r w:rsidRPr="00111DFB">
        <w:rPr>
          <w:rFonts w:ascii="Arial" w:eastAsia="Times New Roman" w:hAnsi="Arial" w:cs="Arial"/>
          <w:b/>
          <w:color w:val="auto"/>
          <w:spacing w:val="-4"/>
          <w:kern w:val="24"/>
          <w:lang w:eastAsia="ar-SA"/>
        </w:rPr>
        <w:t xml:space="preserve"> </w:t>
      </w:r>
      <w:r w:rsidRPr="00111DFB">
        <w:rPr>
          <w:rFonts w:ascii="Arial" w:eastAsia="Times New Roman" w:hAnsi="Arial" w:cs="Arial"/>
          <w:color w:val="auto"/>
          <w:spacing w:val="-4"/>
          <w:kern w:val="24"/>
          <w:lang w:eastAsia="ar-SA"/>
        </w:rPr>
        <w:t xml:space="preserve">Helena Zawistowska studiowała medycynę na tajnym Uniwersytecie Stefana Batorego, jednocześnie uczestnicząc w ruchu oporu – w AK. Więziona wraz z rodziną na Łukiszkach, została zesłana do Saratowa. W 1948 roku została przesiedlona do Gdańska, tu ukończyła Akademię Medyczną; w 1964 roku obroniła doktorat. Od lat jest aktywnym członkiem Oddziału Pomorskiego Towarzystwa Miłośników Wilna i Ziemi Wileńskiej. Pani Helena jest autorką kilku książek dla dzieci: </w:t>
      </w:r>
      <w:r w:rsidRPr="00111DFB">
        <w:rPr>
          <w:rFonts w:ascii="Arial" w:eastAsia="Times New Roman" w:hAnsi="Arial" w:cs="Arial"/>
          <w:i/>
          <w:color w:val="auto"/>
          <w:spacing w:val="-4"/>
          <w:kern w:val="24"/>
          <w:lang w:eastAsia="ar-SA"/>
        </w:rPr>
        <w:t>O zaginionych żeglarzach i latającej szafie</w:t>
      </w:r>
      <w:r w:rsidRPr="00111DFB">
        <w:rPr>
          <w:rFonts w:ascii="Arial" w:eastAsia="Times New Roman" w:hAnsi="Arial" w:cs="Arial"/>
          <w:color w:val="auto"/>
          <w:spacing w:val="-4"/>
          <w:kern w:val="24"/>
          <w:lang w:eastAsia="ar-SA"/>
        </w:rPr>
        <w:t xml:space="preserve"> (1987), </w:t>
      </w:r>
      <w:r w:rsidRPr="00111DFB">
        <w:rPr>
          <w:rFonts w:ascii="Arial" w:eastAsia="Times New Roman" w:hAnsi="Arial" w:cs="Arial"/>
          <w:i/>
          <w:color w:val="auto"/>
          <w:spacing w:val="-4"/>
          <w:kern w:val="24"/>
          <w:lang w:eastAsia="ar-SA"/>
        </w:rPr>
        <w:t>W państwie podziemnego gnoma. Opowieść baśniowa</w:t>
      </w:r>
      <w:r w:rsidRPr="00111DFB">
        <w:rPr>
          <w:rFonts w:ascii="Arial" w:eastAsia="Times New Roman" w:hAnsi="Arial" w:cs="Arial"/>
          <w:color w:val="auto"/>
          <w:spacing w:val="-4"/>
          <w:kern w:val="24"/>
          <w:lang w:eastAsia="ar-SA"/>
        </w:rPr>
        <w:t xml:space="preserve"> (1988), </w:t>
      </w:r>
      <w:r w:rsidRPr="00111DFB">
        <w:rPr>
          <w:rFonts w:ascii="Arial" w:eastAsia="Times New Roman" w:hAnsi="Arial" w:cs="Arial"/>
          <w:i/>
          <w:color w:val="auto"/>
          <w:spacing w:val="-4"/>
          <w:kern w:val="24"/>
          <w:lang w:eastAsia="ar-SA"/>
        </w:rPr>
        <w:t>Łuk Karakamby</w:t>
      </w:r>
      <w:r w:rsidRPr="00111DFB">
        <w:rPr>
          <w:rFonts w:ascii="Arial" w:eastAsia="Times New Roman" w:hAnsi="Arial" w:cs="Arial"/>
          <w:color w:val="auto"/>
          <w:spacing w:val="-4"/>
          <w:kern w:val="24"/>
          <w:lang w:eastAsia="ar-SA"/>
        </w:rPr>
        <w:t xml:space="preserve"> (1997), </w:t>
      </w:r>
      <w:r w:rsidRPr="00111DFB">
        <w:rPr>
          <w:rFonts w:ascii="Arial" w:eastAsia="Times New Roman" w:hAnsi="Arial" w:cs="Arial"/>
          <w:i/>
          <w:color w:val="auto"/>
          <w:spacing w:val="-4"/>
          <w:kern w:val="24"/>
          <w:lang w:eastAsia="ar-SA"/>
        </w:rPr>
        <w:t xml:space="preserve">Astrolog Bum i dobry diabeł Tot </w:t>
      </w:r>
      <w:r w:rsidRPr="00111DFB">
        <w:rPr>
          <w:rFonts w:ascii="Arial" w:eastAsia="Times New Roman" w:hAnsi="Arial" w:cs="Arial"/>
          <w:color w:val="auto"/>
          <w:spacing w:val="-4"/>
          <w:kern w:val="24"/>
          <w:lang w:eastAsia="ar-SA"/>
        </w:rPr>
        <w:t xml:space="preserve">(1998), </w:t>
      </w:r>
      <w:r w:rsidRPr="00111DFB">
        <w:rPr>
          <w:rFonts w:ascii="Arial" w:eastAsia="Times New Roman" w:hAnsi="Arial" w:cs="Arial"/>
          <w:i/>
          <w:color w:val="auto"/>
          <w:spacing w:val="-4"/>
          <w:kern w:val="24"/>
          <w:lang w:eastAsia="ar-SA"/>
        </w:rPr>
        <w:t>Tajemnica zatopionej wyspy i inne baśnie</w:t>
      </w:r>
      <w:r w:rsidRPr="00111DFB">
        <w:rPr>
          <w:rFonts w:ascii="Arial" w:eastAsia="Times New Roman" w:hAnsi="Arial" w:cs="Arial"/>
          <w:color w:val="auto"/>
          <w:spacing w:val="-4"/>
          <w:kern w:val="24"/>
          <w:lang w:eastAsia="ar-SA"/>
        </w:rPr>
        <w:t xml:space="preserve"> (2000), </w:t>
      </w:r>
      <w:r w:rsidR="008C5348">
        <w:rPr>
          <w:rFonts w:ascii="Arial" w:eastAsia="Times New Roman" w:hAnsi="Arial" w:cs="Arial"/>
          <w:color w:val="auto"/>
          <w:spacing w:val="-4"/>
          <w:kern w:val="24"/>
          <w:lang w:eastAsia="ar-SA"/>
        </w:rPr>
        <w:br/>
      </w:r>
      <w:r w:rsidRPr="00111DFB">
        <w:rPr>
          <w:rFonts w:ascii="Arial" w:eastAsia="Times New Roman" w:hAnsi="Arial" w:cs="Arial"/>
          <w:color w:val="auto"/>
          <w:spacing w:val="-4"/>
          <w:kern w:val="24"/>
          <w:lang w:eastAsia="ar-SA"/>
        </w:rPr>
        <w:lastRenderedPageBreak/>
        <w:t xml:space="preserve">a także przejmujących wspomnień </w:t>
      </w:r>
      <w:r w:rsidRPr="00111DFB">
        <w:rPr>
          <w:rFonts w:ascii="Arial" w:eastAsia="Times New Roman" w:hAnsi="Arial" w:cs="Arial"/>
          <w:i/>
          <w:color w:val="auto"/>
          <w:spacing w:val="-4"/>
          <w:kern w:val="24"/>
          <w:lang w:eastAsia="ar-SA"/>
        </w:rPr>
        <w:t>Od Wilii po Uklę</w:t>
      </w:r>
      <w:r w:rsidRPr="00111DFB">
        <w:rPr>
          <w:rFonts w:ascii="Arial" w:eastAsia="Times New Roman" w:hAnsi="Arial" w:cs="Arial"/>
          <w:color w:val="auto"/>
          <w:spacing w:val="-4"/>
          <w:kern w:val="24"/>
          <w:lang w:eastAsia="ar-SA"/>
        </w:rPr>
        <w:t xml:space="preserve">. </w:t>
      </w:r>
      <w:r w:rsidRPr="00111DFB">
        <w:rPr>
          <w:rFonts w:ascii="Arial" w:eastAsia="Times New Roman" w:hAnsi="Arial" w:cs="Arial"/>
          <w:i/>
          <w:color w:val="auto"/>
          <w:spacing w:val="-4"/>
          <w:kern w:val="24"/>
          <w:lang w:eastAsia="ar-SA"/>
        </w:rPr>
        <w:t xml:space="preserve">Niezapomniany czas letnich wakacji </w:t>
      </w:r>
      <w:r w:rsidR="008C5348">
        <w:rPr>
          <w:rFonts w:ascii="Arial" w:eastAsia="Times New Roman" w:hAnsi="Arial" w:cs="Arial"/>
          <w:i/>
          <w:color w:val="auto"/>
          <w:spacing w:val="-4"/>
          <w:kern w:val="24"/>
          <w:lang w:eastAsia="ar-SA"/>
        </w:rPr>
        <w:br/>
      </w:r>
      <w:r w:rsidRPr="00111DFB">
        <w:rPr>
          <w:rFonts w:ascii="Arial" w:eastAsia="Times New Roman" w:hAnsi="Arial" w:cs="Arial"/>
          <w:i/>
          <w:color w:val="auto"/>
          <w:spacing w:val="-4"/>
          <w:kern w:val="24"/>
          <w:lang w:eastAsia="ar-SA"/>
        </w:rPr>
        <w:t xml:space="preserve">w Wilnie i na Wileńszczyźnie w latach dwudziestych i trzydziestych dwudziestego wieku </w:t>
      </w:r>
      <w:r w:rsidRPr="00111DFB">
        <w:rPr>
          <w:rFonts w:ascii="Arial" w:eastAsia="Times New Roman" w:hAnsi="Arial" w:cs="Arial"/>
          <w:color w:val="auto"/>
          <w:spacing w:val="-4"/>
          <w:kern w:val="24"/>
          <w:lang w:eastAsia="ar-SA"/>
        </w:rPr>
        <w:t>(2011).</w:t>
      </w:r>
    </w:p>
    <w:p w:rsidR="00F72DD1" w:rsidRPr="00111DFB" w:rsidRDefault="00F72DD1" w:rsidP="00111DFB">
      <w:pPr>
        <w:widowControl w:val="0"/>
        <w:spacing w:before="0" w:after="0"/>
        <w:jc w:val="both"/>
        <w:rPr>
          <w:rFonts w:ascii="Arial" w:eastAsia="Times New Roman" w:hAnsi="Arial" w:cs="Arial"/>
          <w:color w:val="auto"/>
          <w:spacing w:val="-4"/>
          <w:kern w:val="24"/>
          <w:lang w:eastAsia="ar-SA"/>
        </w:rPr>
      </w:pPr>
    </w:p>
    <w:p w:rsidR="00F72DD1" w:rsidRDefault="00F72DD1" w:rsidP="00111DFB">
      <w:pPr>
        <w:widowControl w:val="0"/>
        <w:spacing w:before="0" w:after="0"/>
        <w:jc w:val="both"/>
        <w:rPr>
          <w:rFonts w:ascii="Arial" w:eastAsia="Times New Roman" w:hAnsi="Arial" w:cs="Arial"/>
          <w:b/>
          <w:color w:val="auto"/>
          <w:spacing w:val="-4"/>
          <w:kern w:val="24"/>
          <w:lang w:eastAsia="ar-SA"/>
        </w:rPr>
      </w:pPr>
      <w:r>
        <w:rPr>
          <w:rFonts w:ascii="Arial" w:eastAsia="Times New Roman" w:hAnsi="Arial" w:cs="Arial"/>
          <w:b/>
          <w:color w:val="auto"/>
          <w:spacing w:val="-4"/>
          <w:kern w:val="24"/>
          <w:lang w:eastAsia="ar-SA"/>
        </w:rPr>
        <w:t>Festiwal AFRYKAMERA (12-</w:t>
      </w:r>
      <w:r w:rsidRPr="00111DFB">
        <w:rPr>
          <w:rFonts w:ascii="Arial" w:eastAsia="Times New Roman" w:hAnsi="Arial" w:cs="Arial"/>
          <w:b/>
          <w:color w:val="auto"/>
          <w:spacing w:val="-4"/>
          <w:kern w:val="24"/>
          <w:lang w:eastAsia="ar-SA"/>
        </w:rPr>
        <w:t>14 maja</w:t>
      </w:r>
      <w:r>
        <w:rPr>
          <w:rFonts w:ascii="Arial" w:eastAsia="Times New Roman" w:hAnsi="Arial" w:cs="Arial"/>
          <w:b/>
          <w:color w:val="auto"/>
          <w:spacing w:val="-4"/>
          <w:kern w:val="24"/>
          <w:lang w:eastAsia="ar-SA"/>
        </w:rPr>
        <w:t>)</w:t>
      </w:r>
    </w:p>
    <w:p w:rsidR="00111DFB" w:rsidRDefault="00111DFB" w:rsidP="00111DFB">
      <w:pPr>
        <w:widowControl w:val="0"/>
        <w:spacing w:before="0" w:after="0"/>
        <w:jc w:val="both"/>
        <w:rPr>
          <w:rFonts w:ascii="Arial" w:eastAsia="Times New Roman" w:hAnsi="Arial" w:cs="Arial"/>
          <w:color w:val="auto"/>
          <w:spacing w:val="-4"/>
          <w:kern w:val="24"/>
          <w:lang w:eastAsia="ar-SA"/>
        </w:rPr>
      </w:pPr>
      <w:r w:rsidRPr="00111DFB">
        <w:rPr>
          <w:rFonts w:ascii="Arial" w:eastAsia="Times New Roman" w:hAnsi="Arial" w:cs="Arial"/>
          <w:color w:val="auto"/>
          <w:spacing w:val="-4"/>
          <w:kern w:val="24"/>
          <w:lang w:eastAsia="ar-SA"/>
        </w:rPr>
        <w:t xml:space="preserve">Afrykańska moda, francuskie blaxploitation, egipski film grozy, Afrykanin w Shaolin – to krótkie opisy kilku filmów prezentowanych na gdańskiej edycji Festiwalu Afrykamera: </w:t>
      </w:r>
      <w:r w:rsidRPr="00111DFB">
        <w:rPr>
          <w:rFonts w:ascii="Arial" w:eastAsia="Times New Roman" w:hAnsi="Arial" w:cs="Arial"/>
          <w:i/>
          <w:color w:val="auto"/>
          <w:spacing w:val="-4"/>
          <w:kern w:val="24"/>
          <w:lang w:eastAsia="ar-SA"/>
        </w:rPr>
        <w:t>The Cursed Ones</w:t>
      </w:r>
      <w:r w:rsidRPr="00111DFB">
        <w:rPr>
          <w:rFonts w:ascii="Arial" w:eastAsia="Times New Roman" w:hAnsi="Arial" w:cs="Arial"/>
          <w:color w:val="auto"/>
          <w:spacing w:val="-4"/>
          <w:kern w:val="24"/>
          <w:lang w:eastAsia="ar-SA"/>
        </w:rPr>
        <w:t xml:space="preserve"> [</w:t>
      </w:r>
      <w:r w:rsidRPr="00111DFB">
        <w:rPr>
          <w:rFonts w:ascii="Arial" w:eastAsia="Times New Roman" w:hAnsi="Arial" w:cs="Arial"/>
          <w:i/>
          <w:color w:val="auto"/>
          <w:spacing w:val="-4"/>
          <w:kern w:val="24"/>
          <w:lang w:eastAsia="ar-SA"/>
        </w:rPr>
        <w:t>Przeklęci</w:t>
      </w:r>
      <w:r w:rsidR="00F72DD1">
        <w:rPr>
          <w:rFonts w:ascii="Arial" w:eastAsia="Times New Roman" w:hAnsi="Arial" w:cs="Arial"/>
          <w:color w:val="auto"/>
          <w:spacing w:val="-4"/>
          <w:kern w:val="24"/>
          <w:lang w:eastAsia="ar-SA"/>
        </w:rPr>
        <w:t>] (Ghana)</w:t>
      </w:r>
      <w:r w:rsidRPr="00111DFB">
        <w:rPr>
          <w:rFonts w:ascii="Arial" w:eastAsia="Times New Roman" w:hAnsi="Arial" w:cs="Arial"/>
          <w:color w:val="auto"/>
          <w:spacing w:val="-4"/>
          <w:kern w:val="24"/>
          <w:lang w:eastAsia="ar-SA"/>
        </w:rPr>
        <w:t xml:space="preserve">; </w:t>
      </w:r>
      <w:r w:rsidRPr="00111DFB">
        <w:rPr>
          <w:rFonts w:ascii="Arial" w:eastAsia="Times New Roman" w:hAnsi="Arial" w:cs="Arial"/>
          <w:i/>
          <w:color w:val="auto"/>
          <w:spacing w:val="-4"/>
          <w:kern w:val="24"/>
          <w:lang w:eastAsia="ar-SA"/>
        </w:rPr>
        <w:t>Bangaologia. The Science of Style</w:t>
      </w:r>
      <w:r w:rsidRPr="00111DFB">
        <w:rPr>
          <w:rFonts w:ascii="Arial" w:eastAsia="Times New Roman" w:hAnsi="Arial" w:cs="Arial"/>
          <w:color w:val="auto"/>
          <w:spacing w:val="-4"/>
          <w:kern w:val="24"/>
          <w:lang w:eastAsia="ar-SA"/>
        </w:rPr>
        <w:t xml:space="preserve"> [</w:t>
      </w:r>
      <w:r w:rsidRPr="00111DFB">
        <w:rPr>
          <w:rFonts w:ascii="Arial" w:eastAsia="Times New Roman" w:hAnsi="Arial" w:cs="Arial"/>
          <w:i/>
          <w:color w:val="auto"/>
          <w:spacing w:val="-4"/>
          <w:kern w:val="24"/>
          <w:lang w:eastAsia="ar-SA"/>
        </w:rPr>
        <w:t>Bangaologia: nauka o stylu</w:t>
      </w:r>
      <w:r w:rsidR="00F72DD1">
        <w:rPr>
          <w:rFonts w:ascii="Arial" w:eastAsia="Times New Roman" w:hAnsi="Arial" w:cs="Arial"/>
          <w:color w:val="auto"/>
          <w:spacing w:val="-4"/>
          <w:kern w:val="24"/>
          <w:lang w:eastAsia="ar-SA"/>
        </w:rPr>
        <w:t>] (Angola)</w:t>
      </w:r>
      <w:r w:rsidRPr="00111DFB">
        <w:rPr>
          <w:rFonts w:ascii="Arial" w:eastAsia="Times New Roman" w:hAnsi="Arial" w:cs="Arial"/>
          <w:color w:val="auto"/>
          <w:spacing w:val="-4"/>
          <w:kern w:val="24"/>
          <w:lang w:eastAsia="ar-SA"/>
        </w:rPr>
        <w:t xml:space="preserve">; </w:t>
      </w:r>
      <w:r w:rsidRPr="00111DFB">
        <w:rPr>
          <w:rFonts w:ascii="Arial" w:eastAsia="Times New Roman" w:hAnsi="Arial" w:cs="Arial"/>
          <w:i/>
          <w:color w:val="auto"/>
          <w:spacing w:val="-4"/>
          <w:kern w:val="24"/>
          <w:lang w:eastAsia="ar-SA"/>
        </w:rPr>
        <w:t>Les Gangs des Antillais</w:t>
      </w:r>
      <w:r w:rsidRPr="00111DFB">
        <w:rPr>
          <w:rFonts w:ascii="Arial" w:eastAsia="Times New Roman" w:hAnsi="Arial" w:cs="Arial"/>
          <w:color w:val="auto"/>
          <w:spacing w:val="-4"/>
          <w:kern w:val="24"/>
          <w:lang w:eastAsia="ar-SA"/>
        </w:rPr>
        <w:t xml:space="preserve"> [</w:t>
      </w:r>
      <w:r w:rsidRPr="00111DFB">
        <w:rPr>
          <w:rFonts w:ascii="Arial" w:eastAsia="Times New Roman" w:hAnsi="Arial" w:cs="Arial"/>
          <w:i/>
          <w:color w:val="auto"/>
          <w:spacing w:val="-4"/>
          <w:kern w:val="24"/>
          <w:lang w:eastAsia="ar-SA"/>
        </w:rPr>
        <w:t>Gang z Antilli</w:t>
      </w:r>
      <w:r w:rsidR="00F72DD1">
        <w:rPr>
          <w:rFonts w:ascii="Arial" w:eastAsia="Times New Roman" w:hAnsi="Arial" w:cs="Arial"/>
          <w:color w:val="auto"/>
          <w:spacing w:val="-4"/>
          <w:kern w:val="24"/>
          <w:lang w:eastAsia="ar-SA"/>
        </w:rPr>
        <w:t>] (Francja / Antyle)</w:t>
      </w:r>
      <w:r w:rsidRPr="00111DFB">
        <w:rPr>
          <w:rFonts w:ascii="Arial" w:eastAsia="Times New Roman" w:hAnsi="Arial" w:cs="Arial"/>
          <w:color w:val="auto"/>
          <w:spacing w:val="-4"/>
          <w:kern w:val="24"/>
          <w:lang w:eastAsia="ar-SA"/>
        </w:rPr>
        <w:t xml:space="preserve">; Focus na Sudan + </w:t>
      </w:r>
      <w:r w:rsidRPr="00111DFB">
        <w:rPr>
          <w:rFonts w:ascii="Arial" w:eastAsia="Times New Roman" w:hAnsi="Arial" w:cs="Arial"/>
          <w:i/>
          <w:color w:val="auto"/>
          <w:spacing w:val="-4"/>
          <w:kern w:val="24"/>
          <w:lang w:eastAsia="ar-SA"/>
        </w:rPr>
        <w:t>Yalla Khartoum</w:t>
      </w:r>
      <w:r w:rsidRPr="00111DFB">
        <w:rPr>
          <w:rFonts w:ascii="Arial" w:eastAsia="Times New Roman" w:hAnsi="Arial" w:cs="Arial"/>
          <w:color w:val="auto"/>
          <w:spacing w:val="-4"/>
          <w:kern w:val="24"/>
          <w:lang w:eastAsia="ar-SA"/>
        </w:rPr>
        <w:t xml:space="preserve"> (Sudan). W programie festiwalu znalazły się również wydarzenia towarzyszące: pokaz plakatów i spotkanie z Dawidem Gryzą „Plakaty filmowe z Ghany”; spotkanie z podróżnikiem Łukaszem Ogonowskim. </w:t>
      </w:r>
    </w:p>
    <w:p w:rsidR="00F72DD1" w:rsidRPr="00111DFB" w:rsidRDefault="00F72DD1" w:rsidP="00111DFB">
      <w:pPr>
        <w:widowControl w:val="0"/>
        <w:spacing w:before="0" w:after="0"/>
        <w:jc w:val="both"/>
        <w:rPr>
          <w:rFonts w:ascii="Arial" w:eastAsia="Times New Roman" w:hAnsi="Arial" w:cs="Arial"/>
          <w:color w:val="auto"/>
          <w:spacing w:val="-4"/>
          <w:kern w:val="24"/>
          <w:lang w:eastAsia="ar-SA"/>
        </w:rPr>
      </w:pPr>
    </w:p>
    <w:p w:rsidR="00111DFB" w:rsidRPr="00111DFB" w:rsidRDefault="00191BD7" w:rsidP="00111DFB">
      <w:pPr>
        <w:widowControl w:val="0"/>
        <w:spacing w:before="0" w:after="0"/>
        <w:jc w:val="both"/>
        <w:rPr>
          <w:rFonts w:ascii="Arial" w:eastAsia="Times New Roman" w:hAnsi="Arial" w:cs="Arial"/>
          <w:color w:val="auto"/>
          <w:spacing w:val="-4"/>
          <w:kern w:val="1"/>
          <w:lang w:eastAsia="ar-SA"/>
        </w:rPr>
      </w:pPr>
      <w:r>
        <w:rPr>
          <w:rFonts w:ascii="Arial" w:eastAsia="Times New Roman" w:hAnsi="Arial" w:cs="Arial"/>
          <w:b/>
          <w:color w:val="auto"/>
          <w:spacing w:val="-4"/>
          <w:kern w:val="1"/>
          <w:lang w:eastAsia="ar-SA"/>
        </w:rPr>
        <w:t>XII Festiwal Filmów Jednominutowych</w:t>
      </w:r>
    </w:p>
    <w:p w:rsidR="00191BD7" w:rsidRDefault="00111DFB" w:rsidP="00111DFB">
      <w:pPr>
        <w:widowControl w:val="0"/>
        <w:spacing w:before="0" w:after="0"/>
        <w:jc w:val="both"/>
        <w:rPr>
          <w:rStyle w:val="Uwydatnienie"/>
          <w:rFonts w:ascii="Arial" w:hAnsi="Arial" w:cs="Arial"/>
          <w:bCs/>
          <w:color w:val="auto"/>
          <w:spacing w:val="-4"/>
        </w:rPr>
      </w:pPr>
      <w:r w:rsidRPr="00111DFB">
        <w:rPr>
          <w:rFonts w:ascii="Arial" w:eastAsia="Times New Roman" w:hAnsi="Arial" w:cs="Arial"/>
          <w:color w:val="auto"/>
          <w:spacing w:val="-4"/>
          <w:kern w:val="1"/>
          <w:lang w:eastAsia="ar-SA"/>
        </w:rPr>
        <w:t xml:space="preserve">Do </w:t>
      </w:r>
      <w:r w:rsidRPr="00191BD7">
        <w:rPr>
          <w:rFonts w:ascii="Arial" w:eastAsia="Times New Roman" w:hAnsi="Arial" w:cs="Arial"/>
          <w:b/>
          <w:color w:val="auto"/>
          <w:spacing w:val="-4"/>
          <w:kern w:val="1"/>
          <w:lang w:eastAsia="ar-SA"/>
        </w:rPr>
        <w:t>25 sierpnia</w:t>
      </w:r>
      <w:r w:rsidRPr="00111DFB">
        <w:rPr>
          <w:rFonts w:ascii="Arial" w:eastAsia="Times New Roman" w:hAnsi="Arial" w:cs="Arial"/>
          <w:color w:val="auto"/>
          <w:spacing w:val="-4"/>
          <w:kern w:val="1"/>
          <w:lang w:eastAsia="ar-SA"/>
        </w:rPr>
        <w:t xml:space="preserve"> trwał nabór prac na 12. Festiwal Filmów Jednominutowych, objęty mecenatem </w:t>
      </w:r>
      <w:r w:rsidR="008C5348">
        <w:rPr>
          <w:rFonts w:ascii="Arial" w:eastAsia="Times New Roman" w:hAnsi="Arial" w:cs="Arial"/>
          <w:color w:val="auto"/>
          <w:spacing w:val="-4"/>
          <w:kern w:val="1"/>
          <w:lang w:eastAsia="ar-SA"/>
        </w:rPr>
        <w:br/>
      </w:r>
      <w:r w:rsidRPr="00111DFB">
        <w:rPr>
          <w:rFonts w:ascii="Arial" w:eastAsia="Times New Roman" w:hAnsi="Arial" w:cs="Arial"/>
          <w:color w:val="auto"/>
          <w:spacing w:val="-4"/>
          <w:kern w:val="1"/>
          <w:lang w:eastAsia="ar-SA"/>
        </w:rPr>
        <w:t xml:space="preserve">i </w:t>
      </w:r>
      <w:r w:rsidRPr="00191BD7">
        <w:rPr>
          <w:rFonts w:ascii="Arial" w:eastAsia="Times New Roman" w:hAnsi="Arial" w:cs="Arial"/>
          <w:color w:val="auto"/>
          <w:spacing w:val="-4"/>
          <w:kern w:val="1"/>
          <w:lang w:eastAsia="ar-SA"/>
        </w:rPr>
        <w:t xml:space="preserve">patronatem Marszałka Województwa Pomorskiego Mieczysława Struka oraz Prezydenta Miasta Gdańska Pawła Adamowicza. Na zaproszenie NCK odpowiedzieli amatorzy </w:t>
      </w:r>
      <w:r w:rsidR="008C5348">
        <w:rPr>
          <w:rFonts w:ascii="Arial" w:eastAsia="Times New Roman" w:hAnsi="Arial" w:cs="Arial"/>
          <w:color w:val="auto"/>
          <w:spacing w:val="-4"/>
          <w:kern w:val="1"/>
          <w:lang w:eastAsia="ar-SA"/>
        </w:rPr>
        <w:br/>
      </w:r>
      <w:r w:rsidRPr="00191BD7">
        <w:rPr>
          <w:rFonts w:ascii="Arial" w:eastAsia="Times New Roman" w:hAnsi="Arial" w:cs="Arial"/>
          <w:color w:val="auto"/>
          <w:spacing w:val="-4"/>
          <w:kern w:val="1"/>
          <w:lang w:eastAsia="ar-SA"/>
        </w:rPr>
        <w:t xml:space="preserve">i profesjonaliści, nadsyłając 123 prace. </w:t>
      </w:r>
      <w:r w:rsidRPr="00191BD7">
        <w:rPr>
          <w:rStyle w:val="Pogrubienie"/>
          <w:rFonts w:ascii="Arial" w:hAnsi="Arial" w:cs="Arial"/>
          <w:b w:val="0"/>
          <w:color w:val="auto"/>
          <w:spacing w:val="-4"/>
        </w:rPr>
        <w:t>Jury w składzie:</w:t>
      </w:r>
      <w:r w:rsidRPr="00191BD7">
        <w:rPr>
          <w:rStyle w:val="Pogrubienie"/>
          <w:rFonts w:ascii="Arial" w:hAnsi="Arial" w:cs="Arial"/>
          <w:color w:val="auto"/>
          <w:spacing w:val="-4"/>
        </w:rPr>
        <w:t xml:space="preserve"> </w:t>
      </w:r>
      <w:r w:rsidRPr="00191BD7">
        <w:rPr>
          <w:rFonts w:ascii="Arial" w:hAnsi="Arial" w:cs="Arial"/>
          <w:color w:val="auto"/>
          <w:spacing w:val="-4"/>
        </w:rPr>
        <w:t xml:space="preserve">Marcin Adamczak, Grzegorz Fortuna </w:t>
      </w:r>
      <w:r w:rsidR="008C5348">
        <w:rPr>
          <w:rFonts w:ascii="Arial" w:hAnsi="Arial" w:cs="Arial"/>
          <w:color w:val="auto"/>
          <w:spacing w:val="-4"/>
        </w:rPr>
        <w:br/>
      </w:r>
      <w:r w:rsidRPr="00191BD7">
        <w:rPr>
          <w:rFonts w:ascii="Arial" w:hAnsi="Arial" w:cs="Arial"/>
          <w:color w:val="auto"/>
          <w:spacing w:val="-4"/>
        </w:rPr>
        <w:t xml:space="preserve">i Bartosz M. Kowalski nagrodziło i wyróżniło następujące filmy: W </w:t>
      </w:r>
      <w:r w:rsidRPr="00191BD7">
        <w:rPr>
          <w:rStyle w:val="Pogrubienie"/>
          <w:rFonts w:ascii="Arial" w:hAnsi="Arial" w:cs="Arial"/>
          <w:b w:val="0"/>
          <w:color w:val="auto"/>
          <w:spacing w:val="-4"/>
        </w:rPr>
        <w:t>kategorii Fabuła: I nagroda</w:t>
      </w:r>
      <w:r w:rsidRPr="00191BD7">
        <w:rPr>
          <w:rFonts w:ascii="Arial" w:hAnsi="Arial" w:cs="Arial"/>
          <w:b/>
          <w:color w:val="auto"/>
          <w:spacing w:val="-4"/>
        </w:rPr>
        <w:t xml:space="preserve">: </w:t>
      </w:r>
      <w:r w:rsidRPr="00191BD7">
        <w:rPr>
          <w:rStyle w:val="Pogrubienie"/>
          <w:rFonts w:ascii="Arial" w:hAnsi="Arial" w:cs="Arial"/>
          <w:b w:val="0"/>
          <w:color w:val="auto"/>
          <w:spacing w:val="-4"/>
        </w:rPr>
        <w:t>Mateusz Stelmaszczyk –</w:t>
      </w:r>
      <w:r w:rsidRPr="00191BD7">
        <w:rPr>
          <w:rStyle w:val="Pogrubienie"/>
          <w:rFonts w:ascii="Arial" w:hAnsi="Arial" w:cs="Arial"/>
          <w:color w:val="auto"/>
          <w:spacing w:val="-4"/>
        </w:rPr>
        <w:t xml:space="preserve"> </w:t>
      </w:r>
      <w:r w:rsidRPr="00191BD7">
        <w:rPr>
          <w:rStyle w:val="Uwydatnienie"/>
          <w:rFonts w:ascii="Arial" w:hAnsi="Arial" w:cs="Arial"/>
          <w:bCs/>
          <w:color w:val="auto"/>
          <w:spacing w:val="-4"/>
        </w:rPr>
        <w:t xml:space="preserve">KAWA; </w:t>
      </w:r>
      <w:r w:rsidRPr="00191BD7">
        <w:rPr>
          <w:rStyle w:val="Pogrubienie"/>
          <w:rFonts w:ascii="Arial" w:hAnsi="Arial" w:cs="Arial"/>
          <w:b w:val="0"/>
          <w:color w:val="auto"/>
          <w:spacing w:val="-4"/>
        </w:rPr>
        <w:t>II nagroda</w:t>
      </w:r>
      <w:r w:rsidRPr="00191BD7">
        <w:rPr>
          <w:rFonts w:ascii="Arial" w:hAnsi="Arial" w:cs="Arial"/>
          <w:color w:val="auto"/>
          <w:spacing w:val="-4"/>
        </w:rPr>
        <w:t xml:space="preserve"> ex aequo: </w:t>
      </w:r>
      <w:r w:rsidRPr="00191BD7">
        <w:rPr>
          <w:rStyle w:val="Pogrubienie"/>
          <w:rFonts w:ascii="Arial" w:hAnsi="Arial" w:cs="Arial"/>
          <w:b w:val="0"/>
          <w:color w:val="auto"/>
          <w:spacing w:val="-4"/>
        </w:rPr>
        <w:t>Mateusz Nosarzewski, Paweł Traczewski, Michał Maciejewski, Adam Zygan –</w:t>
      </w:r>
      <w:r w:rsidRPr="00191BD7">
        <w:rPr>
          <w:rStyle w:val="Pogrubienie"/>
          <w:rFonts w:ascii="Arial" w:hAnsi="Arial" w:cs="Arial"/>
          <w:color w:val="auto"/>
          <w:spacing w:val="-4"/>
        </w:rPr>
        <w:t xml:space="preserve"> </w:t>
      </w:r>
      <w:r w:rsidRPr="00191BD7">
        <w:rPr>
          <w:rStyle w:val="Uwydatnienie"/>
          <w:rFonts w:ascii="Arial" w:hAnsi="Arial" w:cs="Arial"/>
          <w:bCs/>
          <w:color w:val="auto"/>
          <w:spacing w:val="-4"/>
        </w:rPr>
        <w:t>Czas na marzenia</w:t>
      </w:r>
      <w:r w:rsidRPr="00191BD7">
        <w:rPr>
          <w:rStyle w:val="Pogrubienie"/>
          <w:rFonts w:ascii="Arial" w:hAnsi="Arial" w:cs="Arial"/>
          <w:color w:val="auto"/>
          <w:spacing w:val="-4"/>
        </w:rPr>
        <w:t xml:space="preserve"> </w:t>
      </w:r>
      <w:r w:rsidRPr="00191BD7">
        <w:rPr>
          <w:rStyle w:val="Pogrubienie"/>
          <w:rFonts w:ascii="Arial" w:hAnsi="Arial" w:cs="Arial"/>
          <w:b w:val="0"/>
          <w:color w:val="auto"/>
          <w:spacing w:val="-4"/>
        </w:rPr>
        <w:t>i Krzysztof Kozioł –</w:t>
      </w:r>
      <w:r w:rsidRPr="00191BD7">
        <w:rPr>
          <w:rStyle w:val="Pogrubienie"/>
          <w:rFonts w:ascii="Arial" w:hAnsi="Arial" w:cs="Arial"/>
          <w:color w:val="auto"/>
          <w:spacing w:val="-4"/>
        </w:rPr>
        <w:t xml:space="preserve"> </w:t>
      </w:r>
      <w:r w:rsidRPr="00191BD7">
        <w:rPr>
          <w:rStyle w:val="Uwydatnienie"/>
          <w:rFonts w:ascii="Arial" w:hAnsi="Arial" w:cs="Arial"/>
          <w:bCs/>
          <w:color w:val="auto"/>
          <w:spacing w:val="-4"/>
        </w:rPr>
        <w:t>Jestem tuż za tobą</w:t>
      </w:r>
      <w:r w:rsidRPr="00191BD7">
        <w:rPr>
          <w:rStyle w:val="Pogrubienie"/>
          <w:rFonts w:ascii="Arial" w:hAnsi="Arial" w:cs="Arial"/>
          <w:color w:val="auto"/>
          <w:spacing w:val="-4"/>
        </w:rPr>
        <w:t xml:space="preserve">. </w:t>
      </w:r>
      <w:r w:rsidRPr="00191BD7">
        <w:rPr>
          <w:rStyle w:val="Pogrubienie"/>
          <w:rFonts w:ascii="Arial" w:hAnsi="Arial" w:cs="Arial"/>
          <w:b w:val="0"/>
          <w:color w:val="auto"/>
          <w:spacing w:val="-4"/>
        </w:rPr>
        <w:t>Wyróżnienie: Weronika Fajerska –</w:t>
      </w:r>
      <w:r w:rsidRPr="00191BD7">
        <w:rPr>
          <w:rStyle w:val="Pogrubienie"/>
          <w:rFonts w:ascii="Arial" w:hAnsi="Arial" w:cs="Arial"/>
          <w:color w:val="auto"/>
          <w:spacing w:val="-4"/>
        </w:rPr>
        <w:t xml:space="preserve"> </w:t>
      </w:r>
      <w:r w:rsidRPr="00191BD7">
        <w:rPr>
          <w:rStyle w:val="Uwydatnienie"/>
          <w:rFonts w:ascii="Arial" w:hAnsi="Arial" w:cs="Arial"/>
          <w:bCs/>
          <w:color w:val="auto"/>
          <w:spacing w:val="-4"/>
        </w:rPr>
        <w:t>Krótki film zaangażowany.</w:t>
      </w:r>
      <w:r w:rsidRPr="00191BD7">
        <w:rPr>
          <w:rFonts w:ascii="Arial" w:hAnsi="Arial" w:cs="Arial"/>
          <w:color w:val="auto"/>
          <w:spacing w:val="-4"/>
        </w:rPr>
        <w:t xml:space="preserve"> W </w:t>
      </w:r>
      <w:r w:rsidRPr="00191BD7">
        <w:rPr>
          <w:rStyle w:val="Pogrubienie"/>
          <w:rFonts w:ascii="Arial" w:hAnsi="Arial" w:cs="Arial"/>
          <w:b w:val="0"/>
          <w:color w:val="auto"/>
          <w:spacing w:val="-4"/>
        </w:rPr>
        <w:t>kategorii Forma: I nagroda</w:t>
      </w:r>
      <w:r w:rsidRPr="00191BD7">
        <w:rPr>
          <w:rFonts w:ascii="Arial" w:hAnsi="Arial" w:cs="Arial"/>
          <w:b/>
          <w:color w:val="auto"/>
          <w:spacing w:val="-4"/>
        </w:rPr>
        <w:t xml:space="preserve">: </w:t>
      </w:r>
      <w:r w:rsidRPr="00191BD7">
        <w:rPr>
          <w:rStyle w:val="Pogrubienie"/>
          <w:rFonts w:ascii="Arial" w:hAnsi="Arial" w:cs="Arial"/>
          <w:b w:val="0"/>
          <w:color w:val="auto"/>
          <w:spacing w:val="-4"/>
        </w:rPr>
        <w:t>Mateusz Kozłowski –</w:t>
      </w:r>
      <w:r w:rsidRPr="00191BD7">
        <w:rPr>
          <w:rStyle w:val="Pogrubienie"/>
          <w:rFonts w:ascii="Arial" w:hAnsi="Arial" w:cs="Arial"/>
          <w:color w:val="auto"/>
          <w:spacing w:val="-4"/>
        </w:rPr>
        <w:t xml:space="preserve"> </w:t>
      </w:r>
      <w:r w:rsidRPr="00191BD7">
        <w:rPr>
          <w:rStyle w:val="Uwydatnienie"/>
          <w:rFonts w:ascii="Arial" w:hAnsi="Arial" w:cs="Arial"/>
          <w:bCs/>
          <w:color w:val="auto"/>
          <w:spacing w:val="-4"/>
        </w:rPr>
        <w:t xml:space="preserve">Jak powstaje mleko?, </w:t>
      </w:r>
      <w:r w:rsidRPr="00191BD7">
        <w:rPr>
          <w:rStyle w:val="Pogrubienie"/>
          <w:rFonts w:ascii="Arial" w:hAnsi="Arial" w:cs="Arial"/>
          <w:b w:val="0"/>
          <w:color w:val="auto"/>
          <w:spacing w:val="-4"/>
        </w:rPr>
        <w:t>II nagroda: Maciej Cychnerski –</w:t>
      </w:r>
      <w:r w:rsidRPr="00191BD7">
        <w:rPr>
          <w:rStyle w:val="Pogrubienie"/>
          <w:rFonts w:ascii="Arial" w:hAnsi="Arial" w:cs="Arial"/>
          <w:color w:val="auto"/>
          <w:spacing w:val="-4"/>
        </w:rPr>
        <w:t xml:space="preserve"> </w:t>
      </w:r>
      <w:r w:rsidRPr="00191BD7">
        <w:rPr>
          <w:rStyle w:val="Uwydatnienie"/>
          <w:rFonts w:ascii="Arial" w:hAnsi="Arial" w:cs="Arial"/>
          <w:bCs/>
          <w:color w:val="auto"/>
          <w:spacing w:val="-4"/>
        </w:rPr>
        <w:t xml:space="preserve">Czerwony Kapturek – czołówka serialu, </w:t>
      </w:r>
      <w:r w:rsidRPr="00191BD7">
        <w:rPr>
          <w:rStyle w:val="Pogrubienie"/>
          <w:rFonts w:ascii="Arial" w:hAnsi="Arial" w:cs="Arial"/>
          <w:b w:val="0"/>
          <w:color w:val="auto"/>
          <w:spacing w:val="-4"/>
        </w:rPr>
        <w:t>wyróżnienia: Matylda Laskowska, Wirginia Kowal –</w:t>
      </w:r>
      <w:r w:rsidRPr="00191BD7">
        <w:rPr>
          <w:rStyle w:val="Pogrubienie"/>
          <w:rFonts w:ascii="Arial" w:hAnsi="Arial" w:cs="Arial"/>
          <w:color w:val="auto"/>
          <w:spacing w:val="-4"/>
        </w:rPr>
        <w:t xml:space="preserve"> </w:t>
      </w:r>
      <w:r w:rsidRPr="00191BD7">
        <w:rPr>
          <w:rStyle w:val="Uwydatnienie"/>
          <w:rFonts w:ascii="Arial" w:hAnsi="Arial" w:cs="Arial"/>
          <w:bCs/>
          <w:color w:val="auto"/>
          <w:spacing w:val="-4"/>
        </w:rPr>
        <w:t xml:space="preserve">…, </w:t>
      </w:r>
      <w:r w:rsidRPr="00191BD7">
        <w:rPr>
          <w:rStyle w:val="Pogrubienie"/>
          <w:rFonts w:ascii="Arial" w:hAnsi="Arial" w:cs="Arial"/>
          <w:b w:val="0"/>
          <w:color w:val="auto"/>
          <w:spacing w:val="-4"/>
        </w:rPr>
        <w:t>Łukasz Glapka –</w:t>
      </w:r>
      <w:r w:rsidRPr="00191BD7">
        <w:rPr>
          <w:rStyle w:val="Uwydatnienie"/>
          <w:rFonts w:ascii="Arial" w:hAnsi="Arial" w:cs="Arial"/>
          <w:bCs/>
          <w:color w:val="auto"/>
          <w:spacing w:val="-4"/>
        </w:rPr>
        <w:t xml:space="preserve"> Laboratorium, </w:t>
      </w:r>
      <w:r w:rsidRPr="00191BD7">
        <w:rPr>
          <w:rStyle w:val="Pogrubienie"/>
          <w:rFonts w:ascii="Arial" w:hAnsi="Arial" w:cs="Arial"/>
          <w:b w:val="0"/>
          <w:color w:val="auto"/>
          <w:spacing w:val="-4"/>
        </w:rPr>
        <w:t>Michał Matys, Borys Panfil –</w:t>
      </w:r>
      <w:r w:rsidRPr="00191BD7">
        <w:rPr>
          <w:rStyle w:val="Pogrubienie"/>
          <w:rFonts w:ascii="Arial" w:hAnsi="Arial" w:cs="Arial"/>
          <w:color w:val="auto"/>
          <w:spacing w:val="-4"/>
        </w:rPr>
        <w:t xml:space="preserve"> </w:t>
      </w:r>
      <w:r w:rsidRPr="00191BD7">
        <w:rPr>
          <w:rStyle w:val="Uwydatnienie"/>
          <w:rFonts w:ascii="Arial" w:hAnsi="Arial" w:cs="Arial"/>
          <w:bCs/>
          <w:color w:val="auto"/>
          <w:spacing w:val="-4"/>
        </w:rPr>
        <w:t xml:space="preserve">Mnemoniczny wyziew. </w:t>
      </w:r>
      <w:r w:rsidRPr="00191BD7">
        <w:rPr>
          <w:rFonts w:ascii="Arial" w:hAnsi="Arial" w:cs="Arial"/>
          <w:color w:val="auto"/>
          <w:spacing w:val="-4"/>
        </w:rPr>
        <w:t xml:space="preserve">W </w:t>
      </w:r>
      <w:r w:rsidRPr="00191BD7">
        <w:rPr>
          <w:rStyle w:val="Pogrubienie"/>
          <w:rFonts w:ascii="Arial" w:hAnsi="Arial" w:cs="Arial"/>
          <w:b w:val="0"/>
          <w:color w:val="auto"/>
          <w:spacing w:val="-4"/>
        </w:rPr>
        <w:t>kategorii mini-dokument: I nagroda:</w:t>
      </w:r>
      <w:r w:rsidRPr="00191BD7">
        <w:rPr>
          <w:rFonts w:ascii="Arial" w:hAnsi="Arial" w:cs="Arial"/>
          <w:b/>
          <w:color w:val="auto"/>
          <w:spacing w:val="-4"/>
        </w:rPr>
        <w:t xml:space="preserve"> </w:t>
      </w:r>
      <w:r w:rsidRPr="00191BD7">
        <w:rPr>
          <w:rStyle w:val="Pogrubienie"/>
          <w:rFonts w:ascii="Arial" w:hAnsi="Arial" w:cs="Arial"/>
          <w:b w:val="0"/>
          <w:color w:val="auto"/>
          <w:spacing w:val="-4"/>
        </w:rPr>
        <w:t>Filip Rudnicki –</w:t>
      </w:r>
      <w:r w:rsidRPr="00191BD7">
        <w:rPr>
          <w:rStyle w:val="Pogrubienie"/>
          <w:rFonts w:ascii="Arial" w:hAnsi="Arial" w:cs="Arial"/>
          <w:color w:val="auto"/>
          <w:spacing w:val="-4"/>
        </w:rPr>
        <w:t xml:space="preserve"> </w:t>
      </w:r>
      <w:r w:rsidRPr="00191BD7">
        <w:rPr>
          <w:rStyle w:val="Uwydatnienie"/>
          <w:rFonts w:ascii="Arial" w:hAnsi="Arial" w:cs="Arial"/>
          <w:bCs/>
          <w:color w:val="auto"/>
          <w:spacing w:val="-4"/>
        </w:rPr>
        <w:t xml:space="preserve">Undercover painter, </w:t>
      </w:r>
      <w:r w:rsidRPr="00191BD7">
        <w:rPr>
          <w:rStyle w:val="Pogrubienie"/>
          <w:rFonts w:ascii="Arial" w:hAnsi="Arial" w:cs="Arial"/>
          <w:b w:val="0"/>
          <w:color w:val="auto"/>
          <w:spacing w:val="-4"/>
        </w:rPr>
        <w:t>II nagroda</w:t>
      </w:r>
      <w:r w:rsidRPr="00191BD7">
        <w:rPr>
          <w:rFonts w:ascii="Arial" w:hAnsi="Arial" w:cs="Arial"/>
          <w:b/>
          <w:color w:val="auto"/>
          <w:spacing w:val="-4"/>
        </w:rPr>
        <w:t xml:space="preserve">: </w:t>
      </w:r>
      <w:r w:rsidRPr="00191BD7">
        <w:rPr>
          <w:rStyle w:val="Pogrubienie"/>
          <w:rFonts w:ascii="Arial" w:hAnsi="Arial" w:cs="Arial"/>
          <w:b w:val="0"/>
          <w:color w:val="auto"/>
          <w:spacing w:val="-4"/>
        </w:rPr>
        <w:t>Magdalena Kuśmierczyk –</w:t>
      </w:r>
      <w:r w:rsidRPr="00191BD7">
        <w:rPr>
          <w:rStyle w:val="Pogrubienie"/>
          <w:rFonts w:ascii="Arial" w:hAnsi="Arial" w:cs="Arial"/>
          <w:color w:val="auto"/>
          <w:spacing w:val="-4"/>
        </w:rPr>
        <w:t xml:space="preserve"> </w:t>
      </w:r>
      <w:r w:rsidRPr="00191BD7">
        <w:rPr>
          <w:rStyle w:val="Uwydatnienie"/>
          <w:rFonts w:ascii="Arial" w:hAnsi="Arial" w:cs="Arial"/>
          <w:bCs/>
          <w:color w:val="auto"/>
          <w:spacing w:val="-4"/>
        </w:rPr>
        <w:t xml:space="preserve">Ranne ptaszki, </w:t>
      </w:r>
      <w:r w:rsidRPr="00191BD7">
        <w:rPr>
          <w:rStyle w:val="Pogrubienie"/>
          <w:rFonts w:ascii="Arial" w:hAnsi="Arial" w:cs="Arial"/>
          <w:b w:val="0"/>
          <w:color w:val="auto"/>
          <w:spacing w:val="-4"/>
        </w:rPr>
        <w:t xml:space="preserve">wyróżnienia: Bogusław Zdanowski – </w:t>
      </w:r>
      <w:r w:rsidRPr="00191BD7">
        <w:rPr>
          <w:rStyle w:val="Uwydatnienie"/>
          <w:rFonts w:ascii="Arial" w:hAnsi="Arial" w:cs="Arial"/>
          <w:bCs/>
          <w:color w:val="auto"/>
          <w:spacing w:val="-4"/>
        </w:rPr>
        <w:t xml:space="preserve">Cisza, </w:t>
      </w:r>
      <w:r w:rsidRPr="00191BD7">
        <w:rPr>
          <w:rStyle w:val="Pogrubienie"/>
          <w:rFonts w:ascii="Arial" w:hAnsi="Arial" w:cs="Arial"/>
          <w:b w:val="0"/>
          <w:color w:val="auto"/>
          <w:spacing w:val="-4"/>
        </w:rPr>
        <w:t>Anna Pytlik –</w:t>
      </w:r>
      <w:r w:rsidRPr="00191BD7">
        <w:rPr>
          <w:rStyle w:val="Pogrubienie"/>
          <w:rFonts w:ascii="Arial" w:hAnsi="Arial" w:cs="Arial"/>
          <w:color w:val="auto"/>
          <w:spacing w:val="-4"/>
        </w:rPr>
        <w:t xml:space="preserve"> </w:t>
      </w:r>
      <w:r w:rsidRPr="00191BD7">
        <w:rPr>
          <w:rStyle w:val="Uwydatnienie"/>
          <w:rFonts w:ascii="Arial" w:hAnsi="Arial" w:cs="Arial"/>
          <w:bCs/>
          <w:color w:val="auto"/>
          <w:spacing w:val="-4"/>
        </w:rPr>
        <w:t>Pole elektromagnetyczne.</w:t>
      </w:r>
    </w:p>
    <w:p w:rsidR="00111DFB" w:rsidRPr="00111DFB" w:rsidRDefault="00111DFB" w:rsidP="00111DFB">
      <w:pPr>
        <w:widowControl w:val="0"/>
        <w:spacing w:before="0" w:after="0"/>
        <w:jc w:val="both"/>
        <w:rPr>
          <w:rFonts w:ascii="Arial" w:eastAsia="Times New Roman" w:hAnsi="Arial" w:cs="Arial"/>
          <w:color w:val="auto"/>
          <w:spacing w:val="-4"/>
          <w:kern w:val="1"/>
          <w:lang w:eastAsia="ar-SA"/>
        </w:rPr>
      </w:pPr>
      <w:r w:rsidRPr="00111DFB">
        <w:rPr>
          <w:rFonts w:ascii="Arial" w:eastAsia="Times New Roman" w:hAnsi="Arial" w:cs="Arial"/>
          <w:b/>
          <w:color w:val="auto"/>
          <w:spacing w:val="-4"/>
          <w:kern w:val="1"/>
          <w:lang w:eastAsia="ar-SA"/>
        </w:rPr>
        <w:t xml:space="preserve">11 października na Wydziale Filologicznym UG </w:t>
      </w:r>
      <w:r w:rsidRPr="00111DFB">
        <w:rPr>
          <w:rFonts w:ascii="Arial" w:eastAsia="Times New Roman" w:hAnsi="Arial" w:cs="Arial"/>
          <w:color w:val="auto"/>
          <w:spacing w:val="-4"/>
          <w:kern w:val="1"/>
          <w:lang w:eastAsia="ar-SA"/>
        </w:rPr>
        <w:t xml:space="preserve">odbyły się spotkania z jurorami: o krytyce filmowej i festiwalach – rozmawiali Marcin Adamczak i Grzegorz Fortuna, o reżyserii filmowej – rozmawiali Bartosz M. Kowalski i Krzysztof Kornacki. </w:t>
      </w:r>
      <w:r w:rsidRPr="00111DFB">
        <w:rPr>
          <w:rFonts w:ascii="Arial" w:eastAsia="Times New Roman" w:hAnsi="Arial" w:cs="Arial"/>
          <w:b/>
          <w:color w:val="auto"/>
          <w:spacing w:val="-4"/>
          <w:kern w:val="1"/>
          <w:lang w:eastAsia="ar-SA"/>
        </w:rPr>
        <w:t xml:space="preserve">12 października w Centrum św. Jana – Gala finałowa. </w:t>
      </w:r>
      <w:r w:rsidRPr="00111DFB">
        <w:rPr>
          <w:rFonts w:ascii="Arial" w:eastAsia="Times New Roman" w:hAnsi="Arial" w:cs="Arial"/>
          <w:color w:val="auto"/>
          <w:spacing w:val="-4"/>
          <w:kern w:val="1"/>
          <w:lang w:eastAsia="ar-SA"/>
        </w:rPr>
        <w:t>Prowadzenie: Jacek Labijak</w:t>
      </w:r>
      <w:r w:rsidRPr="00111DFB">
        <w:rPr>
          <w:rFonts w:ascii="Arial" w:eastAsia="Times New Roman" w:hAnsi="Arial" w:cs="Arial"/>
          <w:b/>
          <w:color w:val="auto"/>
          <w:spacing w:val="-4"/>
          <w:kern w:val="1"/>
          <w:lang w:eastAsia="ar-SA"/>
        </w:rPr>
        <w:t xml:space="preserve">, </w:t>
      </w:r>
      <w:r w:rsidRPr="00111DFB">
        <w:rPr>
          <w:rFonts w:ascii="Arial" w:eastAsia="Times New Roman" w:hAnsi="Arial" w:cs="Arial"/>
          <w:color w:val="auto"/>
          <w:spacing w:val="-4"/>
          <w:kern w:val="1"/>
          <w:lang w:eastAsia="ar-SA"/>
        </w:rPr>
        <w:t>oprawa muzyczna: Odette Dąbrowska</w:t>
      </w:r>
      <w:r w:rsidRPr="008C5348">
        <w:rPr>
          <w:rFonts w:ascii="Arial" w:eastAsia="Times New Roman" w:hAnsi="Arial" w:cs="Arial"/>
          <w:color w:val="auto"/>
          <w:spacing w:val="-4"/>
          <w:kern w:val="1"/>
          <w:lang w:eastAsia="ar-SA"/>
        </w:rPr>
        <w:t>.</w:t>
      </w:r>
      <w:r w:rsidRPr="00111DFB">
        <w:rPr>
          <w:rFonts w:ascii="Arial" w:eastAsia="Times New Roman" w:hAnsi="Arial" w:cs="Arial"/>
          <w:b/>
          <w:color w:val="auto"/>
          <w:spacing w:val="-4"/>
          <w:kern w:val="1"/>
          <w:lang w:eastAsia="ar-SA"/>
        </w:rPr>
        <w:t xml:space="preserve"> </w:t>
      </w:r>
      <w:r w:rsidR="008C5348">
        <w:rPr>
          <w:rFonts w:ascii="Arial" w:eastAsia="Times New Roman" w:hAnsi="Arial" w:cs="Arial"/>
          <w:b/>
          <w:color w:val="auto"/>
          <w:spacing w:val="-4"/>
          <w:kern w:val="1"/>
          <w:lang w:eastAsia="ar-SA"/>
        </w:rPr>
        <w:br/>
      </w:r>
      <w:r w:rsidRPr="00111DFB">
        <w:rPr>
          <w:rFonts w:ascii="Arial" w:eastAsia="Times New Roman" w:hAnsi="Arial" w:cs="Arial"/>
          <w:color w:val="auto"/>
          <w:spacing w:val="-4"/>
          <w:kern w:val="1"/>
          <w:lang w:eastAsia="ar-SA"/>
        </w:rPr>
        <w:t xml:space="preserve">W programie gali: oficjalne ogłoszenie wyników i wręczenie nagród, projekcja 39 najlepszych </w:t>
      </w:r>
      <w:r w:rsidRPr="00111DFB">
        <w:rPr>
          <w:rFonts w:ascii="Arial" w:eastAsia="Times New Roman" w:hAnsi="Arial" w:cs="Arial"/>
          <w:color w:val="auto"/>
          <w:spacing w:val="-4"/>
          <w:kern w:val="1"/>
          <w:lang w:eastAsia="ar-SA"/>
        </w:rPr>
        <w:lastRenderedPageBreak/>
        <w:t>filmów jednominutowych (40 min).</w:t>
      </w:r>
      <w:r w:rsidRPr="00111DFB">
        <w:rPr>
          <w:rFonts w:ascii="Arial" w:eastAsia="Times New Roman" w:hAnsi="Arial" w:cs="Arial"/>
          <w:color w:val="auto"/>
          <w:spacing w:val="-4"/>
          <w:kern w:val="1"/>
          <w:lang w:eastAsia="ar-SA"/>
        </w:rPr>
        <w:tab/>
      </w:r>
      <w:r w:rsidRPr="00111DFB">
        <w:rPr>
          <w:rFonts w:ascii="Arial" w:eastAsia="Times New Roman" w:hAnsi="Arial" w:cs="Arial"/>
          <w:color w:val="auto"/>
          <w:spacing w:val="-4"/>
          <w:kern w:val="1"/>
          <w:lang w:eastAsia="ar-SA"/>
        </w:rPr>
        <w:br/>
        <w:t>Projekcje najlepszych jednominutówek odbyły się także w Kielcach i Gdańsku (listopad) oraz Lublinie (grudzień). Wcześniej w Szczecinku i Łodzi (maj, czerwiec) prezentowane były jednominutówki z edycji 2016.</w:t>
      </w:r>
    </w:p>
    <w:p w:rsidR="00020683" w:rsidRDefault="00020683" w:rsidP="00111DFB">
      <w:pPr>
        <w:widowControl w:val="0"/>
        <w:spacing w:before="0" w:after="0"/>
        <w:jc w:val="both"/>
        <w:outlineLvl w:val="0"/>
        <w:rPr>
          <w:rFonts w:ascii="Arial" w:eastAsia="Times New Roman" w:hAnsi="Arial" w:cs="Arial"/>
          <w:bCs/>
          <w:color w:val="auto"/>
          <w:spacing w:val="-4"/>
          <w:kern w:val="24"/>
          <w:lang w:eastAsia="pl-PL"/>
        </w:rPr>
      </w:pPr>
    </w:p>
    <w:p w:rsidR="00191BD7" w:rsidRPr="00111EFE" w:rsidRDefault="00111EFE" w:rsidP="00111EFE">
      <w:pPr>
        <w:widowControl w:val="0"/>
        <w:spacing w:after="0"/>
        <w:jc w:val="both"/>
        <w:outlineLvl w:val="0"/>
        <w:rPr>
          <w:rFonts w:ascii="Arial" w:eastAsia="Times New Roman" w:hAnsi="Arial" w:cs="Arial"/>
          <w:bCs/>
          <w:spacing w:val="-4"/>
          <w:kern w:val="24"/>
          <w:lang w:eastAsia="pl-PL"/>
        </w:rPr>
      </w:pPr>
      <w:r w:rsidRPr="00251E99">
        <w:rPr>
          <w:rFonts w:asciiTheme="majorHAnsi" w:hAnsiTheme="majorHAnsi"/>
          <w:i/>
          <w:iCs/>
          <w:color w:val="0072C6" w:themeColor="accent1"/>
          <w:sz w:val="36"/>
          <w:szCs w:val="36"/>
        </w:rPr>
        <w:t>6</w:t>
      </w:r>
      <w:r w:rsidR="00191BD7" w:rsidRPr="00251E99">
        <w:rPr>
          <w:rFonts w:asciiTheme="majorHAnsi" w:hAnsiTheme="majorHAnsi"/>
          <w:i/>
          <w:iCs/>
          <w:color w:val="0072C6" w:themeColor="accent1"/>
          <w:sz w:val="36"/>
          <w:szCs w:val="36"/>
        </w:rPr>
        <w:t xml:space="preserve">. </w:t>
      </w:r>
      <w:r w:rsidRPr="00251E99">
        <w:rPr>
          <w:rFonts w:asciiTheme="majorHAnsi" w:hAnsiTheme="majorHAnsi"/>
          <w:i/>
          <w:iCs/>
          <w:color w:val="0072C6" w:themeColor="accent1"/>
          <w:sz w:val="36"/>
          <w:szCs w:val="36"/>
        </w:rPr>
        <w:t>W</w:t>
      </w:r>
      <w:r w:rsidR="00191BD7" w:rsidRPr="00251E99">
        <w:rPr>
          <w:rFonts w:asciiTheme="majorHAnsi" w:hAnsiTheme="majorHAnsi"/>
          <w:i/>
          <w:iCs/>
          <w:color w:val="0072C6" w:themeColor="accent1"/>
          <w:sz w:val="36"/>
          <w:szCs w:val="36"/>
        </w:rPr>
        <w:t>ydarzenia</w:t>
      </w:r>
      <w:r w:rsidRPr="00251E99">
        <w:rPr>
          <w:rFonts w:asciiTheme="majorHAnsi" w:hAnsiTheme="majorHAnsi"/>
          <w:i/>
          <w:iCs/>
          <w:color w:val="0072C6" w:themeColor="accent1"/>
          <w:sz w:val="36"/>
          <w:szCs w:val="36"/>
        </w:rPr>
        <w:t xml:space="preserve"> regionalne</w:t>
      </w:r>
    </w:p>
    <w:p w:rsidR="00111EFE" w:rsidRDefault="00111EFE" w:rsidP="00111EFE">
      <w:pPr>
        <w:spacing w:before="0" w:after="0"/>
        <w:jc w:val="both"/>
        <w:rPr>
          <w:rFonts w:ascii="Arial" w:hAnsi="Arial" w:cs="Arial"/>
          <w:color w:val="auto"/>
          <w:spacing w:val="-4"/>
          <w:kern w:val="24"/>
        </w:rPr>
      </w:pPr>
      <w:r w:rsidRPr="00111EFE">
        <w:rPr>
          <w:rFonts w:ascii="Arial" w:hAnsi="Arial" w:cs="Arial"/>
          <w:b/>
          <w:color w:val="auto"/>
          <w:spacing w:val="-4"/>
          <w:kern w:val="24"/>
        </w:rPr>
        <w:t>Szczecin</w:t>
      </w:r>
      <w:r w:rsidRPr="00111EFE">
        <w:rPr>
          <w:rFonts w:ascii="Arial" w:hAnsi="Arial" w:cs="Arial"/>
          <w:color w:val="auto"/>
          <w:spacing w:val="-4"/>
          <w:kern w:val="24"/>
        </w:rPr>
        <w:t xml:space="preserve"> – </w:t>
      </w:r>
      <w:r w:rsidRPr="00111EFE">
        <w:rPr>
          <w:rFonts w:ascii="Arial" w:hAnsi="Arial" w:cs="Arial"/>
          <w:b/>
          <w:color w:val="auto"/>
          <w:spacing w:val="-4"/>
          <w:kern w:val="24"/>
        </w:rPr>
        <w:t>Dni Kaszubskie</w:t>
      </w:r>
      <w:r>
        <w:rPr>
          <w:rFonts w:ascii="Arial" w:hAnsi="Arial" w:cs="Arial"/>
          <w:b/>
          <w:color w:val="auto"/>
          <w:spacing w:val="-4"/>
          <w:kern w:val="24"/>
        </w:rPr>
        <w:t xml:space="preserve"> (20–21 maja)</w:t>
      </w:r>
      <w:r w:rsidRPr="00111EFE">
        <w:rPr>
          <w:rFonts w:ascii="Arial" w:hAnsi="Arial" w:cs="Arial"/>
          <w:color w:val="auto"/>
          <w:spacing w:val="-4"/>
          <w:kern w:val="24"/>
        </w:rPr>
        <w:t xml:space="preserve"> </w:t>
      </w:r>
    </w:p>
    <w:p w:rsidR="00111EFE" w:rsidRDefault="00111EFE" w:rsidP="00111EFE">
      <w:pPr>
        <w:spacing w:before="0" w:after="0"/>
        <w:jc w:val="both"/>
        <w:rPr>
          <w:rFonts w:ascii="Arial" w:hAnsi="Arial" w:cs="Arial"/>
          <w:color w:val="auto"/>
          <w:spacing w:val="-4"/>
          <w:kern w:val="24"/>
        </w:rPr>
      </w:pPr>
      <w:r>
        <w:rPr>
          <w:rFonts w:ascii="Arial" w:hAnsi="Arial" w:cs="Arial"/>
          <w:color w:val="auto"/>
          <w:spacing w:val="-4"/>
          <w:kern w:val="24"/>
        </w:rPr>
        <w:t xml:space="preserve">Imprezę </w:t>
      </w:r>
      <w:r w:rsidRPr="00111EFE">
        <w:rPr>
          <w:rFonts w:ascii="Arial" w:hAnsi="Arial" w:cs="Arial"/>
          <w:color w:val="auto"/>
          <w:spacing w:val="-4"/>
          <w:kern w:val="24"/>
        </w:rPr>
        <w:t>uświetniły swoimi występami dzieci z Zespołu Pieśni i Tańca „Marzebionczi” (Stokrotki) z Szymbarka.</w:t>
      </w:r>
    </w:p>
    <w:p w:rsidR="00111EFE" w:rsidRPr="00111EFE" w:rsidRDefault="00111EFE" w:rsidP="00111EFE">
      <w:pPr>
        <w:spacing w:before="0" w:after="0"/>
        <w:jc w:val="both"/>
        <w:rPr>
          <w:rFonts w:ascii="Arial" w:hAnsi="Arial" w:cs="Arial"/>
          <w:color w:val="auto"/>
          <w:spacing w:val="-4"/>
          <w:kern w:val="24"/>
        </w:rPr>
      </w:pPr>
    </w:p>
    <w:p w:rsidR="00111EFE" w:rsidRPr="00111EFE" w:rsidRDefault="00111EFE" w:rsidP="00111EFE">
      <w:pPr>
        <w:spacing w:before="0" w:after="0"/>
        <w:jc w:val="both"/>
        <w:rPr>
          <w:rFonts w:ascii="Arial" w:hAnsi="Arial" w:cs="Arial"/>
          <w:b/>
          <w:color w:val="auto"/>
          <w:spacing w:val="-4"/>
          <w:kern w:val="24"/>
        </w:rPr>
      </w:pPr>
      <w:r>
        <w:rPr>
          <w:rFonts w:ascii="Arial" w:hAnsi="Arial" w:cs="Arial"/>
          <w:b/>
          <w:color w:val="auto"/>
          <w:spacing w:val="-4"/>
          <w:kern w:val="24"/>
        </w:rPr>
        <w:t xml:space="preserve">Chmielno </w:t>
      </w:r>
      <w:r w:rsidR="003C6E04">
        <w:rPr>
          <w:rFonts w:ascii="Arial" w:hAnsi="Arial" w:cs="Arial"/>
          <w:b/>
          <w:color w:val="auto"/>
          <w:spacing w:val="-4"/>
          <w:kern w:val="24"/>
        </w:rPr>
        <w:t>–</w:t>
      </w:r>
      <w:r>
        <w:rPr>
          <w:rFonts w:ascii="Arial" w:hAnsi="Arial" w:cs="Arial"/>
          <w:b/>
          <w:color w:val="auto"/>
          <w:spacing w:val="-4"/>
          <w:kern w:val="24"/>
        </w:rPr>
        <w:t xml:space="preserve"> „Rodnô Mòwa” </w:t>
      </w:r>
      <w:r w:rsidRPr="00111EFE">
        <w:rPr>
          <w:rFonts w:ascii="Arial" w:hAnsi="Arial" w:cs="Arial"/>
          <w:b/>
          <w:color w:val="auto"/>
          <w:spacing w:val="-4"/>
          <w:kern w:val="24"/>
        </w:rPr>
        <w:t>(</w:t>
      </w:r>
      <w:r>
        <w:rPr>
          <w:rFonts w:ascii="Arial" w:hAnsi="Arial" w:cs="Arial"/>
          <w:b/>
          <w:color w:val="auto"/>
          <w:spacing w:val="-4"/>
          <w:kern w:val="24"/>
        </w:rPr>
        <w:t>27–28 maja</w:t>
      </w:r>
      <w:r w:rsidRPr="00111EFE">
        <w:rPr>
          <w:rFonts w:ascii="Arial" w:hAnsi="Arial" w:cs="Arial"/>
          <w:b/>
          <w:color w:val="auto"/>
          <w:spacing w:val="-4"/>
          <w:kern w:val="24"/>
        </w:rPr>
        <w:t xml:space="preserve">) </w:t>
      </w:r>
    </w:p>
    <w:p w:rsidR="00111EFE" w:rsidRDefault="00111EFE" w:rsidP="00111EFE">
      <w:pPr>
        <w:spacing w:before="0" w:after="0"/>
        <w:jc w:val="both"/>
        <w:rPr>
          <w:rFonts w:ascii="Arial" w:hAnsi="Arial" w:cs="Arial"/>
          <w:color w:val="auto"/>
          <w:spacing w:val="-4"/>
          <w:kern w:val="24"/>
        </w:rPr>
      </w:pPr>
      <w:r w:rsidRPr="00111EFE">
        <w:rPr>
          <w:rFonts w:ascii="Arial" w:hAnsi="Arial" w:cs="Arial"/>
          <w:color w:val="auto"/>
          <w:spacing w:val="-4"/>
          <w:kern w:val="24"/>
        </w:rPr>
        <w:t xml:space="preserve">NCK ufundowało nagrody dla laureatów 46. Konkursu Recytatorskiego Literatury Kaszubskiej „Rodnô Mòwa”. </w:t>
      </w:r>
    </w:p>
    <w:p w:rsidR="00111EFE" w:rsidRPr="00111EFE" w:rsidRDefault="00111EFE" w:rsidP="00111EFE">
      <w:pPr>
        <w:spacing w:before="0" w:after="0"/>
        <w:jc w:val="both"/>
        <w:rPr>
          <w:rFonts w:ascii="Arial" w:hAnsi="Arial" w:cs="Arial"/>
          <w:color w:val="auto"/>
          <w:spacing w:val="-4"/>
          <w:kern w:val="24"/>
        </w:rPr>
      </w:pPr>
    </w:p>
    <w:p w:rsidR="00111EFE" w:rsidRDefault="00111EFE" w:rsidP="00111EFE">
      <w:pPr>
        <w:spacing w:before="0" w:after="0"/>
        <w:jc w:val="both"/>
        <w:rPr>
          <w:rFonts w:ascii="Arial" w:hAnsi="Arial" w:cs="Arial"/>
          <w:color w:val="auto"/>
          <w:spacing w:val="-4"/>
          <w:kern w:val="24"/>
        </w:rPr>
      </w:pPr>
      <w:r>
        <w:rPr>
          <w:rFonts w:ascii="Arial" w:hAnsi="Arial" w:cs="Arial"/>
          <w:b/>
          <w:color w:val="auto"/>
          <w:spacing w:val="-4"/>
          <w:kern w:val="24"/>
        </w:rPr>
        <w:t>XXII Konkurs Haftu Kaszubskiego (13 czerwca)</w:t>
      </w:r>
      <w:r w:rsidRPr="00111EFE">
        <w:rPr>
          <w:rFonts w:ascii="Arial" w:hAnsi="Arial" w:cs="Arial"/>
          <w:b/>
          <w:color w:val="auto"/>
          <w:spacing w:val="-4"/>
          <w:kern w:val="24"/>
        </w:rPr>
        <w:t xml:space="preserve"> Linia</w:t>
      </w:r>
      <w:r>
        <w:rPr>
          <w:rFonts w:ascii="Arial" w:hAnsi="Arial" w:cs="Arial"/>
          <w:color w:val="auto"/>
          <w:spacing w:val="-4"/>
          <w:kern w:val="24"/>
        </w:rPr>
        <w:t xml:space="preserve"> – </w:t>
      </w:r>
    </w:p>
    <w:p w:rsidR="00111EFE" w:rsidRDefault="00111EFE" w:rsidP="00111EFE">
      <w:pPr>
        <w:spacing w:before="0" w:after="0"/>
        <w:jc w:val="both"/>
        <w:rPr>
          <w:rFonts w:ascii="Arial" w:hAnsi="Arial" w:cs="Arial"/>
          <w:color w:val="auto"/>
          <w:spacing w:val="-4"/>
          <w:kern w:val="24"/>
        </w:rPr>
      </w:pPr>
      <w:r>
        <w:rPr>
          <w:rFonts w:ascii="Arial" w:hAnsi="Arial" w:cs="Arial"/>
          <w:color w:val="auto"/>
          <w:spacing w:val="-4"/>
          <w:kern w:val="24"/>
        </w:rPr>
        <w:t>F</w:t>
      </w:r>
      <w:r w:rsidRPr="00111EFE">
        <w:rPr>
          <w:rFonts w:ascii="Arial" w:hAnsi="Arial" w:cs="Arial"/>
          <w:color w:val="auto"/>
          <w:spacing w:val="-4"/>
          <w:kern w:val="24"/>
        </w:rPr>
        <w:t xml:space="preserve">inał </w:t>
      </w:r>
      <w:r>
        <w:rPr>
          <w:rFonts w:ascii="Arial" w:hAnsi="Arial" w:cs="Arial"/>
          <w:color w:val="auto"/>
          <w:spacing w:val="-4"/>
          <w:kern w:val="24"/>
        </w:rPr>
        <w:t>konkursu</w:t>
      </w:r>
      <w:r w:rsidRPr="00111EFE">
        <w:rPr>
          <w:rFonts w:ascii="Arial" w:hAnsi="Arial" w:cs="Arial"/>
          <w:color w:val="auto"/>
          <w:spacing w:val="-4"/>
          <w:kern w:val="24"/>
        </w:rPr>
        <w:t>, rekordowego pod względem liczby uczestników (227 osób, w tym 83 osoby dorosłe), NCK ufundowało dla laureatów nagrody książkowe.</w:t>
      </w:r>
    </w:p>
    <w:p w:rsidR="00111EFE" w:rsidRPr="00111EFE" w:rsidRDefault="00111EFE" w:rsidP="00111EFE">
      <w:pPr>
        <w:spacing w:before="0" w:after="0"/>
        <w:jc w:val="both"/>
        <w:rPr>
          <w:rFonts w:ascii="Arial" w:hAnsi="Arial" w:cs="Arial"/>
          <w:color w:val="auto"/>
          <w:spacing w:val="-4"/>
          <w:kern w:val="24"/>
        </w:rPr>
      </w:pPr>
    </w:p>
    <w:p w:rsidR="00111EFE" w:rsidRPr="00111EFE" w:rsidRDefault="00111EFE" w:rsidP="00111EFE">
      <w:pPr>
        <w:widowControl w:val="0"/>
        <w:spacing w:before="0" w:after="0"/>
        <w:jc w:val="both"/>
        <w:outlineLvl w:val="0"/>
        <w:rPr>
          <w:rFonts w:ascii="Arial" w:eastAsia="Times New Roman" w:hAnsi="Arial" w:cs="Arial"/>
          <w:b/>
          <w:color w:val="auto"/>
          <w:spacing w:val="-4"/>
          <w:kern w:val="24"/>
          <w:lang w:eastAsia="ar-SA"/>
        </w:rPr>
      </w:pPr>
      <w:r w:rsidRPr="00111EFE">
        <w:rPr>
          <w:rFonts w:ascii="Arial" w:eastAsia="Times New Roman" w:hAnsi="Arial" w:cs="Arial"/>
          <w:b/>
          <w:color w:val="auto"/>
          <w:spacing w:val="-4"/>
          <w:kern w:val="24"/>
          <w:lang w:eastAsia="ar-SA"/>
        </w:rPr>
        <w:t xml:space="preserve">Lipusz – </w:t>
      </w:r>
      <w:r w:rsidRPr="00111EFE">
        <w:rPr>
          <w:rFonts w:ascii="Arial" w:eastAsia="Times New Roman" w:hAnsi="Arial" w:cs="Arial"/>
          <w:b/>
          <w:i/>
          <w:color w:val="auto"/>
          <w:spacing w:val="-4"/>
          <w:kern w:val="24"/>
          <w:lang w:eastAsia="ar-SA"/>
        </w:rPr>
        <w:t>Swoje pokochajcie… sąsiadów poznawajcie</w:t>
      </w:r>
      <w:r w:rsidRPr="00111EFE">
        <w:rPr>
          <w:rFonts w:ascii="Arial" w:eastAsia="Times New Roman" w:hAnsi="Arial" w:cs="Arial"/>
          <w:b/>
          <w:color w:val="auto"/>
          <w:spacing w:val="-4"/>
          <w:kern w:val="24"/>
          <w:lang w:eastAsia="ar-SA"/>
        </w:rPr>
        <w:t xml:space="preserve"> (24 czerwca) </w:t>
      </w:r>
    </w:p>
    <w:p w:rsidR="00856FDD" w:rsidRPr="008C5348" w:rsidRDefault="00111EFE" w:rsidP="008C5348">
      <w:pPr>
        <w:widowControl w:val="0"/>
        <w:spacing w:before="0" w:after="0"/>
        <w:jc w:val="both"/>
        <w:outlineLvl w:val="0"/>
        <w:rPr>
          <w:rFonts w:ascii="Arial" w:eastAsia="Times New Roman" w:hAnsi="Arial" w:cs="Arial"/>
          <w:bCs/>
          <w:color w:val="auto"/>
          <w:spacing w:val="-4"/>
          <w:kern w:val="24"/>
          <w:lang w:eastAsia="pl-PL"/>
        </w:rPr>
        <w:sectPr w:rsidR="00856FDD" w:rsidRPr="008C5348" w:rsidSect="00675C33">
          <w:pgSz w:w="11907" w:h="16839" w:code="9"/>
          <w:pgMar w:top="1901" w:right="1008" w:bottom="1440" w:left="1008" w:header="720" w:footer="432" w:gutter="0"/>
          <w:cols w:space="720"/>
          <w:titlePg/>
          <w:docGrid w:linePitch="360"/>
        </w:sectPr>
      </w:pPr>
      <w:r w:rsidRPr="00111EFE">
        <w:rPr>
          <w:rFonts w:ascii="Arial" w:eastAsia="Times New Roman" w:hAnsi="Arial" w:cs="Arial"/>
          <w:color w:val="auto"/>
          <w:spacing w:val="-4"/>
          <w:kern w:val="24"/>
          <w:lang w:eastAsia="ar-SA"/>
        </w:rPr>
        <w:t xml:space="preserve">Miłośników orkiestr dętych zaprosiliśmy na kolejną edycję </w:t>
      </w:r>
      <w:r w:rsidRPr="00111EFE">
        <w:rPr>
          <w:rFonts w:ascii="Arial" w:eastAsia="Times New Roman" w:hAnsi="Arial" w:cs="Arial"/>
          <w:b/>
          <w:color w:val="auto"/>
          <w:spacing w:val="-4"/>
          <w:kern w:val="24"/>
          <w:lang w:eastAsia="ar-SA"/>
        </w:rPr>
        <w:t>Festiwalu Orkiestr Dętych</w:t>
      </w:r>
      <w:r w:rsidRPr="00111EFE">
        <w:rPr>
          <w:rFonts w:ascii="Arial" w:eastAsia="Times New Roman" w:hAnsi="Arial" w:cs="Arial"/>
          <w:color w:val="auto"/>
          <w:spacing w:val="-4"/>
          <w:kern w:val="24"/>
          <w:lang w:eastAsia="ar-SA"/>
        </w:rPr>
        <w:t>. Tym razem w sercu Kaszub, Lipuszu, gdzie odbył się tradycyjny przemarsz orkiestr ulicami Lipusza, od Urzędu Gminy do Nadleśnictwa Lipusz, oraz konkurs oceniany przez fachowe jury. Wystąpiły: Gminna Orkiestra Dęta przy OSP Pinczyn, Harcerska Orkiestra Dęta z Tczewa, Młodzieżowa Orkiestra Dęta Kujawia z Bydgoszczy, Orkiestra Dęta Gminy Gniewino i Orkiestra Rybacka z Jastarni. Spotkanie uświetniła też Orkiestra Dęta Morskiego Oddziału Straży Granicznej. Zawirowania finansowe sprawiły, że zrezygnowaliśmy z wydania materiałów nutowych (3. tom Biblioteki Orkiestrowej Kaszub, Kociewia i Powiśla), a także przemarszu orkiestr w Gdańsku, kilka orkiestr wycofało się z Festiwalu (zostało 5), większy był natomiast udział współorganizatorów: Gminy Lipusz, Zblewo, Gniewino oraz Lasów Państwowych.</w:t>
      </w:r>
    </w:p>
    <w:p w:rsidR="004C043D" w:rsidRPr="00F86B0A" w:rsidRDefault="00F86B0A" w:rsidP="00B8777B">
      <w:pPr>
        <w:pStyle w:val="Nagwek1"/>
        <w:spacing w:before="0"/>
        <w:rPr>
          <w:sz w:val="52"/>
          <w:szCs w:val="52"/>
        </w:rPr>
      </w:pPr>
      <w:r w:rsidRPr="00F86B0A">
        <w:rPr>
          <w:sz w:val="52"/>
          <w:szCs w:val="52"/>
        </w:rPr>
        <w:lastRenderedPageBreak/>
        <w:t>I</w:t>
      </w:r>
      <w:r>
        <w:rPr>
          <w:sz w:val="52"/>
          <w:szCs w:val="52"/>
        </w:rPr>
        <w:t xml:space="preserve">V. </w:t>
      </w:r>
      <w:r w:rsidR="00F01972" w:rsidRPr="00F86B0A">
        <w:rPr>
          <w:sz w:val="52"/>
          <w:szCs w:val="52"/>
        </w:rPr>
        <w:t>INICJATYWY NA RZECZ</w:t>
      </w:r>
      <w:r w:rsidRPr="00F86B0A">
        <w:rPr>
          <w:sz w:val="52"/>
          <w:szCs w:val="52"/>
        </w:rPr>
        <w:t xml:space="preserve"> </w:t>
      </w:r>
      <w:r w:rsidR="00F01972" w:rsidRPr="00F86B0A">
        <w:rPr>
          <w:sz w:val="52"/>
          <w:szCs w:val="52"/>
        </w:rPr>
        <w:t xml:space="preserve">WSPÓŁPRACY                      </w:t>
      </w:r>
      <w:r w:rsidRPr="00F86B0A">
        <w:rPr>
          <w:sz w:val="52"/>
          <w:szCs w:val="52"/>
        </w:rPr>
        <w:br/>
        <w:t xml:space="preserve">Z </w:t>
      </w:r>
      <w:r w:rsidR="00856FDD" w:rsidRPr="00F86B0A">
        <w:rPr>
          <w:sz w:val="52"/>
          <w:szCs w:val="52"/>
        </w:rPr>
        <w:t xml:space="preserve">PODMIOTAMI </w:t>
      </w:r>
      <w:r w:rsidR="00F01972" w:rsidRPr="00F86B0A">
        <w:rPr>
          <w:sz w:val="52"/>
          <w:szCs w:val="52"/>
        </w:rPr>
        <w:t>KULTURY POMORZA</w:t>
      </w:r>
    </w:p>
    <w:p w:rsidR="00F86B0A" w:rsidRPr="00251E99" w:rsidRDefault="00F86B0A" w:rsidP="00F86B0A">
      <w:pPr>
        <w:widowControl w:val="0"/>
        <w:spacing w:after="0"/>
        <w:jc w:val="both"/>
        <w:outlineLvl w:val="0"/>
        <w:rPr>
          <w:rFonts w:asciiTheme="majorHAnsi" w:hAnsiTheme="majorHAnsi"/>
          <w:i/>
          <w:iCs/>
          <w:color w:val="0072C6" w:themeColor="accent1"/>
          <w:sz w:val="36"/>
          <w:szCs w:val="36"/>
        </w:rPr>
      </w:pPr>
      <w:r w:rsidRPr="00251E99">
        <w:rPr>
          <w:rFonts w:asciiTheme="majorHAnsi" w:hAnsiTheme="majorHAnsi"/>
          <w:i/>
          <w:iCs/>
          <w:color w:val="0072C6" w:themeColor="accent1"/>
          <w:sz w:val="36"/>
          <w:szCs w:val="36"/>
        </w:rPr>
        <w:t>1. Koncerty</w:t>
      </w:r>
    </w:p>
    <w:p w:rsidR="00026D14" w:rsidRDefault="00026D14" w:rsidP="00026D14">
      <w:pPr>
        <w:widowControl w:val="0"/>
        <w:spacing w:before="0" w:after="0"/>
        <w:jc w:val="both"/>
        <w:rPr>
          <w:rFonts w:ascii="Arial" w:eastAsia="Times New Roman" w:hAnsi="Arial" w:cs="Arial"/>
          <w:b/>
          <w:bCs/>
          <w:iCs/>
          <w:color w:val="auto"/>
          <w:spacing w:val="-4"/>
          <w:kern w:val="24"/>
          <w:lang w:eastAsia="ar-SA"/>
        </w:rPr>
      </w:pPr>
      <w:r w:rsidRPr="00026D14">
        <w:rPr>
          <w:rFonts w:ascii="Arial" w:eastAsia="Times New Roman" w:hAnsi="Arial" w:cs="Arial"/>
          <w:b/>
          <w:bCs/>
          <w:iCs/>
          <w:color w:val="auto"/>
          <w:spacing w:val="-4"/>
          <w:kern w:val="24"/>
          <w:lang w:eastAsia="ar-SA"/>
        </w:rPr>
        <w:t>Koncerty Towarzystwa Przyjaźni Polsko-Norweskiej</w:t>
      </w:r>
      <w:r>
        <w:rPr>
          <w:rFonts w:ascii="Arial" w:eastAsia="Times New Roman" w:hAnsi="Arial" w:cs="Arial"/>
          <w:b/>
          <w:bCs/>
          <w:iCs/>
          <w:color w:val="auto"/>
          <w:spacing w:val="-4"/>
          <w:kern w:val="24"/>
          <w:lang w:eastAsia="ar-SA"/>
        </w:rPr>
        <w:t>,</w:t>
      </w:r>
      <w:r w:rsidRPr="00026D14">
        <w:rPr>
          <w:rFonts w:ascii="Arial" w:eastAsia="Times New Roman" w:hAnsi="Arial" w:cs="Arial"/>
          <w:b/>
          <w:bCs/>
          <w:iCs/>
          <w:color w:val="auto"/>
          <w:spacing w:val="-4"/>
          <w:kern w:val="24"/>
          <w:lang w:eastAsia="ar-SA"/>
        </w:rPr>
        <w:t xml:space="preserve"> </w:t>
      </w:r>
      <w:r w:rsidRPr="00026D14">
        <w:rPr>
          <w:rFonts w:ascii="Arial" w:eastAsia="Times New Roman" w:hAnsi="Arial" w:cs="Arial"/>
          <w:bCs/>
          <w:iCs/>
          <w:color w:val="auto"/>
          <w:spacing w:val="-4"/>
          <w:kern w:val="24"/>
          <w:lang w:eastAsia="ar-SA"/>
        </w:rPr>
        <w:t>poprzedzone</w:t>
      </w:r>
      <w:r w:rsidRPr="00026D14">
        <w:rPr>
          <w:rFonts w:ascii="Arial" w:eastAsia="Times New Roman" w:hAnsi="Arial" w:cs="Arial"/>
          <w:b/>
          <w:bCs/>
          <w:iCs/>
          <w:color w:val="auto"/>
          <w:spacing w:val="-4"/>
          <w:kern w:val="24"/>
          <w:lang w:eastAsia="ar-SA"/>
        </w:rPr>
        <w:t xml:space="preserve"> </w:t>
      </w:r>
      <w:r w:rsidRPr="00026D14">
        <w:rPr>
          <w:rFonts w:ascii="Arial" w:eastAsia="Times New Roman" w:hAnsi="Arial" w:cs="Arial"/>
          <w:color w:val="auto"/>
          <w:spacing w:val="-4"/>
          <w:kern w:val="24"/>
          <w:lang w:eastAsia="ar-SA"/>
        </w:rPr>
        <w:t>słowem o muzyce Barbary Stefaniuk-Nowickiej</w:t>
      </w:r>
      <w:r w:rsidRPr="005B3E9C">
        <w:rPr>
          <w:rFonts w:ascii="Arial" w:eastAsia="Times New Roman" w:hAnsi="Arial" w:cs="Arial"/>
          <w:bCs/>
          <w:iCs/>
          <w:color w:val="auto"/>
          <w:spacing w:val="-4"/>
          <w:kern w:val="24"/>
          <w:lang w:eastAsia="ar-SA"/>
        </w:rPr>
        <w:t>:</w:t>
      </w:r>
    </w:p>
    <w:p w:rsidR="00026D14" w:rsidRDefault="00026D14" w:rsidP="00026D14">
      <w:pPr>
        <w:widowControl w:val="0"/>
        <w:spacing w:before="0" w:after="0"/>
        <w:jc w:val="both"/>
        <w:rPr>
          <w:rFonts w:ascii="Arial" w:eastAsia="Times New Roman" w:hAnsi="Arial" w:cs="Arial"/>
          <w:b/>
          <w:color w:val="auto"/>
          <w:spacing w:val="-4"/>
          <w:kern w:val="24"/>
          <w:lang w:eastAsia="ar-SA"/>
        </w:rPr>
      </w:pPr>
      <w:r w:rsidRPr="00026D14">
        <w:rPr>
          <w:rFonts w:ascii="Arial" w:eastAsia="Times New Roman" w:hAnsi="Arial" w:cs="Arial"/>
          <w:b/>
          <w:color w:val="auto"/>
          <w:spacing w:val="-4"/>
          <w:kern w:val="24"/>
          <w:lang w:eastAsia="ar-SA"/>
        </w:rPr>
        <w:t xml:space="preserve">15 stycznia </w:t>
      </w:r>
      <w:r w:rsidRPr="00026D14">
        <w:rPr>
          <w:rFonts w:ascii="Arial" w:eastAsia="Times New Roman" w:hAnsi="Arial" w:cs="Arial"/>
          <w:color w:val="auto"/>
          <w:spacing w:val="-4"/>
          <w:kern w:val="24"/>
          <w:lang w:eastAsia="ar-SA"/>
        </w:rPr>
        <w:t>– Andrzej Jagiełło – tenor, Rafał Zawadzki – baryton, Paweł Nowicki – wibrafon, Barbara Stefaniuk-Nowicka – fortepian, Helena Nowicka – fortepian. W programie: arie operowe, kolędy oraz improwizacje.</w:t>
      </w:r>
      <w:r w:rsidRPr="00026D14">
        <w:rPr>
          <w:rFonts w:ascii="Arial" w:eastAsia="Times New Roman" w:hAnsi="Arial" w:cs="Arial"/>
          <w:b/>
          <w:color w:val="auto"/>
          <w:spacing w:val="-4"/>
          <w:kern w:val="24"/>
          <w:lang w:eastAsia="ar-SA"/>
        </w:rPr>
        <w:t xml:space="preserve"> </w:t>
      </w:r>
    </w:p>
    <w:p w:rsidR="00026D14" w:rsidRDefault="00026D14" w:rsidP="00026D14">
      <w:pPr>
        <w:widowControl w:val="0"/>
        <w:spacing w:before="0" w:after="0"/>
        <w:jc w:val="both"/>
        <w:rPr>
          <w:rFonts w:ascii="Arial" w:eastAsia="Times New Roman" w:hAnsi="Arial" w:cs="Arial"/>
          <w:color w:val="auto"/>
          <w:spacing w:val="-4"/>
          <w:kern w:val="24"/>
          <w:lang w:eastAsia="ar-SA"/>
        </w:rPr>
      </w:pPr>
      <w:r w:rsidRPr="00026D14">
        <w:rPr>
          <w:rFonts w:ascii="Arial" w:eastAsia="Times New Roman" w:hAnsi="Arial" w:cs="Arial"/>
          <w:b/>
          <w:color w:val="auto"/>
          <w:spacing w:val="-4"/>
          <w:kern w:val="24"/>
          <w:lang w:eastAsia="ar-SA"/>
        </w:rPr>
        <w:t>19 lutego – DUO SOPOT</w:t>
      </w:r>
      <w:r w:rsidRPr="00026D14">
        <w:rPr>
          <w:rFonts w:ascii="Arial" w:eastAsia="Times New Roman" w:hAnsi="Arial" w:cs="Arial"/>
          <w:color w:val="auto"/>
          <w:spacing w:val="-4"/>
          <w:kern w:val="24"/>
          <w:lang w:eastAsia="ar-SA"/>
        </w:rPr>
        <w:t xml:space="preserve">: Anna Sawicka – wiolonczela, Elżbieta Rosińska – akordeon. </w:t>
      </w:r>
      <w:r w:rsidR="008C5348">
        <w:rPr>
          <w:rFonts w:ascii="Arial" w:eastAsia="Times New Roman" w:hAnsi="Arial" w:cs="Arial"/>
          <w:color w:val="auto"/>
          <w:spacing w:val="-4"/>
          <w:kern w:val="24"/>
          <w:lang w:eastAsia="ar-SA"/>
        </w:rPr>
        <w:br/>
      </w:r>
      <w:r w:rsidRPr="00026D14">
        <w:rPr>
          <w:rFonts w:ascii="Arial" w:eastAsia="Times New Roman" w:hAnsi="Arial" w:cs="Arial"/>
          <w:color w:val="auto"/>
          <w:spacing w:val="-4"/>
          <w:kern w:val="24"/>
          <w:lang w:eastAsia="ar-SA"/>
        </w:rPr>
        <w:t>W programie: K. Naklicki, A. Piazzolla, J. Mądrawski, C. Saint-Saens, D. Popper, G.</w:t>
      </w:r>
      <w:r w:rsidRPr="00026D14">
        <w:rPr>
          <w:rFonts w:ascii="Arial" w:hAnsi="Arial" w:cs="Arial"/>
          <w:color w:val="auto"/>
          <w:spacing w:val="-4"/>
        </w:rPr>
        <w:t> </w:t>
      </w:r>
      <w:r w:rsidRPr="00026D14">
        <w:rPr>
          <w:rFonts w:ascii="Arial" w:eastAsia="Times New Roman" w:hAnsi="Arial" w:cs="Arial"/>
          <w:color w:val="auto"/>
          <w:spacing w:val="-4"/>
          <w:kern w:val="24"/>
          <w:lang w:eastAsia="ar-SA"/>
        </w:rPr>
        <w:t xml:space="preserve">Faure. </w:t>
      </w:r>
    </w:p>
    <w:p w:rsidR="00026D14" w:rsidRDefault="00026D14" w:rsidP="00026D14">
      <w:pPr>
        <w:widowControl w:val="0"/>
        <w:spacing w:before="0" w:after="0"/>
        <w:jc w:val="both"/>
        <w:rPr>
          <w:rFonts w:ascii="Arial" w:hAnsi="Arial" w:cs="Arial"/>
          <w:color w:val="auto"/>
          <w:spacing w:val="-4"/>
          <w:kern w:val="24"/>
        </w:rPr>
      </w:pPr>
      <w:r w:rsidRPr="00026D14">
        <w:rPr>
          <w:rFonts w:ascii="Arial" w:eastAsia="Times New Roman" w:hAnsi="Arial" w:cs="Arial"/>
          <w:b/>
          <w:color w:val="auto"/>
          <w:spacing w:val="-4"/>
          <w:kern w:val="24"/>
          <w:lang w:eastAsia="ar-SA"/>
        </w:rPr>
        <w:t xml:space="preserve">19 marca </w:t>
      </w:r>
      <w:r w:rsidRPr="00026D14">
        <w:rPr>
          <w:rFonts w:ascii="Arial" w:eastAsia="Times New Roman" w:hAnsi="Arial" w:cs="Arial"/>
          <w:color w:val="auto"/>
          <w:spacing w:val="-4"/>
          <w:kern w:val="24"/>
          <w:lang w:eastAsia="ar-SA"/>
        </w:rPr>
        <w:t>– Paulina Gorbacz – wiolonczela, Anna Prabucka-Firlej – fortepian. W programie: Luigi Boccherini, Michał Wielhorski, Stanisław Zaremba.</w:t>
      </w:r>
      <w:r w:rsidRPr="00026D14">
        <w:rPr>
          <w:rFonts w:ascii="Arial" w:hAnsi="Arial" w:cs="Arial"/>
          <w:color w:val="auto"/>
          <w:spacing w:val="-4"/>
          <w:kern w:val="24"/>
        </w:rPr>
        <w:t xml:space="preserve"> </w:t>
      </w:r>
    </w:p>
    <w:p w:rsidR="00026D14" w:rsidRDefault="00026D14" w:rsidP="00026D14">
      <w:pPr>
        <w:widowControl w:val="0"/>
        <w:spacing w:before="0" w:after="0"/>
        <w:jc w:val="both"/>
        <w:rPr>
          <w:rFonts w:ascii="Arial" w:hAnsi="Arial" w:cs="Arial"/>
          <w:color w:val="auto"/>
          <w:spacing w:val="-4"/>
          <w:kern w:val="24"/>
        </w:rPr>
      </w:pPr>
      <w:r w:rsidRPr="00026D14">
        <w:rPr>
          <w:rFonts w:ascii="Arial" w:eastAsia="Times New Roman" w:hAnsi="Arial" w:cs="Arial"/>
          <w:b/>
          <w:color w:val="auto"/>
          <w:spacing w:val="-4"/>
          <w:kern w:val="24"/>
          <w:lang w:eastAsia="ar-SA"/>
        </w:rPr>
        <w:t xml:space="preserve">23 kwietnia </w:t>
      </w:r>
      <w:r w:rsidRPr="00026D14">
        <w:rPr>
          <w:rFonts w:ascii="Arial" w:eastAsia="Times New Roman" w:hAnsi="Arial" w:cs="Arial"/>
          <w:color w:val="auto"/>
          <w:spacing w:val="-4"/>
          <w:kern w:val="24"/>
          <w:lang w:eastAsia="ar-SA"/>
        </w:rPr>
        <w:t>– koncert</w:t>
      </w:r>
      <w:r w:rsidRPr="00026D14">
        <w:rPr>
          <w:rStyle w:val="Pogrubienie"/>
          <w:rFonts w:ascii="Arial" w:hAnsi="Arial" w:cs="Arial"/>
          <w:color w:val="auto"/>
          <w:spacing w:val="-4"/>
          <w:kern w:val="24"/>
        </w:rPr>
        <w:t xml:space="preserve"> uczniów O</w:t>
      </w:r>
      <w:r>
        <w:rPr>
          <w:rStyle w:val="Pogrubienie"/>
          <w:rFonts w:ascii="Arial" w:hAnsi="Arial" w:cs="Arial"/>
          <w:color w:val="auto"/>
          <w:spacing w:val="-4"/>
          <w:kern w:val="24"/>
        </w:rPr>
        <w:t xml:space="preserve">gólnokształcącej </w:t>
      </w:r>
      <w:r w:rsidRPr="00026D14">
        <w:rPr>
          <w:rStyle w:val="Pogrubienie"/>
          <w:rFonts w:ascii="Arial" w:hAnsi="Arial" w:cs="Arial"/>
          <w:color w:val="auto"/>
          <w:spacing w:val="-4"/>
          <w:kern w:val="24"/>
        </w:rPr>
        <w:t>S</w:t>
      </w:r>
      <w:r>
        <w:rPr>
          <w:rStyle w:val="Pogrubienie"/>
          <w:rFonts w:ascii="Arial" w:hAnsi="Arial" w:cs="Arial"/>
          <w:color w:val="auto"/>
          <w:spacing w:val="-4"/>
          <w:kern w:val="24"/>
        </w:rPr>
        <w:t xml:space="preserve">zkoły </w:t>
      </w:r>
      <w:r w:rsidRPr="00026D14">
        <w:rPr>
          <w:rStyle w:val="Pogrubienie"/>
          <w:rFonts w:ascii="Arial" w:hAnsi="Arial" w:cs="Arial"/>
          <w:color w:val="auto"/>
          <w:spacing w:val="-4"/>
          <w:kern w:val="24"/>
        </w:rPr>
        <w:t>M</w:t>
      </w:r>
      <w:r>
        <w:rPr>
          <w:rStyle w:val="Pogrubienie"/>
          <w:rFonts w:ascii="Arial" w:hAnsi="Arial" w:cs="Arial"/>
          <w:color w:val="auto"/>
          <w:spacing w:val="-4"/>
          <w:kern w:val="24"/>
        </w:rPr>
        <w:t>uzycznej</w:t>
      </w:r>
      <w:r w:rsidRPr="00026D14">
        <w:rPr>
          <w:rStyle w:val="Pogrubienie"/>
          <w:rFonts w:ascii="Arial" w:hAnsi="Arial" w:cs="Arial"/>
          <w:color w:val="auto"/>
          <w:spacing w:val="-4"/>
          <w:kern w:val="24"/>
        </w:rPr>
        <w:t xml:space="preserve"> I i II st. im. Nowowiejskiego</w:t>
      </w:r>
      <w:r w:rsidRPr="00026D14">
        <w:rPr>
          <w:rFonts w:ascii="Arial" w:hAnsi="Arial" w:cs="Arial"/>
          <w:color w:val="auto"/>
          <w:spacing w:val="-4"/>
          <w:kern w:val="24"/>
        </w:rPr>
        <w:t xml:space="preserve"> oraz Monika Kułakowska – fortepian. W programie: A. Vivaldi, S. Hennessy, K. Kurpiński, J.Semler-Collery, E. Morricone. </w:t>
      </w:r>
    </w:p>
    <w:p w:rsidR="00026D14" w:rsidRDefault="00026D14" w:rsidP="00026D14">
      <w:pPr>
        <w:widowControl w:val="0"/>
        <w:spacing w:before="0" w:after="0"/>
        <w:jc w:val="both"/>
        <w:rPr>
          <w:rFonts w:ascii="Arial" w:eastAsia="Times New Roman" w:hAnsi="Arial" w:cs="Arial"/>
          <w:b/>
          <w:color w:val="auto"/>
          <w:spacing w:val="-4"/>
          <w:kern w:val="24"/>
          <w:lang w:eastAsia="ar-SA"/>
        </w:rPr>
      </w:pPr>
      <w:r w:rsidRPr="00026D14">
        <w:rPr>
          <w:rFonts w:ascii="Arial" w:eastAsia="Times New Roman" w:hAnsi="Arial" w:cs="Arial"/>
          <w:b/>
          <w:color w:val="auto"/>
          <w:spacing w:val="-4"/>
          <w:kern w:val="24"/>
          <w:lang w:eastAsia="ar-SA"/>
        </w:rPr>
        <w:t xml:space="preserve">21 maja </w:t>
      </w:r>
      <w:r w:rsidRPr="00026D14">
        <w:rPr>
          <w:rFonts w:ascii="Arial" w:eastAsia="Times New Roman" w:hAnsi="Arial" w:cs="Arial"/>
          <w:color w:val="auto"/>
          <w:spacing w:val="-4"/>
          <w:kern w:val="24"/>
          <w:lang w:eastAsia="ar-SA"/>
        </w:rPr>
        <w:t>–</w:t>
      </w:r>
      <w:r w:rsidRPr="00026D14">
        <w:rPr>
          <w:rFonts w:ascii="Arial" w:eastAsia="Times New Roman" w:hAnsi="Arial" w:cs="Arial"/>
          <w:b/>
          <w:color w:val="auto"/>
          <w:spacing w:val="-4"/>
          <w:kern w:val="24"/>
          <w:lang w:eastAsia="ar-SA"/>
        </w:rPr>
        <w:t xml:space="preserve"> </w:t>
      </w:r>
      <w:r w:rsidRPr="00026D14">
        <w:rPr>
          <w:rFonts w:ascii="Arial" w:hAnsi="Arial" w:cs="Arial"/>
          <w:color w:val="auto"/>
          <w:spacing w:val="-4"/>
          <w:kern w:val="24"/>
        </w:rPr>
        <w:t xml:space="preserve">koncert muzyki klasycznej. W programie utwory W.A. Mozarta, J. Offenbacha, S. Moniuszki, L. Bernsteina i W. Waltona. Wykonawcy: Katarzyna Babirecka – sopran, Anna Bienias – sopran, Paulina Marszał – sopran, Piotr Nowicki – fortepian. </w:t>
      </w:r>
    </w:p>
    <w:p w:rsidR="00026D14" w:rsidRDefault="00026D14" w:rsidP="00026D14">
      <w:pPr>
        <w:widowControl w:val="0"/>
        <w:spacing w:before="0" w:after="0"/>
        <w:jc w:val="both"/>
        <w:rPr>
          <w:rFonts w:ascii="Arial" w:eastAsia="Times New Roman" w:hAnsi="Arial" w:cs="Arial"/>
          <w:b/>
          <w:color w:val="auto"/>
          <w:spacing w:val="-4"/>
          <w:kern w:val="1"/>
          <w:lang w:eastAsia="ar-SA"/>
        </w:rPr>
      </w:pPr>
      <w:r w:rsidRPr="00026D14">
        <w:rPr>
          <w:rFonts w:ascii="Arial" w:eastAsia="Times New Roman" w:hAnsi="Arial" w:cs="Arial"/>
          <w:b/>
          <w:color w:val="auto"/>
          <w:spacing w:val="-4"/>
          <w:kern w:val="1"/>
          <w:lang w:eastAsia="ar-SA"/>
        </w:rPr>
        <w:t xml:space="preserve">17 września </w:t>
      </w:r>
      <w:r w:rsidRPr="00026D14">
        <w:rPr>
          <w:rFonts w:ascii="Arial" w:eastAsia="Times New Roman" w:hAnsi="Arial" w:cs="Arial"/>
          <w:color w:val="auto"/>
          <w:spacing w:val="-4"/>
          <w:kern w:val="1"/>
          <w:lang w:eastAsia="ar-SA"/>
        </w:rPr>
        <w:t>–</w:t>
      </w:r>
      <w:r w:rsidRPr="00026D14">
        <w:rPr>
          <w:rFonts w:ascii="Arial" w:eastAsia="Times New Roman" w:hAnsi="Arial" w:cs="Arial"/>
          <w:b/>
          <w:color w:val="auto"/>
          <w:spacing w:val="-4"/>
          <w:kern w:val="1"/>
          <w:lang w:eastAsia="ar-SA"/>
        </w:rPr>
        <w:t xml:space="preserve"> </w:t>
      </w:r>
      <w:r w:rsidRPr="00026D14">
        <w:rPr>
          <w:rFonts w:ascii="Arial" w:eastAsia="Times New Roman" w:hAnsi="Arial" w:cs="Arial"/>
          <w:color w:val="auto"/>
          <w:spacing w:val="-4"/>
          <w:kern w:val="1"/>
          <w:lang w:eastAsia="ar-SA"/>
        </w:rPr>
        <w:t>akordeonista Maciej Kacprzak.</w:t>
      </w:r>
      <w:r w:rsidRPr="00026D14">
        <w:rPr>
          <w:rFonts w:ascii="Arial" w:eastAsia="Times New Roman" w:hAnsi="Arial" w:cs="Arial"/>
          <w:b/>
          <w:color w:val="auto"/>
          <w:spacing w:val="-4"/>
          <w:kern w:val="1"/>
          <w:lang w:eastAsia="ar-SA"/>
        </w:rPr>
        <w:t xml:space="preserve"> </w:t>
      </w:r>
    </w:p>
    <w:p w:rsidR="00026D14" w:rsidRDefault="00026D14" w:rsidP="00026D14">
      <w:pPr>
        <w:widowControl w:val="0"/>
        <w:spacing w:before="0" w:after="0"/>
        <w:jc w:val="both"/>
        <w:rPr>
          <w:rFonts w:ascii="Arial" w:eastAsia="Times New Roman" w:hAnsi="Arial" w:cs="Arial"/>
          <w:color w:val="auto"/>
          <w:spacing w:val="-4"/>
          <w:kern w:val="1"/>
          <w:lang w:eastAsia="ar-SA"/>
        </w:rPr>
      </w:pPr>
      <w:r w:rsidRPr="00026D14">
        <w:rPr>
          <w:rFonts w:ascii="Arial" w:eastAsia="Times New Roman" w:hAnsi="Arial" w:cs="Arial"/>
          <w:b/>
          <w:color w:val="auto"/>
          <w:spacing w:val="-4"/>
          <w:kern w:val="1"/>
          <w:lang w:eastAsia="ar-SA"/>
        </w:rPr>
        <w:t xml:space="preserve">15 października – </w:t>
      </w:r>
      <w:r w:rsidRPr="00026D14">
        <w:rPr>
          <w:rFonts w:ascii="Arial" w:eastAsia="Times New Roman" w:hAnsi="Arial" w:cs="Arial"/>
          <w:color w:val="auto"/>
          <w:spacing w:val="-4"/>
          <w:kern w:val="1"/>
          <w:lang w:eastAsia="ar-SA"/>
        </w:rPr>
        <w:t xml:space="preserve">Soliści i Chór Dziecięcy Instytutu Suzuki pod kierownictwem Beaty Dettlaff. W programie utwory Wolfganga Amadeusza Mozarta, Ludwviga van Beethovena, piosenki z repertuaru J. Kukulskiego. </w:t>
      </w:r>
    </w:p>
    <w:p w:rsidR="00026D14" w:rsidRDefault="00026D14" w:rsidP="00026D14">
      <w:pPr>
        <w:widowControl w:val="0"/>
        <w:spacing w:before="0" w:after="0"/>
        <w:jc w:val="both"/>
        <w:rPr>
          <w:rFonts w:ascii="Arial" w:eastAsia="Century Gothic" w:hAnsi="Arial" w:cs="Arial"/>
          <w:b/>
          <w:bCs/>
          <w:color w:val="auto"/>
          <w:spacing w:val="-4"/>
          <w:kern w:val="1"/>
          <w:lang w:eastAsia="ar-SA"/>
        </w:rPr>
      </w:pPr>
      <w:r w:rsidRPr="00026D14">
        <w:rPr>
          <w:rFonts w:ascii="Arial" w:eastAsia="Century Gothic" w:hAnsi="Arial" w:cs="Arial"/>
          <w:b/>
          <w:bCs/>
          <w:color w:val="auto"/>
          <w:spacing w:val="-4"/>
          <w:kern w:val="1"/>
          <w:lang w:eastAsia="ar-SA"/>
        </w:rPr>
        <w:t xml:space="preserve">19 listopada </w:t>
      </w:r>
      <w:r w:rsidRPr="00026D14">
        <w:rPr>
          <w:rFonts w:ascii="Arial" w:eastAsia="Century Gothic" w:hAnsi="Arial" w:cs="Arial"/>
          <w:bCs/>
          <w:color w:val="auto"/>
          <w:spacing w:val="-4"/>
          <w:kern w:val="1"/>
          <w:lang w:eastAsia="ar-SA"/>
        </w:rPr>
        <w:t>–</w:t>
      </w:r>
      <w:r w:rsidRPr="00026D14">
        <w:rPr>
          <w:rFonts w:ascii="Arial" w:eastAsia="Century Gothic" w:hAnsi="Arial" w:cs="Arial"/>
          <w:b/>
          <w:bCs/>
          <w:color w:val="auto"/>
          <w:spacing w:val="-4"/>
          <w:kern w:val="1"/>
          <w:lang w:eastAsia="ar-SA"/>
        </w:rPr>
        <w:t xml:space="preserve"> </w:t>
      </w:r>
      <w:r w:rsidRPr="00026D14">
        <w:rPr>
          <w:rFonts w:ascii="Arial" w:eastAsia="Century Gothic" w:hAnsi="Arial" w:cs="Arial"/>
          <w:color w:val="auto"/>
          <w:spacing w:val="-4"/>
          <w:kern w:val="1"/>
          <w:lang w:eastAsia="ar-SA"/>
        </w:rPr>
        <w:t xml:space="preserve">Trio Sopot w składzie: Małgorzata Skorupa (skrzypce), Anna Sawicka (wiolonczela), Elżbieta Rosińska (akordeon). W programie: H. Valpola – </w:t>
      </w:r>
      <w:r w:rsidRPr="00026D14">
        <w:rPr>
          <w:rFonts w:ascii="Arial" w:eastAsia="Century Gothic" w:hAnsi="Arial" w:cs="Arial"/>
          <w:i/>
          <w:color w:val="auto"/>
          <w:spacing w:val="-4"/>
          <w:kern w:val="1"/>
          <w:lang w:eastAsia="ar-SA"/>
        </w:rPr>
        <w:t>Ludes</w:t>
      </w:r>
      <w:r w:rsidRPr="00026D14">
        <w:rPr>
          <w:rFonts w:ascii="Arial" w:eastAsia="Century Gothic" w:hAnsi="Arial" w:cs="Arial"/>
          <w:color w:val="auto"/>
          <w:spacing w:val="-4"/>
          <w:kern w:val="1"/>
          <w:lang w:eastAsia="ar-SA"/>
        </w:rPr>
        <w:t xml:space="preserve">, M. Murto – </w:t>
      </w:r>
      <w:r w:rsidRPr="00026D14">
        <w:rPr>
          <w:rFonts w:ascii="Arial" w:eastAsia="Century Gothic" w:hAnsi="Arial" w:cs="Arial"/>
          <w:i/>
          <w:color w:val="auto"/>
          <w:spacing w:val="-4"/>
          <w:kern w:val="1"/>
          <w:lang w:eastAsia="ar-SA"/>
        </w:rPr>
        <w:t>Divertimento</w:t>
      </w:r>
      <w:r w:rsidRPr="00026D14">
        <w:rPr>
          <w:rFonts w:ascii="Arial" w:eastAsia="Century Gothic" w:hAnsi="Arial" w:cs="Arial"/>
          <w:color w:val="auto"/>
          <w:spacing w:val="-4"/>
          <w:kern w:val="1"/>
          <w:lang w:eastAsia="ar-SA"/>
        </w:rPr>
        <w:t xml:space="preserve">, S. Groven – Suita </w:t>
      </w:r>
      <w:r w:rsidRPr="00026D14">
        <w:rPr>
          <w:rFonts w:ascii="Arial" w:eastAsia="Century Gothic" w:hAnsi="Arial" w:cs="Arial"/>
          <w:i/>
          <w:color w:val="auto"/>
          <w:spacing w:val="-4"/>
          <w:kern w:val="1"/>
          <w:lang w:eastAsia="ar-SA"/>
        </w:rPr>
        <w:t>Wspomnienia lata</w:t>
      </w:r>
      <w:r w:rsidRPr="00026D14">
        <w:rPr>
          <w:rFonts w:ascii="Arial" w:eastAsia="Century Gothic" w:hAnsi="Arial" w:cs="Arial"/>
          <w:color w:val="auto"/>
          <w:spacing w:val="-4"/>
          <w:kern w:val="1"/>
          <w:lang w:eastAsia="ar-SA"/>
        </w:rPr>
        <w:t xml:space="preserve">, K. Naklicki – </w:t>
      </w:r>
      <w:r w:rsidRPr="00026D14">
        <w:rPr>
          <w:rFonts w:ascii="Arial" w:eastAsia="Century Gothic" w:hAnsi="Arial" w:cs="Arial"/>
          <w:i/>
          <w:color w:val="auto"/>
          <w:spacing w:val="-4"/>
          <w:kern w:val="1"/>
          <w:lang w:eastAsia="ar-SA"/>
        </w:rPr>
        <w:t>Hej morze!</w:t>
      </w:r>
      <w:r w:rsidRPr="00026D14">
        <w:rPr>
          <w:rFonts w:ascii="Arial" w:eastAsia="Century Gothic" w:hAnsi="Arial" w:cs="Arial"/>
          <w:color w:val="auto"/>
          <w:spacing w:val="-4"/>
          <w:kern w:val="1"/>
          <w:lang w:eastAsia="ar-SA"/>
        </w:rPr>
        <w:t xml:space="preserve"> oraz </w:t>
      </w:r>
      <w:r w:rsidRPr="00026D14">
        <w:rPr>
          <w:rFonts w:ascii="Arial" w:eastAsia="Century Gothic" w:hAnsi="Arial" w:cs="Arial"/>
          <w:i/>
          <w:color w:val="auto"/>
          <w:spacing w:val="-4"/>
          <w:kern w:val="1"/>
          <w:lang w:eastAsia="ar-SA"/>
        </w:rPr>
        <w:t>Toccata</w:t>
      </w:r>
      <w:r w:rsidRPr="00026D14">
        <w:rPr>
          <w:rFonts w:ascii="Arial" w:eastAsia="Century Gothic" w:hAnsi="Arial" w:cs="Arial"/>
          <w:color w:val="auto"/>
          <w:spacing w:val="-4"/>
          <w:kern w:val="1"/>
          <w:lang w:eastAsia="ar-SA"/>
        </w:rPr>
        <w:t xml:space="preserve">, Ł. Woś – </w:t>
      </w:r>
      <w:r w:rsidRPr="00026D14">
        <w:rPr>
          <w:rFonts w:ascii="Arial" w:eastAsia="Century Gothic" w:hAnsi="Arial" w:cs="Arial"/>
          <w:i/>
          <w:color w:val="auto"/>
          <w:spacing w:val="-4"/>
          <w:kern w:val="1"/>
          <w:lang w:eastAsia="ar-SA"/>
        </w:rPr>
        <w:t>Dedykacja</w:t>
      </w:r>
      <w:r w:rsidRPr="00026D14">
        <w:rPr>
          <w:rFonts w:ascii="Arial" w:eastAsia="Century Gothic" w:hAnsi="Arial" w:cs="Arial"/>
          <w:color w:val="auto"/>
          <w:spacing w:val="-4"/>
          <w:kern w:val="1"/>
          <w:lang w:eastAsia="ar-SA"/>
        </w:rPr>
        <w:t xml:space="preserve">, E. Grieg – </w:t>
      </w:r>
      <w:r w:rsidRPr="00026D14">
        <w:rPr>
          <w:rFonts w:ascii="Arial" w:eastAsia="Century Gothic" w:hAnsi="Arial" w:cs="Arial"/>
          <w:i/>
          <w:color w:val="auto"/>
          <w:spacing w:val="-4"/>
          <w:kern w:val="1"/>
          <w:lang w:eastAsia="ar-SA"/>
        </w:rPr>
        <w:t>Peer</w:t>
      </w:r>
      <w:r w:rsidRPr="00026D14">
        <w:rPr>
          <w:rFonts w:ascii="Arial" w:eastAsia="Century Gothic" w:hAnsi="Arial" w:cs="Arial"/>
          <w:color w:val="auto"/>
          <w:spacing w:val="-4"/>
          <w:kern w:val="1"/>
          <w:lang w:eastAsia="ar-SA"/>
        </w:rPr>
        <w:t xml:space="preserve"> </w:t>
      </w:r>
      <w:r w:rsidRPr="00026D14">
        <w:rPr>
          <w:rFonts w:ascii="Arial" w:eastAsia="Century Gothic" w:hAnsi="Arial" w:cs="Arial"/>
          <w:i/>
          <w:color w:val="auto"/>
          <w:spacing w:val="-4"/>
          <w:kern w:val="1"/>
          <w:lang w:eastAsia="ar-SA"/>
        </w:rPr>
        <w:t>Gynt</w:t>
      </w:r>
      <w:r w:rsidRPr="00026D14">
        <w:rPr>
          <w:rFonts w:ascii="Arial" w:eastAsia="Century Gothic" w:hAnsi="Arial" w:cs="Arial"/>
          <w:color w:val="auto"/>
          <w:spacing w:val="-4"/>
          <w:kern w:val="1"/>
          <w:lang w:eastAsia="ar-SA"/>
        </w:rPr>
        <w:t xml:space="preserve"> (</w:t>
      </w:r>
      <w:r w:rsidRPr="00026D14">
        <w:rPr>
          <w:rFonts w:ascii="Arial" w:eastAsia="Century Gothic" w:hAnsi="Arial" w:cs="Arial"/>
          <w:i/>
          <w:color w:val="auto"/>
          <w:spacing w:val="-4"/>
          <w:kern w:val="1"/>
          <w:lang w:eastAsia="ar-SA"/>
        </w:rPr>
        <w:t>Poranek</w:t>
      </w:r>
      <w:r w:rsidRPr="00026D14">
        <w:rPr>
          <w:rFonts w:ascii="Arial" w:eastAsia="Century Gothic" w:hAnsi="Arial" w:cs="Arial"/>
          <w:color w:val="auto"/>
          <w:spacing w:val="-4"/>
          <w:kern w:val="1"/>
          <w:lang w:eastAsia="ar-SA"/>
        </w:rPr>
        <w:t xml:space="preserve">, </w:t>
      </w:r>
      <w:r w:rsidRPr="00026D14">
        <w:rPr>
          <w:rFonts w:ascii="Arial" w:eastAsia="Century Gothic" w:hAnsi="Arial" w:cs="Arial"/>
          <w:i/>
          <w:color w:val="auto"/>
          <w:spacing w:val="-4"/>
          <w:kern w:val="1"/>
          <w:lang w:eastAsia="ar-SA"/>
        </w:rPr>
        <w:t>Taniec Anitry</w:t>
      </w:r>
      <w:r w:rsidRPr="00026D14">
        <w:rPr>
          <w:rFonts w:ascii="Arial" w:eastAsia="Century Gothic" w:hAnsi="Arial" w:cs="Arial"/>
          <w:color w:val="auto"/>
          <w:spacing w:val="-4"/>
          <w:kern w:val="1"/>
          <w:lang w:eastAsia="ar-SA"/>
        </w:rPr>
        <w:t xml:space="preserve">, </w:t>
      </w:r>
      <w:r w:rsidRPr="00026D14">
        <w:rPr>
          <w:rFonts w:ascii="Arial" w:eastAsia="Century Gothic" w:hAnsi="Arial" w:cs="Arial"/>
          <w:i/>
          <w:color w:val="auto"/>
          <w:spacing w:val="-4"/>
          <w:kern w:val="1"/>
          <w:lang w:eastAsia="ar-SA"/>
        </w:rPr>
        <w:t>Pieśń Solvejgi</w:t>
      </w:r>
      <w:r w:rsidRPr="00026D14">
        <w:rPr>
          <w:rFonts w:ascii="Arial" w:eastAsia="Century Gothic" w:hAnsi="Arial" w:cs="Arial"/>
          <w:color w:val="auto"/>
          <w:spacing w:val="-4"/>
          <w:kern w:val="1"/>
          <w:lang w:eastAsia="ar-SA"/>
        </w:rPr>
        <w:t xml:space="preserve">, </w:t>
      </w:r>
      <w:r w:rsidRPr="00026D14">
        <w:rPr>
          <w:rFonts w:ascii="Arial" w:eastAsia="Century Gothic" w:hAnsi="Arial" w:cs="Arial"/>
          <w:i/>
          <w:color w:val="auto"/>
          <w:spacing w:val="-4"/>
          <w:kern w:val="1"/>
          <w:lang w:eastAsia="ar-SA"/>
        </w:rPr>
        <w:t>W grocie Króla Gór</w:t>
      </w:r>
      <w:r w:rsidRPr="00026D14">
        <w:rPr>
          <w:rFonts w:ascii="Arial" w:eastAsia="Century Gothic" w:hAnsi="Arial" w:cs="Arial"/>
          <w:color w:val="auto"/>
          <w:spacing w:val="-4"/>
          <w:kern w:val="1"/>
          <w:lang w:eastAsia="ar-SA"/>
        </w:rPr>
        <w:t>).</w:t>
      </w:r>
      <w:r w:rsidRPr="00026D14">
        <w:rPr>
          <w:rFonts w:ascii="Arial" w:eastAsia="Century Gothic" w:hAnsi="Arial" w:cs="Arial"/>
          <w:b/>
          <w:bCs/>
          <w:color w:val="auto"/>
          <w:spacing w:val="-4"/>
          <w:kern w:val="1"/>
          <w:lang w:eastAsia="ar-SA"/>
        </w:rPr>
        <w:t xml:space="preserve"> </w:t>
      </w:r>
    </w:p>
    <w:p w:rsidR="00026D14" w:rsidRDefault="00026D14" w:rsidP="00026D14">
      <w:pPr>
        <w:widowControl w:val="0"/>
        <w:spacing w:before="0" w:after="0"/>
        <w:jc w:val="both"/>
        <w:rPr>
          <w:rFonts w:ascii="Arial" w:eastAsia="Century Gothic" w:hAnsi="Arial" w:cs="Arial"/>
          <w:color w:val="auto"/>
          <w:spacing w:val="-4"/>
          <w:kern w:val="1"/>
          <w:lang w:val="en-US" w:eastAsia="ar-SA"/>
        </w:rPr>
      </w:pPr>
      <w:r w:rsidRPr="00026D14">
        <w:rPr>
          <w:rFonts w:ascii="Arial" w:eastAsia="Century Gothic" w:hAnsi="Arial" w:cs="Arial"/>
          <w:b/>
          <w:bCs/>
          <w:color w:val="auto"/>
          <w:spacing w:val="-4"/>
          <w:kern w:val="1"/>
          <w:lang w:eastAsia="ar-SA"/>
        </w:rPr>
        <w:t xml:space="preserve">10 grudnia </w:t>
      </w:r>
      <w:r w:rsidRPr="00026D14">
        <w:rPr>
          <w:rFonts w:ascii="Arial" w:eastAsia="Century Gothic" w:hAnsi="Arial" w:cs="Arial"/>
          <w:bCs/>
          <w:color w:val="auto"/>
          <w:spacing w:val="-4"/>
          <w:kern w:val="1"/>
          <w:lang w:eastAsia="ar-SA"/>
        </w:rPr>
        <w:t>–</w:t>
      </w:r>
      <w:r w:rsidRPr="00026D14">
        <w:rPr>
          <w:rFonts w:ascii="Arial" w:eastAsia="Century Gothic" w:hAnsi="Arial" w:cs="Arial"/>
          <w:b/>
          <w:bCs/>
          <w:color w:val="auto"/>
          <w:spacing w:val="-4"/>
          <w:kern w:val="1"/>
          <w:lang w:eastAsia="ar-SA"/>
        </w:rPr>
        <w:t xml:space="preserve"> </w:t>
      </w:r>
      <w:r w:rsidRPr="00026D14">
        <w:rPr>
          <w:rFonts w:ascii="Arial" w:eastAsia="Century Gothic" w:hAnsi="Arial" w:cs="Arial"/>
          <w:color w:val="auto"/>
          <w:spacing w:val="-4"/>
          <w:kern w:val="1"/>
          <w:lang w:eastAsia="ar-SA"/>
        </w:rPr>
        <w:t xml:space="preserve">Rafał Zawadzki – baryton, Barbara Stefaniuk-Nowicka – fortepian. </w:t>
      </w:r>
      <w:r w:rsidRPr="00026D14">
        <w:rPr>
          <w:rFonts w:ascii="Arial" w:eastAsia="Century Gothic" w:hAnsi="Arial" w:cs="Arial"/>
          <w:color w:val="auto"/>
          <w:spacing w:val="-4"/>
          <w:kern w:val="1"/>
          <w:lang w:val="en-US" w:eastAsia="ar-SA"/>
        </w:rPr>
        <w:t>W programie: R. Flavo, E. de Curtis, C. Bixio, P. Mascagni, R. Leoncavallo.</w:t>
      </w:r>
    </w:p>
    <w:p w:rsidR="00026D14" w:rsidRPr="00026D14" w:rsidRDefault="00026D14" w:rsidP="00026D14">
      <w:pPr>
        <w:widowControl w:val="0"/>
        <w:spacing w:before="0" w:after="0"/>
        <w:jc w:val="both"/>
        <w:rPr>
          <w:rFonts w:ascii="Arial" w:eastAsia="Century Gothic" w:hAnsi="Arial" w:cs="Arial"/>
          <w:color w:val="auto"/>
          <w:spacing w:val="-4"/>
          <w:kern w:val="1"/>
          <w:lang w:val="en-US" w:eastAsia="ar-SA"/>
        </w:rPr>
      </w:pPr>
    </w:p>
    <w:p w:rsidR="00026D14" w:rsidRDefault="00026D14" w:rsidP="00026D14">
      <w:pPr>
        <w:widowControl w:val="0"/>
        <w:spacing w:before="0" w:after="0"/>
        <w:jc w:val="both"/>
        <w:rPr>
          <w:rFonts w:ascii="Arial" w:eastAsia="Times New Roman" w:hAnsi="Arial" w:cs="Arial"/>
          <w:b/>
          <w:color w:val="auto"/>
          <w:spacing w:val="-4"/>
          <w:kern w:val="24"/>
          <w:lang w:eastAsia="ar-SA"/>
        </w:rPr>
      </w:pPr>
      <w:r w:rsidRPr="00026D14">
        <w:rPr>
          <w:rFonts w:ascii="Arial" w:eastAsia="Times New Roman" w:hAnsi="Arial" w:cs="Arial"/>
          <w:b/>
          <w:bCs/>
          <w:iCs/>
          <w:color w:val="auto"/>
          <w:spacing w:val="-4"/>
          <w:kern w:val="24"/>
          <w:lang w:eastAsia="ar-SA"/>
        </w:rPr>
        <w:t xml:space="preserve">Towarzystwo im. Fryderyka Chopina Koło w Gdańsku: </w:t>
      </w:r>
      <w:r w:rsidRPr="00026D14">
        <w:rPr>
          <w:rFonts w:ascii="Arial" w:eastAsia="Times New Roman" w:hAnsi="Arial" w:cs="Arial"/>
          <w:b/>
          <w:color w:val="auto"/>
          <w:spacing w:val="-4"/>
          <w:kern w:val="24"/>
          <w:lang w:eastAsia="ar-SA"/>
        </w:rPr>
        <w:t xml:space="preserve">21–22 marca – XVIII Festiwal Muzyki Kameralnej. </w:t>
      </w:r>
    </w:p>
    <w:p w:rsidR="005B3E9C" w:rsidRPr="005B02BD" w:rsidRDefault="00026D14" w:rsidP="00026D14">
      <w:pPr>
        <w:widowControl w:val="0"/>
        <w:spacing w:before="0" w:after="0"/>
        <w:jc w:val="both"/>
        <w:rPr>
          <w:rFonts w:ascii="Arial" w:eastAsia="Times New Roman" w:hAnsi="Arial" w:cs="Arial"/>
          <w:b/>
          <w:color w:val="auto"/>
          <w:spacing w:val="-4"/>
          <w:kern w:val="24"/>
          <w:lang w:eastAsia="pl-PL"/>
        </w:rPr>
      </w:pPr>
      <w:r w:rsidRPr="005B02BD">
        <w:rPr>
          <w:rFonts w:ascii="Arial" w:eastAsia="Times New Roman" w:hAnsi="Arial" w:cs="Arial"/>
          <w:b/>
          <w:color w:val="auto"/>
          <w:spacing w:val="-4"/>
          <w:kern w:val="24"/>
          <w:lang w:eastAsia="ar-SA"/>
        </w:rPr>
        <w:t xml:space="preserve">W programie: </w:t>
      </w:r>
    </w:p>
    <w:p w:rsidR="005B3E9C" w:rsidRDefault="005B3E9C" w:rsidP="00026D14">
      <w:pPr>
        <w:widowControl w:val="0"/>
        <w:spacing w:before="0" w:after="0"/>
        <w:jc w:val="both"/>
        <w:rPr>
          <w:rFonts w:ascii="Arial" w:eastAsia="Times New Roman" w:hAnsi="Arial" w:cs="Arial"/>
          <w:color w:val="auto"/>
          <w:spacing w:val="-4"/>
          <w:kern w:val="24"/>
          <w:lang w:eastAsia="pl-PL"/>
        </w:rPr>
      </w:pPr>
      <w:r>
        <w:rPr>
          <w:rFonts w:ascii="Arial" w:eastAsia="Times New Roman" w:hAnsi="Arial" w:cs="Arial"/>
          <w:b/>
          <w:color w:val="auto"/>
          <w:spacing w:val="-4"/>
          <w:kern w:val="24"/>
          <w:lang w:eastAsia="pl-PL"/>
        </w:rPr>
        <w:t>K</w:t>
      </w:r>
      <w:r w:rsidR="00026D14" w:rsidRPr="00026D14">
        <w:rPr>
          <w:rFonts w:ascii="Arial" w:eastAsia="Times New Roman" w:hAnsi="Arial" w:cs="Arial"/>
          <w:b/>
          <w:color w:val="auto"/>
          <w:spacing w:val="-4"/>
          <w:kern w:val="24"/>
          <w:lang w:eastAsia="pl-PL"/>
        </w:rPr>
        <w:t>oncert uczniów szkół muzycznych: w Gdańsku i Gdyni:</w:t>
      </w:r>
      <w:r w:rsidR="00026D14" w:rsidRPr="00026D14">
        <w:rPr>
          <w:rFonts w:ascii="Arial" w:eastAsia="Times New Roman" w:hAnsi="Arial" w:cs="Arial"/>
          <w:i/>
          <w:color w:val="auto"/>
          <w:spacing w:val="-4"/>
          <w:kern w:val="24"/>
          <w:lang w:eastAsia="pl-PL"/>
        </w:rPr>
        <w:t xml:space="preserve"> </w:t>
      </w:r>
      <w:r w:rsidR="00026D14" w:rsidRPr="00026D14">
        <w:rPr>
          <w:rFonts w:ascii="Arial" w:eastAsia="Times New Roman" w:hAnsi="Arial" w:cs="Arial"/>
          <w:color w:val="auto"/>
          <w:spacing w:val="-4"/>
          <w:kern w:val="24"/>
          <w:lang w:eastAsia="pl-PL"/>
        </w:rPr>
        <w:t xml:space="preserve">Szkoła Muzyczna II st. im. Zygmunta Noskowskiego w Gdyni (klasa mgr. Jacka Piastowskiego, klasa mgr. Andrzeja Siarkiewicza, klasa dr. Piotra Pożakowskiego, klasa mgr Marzeny Termen); Szkoła Muzyczna II st. im. Fryderyka Chopina w Gdańsku Wrzeszczu (klasa mgr Katarzyny Czerwińskiej-Gosz, klasa mgr Alicji Wieczorek oraz mgr Marii Baczyńskiej, klasa mgr Małgorzaty Dubrowińskiej-Egielman, klasa mgr Ewy Naczk-Jankowskiej i mgr. Ireneusza Mraczka, klasa mgr Małgorzaty Skitek-Staniszewskiej, klasa mgr. Arkadiusza Skotnickiego, klasa dr hab. Małgorzaty Skotnickiej i mgr. Piotra Stożyńskiego); Ogólnokształcąca Szkoła Muzyczna </w:t>
      </w:r>
      <w:r w:rsidR="00026D14" w:rsidRPr="00026D14">
        <w:rPr>
          <w:rFonts w:ascii="Arial" w:hAnsi="Arial" w:cs="Arial"/>
          <w:color w:val="auto"/>
          <w:spacing w:val="-4"/>
        </w:rPr>
        <w:t>I i</w:t>
      </w:r>
      <w:r w:rsidR="00026D14" w:rsidRPr="00026D14">
        <w:rPr>
          <w:rFonts w:ascii="Arial" w:eastAsia="Times New Roman" w:hAnsi="Arial" w:cs="Arial"/>
          <w:color w:val="auto"/>
          <w:spacing w:val="-4"/>
          <w:kern w:val="24"/>
          <w:lang w:eastAsia="pl-PL"/>
        </w:rPr>
        <w:t xml:space="preserve"> II st. im. F. Nowowiejskiego </w:t>
      </w:r>
      <w:r w:rsidR="008C5348">
        <w:rPr>
          <w:rFonts w:ascii="Arial" w:eastAsia="Times New Roman" w:hAnsi="Arial" w:cs="Arial"/>
          <w:color w:val="auto"/>
          <w:spacing w:val="-4"/>
          <w:kern w:val="24"/>
          <w:lang w:eastAsia="pl-PL"/>
        </w:rPr>
        <w:br/>
      </w:r>
      <w:r w:rsidR="00026D14" w:rsidRPr="00026D14">
        <w:rPr>
          <w:rFonts w:ascii="Arial" w:eastAsia="Times New Roman" w:hAnsi="Arial" w:cs="Arial"/>
          <w:color w:val="auto"/>
          <w:spacing w:val="-4"/>
          <w:kern w:val="24"/>
          <w:lang w:eastAsia="pl-PL"/>
        </w:rPr>
        <w:t xml:space="preserve">w Gdańsku (klasa prof. zw. dr hab. Anny Prabuckiej-Firlej, klasa prof. dr hab. Małgorzaty Skorupy oraz dr hab. Elżbiety Pasierowskiej-Kołodziej). </w:t>
      </w:r>
    </w:p>
    <w:p w:rsidR="005B3E9C" w:rsidRDefault="00026D14" w:rsidP="00026D14">
      <w:pPr>
        <w:widowControl w:val="0"/>
        <w:spacing w:before="0" w:after="0"/>
        <w:jc w:val="both"/>
        <w:rPr>
          <w:rFonts w:ascii="Arial" w:eastAsia="Times New Roman" w:hAnsi="Arial" w:cs="Arial"/>
          <w:b/>
          <w:color w:val="auto"/>
          <w:spacing w:val="-4"/>
          <w:kern w:val="24"/>
          <w:lang w:eastAsia="ar-SA"/>
        </w:rPr>
      </w:pPr>
      <w:r w:rsidRPr="00026D14">
        <w:rPr>
          <w:rFonts w:ascii="Arial" w:eastAsia="Times New Roman" w:hAnsi="Arial" w:cs="Arial"/>
          <w:b/>
          <w:color w:val="auto"/>
          <w:spacing w:val="-4"/>
          <w:kern w:val="24"/>
          <w:lang w:eastAsia="pl-PL"/>
        </w:rPr>
        <w:t>Koncert studentów Akademii Muzycznej im. Stanisława Moniuszki w Gdańsku</w:t>
      </w:r>
      <w:r>
        <w:rPr>
          <w:rFonts w:ascii="Arial" w:eastAsia="Times New Roman" w:hAnsi="Arial" w:cs="Arial"/>
          <w:b/>
          <w:color w:val="auto"/>
          <w:spacing w:val="-4"/>
          <w:kern w:val="24"/>
          <w:lang w:eastAsia="pl-PL"/>
        </w:rPr>
        <w:t>,</w:t>
      </w:r>
      <w:r w:rsidRPr="00026D14">
        <w:rPr>
          <w:rFonts w:ascii="Arial" w:eastAsia="Times New Roman" w:hAnsi="Arial" w:cs="Arial"/>
          <w:b/>
          <w:color w:val="auto"/>
          <w:spacing w:val="-4"/>
          <w:kern w:val="24"/>
          <w:lang w:eastAsia="pl-PL"/>
        </w:rPr>
        <w:t xml:space="preserve"> </w:t>
      </w:r>
      <w:r w:rsidRPr="00026D14">
        <w:rPr>
          <w:rFonts w:ascii="Arial" w:eastAsia="Times New Roman" w:hAnsi="Arial" w:cs="Arial"/>
          <w:color w:val="auto"/>
          <w:spacing w:val="-4"/>
          <w:kern w:val="24"/>
          <w:lang w:eastAsia="pl-PL"/>
        </w:rPr>
        <w:t xml:space="preserve">klasa prof. zw. dr hab. Elżbiety Rosińskiej i mgr Malwiny Lutrzykowskiej-Mikołajczak (II nagr. na XXII Mławskim Festiwalu Muzyki Akordeonowej 2016), klasa ad. dr hab. Roberta Kwiatkowskiego, klasa ad. dr hab. Elżbiety Pasierowskiej-Kołodziej i st. wykł. Bożeny Szull (III nagr. w XIV Międzynarodo-wym Konkursie Muzycznym im. J. Zarębskiego 2014, dwie II nagr. na Międzynarodowym Konkursie duetów fortepianowych w Rzymie 2015, dwie I nagr. na </w:t>
      </w:r>
      <w:r w:rsidRPr="00026D14">
        <w:rPr>
          <w:rFonts w:ascii="Arial" w:hAnsi="Arial" w:cs="Arial"/>
          <w:color w:val="auto"/>
          <w:spacing w:val="-4"/>
        </w:rPr>
        <w:t>I Międzynarodowym</w:t>
      </w:r>
      <w:r w:rsidRPr="00026D14">
        <w:rPr>
          <w:rFonts w:ascii="Arial" w:eastAsia="Times New Roman" w:hAnsi="Arial" w:cs="Arial"/>
          <w:color w:val="auto"/>
          <w:spacing w:val="-4"/>
          <w:kern w:val="24"/>
          <w:lang w:eastAsia="pl-PL"/>
        </w:rPr>
        <w:t xml:space="preserve"> Konkursie im. Suzany Szörenyi w Bukareszcie 2016), klasa ad. dr hab. Roberta Kwiatkowskiego i dr Pawła Zagańczyka (wyr. na XXII Mławskim Festiwalu Muzyki Akordeonowej 2016, II nagr. na IX Międzynarodowym Konkursie Akordeonowym w Popradzie, Słowacja 2016), klasa ad. dr hab. Roberta Kwiatkowskiego, klasa prof. zw. dr hab. Anny Prabuckiej-Firlej i ad. dr hab. Roberta Kwiatkowskiego (wyróżn. na X Międzynarodowym Konkursie im. Fr. Schuberta w Ruse – Bułgaria 2015).</w:t>
      </w:r>
      <w:r w:rsidRPr="00026D14">
        <w:rPr>
          <w:rFonts w:ascii="Arial" w:eastAsia="Times New Roman" w:hAnsi="Arial" w:cs="Arial"/>
          <w:b/>
          <w:color w:val="auto"/>
          <w:spacing w:val="-4"/>
          <w:kern w:val="24"/>
          <w:lang w:eastAsia="ar-SA"/>
        </w:rPr>
        <w:t xml:space="preserve"> </w:t>
      </w:r>
    </w:p>
    <w:p w:rsidR="005B3E9C" w:rsidRDefault="005B3E9C" w:rsidP="00026D14">
      <w:pPr>
        <w:widowControl w:val="0"/>
        <w:spacing w:before="0" w:after="0"/>
        <w:jc w:val="both"/>
        <w:rPr>
          <w:rFonts w:ascii="Arial" w:eastAsia="Times New Roman" w:hAnsi="Arial" w:cs="Arial"/>
          <w:b/>
          <w:color w:val="auto"/>
          <w:spacing w:val="-4"/>
          <w:kern w:val="24"/>
          <w:lang w:eastAsia="ar-SA"/>
        </w:rPr>
      </w:pPr>
    </w:p>
    <w:p w:rsidR="005B3E9C" w:rsidRDefault="005B3E9C" w:rsidP="00026D14">
      <w:pPr>
        <w:widowControl w:val="0"/>
        <w:spacing w:before="0" w:after="0"/>
        <w:jc w:val="both"/>
        <w:rPr>
          <w:rFonts w:ascii="Arial" w:eastAsia="Times New Roman" w:hAnsi="Arial" w:cs="Arial"/>
          <w:color w:val="auto"/>
          <w:spacing w:val="-4"/>
          <w:kern w:val="24"/>
          <w:lang w:eastAsia="ar-SA"/>
        </w:rPr>
      </w:pPr>
      <w:r>
        <w:rPr>
          <w:rFonts w:ascii="Arial" w:eastAsia="Times New Roman" w:hAnsi="Arial" w:cs="Arial"/>
          <w:b/>
          <w:color w:val="auto"/>
          <w:spacing w:val="-4"/>
          <w:kern w:val="24"/>
          <w:lang w:eastAsia="ar-SA"/>
        </w:rPr>
        <w:t>R</w:t>
      </w:r>
      <w:r w:rsidR="00026D14" w:rsidRPr="00026D14">
        <w:rPr>
          <w:rFonts w:ascii="Arial" w:eastAsia="Times New Roman" w:hAnsi="Arial" w:cs="Arial"/>
          <w:b/>
          <w:color w:val="auto"/>
          <w:spacing w:val="-4"/>
          <w:kern w:val="24"/>
          <w:lang w:eastAsia="ar-SA"/>
        </w:rPr>
        <w:t>ecital fortepianowy Mikołaja Warszyńskiego</w:t>
      </w:r>
      <w:r>
        <w:rPr>
          <w:rFonts w:ascii="Arial" w:eastAsia="Times New Roman" w:hAnsi="Arial" w:cs="Arial"/>
          <w:b/>
          <w:color w:val="auto"/>
          <w:spacing w:val="-4"/>
          <w:kern w:val="24"/>
          <w:lang w:eastAsia="ar-SA"/>
        </w:rPr>
        <w:t xml:space="preserve"> (</w:t>
      </w:r>
      <w:r w:rsidRPr="00026D14">
        <w:rPr>
          <w:rFonts w:ascii="Arial" w:eastAsia="Times New Roman" w:hAnsi="Arial" w:cs="Arial"/>
          <w:b/>
          <w:color w:val="auto"/>
          <w:spacing w:val="-4"/>
          <w:kern w:val="24"/>
          <w:lang w:eastAsia="ar-SA"/>
        </w:rPr>
        <w:t>16 maja</w:t>
      </w:r>
      <w:r>
        <w:rPr>
          <w:rFonts w:ascii="Arial" w:eastAsia="Times New Roman" w:hAnsi="Arial" w:cs="Arial"/>
          <w:b/>
          <w:color w:val="auto"/>
          <w:spacing w:val="-4"/>
          <w:kern w:val="24"/>
          <w:lang w:eastAsia="ar-SA"/>
        </w:rPr>
        <w:t>)</w:t>
      </w:r>
    </w:p>
    <w:p w:rsidR="005B3E9C" w:rsidRDefault="005B3E9C" w:rsidP="00026D14">
      <w:pPr>
        <w:widowControl w:val="0"/>
        <w:spacing w:before="0" w:after="0"/>
        <w:jc w:val="both"/>
        <w:rPr>
          <w:rFonts w:ascii="Arial" w:eastAsia="Times New Roman" w:hAnsi="Arial" w:cs="Arial"/>
          <w:b/>
          <w:color w:val="auto"/>
          <w:spacing w:val="-4"/>
          <w:kern w:val="1"/>
          <w:lang w:eastAsia="ar-SA"/>
        </w:rPr>
      </w:pPr>
      <w:r>
        <w:rPr>
          <w:rFonts w:ascii="Arial" w:eastAsia="Times New Roman" w:hAnsi="Arial" w:cs="Arial"/>
          <w:color w:val="auto"/>
          <w:spacing w:val="-4"/>
          <w:kern w:val="24"/>
          <w:lang w:eastAsia="ar-SA"/>
        </w:rPr>
        <w:t>Występ</w:t>
      </w:r>
      <w:r w:rsidR="00026D14" w:rsidRPr="00026D14">
        <w:rPr>
          <w:rFonts w:ascii="Arial" w:eastAsia="Times New Roman" w:hAnsi="Arial" w:cs="Arial"/>
          <w:color w:val="auto"/>
          <w:spacing w:val="-4"/>
          <w:kern w:val="24"/>
          <w:lang w:eastAsia="ar-SA"/>
        </w:rPr>
        <w:t xml:space="preserve"> zdobywcy Złotego Medalu na </w:t>
      </w:r>
      <w:r w:rsidR="00026D14" w:rsidRPr="00026D14">
        <w:rPr>
          <w:rFonts w:ascii="Arial" w:eastAsia="Times New Roman" w:hAnsi="Arial" w:cs="Arial"/>
          <w:i/>
          <w:color w:val="auto"/>
          <w:spacing w:val="-4"/>
          <w:kern w:val="24"/>
          <w:lang w:eastAsia="ar-SA"/>
        </w:rPr>
        <w:t>Festival de musique du Royaume</w:t>
      </w:r>
      <w:r w:rsidR="00026D14" w:rsidRPr="00026D14">
        <w:rPr>
          <w:rFonts w:ascii="Arial" w:eastAsia="Times New Roman" w:hAnsi="Arial" w:cs="Arial"/>
          <w:color w:val="auto"/>
          <w:spacing w:val="-4"/>
          <w:kern w:val="24"/>
          <w:lang w:eastAsia="ar-SA"/>
        </w:rPr>
        <w:t xml:space="preserve"> w Quebeku. W programie: F. Liszt, F. Chopin.</w:t>
      </w:r>
      <w:r w:rsidR="00026D14" w:rsidRPr="00026D14">
        <w:rPr>
          <w:rFonts w:ascii="Arial" w:eastAsia="Times New Roman" w:hAnsi="Arial" w:cs="Arial"/>
          <w:b/>
          <w:color w:val="auto"/>
          <w:spacing w:val="-4"/>
          <w:kern w:val="1"/>
          <w:lang w:eastAsia="ar-SA"/>
        </w:rPr>
        <w:t xml:space="preserve"> </w:t>
      </w:r>
    </w:p>
    <w:p w:rsidR="005B3E9C" w:rsidRDefault="005B3E9C" w:rsidP="00026D14">
      <w:pPr>
        <w:widowControl w:val="0"/>
        <w:spacing w:before="0" w:after="0"/>
        <w:jc w:val="both"/>
        <w:rPr>
          <w:rFonts w:ascii="Arial" w:eastAsia="Times New Roman" w:hAnsi="Arial" w:cs="Arial"/>
          <w:b/>
          <w:color w:val="auto"/>
          <w:spacing w:val="-4"/>
          <w:kern w:val="1"/>
          <w:lang w:eastAsia="ar-SA"/>
        </w:rPr>
      </w:pPr>
    </w:p>
    <w:p w:rsidR="005B3E9C" w:rsidRDefault="00026D14" w:rsidP="00026D14">
      <w:pPr>
        <w:widowControl w:val="0"/>
        <w:spacing w:before="0" w:after="0"/>
        <w:jc w:val="both"/>
        <w:rPr>
          <w:rFonts w:ascii="Arial" w:eastAsia="Times New Roman" w:hAnsi="Arial" w:cs="Arial"/>
          <w:color w:val="auto"/>
          <w:spacing w:val="-4"/>
          <w:kern w:val="1"/>
          <w:lang w:eastAsia="ar-SA"/>
        </w:rPr>
      </w:pPr>
      <w:r w:rsidRPr="00026D14">
        <w:rPr>
          <w:rFonts w:ascii="Arial" w:eastAsia="Times New Roman" w:hAnsi="Arial" w:cs="Arial"/>
          <w:b/>
          <w:color w:val="auto"/>
          <w:spacing w:val="-4"/>
          <w:kern w:val="1"/>
          <w:lang w:eastAsia="ar-SA"/>
        </w:rPr>
        <w:t>Eugen Indjic</w:t>
      </w:r>
      <w:r w:rsidR="005B3E9C">
        <w:rPr>
          <w:rFonts w:ascii="Arial" w:eastAsia="Times New Roman" w:hAnsi="Arial" w:cs="Arial"/>
          <w:color w:val="auto"/>
          <w:spacing w:val="-4"/>
          <w:kern w:val="1"/>
          <w:lang w:eastAsia="ar-SA"/>
        </w:rPr>
        <w:t xml:space="preserve"> (</w:t>
      </w:r>
      <w:r w:rsidR="005B3E9C" w:rsidRPr="00026D14">
        <w:rPr>
          <w:rFonts w:ascii="Arial" w:eastAsia="Times New Roman" w:hAnsi="Arial" w:cs="Arial"/>
          <w:b/>
          <w:color w:val="auto"/>
          <w:spacing w:val="-4"/>
          <w:kern w:val="1"/>
          <w:lang w:eastAsia="ar-SA"/>
        </w:rPr>
        <w:t>21 września</w:t>
      </w:r>
      <w:r w:rsidR="005B3E9C">
        <w:rPr>
          <w:rFonts w:ascii="Arial" w:eastAsia="Times New Roman" w:hAnsi="Arial" w:cs="Arial"/>
          <w:b/>
          <w:color w:val="auto"/>
          <w:spacing w:val="-4"/>
          <w:kern w:val="1"/>
          <w:lang w:eastAsia="ar-SA"/>
        </w:rPr>
        <w:t>)</w:t>
      </w:r>
    </w:p>
    <w:p w:rsidR="005B3E9C" w:rsidRDefault="005B3E9C" w:rsidP="00026D14">
      <w:pPr>
        <w:widowControl w:val="0"/>
        <w:spacing w:before="0" w:after="0"/>
        <w:jc w:val="both"/>
        <w:rPr>
          <w:rFonts w:ascii="Arial" w:eastAsia="Times New Roman" w:hAnsi="Arial" w:cs="Arial"/>
          <w:color w:val="auto"/>
          <w:spacing w:val="-4"/>
          <w:kern w:val="1"/>
          <w:lang w:val="en-US" w:eastAsia="ar-SA"/>
        </w:rPr>
      </w:pPr>
      <w:r>
        <w:rPr>
          <w:rFonts w:ascii="Arial" w:eastAsia="Times New Roman" w:hAnsi="Arial" w:cs="Arial"/>
          <w:color w:val="auto"/>
          <w:spacing w:val="-4"/>
          <w:kern w:val="1"/>
          <w:lang w:eastAsia="ar-SA"/>
        </w:rPr>
        <w:lastRenderedPageBreak/>
        <w:t>L</w:t>
      </w:r>
      <w:r w:rsidR="00026D14" w:rsidRPr="00026D14">
        <w:rPr>
          <w:rFonts w:ascii="Arial" w:eastAsia="Times New Roman" w:hAnsi="Arial" w:cs="Arial"/>
          <w:color w:val="auto"/>
          <w:spacing w:val="-4"/>
          <w:kern w:val="1"/>
          <w:lang w:eastAsia="ar-SA"/>
        </w:rPr>
        <w:t xml:space="preserve">aureat konkursu im. F. Chopina w Warszawie, A. Rubinsteina w Jerozolimie, Konkursu </w:t>
      </w:r>
      <w:r w:rsidR="008C5348">
        <w:rPr>
          <w:rFonts w:ascii="Arial" w:eastAsia="Times New Roman" w:hAnsi="Arial" w:cs="Arial"/>
          <w:color w:val="auto"/>
          <w:spacing w:val="-4"/>
          <w:kern w:val="1"/>
          <w:lang w:eastAsia="ar-SA"/>
        </w:rPr>
        <w:br/>
      </w:r>
      <w:r w:rsidR="00026D14" w:rsidRPr="00026D14">
        <w:rPr>
          <w:rFonts w:ascii="Arial" w:eastAsia="Times New Roman" w:hAnsi="Arial" w:cs="Arial"/>
          <w:color w:val="auto"/>
          <w:spacing w:val="-4"/>
          <w:kern w:val="1"/>
          <w:lang w:eastAsia="ar-SA"/>
        </w:rPr>
        <w:t>w Leeds</w:t>
      </w:r>
      <w:r w:rsidR="00026D14" w:rsidRPr="00026D14">
        <w:rPr>
          <w:rFonts w:ascii="Arial" w:eastAsia="Times New Roman" w:hAnsi="Arial" w:cs="Arial"/>
          <w:b/>
          <w:color w:val="auto"/>
          <w:spacing w:val="-4"/>
          <w:kern w:val="1"/>
          <w:lang w:eastAsia="ar-SA"/>
        </w:rPr>
        <w:t xml:space="preserve">. </w:t>
      </w:r>
      <w:r w:rsidR="00026D14" w:rsidRPr="00026D14">
        <w:rPr>
          <w:rFonts w:ascii="Arial" w:eastAsia="Times New Roman" w:hAnsi="Arial" w:cs="Arial"/>
          <w:color w:val="auto"/>
          <w:spacing w:val="-4"/>
          <w:kern w:val="1"/>
          <w:lang w:val="en-US" w:eastAsia="ar-SA"/>
        </w:rPr>
        <w:t xml:space="preserve">W progr.: R. Schumann, L. van Beethoven, F. Chopin, F. Liszt. </w:t>
      </w:r>
    </w:p>
    <w:p w:rsidR="005B3E9C" w:rsidRDefault="005B3E9C" w:rsidP="00026D14">
      <w:pPr>
        <w:widowControl w:val="0"/>
        <w:spacing w:before="0" w:after="0"/>
        <w:jc w:val="both"/>
        <w:rPr>
          <w:rFonts w:ascii="Arial" w:eastAsia="Times New Roman" w:hAnsi="Arial" w:cs="Arial"/>
          <w:color w:val="auto"/>
          <w:spacing w:val="-4"/>
          <w:kern w:val="1"/>
          <w:lang w:val="en-US" w:eastAsia="ar-SA"/>
        </w:rPr>
      </w:pPr>
    </w:p>
    <w:p w:rsidR="005B3E9C" w:rsidRDefault="00026D14" w:rsidP="00026D14">
      <w:pPr>
        <w:widowControl w:val="0"/>
        <w:spacing w:before="0" w:after="0"/>
        <w:jc w:val="both"/>
        <w:rPr>
          <w:rFonts w:ascii="Arial" w:eastAsia="Times New Roman" w:hAnsi="Arial" w:cs="Arial"/>
          <w:b/>
          <w:color w:val="auto"/>
          <w:spacing w:val="-4"/>
          <w:kern w:val="1"/>
          <w:lang w:eastAsia="ar-SA"/>
        </w:rPr>
      </w:pPr>
      <w:r w:rsidRPr="00026D14">
        <w:rPr>
          <w:rFonts w:ascii="Arial" w:eastAsia="Times New Roman" w:hAnsi="Arial" w:cs="Arial"/>
          <w:b/>
          <w:color w:val="auto"/>
          <w:spacing w:val="-4"/>
          <w:kern w:val="1"/>
          <w:lang w:eastAsia="ar-SA"/>
        </w:rPr>
        <w:t xml:space="preserve">Recital fortepianowy Piotra Pawlaka </w:t>
      </w:r>
      <w:r w:rsidR="005B3E9C">
        <w:rPr>
          <w:rFonts w:ascii="Arial" w:eastAsia="Times New Roman" w:hAnsi="Arial" w:cs="Arial"/>
          <w:b/>
          <w:color w:val="auto"/>
          <w:spacing w:val="-4"/>
          <w:kern w:val="1"/>
          <w:lang w:eastAsia="ar-SA"/>
        </w:rPr>
        <w:t>(</w:t>
      </w:r>
      <w:r w:rsidR="005B3E9C" w:rsidRPr="00026D14">
        <w:rPr>
          <w:rFonts w:ascii="Arial" w:eastAsia="Times New Roman" w:hAnsi="Arial" w:cs="Arial"/>
          <w:b/>
          <w:color w:val="auto"/>
          <w:spacing w:val="-4"/>
          <w:kern w:val="1"/>
          <w:lang w:eastAsia="ar-SA"/>
        </w:rPr>
        <w:t>23 października</w:t>
      </w:r>
      <w:r w:rsidR="005B3E9C">
        <w:rPr>
          <w:rFonts w:ascii="Arial" w:eastAsia="Times New Roman" w:hAnsi="Arial" w:cs="Arial"/>
          <w:b/>
          <w:color w:val="auto"/>
          <w:spacing w:val="-4"/>
          <w:kern w:val="1"/>
          <w:lang w:eastAsia="ar-SA"/>
        </w:rPr>
        <w:t>)</w:t>
      </w:r>
    </w:p>
    <w:p w:rsidR="005B3E9C" w:rsidRDefault="005B3E9C" w:rsidP="00026D14">
      <w:pPr>
        <w:widowControl w:val="0"/>
        <w:spacing w:before="0" w:after="0"/>
        <w:jc w:val="both"/>
        <w:rPr>
          <w:rFonts w:ascii="Arial" w:eastAsia="Times New Roman" w:hAnsi="Arial" w:cs="Arial"/>
          <w:b/>
          <w:bCs/>
          <w:color w:val="auto"/>
          <w:spacing w:val="-4"/>
          <w:kern w:val="1"/>
          <w:lang w:eastAsia="ar-SA"/>
        </w:rPr>
      </w:pPr>
      <w:r w:rsidRPr="005B3E9C">
        <w:rPr>
          <w:rFonts w:ascii="Arial" w:eastAsia="Times New Roman" w:hAnsi="Arial" w:cs="Arial"/>
          <w:color w:val="auto"/>
          <w:spacing w:val="-4"/>
          <w:kern w:val="1"/>
          <w:lang w:eastAsia="ar-SA"/>
        </w:rPr>
        <w:t>Występ</w:t>
      </w:r>
      <w:r>
        <w:rPr>
          <w:rFonts w:ascii="Arial" w:eastAsia="Times New Roman" w:hAnsi="Arial" w:cs="Arial"/>
          <w:b/>
          <w:color w:val="auto"/>
          <w:spacing w:val="-4"/>
          <w:kern w:val="1"/>
          <w:lang w:eastAsia="ar-SA"/>
        </w:rPr>
        <w:t xml:space="preserve"> </w:t>
      </w:r>
      <w:r w:rsidR="00026D14" w:rsidRPr="00026D14">
        <w:rPr>
          <w:rFonts w:ascii="Arial" w:eastAsia="Times New Roman" w:hAnsi="Arial" w:cs="Arial"/>
          <w:color w:val="auto"/>
          <w:spacing w:val="-4"/>
          <w:kern w:val="1"/>
          <w:lang w:eastAsia="ar-SA"/>
        </w:rPr>
        <w:t>laureata I nagrody na III Konkursie Pianistycznym dla Młodych Wirtuozów im. Leopolda Godowskiego (2017), uczestnika Konkursu Chopinowskiego w Warszawie (2015), laureata Nagrody Marszałka woj. pomorskiego (28.12). W programie: F. Chopin, F. Liszt, I. Albeniz, M. Ravel.</w:t>
      </w:r>
      <w:r w:rsidR="00026D14" w:rsidRPr="00026D14">
        <w:rPr>
          <w:rFonts w:ascii="Arial" w:eastAsia="Times New Roman" w:hAnsi="Arial" w:cs="Arial"/>
          <w:b/>
          <w:bCs/>
          <w:color w:val="auto"/>
          <w:spacing w:val="-4"/>
          <w:kern w:val="1"/>
          <w:lang w:eastAsia="ar-SA"/>
        </w:rPr>
        <w:t xml:space="preserve"> </w:t>
      </w:r>
    </w:p>
    <w:p w:rsidR="005B3E9C" w:rsidRDefault="005B3E9C" w:rsidP="00026D14">
      <w:pPr>
        <w:widowControl w:val="0"/>
        <w:spacing w:before="0" w:after="0"/>
        <w:jc w:val="both"/>
        <w:rPr>
          <w:rFonts w:ascii="Arial" w:eastAsia="Times New Roman" w:hAnsi="Arial" w:cs="Arial"/>
          <w:b/>
          <w:bCs/>
          <w:color w:val="auto"/>
          <w:spacing w:val="-4"/>
          <w:kern w:val="1"/>
          <w:lang w:eastAsia="ar-SA"/>
        </w:rPr>
      </w:pPr>
    </w:p>
    <w:p w:rsidR="005B3E9C" w:rsidRDefault="00026D14" w:rsidP="00026D14">
      <w:pPr>
        <w:widowControl w:val="0"/>
        <w:spacing w:before="0" w:after="0"/>
        <w:jc w:val="both"/>
        <w:rPr>
          <w:rFonts w:ascii="Arial" w:eastAsia="Times New Roman" w:hAnsi="Arial" w:cs="Arial"/>
          <w:color w:val="auto"/>
          <w:spacing w:val="-4"/>
          <w:kern w:val="1"/>
          <w:lang w:eastAsia="ar-SA"/>
        </w:rPr>
      </w:pPr>
      <w:r w:rsidRPr="005B3E9C">
        <w:rPr>
          <w:rFonts w:ascii="Arial" w:eastAsia="Times New Roman" w:hAnsi="Arial" w:cs="Arial"/>
          <w:b/>
          <w:i/>
          <w:iCs/>
          <w:color w:val="auto"/>
          <w:spacing w:val="-4"/>
          <w:kern w:val="1"/>
          <w:lang w:eastAsia="ar-SA"/>
        </w:rPr>
        <w:t>Mistrzowski duet</w:t>
      </w:r>
      <w:r w:rsidR="005B3E9C" w:rsidRPr="005B3E9C">
        <w:rPr>
          <w:rFonts w:ascii="Arial" w:eastAsia="Times New Roman" w:hAnsi="Arial" w:cs="Arial"/>
          <w:b/>
          <w:color w:val="auto"/>
          <w:spacing w:val="-4"/>
          <w:kern w:val="1"/>
          <w:lang w:eastAsia="ar-SA"/>
        </w:rPr>
        <w:t xml:space="preserve"> (</w:t>
      </w:r>
      <w:r w:rsidR="005B3E9C" w:rsidRPr="00026D14">
        <w:rPr>
          <w:rFonts w:ascii="Arial" w:eastAsia="Times New Roman" w:hAnsi="Arial" w:cs="Arial"/>
          <w:b/>
          <w:bCs/>
          <w:color w:val="auto"/>
          <w:spacing w:val="-4"/>
          <w:kern w:val="1"/>
          <w:lang w:eastAsia="ar-SA"/>
        </w:rPr>
        <w:t>5 grudnia</w:t>
      </w:r>
      <w:r w:rsidR="005B3E9C">
        <w:rPr>
          <w:rFonts w:ascii="Arial" w:eastAsia="Times New Roman" w:hAnsi="Arial" w:cs="Arial"/>
          <w:b/>
          <w:bCs/>
          <w:color w:val="auto"/>
          <w:spacing w:val="-4"/>
          <w:kern w:val="1"/>
          <w:lang w:eastAsia="ar-SA"/>
        </w:rPr>
        <w:t>)</w:t>
      </w:r>
    </w:p>
    <w:p w:rsidR="00026D14" w:rsidRDefault="00026D14" w:rsidP="00026D14">
      <w:pPr>
        <w:widowControl w:val="0"/>
        <w:spacing w:before="0" w:after="0"/>
        <w:jc w:val="both"/>
        <w:rPr>
          <w:rFonts w:ascii="Arial" w:eastAsia="Times New Roman" w:hAnsi="Arial" w:cs="Arial"/>
          <w:color w:val="auto"/>
          <w:spacing w:val="-4"/>
          <w:kern w:val="1"/>
          <w:lang w:val="en-US" w:eastAsia="ar-SA"/>
        </w:rPr>
      </w:pPr>
      <w:r w:rsidRPr="00026D14">
        <w:rPr>
          <w:rFonts w:ascii="Arial" w:eastAsia="Times New Roman" w:hAnsi="Arial" w:cs="Arial"/>
          <w:color w:val="auto"/>
          <w:spacing w:val="-4"/>
          <w:kern w:val="1"/>
          <w:lang w:eastAsia="ar-SA"/>
        </w:rPr>
        <w:t xml:space="preserve">Wystąpili: Szymon Krzeszowiec – skrzypce i Wojciech Świtała – fortepian. </w:t>
      </w:r>
      <w:r w:rsidRPr="00026D14">
        <w:rPr>
          <w:rFonts w:ascii="Arial" w:eastAsia="Times New Roman" w:hAnsi="Arial" w:cs="Arial"/>
          <w:color w:val="auto"/>
          <w:spacing w:val="-4"/>
          <w:kern w:val="1"/>
          <w:lang w:val="en-US" w:eastAsia="ar-SA"/>
        </w:rPr>
        <w:t xml:space="preserve">W programie: L. van Beethoven, F. Chopin, J. Brahms, F. Schubert. </w:t>
      </w:r>
    </w:p>
    <w:p w:rsidR="005B3E9C" w:rsidRDefault="005B3E9C" w:rsidP="00026D14">
      <w:pPr>
        <w:widowControl w:val="0"/>
        <w:spacing w:before="0" w:after="0"/>
        <w:jc w:val="both"/>
        <w:rPr>
          <w:rFonts w:ascii="Arial" w:eastAsia="Times New Roman" w:hAnsi="Arial" w:cs="Arial"/>
          <w:color w:val="auto"/>
          <w:spacing w:val="-4"/>
          <w:kern w:val="1"/>
          <w:lang w:val="en-US" w:eastAsia="ar-SA"/>
        </w:rPr>
      </w:pPr>
    </w:p>
    <w:p w:rsidR="00466FFE" w:rsidRPr="00466FFE" w:rsidRDefault="00466FFE" w:rsidP="00026D14">
      <w:pPr>
        <w:widowControl w:val="0"/>
        <w:spacing w:before="0" w:after="0"/>
        <w:jc w:val="both"/>
        <w:rPr>
          <w:rFonts w:ascii="Arial" w:eastAsia="Times New Roman" w:hAnsi="Arial" w:cs="Arial"/>
          <w:b/>
          <w:color w:val="auto"/>
          <w:spacing w:val="-4"/>
          <w:kern w:val="24"/>
          <w:lang w:eastAsia="ar-SA"/>
        </w:rPr>
      </w:pPr>
      <w:r w:rsidRPr="00466FFE">
        <w:rPr>
          <w:rFonts w:ascii="Arial" w:eastAsia="Times New Roman" w:hAnsi="Arial" w:cs="Arial"/>
          <w:b/>
          <w:i/>
          <w:color w:val="auto"/>
          <w:spacing w:val="-4"/>
          <w:kern w:val="24"/>
          <w:lang w:eastAsia="ar-SA"/>
        </w:rPr>
        <w:t>Nad światem cicha noc</w:t>
      </w:r>
      <w:r w:rsidRPr="00466FFE">
        <w:rPr>
          <w:rFonts w:ascii="Arial" w:eastAsia="Times New Roman" w:hAnsi="Arial" w:cs="Arial"/>
          <w:b/>
          <w:color w:val="auto"/>
          <w:spacing w:val="-4"/>
          <w:kern w:val="24"/>
          <w:lang w:eastAsia="ar-SA"/>
        </w:rPr>
        <w:t xml:space="preserve"> (22 stycznia 2017, Centrum św. Jana, impreza Pałacu Młodzieży w Gdańsku)</w:t>
      </w:r>
    </w:p>
    <w:p w:rsidR="00466FFE" w:rsidRPr="00466FFE" w:rsidRDefault="00466FFE" w:rsidP="00026D14">
      <w:pPr>
        <w:widowControl w:val="0"/>
        <w:spacing w:before="0" w:after="0"/>
        <w:jc w:val="both"/>
        <w:rPr>
          <w:rFonts w:ascii="Arial" w:eastAsia="Times New Roman" w:hAnsi="Arial" w:cs="Arial"/>
          <w:color w:val="auto"/>
          <w:spacing w:val="-4"/>
          <w:kern w:val="24"/>
          <w:lang w:eastAsia="ar-SA"/>
        </w:rPr>
      </w:pPr>
      <w:r w:rsidRPr="00466FFE">
        <w:rPr>
          <w:rFonts w:ascii="Arial" w:eastAsia="Times New Roman" w:hAnsi="Arial" w:cs="Arial"/>
          <w:color w:val="auto"/>
          <w:spacing w:val="-4"/>
          <w:kern w:val="24"/>
          <w:lang w:eastAsia="ar-SA"/>
        </w:rPr>
        <w:t>K</w:t>
      </w:r>
      <w:r w:rsidR="00026D14" w:rsidRPr="00466FFE">
        <w:rPr>
          <w:rFonts w:ascii="Arial" w:eastAsia="Times New Roman" w:hAnsi="Arial" w:cs="Arial"/>
          <w:color w:val="auto"/>
          <w:spacing w:val="-4"/>
          <w:kern w:val="24"/>
          <w:lang w:eastAsia="ar-SA"/>
        </w:rPr>
        <w:t>oncert galowy 9. Ogólnopolskiego Konkursu Wokalnego Kolęd i Pastorałek</w:t>
      </w:r>
      <w:r>
        <w:rPr>
          <w:rFonts w:ascii="Arial" w:eastAsia="Times New Roman" w:hAnsi="Arial" w:cs="Arial"/>
          <w:color w:val="auto"/>
          <w:spacing w:val="-4"/>
          <w:kern w:val="24"/>
          <w:lang w:eastAsia="ar-SA"/>
        </w:rPr>
        <w:t>.</w:t>
      </w:r>
      <w:r w:rsidR="00026D14" w:rsidRPr="00466FFE">
        <w:rPr>
          <w:rFonts w:ascii="Arial" w:eastAsia="Times New Roman" w:hAnsi="Arial" w:cs="Arial"/>
          <w:color w:val="auto"/>
          <w:spacing w:val="-4"/>
          <w:kern w:val="24"/>
          <w:lang w:eastAsia="ar-SA"/>
        </w:rPr>
        <w:t xml:space="preserve"> </w:t>
      </w:r>
    </w:p>
    <w:p w:rsidR="00466FFE" w:rsidRPr="00026D14" w:rsidRDefault="00466FFE" w:rsidP="00026D14">
      <w:pPr>
        <w:widowControl w:val="0"/>
        <w:spacing w:before="0" w:after="0"/>
        <w:jc w:val="both"/>
        <w:rPr>
          <w:rFonts w:ascii="Arial" w:eastAsia="Times New Roman" w:hAnsi="Arial" w:cs="Arial"/>
          <w:b/>
          <w:color w:val="auto"/>
          <w:spacing w:val="-4"/>
          <w:kern w:val="24"/>
          <w:lang w:eastAsia="ar-SA"/>
        </w:rPr>
      </w:pPr>
    </w:p>
    <w:p w:rsidR="00466FFE" w:rsidRDefault="00466FFE" w:rsidP="00026D14">
      <w:pPr>
        <w:spacing w:before="0" w:after="0"/>
        <w:jc w:val="both"/>
        <w:rPr>
          <w:rFonts w:ascii="Arial" w:hAnsi="Arial" w:cs="Arial"/>
          <w:color w:val="auto"/>
          <w:spacing w:val="-4"/>
          <w:kern w:val="24"/>
        </w:rPr>
      </w:pPr>
      <w:r w:rsidRPr="00466FFE">
        <w:rPr>
          <w:rFonts w:ascii="Arial" w:hAnsi="Arial" w:cs="Arial"/>
          <w:b/>
          <w:i/>
          <w:color w:val="auto"/>
          <w:spacing w:val="-4"/>
          <w:kern w:val="24"/>
        </w:rPr>
        <w:t>Aga Zaryan dla dzieci z autyzmem</w:t>
      </w:r>
      <w:r w:rsidRPr="00026D14">
        <w:rPr>
          <w:rFonts w:ascii="Arial" w:hAnsi="Arial" w:cs="Arial"/>
          <w:b/>
          <w:color w:val="auto"/>
          <w:spacing w:val="-4"/>
          <w:kern w:val="24"/>
        </w:rPr>
        <w:t xml:space="preserve"> </w:t>
      </w:r>
      <w:r>
        <w:rPr>
          <w:rFonts w:ascii="Arial" w:hAnsi="Arial" w:cs="Arial"/>
          <w:b/>
          <w:color w:val="auto"/>
          <w:spacing w:val="-4"/>
          <w:kern w:val="24"/>
        </w:rPr>
        <w:t>(</w:t>
      </w:r>
      <w:r w:rsidR="00026D14" w:rsidRPr="00026D14">
        <w:rPr>
          <w:rFonts w:ascii="Arial" w:hAnsi="Arial" w:cs="Arial"/>
          <w:b/>
          <w:color w:val="auto"/>
          <w:spacing w:val="-4"/>
          <w:kern w:val="24"/>
        </w:rPr>
        <w:t>1 kwietnia</w:t>
      </w:r>
      <w:r>
        <w:rPr>
          <w:rFonts w:ascii="Arial" w:hAnsi="Arial" w:cs="Arial"/>
          <w:color w:val="auto"/>
          <w:spacing w:val="-4"/>
          <w:kern w:val="24"/>
        </w:rPr>
        <w:t>)</w:t>
      </w:r>
      <w:r w:rsidR="00026D14" w:rsidRPr="00026D14">
        <w:rPr>
          <w:rFonts w:ascii="Arial" w:hAnsi="Arial" w:cs="Arial"/>
          <w:color w:val="auto"/>
          <w:spacing w:val="-4"/>
          <w:kern w:val="24"/>
        </w:rPr>
        <w:t xml:space="preserve"> </w:t>
      </w:r>
    </w:p>
    <w:p w:rsidR="00026D14" w:rsidRDefault="00026D14" w:rsidP="00026D14">
      <w:pPr>
        <w:spacing w:before="0" w:after="0"/>
        <w:jc w:val="both"/>
        <w:rPr>
          <w:rFonts w:ascii="Arial" w:hAnsi="Arial" w:cs="Arial"/>
          <w:color w:val="auto"/>
          <w:spacing w:val="-4"/>
          <w:kern w:val="24"/>
        </w:rPr>
      </w:pPr>
      <w:r w:rsidRPr="00026D14">
        <w:rPr>
          <w:rFonts w:ascii="Arial" w:hAnsi="Arial" w:cs="Arial"/>
          <w:color w:val="auto"/>
          <w:spacing w:val="-4"/>
          <w:kern w:val="24"/>
        </w:rPr>
        <w:t xml:space="preserve">Koncert charytatywny z okazji Światowego Dnia Świadomości Autyzmu. Wokalistce na fortepianie towarzyszył pianista jazzowy i kompozytor Michał Tokaj. </w:t>
      </w:r>
    </w:p>
    <w:p w:rsidR="00466FFE" w:rsidRPr="00026D14" w:rsidRDefault="00466FFE" w:rsidP="00026D14">
      <w:pPr>
        <w:spacing w:before="0" w:after="0"/>
        <w:jc w:val="both"/>
        <w:rPr>
          <w:rFonts w:ascii="Arial" w:hAnsi="Arial" w:cs="Arial"/>
          <w:color w:val="auto"/>
          <w:spacing w:val="-4"/>
          <w:kern w:val="24"/>
        </w:rPr>
      </w:pPr>
    </w:p>
    <w:p w:rsidR="00466FFE" w:rsidRDefault="00466FFE" w:rsidP="00026D14">
      <w:pPr>
        <w:spacing w:before="0" w:after="0"/>
        <w:jc w:val="both"/>
        <w:rPr>
          <w:rFonts w:ascii="Arial" w:hAnsi="Arial" w:cs="Arial"/>
          <w:color w:val="auto"/>
          <w:spacing w:val="-4"/>
          <w:kern w:val="24"/>
        </w:rPr>
      </w:pPr>
      <w:r w:rsidRPr="00466FFE">
        <w:rPr>
          <w:rFonts w:ascii="Arial" w:hAnsi="Arial" w:cs="Arial"/>
          <w:b/>
          <w:color w:val="auto"/>
          <w:spacing w:val="-4"/>
          <w:kern w:val="24"/>
        </w:rPr>
        <w:t>Benefis Marcina Wilgi</w:t>
      </w:r>
      <w:r w:rsidRPr="00026D14">
        <w:rPr>
          <w:rFonts w:ascii="Arial" w:hAnsi="Arial" w:cs="Arial"/>
          <w:b/>
          <w:color w:val="auto"/>
          <w:spacing w:val="-4"/>
          <w:kern w:val="24"/>
        </w:rPr>
        <w:t xml:space="preserve"> </w:t>
      </w:r>
      <w:r>
        <w:rPr>
          <w:rFonts w:ascii="Arial" w:hAnsi="Arial" w:cs="Arial"/>
          <w:b/>
          <w:color w:val="auto"/>
          <w:spacing w:val="-4"/>
          <w:kern w:val="24"/>
        </w:rPr>
        <w:t>(</w:t>
      </w:r>
      <w:r w:rsidR="00026D14" w:rsidRPr="00026D14">
        <w:rPr>
          <w:rFonts w:ascii="Arial" w:hAnsi="Arial" w:cs="Arial"/>
          <w:b/>
          <w:color w:val="auto"/>
          <w:spacing w:val="-4"/>
          <w:kern w:val="24"/>
        </w:rPr>
        <w:t>25 kwietnia</w:t>
      </w:r>
      <w:r>
        <w:rPr>
          <w:rFonts w:ascii="Arial" w:hAnsi="Arial" w:cs="Arial"/>
          <w:b/>
          <w:color w:val="auto"/>
          <w:spacing w:val="-4"/>
          <w:kern w:val="24"/>
        </w:rPr>
        <w:t>)</w:t>
      </w:r>
    </w:p>
    <w:p w:rsidR="00026D14" w:rsidRDefault="00026D14" w:rsidP="00026D14">
      <w:pPr>
        <w:spacing w:before="0" w:after="0"/>
        <w:jc w:val="both"/>
        <w:rPr>
          <w:rFonts w:ascii="Arial" w:hAnsi="Arial" w:cs="Arial"/>
          <w:color w:val="auto"/>
          <w:spacing w:val="-4"/>
          <w:kern w:val="24"/>
        </w:rPr>
      </w:pPr>
      <w:r w:rsidRPr="00026D14">
        <w:rPr>
          <w:rFonts w:ascii="Arial" w:hAnsi="Arial" w:cs="Arial"/>
          <w:color w:val="auto"/>
          <w:spacing w:val="-4"/>
          <w:kern w:val="24"/>
        </w:rPr>
        <w:t>Oddział Regionalny PTTK w Gdańsku oraz stowarzyszenia ekologiczne i miłośnicy przyrody zaprosili na uroczysty benefis wybitnego przyrodnika, mykologa i obrońcy przyrody, z okazji jego 70. rocznicy urodzin oraz 30-lecia pracy naukowej.</w:t>
      </w:r>
    </w:p>
    <w:p w:rsidR="00466FFE" w:rsidRPr="00026D14" w:rsidRDefault="00466FFE" w:rsidP="00026D14">
      <w:pPr>
        <w:spacing w:before="0" w:after="0"/>
        <w:jc w:val="both"/>
        <w:rPr>
          <w:rFonts w:ascii="Arial" w:hAnsi="Arial" w:cs="Arial"/>
          <w:color w:val="auto"/>
          <w:spacing w:val="-4"/>
          <w:kern w:val="24"/>
        </w:rPr>
      </w:pPr>
    </w:p>
    <w:p w:rsidR="00466FFE" w:rsidRDefault="00466FFE" w:rsidP="00026D14">
      <w:pPr>
        <w:widowControl w:val="0"/>
        <w:spacing w:before="0" w:after="0"/>
        <w:jc w:val="both"/>
        <w:rPr>
          <w:rFonts w:ascii="Arial" w:eastAsia="Times New Roman" w:hAnsi="Arial" w:cs="Arial"/>
          <w:b/>
          <w:color w:val="auto"/>
          <w:spacing w:val="-4"/>
          <w:kern w:val="24"/>
          <w:lang w:eastAsia="ar-SA"/>
        </w:rPr>
      </w:pPr>
      <w:r>
        <w:rPr>
          <w:rFonts w:ascii="Arial" w:eastAsia="Times New Roman" w:hAnsi="Arial" w:cs="Arial"/>
          <w:b/>
          <w:color w:val="auto"/>
          <w:spacing w:val="-4"/>
          <w:kern w:val="24"/>
          <w:lang w:eastAsia="ar-SA"/>
        </w:rPr>
        <w:t>K</w:t>
      </w:r>
      <w:r w:rsidRPr="00026D14">
        <w:rPr>
          <w:rFonts w:ascii="Arial" w:eastAsia="Times New Roman" w:hAnsi="Arial" w:cs="Arial"/>
          <w:b/>
          <w:color w:val="auto"/>
          <w:spacing w:val="-4"/>
          <w:kern w:val="24"/>
          <w:lang w:eastAsia="ar-SA"/>
        </w:rPr>
        <w:t xml:space="preserve">oncert z okazji Dnia Dziecka </w:t>
      </w:r>
      <w:r>
        <w:rPr>
          <w:rFonts w:ascii="Arial" w:eastAsia="Times New Roman" w:hAnsi="Arial" w:cs="Arial"/>
          <w:b/>
          <w:color w:val="auto"/>
          <w:spacing w:val="-4"/>
          <w:kern w:val="24"/>
          <w:lang w:eastAsia="ar-SA"/>
        </w:rPr>
        <w:t>(4 czerwca)</w:t>
      </w:r>
      <w:r w:rsidR="00026D14" w:rsidRPr="00026D14">
        <w:rPr>
          <w:rFonts w:ascii="Arial" w:eastAsia="Times New Roman" w:hAnsi="Arial" w:cs="Arial"/>
          <w:b/>
          <w:color w:val="auto"/>
          <w:spacing w:val="-4"/>
          <w:kern w:val="24"/>
          <w:lang w:eastAsia="ar-SA"/>
        </w:rPr>
        <w:t xml:space="preserve"> </w:t>
      </w:r>
    </w:p>
    <w:p w:rsidR="00026D14" w:rsidRPr="00026D14" w:rsidRDefault="00466FFE" w:rsidP="00026D14">
      <w:pPr>
        <w:widowControl w:val="0"/>
        <w:spacing w:before="0" w:after="0"/>
        <w:jc w:val="both"/>
        <w:rPr>
          <w:rFonts w:ascii="Arial" w:eastAsia="Times New Roman" w:hAnsi="Arial" w:cs="Arial"/>
          <w:color w:val="auto"/>
          <w:spacing w:val="-4"/>
          <w:kern w:val="24"/>
          <w:lang w:eastAsia="ar-SA"/>
        </w:rPr>
      </w:pPr>
      <w:r>
        <w:rPr>
          <w:rFonts w:ascii="Arial" w:eastAsia="Times New Roman" w:hAnsi="Arial" w:cs="Arial"/>
          <w:color w:val="auto"/>
          <w:spacing w:val="-4"/>
          <w:kern w:val="24"/>
          <w:lang w:eastAsia="ar-SA"/>
        </w:rPr>
        <w:t>K</w:t>
      </w:r>
      <w:r w:rsidR="00026D14" w:rsidRPr="00026D14">
        <w:rPr>
          <w:rFonts w:ascii="Arial" w:eastAsia="Times New Roman" w:hAnsi="Arial" w:cs="Arial"/>
          <w:color w:val="auto"/>
          <w:spacing w:val="-4"/>
          <w:kern w:val="24"/>
          <w:lang w:eastAsia="ar-SA"/>
        </w:rPr>
        <w:t xml:space="preserve">ontynuacja wieloletniego projektu „Akademia muzyczna dla dzieci”. Organizatorzy: Stowarzyszenia „Dla Siedlec”, Szkoła Podstawowa nr 58, Żegluga Gdańska, Akademia Muzyczna. Współorg.: NCK. </w:t>
      </w:r>
    </w:p>
    <w:p w:rsidR="00466FFE" w:rsidRDefault="00466FFE" w:rsidP="00026D14">
      <w:pPr>
        <w:spacing w:before="0" w:after="0"/>
        <w:jc w:val="both"/>
        <w:outlineLvl w:val="1"/>
        <w:rPr>
          <w:rFonts w:ascii="Arial" w:eastAsia="Times New Roman" w:hAnsi="Arial" w:cs="Arial"/>
          <w:color w:val="auto"/>
          <w:spacing w:val="-4"/>
          <w:lang w:eastAsia="pl-PL"/>
        </w:rPr>
      </w:pPr>
      <w:r w:rsidRPr="00026D14">
        <w:rPr>
          <w:rFonts w:ascii="Arial" w:eastAsia="Times New Roman" w:hAnsi="Arial" w:cs="Arial"/>
          <w:b/>
          <w:bCs/>
          <w:color w:val="auto"/>
          <w:spacing w:val="-4"/>
          <w:lang w:eastAsia="pl-PL"/>
        </w:rPr>
        <w:t>Warsztaty Mu</w:t>
      </w:r>
      <w:r>
        <w:rPr>
          <w:rFonts w:ascii="Arial" w:eastAsia="Times New Roman" w:hAnsi="Arial" w:cs="Arial"/>
          <w:b/>
          <w:bCs/>
          <w:color w:val="auto"/>
          <w:spacing w:val="-4"/>
          <w:lang w:eastAsia="pl-PL"/>
        </w:rPr>
        <w:t xml:space="preserve">zyki Liturgicznej </w:t>
      </w:r>
      <w:r w:rsidRPr="00466FFE">
        <w:rPr>
          <w:rFonts w:ascii="Arial" w:eastAsia="Times New Roman" w:hAnsi="Arial" w:cs="Arial"/>
          <w:b/>
          <w:bCs/>
          <w:i/>
          <w:color w:val="auto"/>
          <w:spacing w:val="-4"/>
          <w:lang w:eastAsia="pl-PL"/>
        </w:rPr>
        <w:t>Muzyka Duszy</w:t>
      </w:r>
      <w:r>
        <w:rPr>
          <w:rFonts w:ascii="Arial" w:eastAsia="Times New Roman" w:hAnsi="Arial" w:cs="Arial"/>
          <w:b/>
          <w:bCs/>
          <w:color w:val="auto"/>
          <w:spacing w:val="-4"/>
          <w:lang w:eastAsia="pl-PL"/>
        </w:rPr>
        <w:t xml:space="preserve"> (</w:t>
      </w:r>
      <w:r w:rsidR="005B3E9C">
        <w:rPr>
          <w:rFonts w:ascii="Arial" w:eastAsia="Times New Roman" w:hAnsi="Arial" w:cs="Arial"/>
          <w:b/>
          <w:bCs/>
          <w:color w:val="auto"/>
          <w:spacing w:val="-4"/>
          <w:lang w:eastAsia="pl-PL"/>
        </w:rPr>
        <w:t>15-</w:t>
      </w:r>
      <w:r w:rsidR="00026D14" w:rsidRPr="00026D14">
        <w:rPr>
          <w:rFonts w:ascii="Arial" w:eastAsia="Times New Roman" w:hAnsi="Arial" w:cs="Arial"/>
          <w:b/>
          <w:bCs/>
          <w:color w:val="auto"/>
          <w:spacing w:val="-4"/>
          <w:lang w:eastAsia="pl-PL"/>
        </w:rPr>
        <w:t>18 czerwca, Centrum św. Jana</w:t>
      </w:r>
      <w:r>
        <w:rPr>
          <w:rFonts w:ascii="Arial" w:eastAsia="Times New Roman" w:hAnsi="Arial" w:cs="Arial"/>
          <w:b/>
          <w:bCs/>
          <w:color w:val="auto"/>
          <w:spacing w:val="-4"/>
          <w:lang w:eastAsia="pl-PL"/>
        </w:rPr>
        <w:t>)</w:t>
      </w:r>
      <w:r w:rsidR="00026D14" w:rsidRPr="00026D14">
        <w:rPr>
          <w:rFonts w:ascii="Arial" w:eastAsia="Times New Roman" w:hAnsi="Arial" w:cs="Arial"/>
          <w:color w:val="auto"/>
          <w:spacing w:val="-4"/>
          <w:lang w:eastAsia="pl-PL"/>
        </w:rPr>
        <w:t xml:space="preserve"> </w:t>
      </w:r>
    </w:p>
    <w:p w:rsidR="00026D14" w:rsidRDefault="00466FFE" w:rsidP="00026D14">
      <w:pPr>
        <w:spacing w:before="0" w:after="0"/>
        <w:jc w:val="both"/>
        <w:outlineLvl w:val="1"/>
        <w:rPr>
          <w:rFonts w:ascii="Arial" w:eastAsia="Times New Roman" w:hAnsi="Arial" w:cs="Arial"/>
          <w:color w:val="auto"/>
          <w:spacing w:val="-4"/>
          <w:kern w:val="24"/>
          <w:lang w:eastAsia="ar-SA"/>
        </w:rPr>
      </w:pPr>
      <w:r>
        <w:rPr>
          <w:rFonts w:ascii="Arial" w:eastAsia="Times New Roman" w:hAnsi="Arial" w:cs="Arial"/>
          <w:color w:val="auto"/>
          <w:spacing w:val="-4"/>
          <w:kern w:val="24"/>
          <w:lang w:eastAsia="ar-SA"/>
        </w:rPr>
        <w:lastRenderedPageBreak/>
        <w:t>Z</w:t>
      </w:r>
      <w:r w:rsidR="00026D14" w:rsidRPr="00026D14">
        <w:rPr>
          <w:rFonts w:ascii="Arial" w:eastAsia="Times New Roman" w:hAnsi="Arial" w:cs="Arial"/>
          <w:color w:val="auto"/>
          <w:spacing w:val="-4"/>
          <w:kern w:val="24"/>
          <w:lang w:eastAsia="ar-SA"/>
        </w:rPr>
        <w:t>ajęcia warsztatowe ze śpiewu wielogłosowego, indywidualne zajęcia z emisji głosu, nagranie tzw. chóru wirtualnego uczestników warsztatów, dwa koncerty: chóru akademickiego „Tibi Domine” oraz zespołu „Cezary Paciorek i przyjaciele”.</w:t>
      </w:r>
    </w:p>
    <w:p w:rsidR="00466FFE" w:rsidRPr="00026D14" w:rsidRDefault="00466FFE" w:rsidP="00026D14">
      <w:pPr>
        <w:spacing w:before="0" w:after="0"/>
        <w:jc w:val="both"/>
        <w:outlineLvl w:val="1"/>
        <w:rPr>
          <w:rFonts w:ascii="Arial" w:eastAsia="Times New Roman" w:hAnsi="Arial" w:cs="Arial"/>
          <w:color w:val="auto"/>
          <w:spacing w:val="-4"/>
          <w:lang w:eastAsia="pl-PL"/>
        </w:rPr>
      </w:pPr>
    </w:p>
    <w:p w:rsidR="00466FFE" w:rsidRDefault="00466FFE" w:rsidP="00026D14">
      <w:pPr>
        <w:widowControl w:val="0"/>
        <w:spacing w:before="0" w:after="0"/>
        <w:jc w:val="both"/>
        <w:rPr>
          <w:rFonts w:ascii="Arial" w:eastAsia="Times New Roman" w:hAnsi="Arial" w:cs="Arial"/>
          <w:b/>
          <w:color w:val="auto"/>
          <w:spacing w:val="-4"/>
          <w:kern w:val="24"/>
          <w:lang w:eastAsia="ar-SA"/>
        </w:rPr>
      </w:pPr>
      <w:r w:rsidRPr="00466FFE">
        <w:rPr>
          <w:rFonts w:ascii="Arial" w:eastAsia="Times New Roman" w:hAnsi="Arial" w:cs="Arial"/>
          <w:b/>
          <w:i/>
          <w:color w:val="auto"/>
          <w:spacing w:val="-4"/>
          <w:kern w:val="24"/>
          <w:lang w:eastAsia="ar-SA"/>
        </w:rPr>
        <w:t>Misa a Buenos Aires</w:t>
      </w:r>
      <w:r>
        <w:rPr>
          <w:rFonts w:ascii="Arial" w:eastAsia="Times New Roman" w:hAnsi="Arial" w:cs="Arial"/>
          <w:b/>
          <w:color w:val="auto"/>
          <w:spacing w:val="-4"/>
          <w:kern w:val="24"/>
          <w:lang w:eastAsia="ar-SA"/>
        </w:rPr>
        <w:t xml:space="preserve"> (25 czerwca, Centrum św. Jana)</w:t>
      </w:r>
    </w:p>
    <w:p w:rsidR="00026D14" w:rsidRDefault="00466FFE" w:rsidP="00026D14">
      <w:pPr>
        <w:widowControl w:val="0"/>
        <w:spacing w:before="0" w:after="0"/>
        <w:jc w:val="both"/>
        <w:rPr>
          <w:rFonts w:ascii="Arial" w:eastAsia="Times New Roman" w:hAnsi="Arial" w:cs="Arial"/>
          <w:color w:val="auto"/>
          <w:spacing w:val="-4"/>
          <w:kern w:val="24"/>
          <w:lang w:eastAsia="ar-SA"/>
        </w:rPr>
      </w:pPr>
      <w:r>
        <w:rPr>
          <w:rFonts w:ascii="Arial" w:eastAsia="Times New Roman" w:hAnsi="Arial" w:cs="Arial"/>
          <w:color w:val="auto"/>
          <w:spacing w:val="-4"/>
          <w:kern w:val="24"/>
          <w:lang w:eastAsia="ar-SA"/>
        </w:rPr>
        <w:t xml:space="preserve">Koncert </w:t>
      </w:r>
      <w:r w:rsidR="00026D14" w:rsidRPr="00026D14">
        <w:rPr>
          <w:rFonts w:ascii="Arial" w:eastAsia="Times New Roman" w:hAnsi="Arial" w:cs="Arial"/>
          <w:color w:val="auto"/>
          <w:spacing w:val="-4"/>
          <w:kern w:val="24"/>
          <w:lang w:eastAsia="ar-SA"/>
        </w:rPr>
        <w:t xml:space="preserve">argentyńskiego kompozytora Martina Palmeri. Wystąpił Chór Gdańskiego Uniwersytetu Medycznego z Capellą Gedanensis. </w:t>
      </w:r>
    </w:p>
    <w:p w:rsidR="00466FFE" w:rsidRPr="00026D14" w:rsidRDefault="00466FFE" w:rsidP="00026D14">
      <w:pPr>
        <w:widowControl w:val="0"/>
        <w:spacing w:before="0" w:after="0"/>
        <w:jc w:val="both"/>
        <w:rPr>
          <w:rFonts w:ascii="Arial" w:eastAsia="Times New Roman" w:hAnsi="Arial" w:cs="Arial"/>
          <w:b/>
          <w:color w:val="auto"/>
          <w:spacing w:val="-4"/>
          <w:kern w:val="24"/>
          <w:lang w:eastAsia="ar-SA"/>
        </w:rPr>
      </w:pPr>
    </w:p>
    <w:p w:rsidR="00466FFE" w:rsidRDefault="00466FFE" w:rsidP="00026D14">
      <w:pPr>
        <w:widowControl w:val="0"/>
        <w:spacing w:before="0" w:after="0"/>
        <w:jc w:val="both"/>
        <w:rPr>
          <w:rFonts w:ascii="Arial" w:eastAsia="Times New Roman" w:hAnsi="Arial" w:cs="Arial"/>
          <w:b/>
          <w:color w:val="auto"/>
          <w:spacing w:val="-4"/>
          <w:kern w:val="24"/>
          <w:lang w:eastAsia="ar-SA"/>
        </w:rPr>
      </w:pPr>
      <w:r>
        <w:rPr>
          <w:rFonts w:ascii="Arial" w:eastAsia="Times New Roman" w:hAnsi="Arial" w:cs="Arial"/>
          <w:b/>
          <w:color w:val="auto"/>
          <w:spacing w:val="-4"/>
          <w:kern w:val="24"/>
          <w:lang w:eastAsia="ar-SA"/>
        </w:rPr>
        <w:t>K</w:t>
      </w:r>
      <w:r w:rsidRPr="00026D14">
        <w:rPr>
          <w:rFonts w:ascii="Arial" w:eastAsia="Times New Roman" w:hAnsi="Arial" w:cs="Arial"/>
          <w:b/>
          <w:color w:val="auto"/>
          <w:spacing w:val="-4"/>
          <w:kern w:val="24"/>
          <w:lang w:eastAsia="ar-SA"/>
        </w:rPr>
        <w:t xml:space="preserve">oncert Aleksieja Orłowieckiego </w:t>
      </w:r>
      <w:r>
        <w:rPr>
          <w:rFonts w:ascii="Arial" w:eastAsia="Times New Roman" w:hAnsi="Arial" w:cs="Arial"/>
          <w:b/>
          <w:color w:val="auto"/>
          <w:spacing w:val="-4"/>
          <w:kern w:val="24"/>
          <w:lang w:eastAsia="ar-SA"/>
        </w:rPr>
        <w:t>(27 czerwca)</w:t>
      </w:r>
      <w:r w:rsidR="00026D14" w:rsidRPr="00026D14">
        <w:rPr>
          <w:rFonts w:ascii="Arial" w:eastAsia="Times New Roman" w:hAnsi="Arial" w:cs="Arial"/>
          <w:b/>
          <w:color w:val="auto"/>
          <w:spacing w:val="-4"/>
          <w:kern w:val="24"/>
          <w:lang w:eastAsia="ar-SA"/>
        </w:rPr>
        <w:t xml:space="preserve"> </w:t>
      </w:r>
    </w:p>
    <w:p w:rsidR="00466FFE" w:rsidRDefault="00466FFE" w:rsidP="00026D14">
      <w:pPr>
        <w:widowControl w:val="0"/>
        <w:spacing w:before="0" w:after="0"/>
        <w:jc w:val="both"/>
        <w:rPr>
          <w:rFonts w:ascii="Arial" w:eastAsia="Times New Roman" w:hAnsi="Arial" w:cs="Arial"/>
          <w:color w:val="auto"/>
          <w:spacing w:val="-4"/>
          <w:kern w:val="24"/>
          <w:lang w:eastAsia="ar-SA"/>
        </w:rPr>
      </w:pPr>
      <w:r w:rsidRPr="00466FFE">
        <w:rPr>
          <w:rFonts w:ascii="Arial" w:eastAsia="Times New Roman" w:hAnsi="Arial" w:cs="Arial"/>
          <w:color w:val="auto"/>
          <w:spacing w:val="-4"/>
          <w:kern w:val="24"/>
          <w:lang w:eastAsia="ar-SA"/>
        </w:rPr>
        <w:t>Występ</w:t>
      </w:r>
      <w:r>
        <w:rPr>
          <w:rFonts w:ascii="Arial" w:eastAsia="Times New Roman" w:hAnsi="Arial" w:cs="Arial"/>
          <w:b/>
          <w:color w:val="auto"/>
          <w:spacing w:val="-4"/>
          <w:kern w:val="24"/>
          <w:lang w:eastAsia="ar-SA"/>
        </w:rPr>
        <w:t xml:space="preserve"> </w:t>
      </w:r>
      <w:r w:rsidR="00026D14" w:rsidRPr="00026D14">
        <w:rPr>
          <w:rFonts w:ascii="Arial" w:eastAsia="Times New Roman" w:hAnsi="Arial" w:cs="Arial"/>
          <w:color w:val="auto"/>
          <w:spacing w:val="-4"/>
          <w:kern w:val="24"/>
          <w:lang w:eastAsia="ar-SA"/>
        </w:rPr>
        <w:t>w ramach Warsztatów Pianistycznych</w:t>
      </w:r>
      <w:r w:rsidR="00026D14" w:rsidRPr="00026D14">
        <w:rPr>
          <w:rFonts w:ascii="Arial" w:eastAsia="Times New Roman" w:hAnsi="Arial" w:cs="Arial"/>
          <w:b/>
          <w:color w:val="auto"/>
          <w:spacing w:val="-4"/>
          <w:kern w:val="24"/>
          <w:lang w:eastAsia="ar-SA"/>
        </w:rPr>
        <w:t xml:space="preserve"> </w:t>
      </w:r>
      <w:r w:rsidR="00026D14" w:rsidRPr="00026D14">
        <w:rPr>
          <w:rFonts w:ascii="Arial" w:eastAsia="Times New Roman" w:hAnsi="Arial" w:cs="Arial"/>
          <w:color w:val="auto"/>
          <w:spacing w:val="-4"/>
          <w:kern w:val="24"/>
          <w:lang w:eastAsia="ar-SA"/>
        </w:rPr>
        <w:t>dla laureatów konkursów oraz wyróżniających się uczniów szkół muzycznych drugiego stopnia.</w:t>
      </w:r>
    </w:p>
    <w:p w:rsidR="00026D14" w:rsidRPr="00026D14" w:rsidRDefault="00026D14" w:rsidP="00026D14">
      <w:pPr>
        <w:widowControl w:val="0"/>
        <w:spacing w:before="0" w:after="0"/>
        <w:jc w:val="both"/>
        <w:rPr>
          <w:rFonts w:ascii="Arial" w:eastAsia="Times New Roman" w:hAnsi="Arial" w:cs="Arial"/>
          <w:color w:val="auto"/>
          <w:spacing w:val="-4"/>
          <w:kern w:val="24"/>
          <w:lang w:eastAsia="ar-SA"/>
        </w:rPr>
      </w:pPr>
      <w:r w:rsidRPr="00026D14">
        <w:rPr>
          <w:rFonts w:ascii="Arial" w:eastAsia="Times New Roman" w:hAnsi="Arial" w:cs="Arial"/>
          <w:color w:val="auto"/>
          <w:spacing w:val="-4"/>
          <w:kern w:val="24"/>
          <w:lang w:eastAsia="ar-SA"/>
        </w:rPr>
        <w:t xml:space="preserve"> </w:t>
      </w:r>
    </w:p>
    <w:p w:rsidR="00727F4B" w:rsidRDefault="00727F4B" w:rsidP="00026D14">
      <w:pPr>
        <w:widowControl w:val="0"/>
        <w:spacing w:before="0" w:after="0"/>
        <w:jc w:val="both"/>
        <w:rPr>
          <w:rFonts w:ascii="Arial" w:eastAsia="Times New Roman" w:hAnsi="Arial" w:cs="Arial"/>
          <w:b/>
          <w:color w:val="auto"/>
          <w:spacing w:val="-4"/>
          <w:kern w:val="24"/>
          <w:lang w:eastAsia="ar-SA"/>
        </w:rPr>
      </w:pPr>
      <w:r>
        <w:rPr>
          <w:rFonts w:ascii="Arial" w:eastAsia="Times New Roman" w:hAnsi="Arial" w:cs="Arial"/>
          <w:b/>
          <w:color w:val="auto"/>
          <w:spacing w:val="-4"/>
          <w:kern w:val="24"/>
          <w:lang w:eastAsia="ar-SA"/>
        </w:rPr>
        <w:t>K</w:t>
      </w:r>
      <w:r w:rsidRPr="00026D14">
        <w:rPr>
          <w:rFonts w:ascii="Arial" w:eastAsia="Times New Roman" w:hAnsi="Arial" w:cs="Arial"/>
          <w:b/>
          <w:color w:val="auto"/>
          <w:spacing w:val="-4"/>
          <w:kern w:val="24"/>
          <w:lang w:eastAsia="ar-SA"/>
        </w:rPr>
        <w:t xml:space="preserve">oncert Andrzeja Kulki </w:t>
      </w:r>
      <w:r>
        <w:rPr>
          <w:rFonts w:ascii="Arial" w:eastAsia="Times New Roman" w:hAnsi="Arial" w:cs="Arial"/>
          <w:b/>
          <w:color w:val="auto"/>
          <w:spacing w:val="-4"/>
          <w:kern w:val="24"/>
          <w:lang w:eastAsia="ar-SA"/>
        </w:rPr>
        <w:t>(29 czerwca)</w:t>
      </w:r>
    </w:p>
    <w:p w:rsidR="00727F4B" w:rsidRDefault="00727F4B" w:rsidP="00026D14">
      <w:pPr>
        <w:widowControl w:val="0"/>
        <w:spacing w:before="0" w:after="0"/>
        <w:jc w:val="both"/>
        <w:rPr>
          <w:rFonts w:ascii="Arial" w:eastAsia="Times New Roman" w:hAnsi="Arial" w:cs="Arial"/>
          <w:color w:val="auto"/>
          <w:spacing w:val="-4"/>
          <w:kern w:val="24"/>
          <w:lang w:eastAsia="ar-SA"/>
        </w:rPr>
      </w:pPr>
      <w:r w:rsidRPr="00727F4B">
        <w:rPr>
          <w:rFonts w:ascii="Arial" w:eastAsia="Times New Roman" w:hAnsi="Arial" w:cs="Arial"/>
          <w:color w:val="auto"/>
          <w:spacing w:val="-4"/>
          <w:kern w:val="24"/>
          <w:lang w:eastAsia="ar-SA"/>
        </w:rPr>
        <w:t>Koncert</w:t>
      </w:r>
      <w:r>
        <w:rPr>
          <w:rFonts w:ascii="Arial" w:eastAsia="Times New Roman" w:hAnsi="Arial" w:cs="Arial"/>
          <w:b/>
          <w:color w:val="auto"/>
          <w:spacing w:val="-4"/>
          <w:kern w:val="24"/>
          <w:lang w:eastAsia="ar-SA"/>
        </w:rPr>
        <w:t xml:space="preserve"> </w:t>
      </w:r>
      <w:r w:rsidR="00026D14" w:rsidRPr="00026D14">
        <w:rPr>
          <w:rFonts w:ascii="Arial" w:eastAsia="Times New Roman" w:hAnsi="Arial" w:cs="Arial"/>
          <w:color w:val="auto"/>
          <w:spacing w:val="-4"/>
          <w:kern w:val="24"/>
          <w:lang w:eastAsia="ar-SA"/>
        </w:rPr>
        <w:t>w ramach Mistrzowskich Warsztatów Skrzypcowych dla laureatów ogólnopolskich konkursów oraz wyróżniających się uczniów szkół muzycznych drugiego stopnia.</w:t>
      </w:r>
    </w:p>
    <w:p w:rsidR="00026D14" w:rsidRPr="00026D14" w:rsidRDefault="00026D14" w:rsidP="00026D14">
      <w:pPr>
        <w:widowControl w:val="0"/>
        <w:spacing w:before="0" w:after="0"/>
        <w:jc w:val="both"/>
        <w:rPr>
          <w:rFonts w:ascii="Arial" w:eastAsia="Times New Roman" w:hAnsi="Arial" w:cs="Arial"/>
          <w:color w:val="auto"/>
          <w:spacing w:val="-4"/>
          <w:kern w:val="24"/>
          <w:lang w:eastAsia="ar-SA"/>
        </w:rPr>
      </w:pPr>
      <w:r w:rsidRPr="00026D14">
        <w:rPr>
          <w:rFonts w:ascii="Arial" w:eastAsia="Times New Roman" w:hAnsi="Arial" w:cs="Arial"/>
          <w:color w:val="auto"/>
          <w:spacing w:val="-4"/>
          <w:kern w:val="24"/>
          <w:lang w:eastAsia="ar-SA"/>
        </w:rPr>
        <w:t xml:space="preserve"> </w:t>
      </w:r>
    </w:p>
    <w:p w:rsidR="00727F4B" w:rsidRDefault="00727F4B" w:rsidP="00026D14">
      <w:pPr>
        <w:widowControl w:val="0"/>
        <w:spacing w:before="0" w:after="0"/>
        <w:jc w:val="both"/>
        <w:rPr>
          <w:rFonts w:ascii="Arial" w:eastAsia="Times New Roman" w:hAnsi="Arial" w:cs="Arial"/>
          <w:b/>
          <w:color w:val="auto"/>
          <w:spacing w:val="-4"/>
          <w:kern w:val="1"/>
          <w:lang w:eastAsia="ar-SA"/>
        </w:rPr>
      </w:pPr>
      <w:r w:rsidRPr="00727F4B">
        <w:rPr>
          <w:rFonts w:ascii="Arial" w:eastAsia="Times New Roman" w:hAnsi="Arial" w:cs="Arial"/>
          <w:b/>
          <w:color w:val="auto"/>
          <w:spacing w:val="-4"/>
          <w:kern w:val="1"/>
          <w:lang w:eastAsia="ar-SA"/>
        </w:rPr>
        <w:t>Koncert poświęcony 70-leciu deportacji ludności ukraińskiej z ziem południowo-wschodniej Polski w ramach Akcji Wisła w 1947 (</w:t>
      </w:r>
      <w:r w:rsidR="00026D14" w:rsidRPr="00026D14">
        <w:rPr>
          <w:rFonts w:ascii="Arial" w:eastAsia="Times New Roman" w:hAnsi="Arial" w:cs="Arial"/>
          <w:b/>
          <w:color w:val="auto"/>
          <w:spacing w:val="-4"/>
          <w:kern w:val="1"/>
          <w:lang w:eastAsia="ar-SA"/>
        </w:rPr>
        <w:t>12 września</w:t>
      </w:r>
      <w:r>
        <w:rPr>
          <w:rFonts w:ascii="Arial" w:eastAsia="Times New Roman" w:hAnsi="Arial" w:cs="Arial"/>
          <w:color w:val="auto"/>
          <w:spacing w:val="-4"/>
          <w:kern w:val="1"/>
          <w:lang w:eastAsia="ar-SA"/>
        </w:rPr>
        <w:t>)</w:t>
      </w:r>
    </w:p>
    <w:p w:rsidR="00026D14" w:rsidRDefault="00026D14" w:rsidP="00026D14">
      <w:pPr>
        <w:widowControl w:val="0"/>
        <w:spacing w:before="0" w:after="0"/>
        <w:jc w:val="both"/>
        <w:rPr>
          <w:rFonts w:ascii="Arial" w:eastAsia="Times New Roman" w:hAnsi="Arial" w:cs="Arial"/>
          <w:color w:val="auto"/>
          <w:spacing w:val="-4"/>
          <w:kern w:val="1"/>
          <w:lang w:eastAsia="ar-SA"/>
        </w:rPr>
      </w:pPr>
      <w:r w:rsidRPr="00026D14">
        <w:rPr>
          <w:rFonts w:ascii="Arial" w:eastAsia="Times New Roman" w:hAnsi="Arial" w:cs="Arial"/>
          <w:color w:val="auto"/>
          <w:spacing w:val="-4"/>
          <w:kern w:val="1"/>
          <w:lang w:eastAsia="ar-SA"/>
        </w:rPr>
        <w:t>Wystąpili: zespół</w:t>
      </w:r>
      <w:r w:rsidRPr="00026D14">
        <w:rPr>
          <w:rFonts w:ascii="Arial" w:eastAsia="Times New Roman" w:hAnsi="Arial" w:cs="Arial"/>
          <w:b/>
          <w:color w:val="auto"/>
          <w:spacing w:val="-4"/>
          <w:kern w:val="1"/>
          <w:lang w:eastAsia="ar-SA"/>
        </w:rPr>
        <w:t xml:space="preserve"> </w:t>
      </w:r>
      <w:r w:rsidRPr="00026D14">
        <w:rPr>
          <w:rFonts w:ascii="Arial" w:eastAsia="Times New Roman" w:hAnsi="Arial" w:cs="Arial"/>
          <w:color w:val="auto"/>
          <w:spacing w:val="-4"/>
          <w:kern w:val="1"/>
          <w:lang w:eastAsia="ar-SA"/>
        </w:rPr>
        <w:t xml:space="preserve">śpiewaczy „Krajka” z Przemyśla oraz Kapela Serhija Ochrimczuka z Kijowa. </w:t>
      </w:r>
      <w:r w:rsidR="008C5348">
        <w:rPr>
          <w:rFonts w:ascii="Arial" w:eastAsia="Times New Roman" w:hAnsi="Arial" w:cs="Arial"/>
          <w:color w:val="auto"/>
          <w:spacing w:val="-4"/>
          <w:kern w:val="1"/>
          <w:lang w:eastAsia="ar-SA"/>
        </w:rPr>
        <w:br/>
      </w:r>
      <w:r w:rsidRPr="00026D14">
        <w:rPr>
          <w:rFonts w:ascii="Arial" w:eastAsia="Times New Roman" w:hAnsi="Arial" w:cs="Arial"/>
          <w:color w:val="auto"/>
          <w:spacing w:val="-4"/>
          <w:kern w:val="1"/>
          <w:lang w:eastAsia="ar-SA"/>
        </w:rPr>
        <w:t>W programie: pieśni ukraińskie z pogranicza polsko-ukraińskiego, skąd pochodzi mniejszość ukraińska w Gdańsku oraz ukraińskie pieśni z okolic Chełma, Lubaczowa, Przemyśla, Sanoka, Beskidu Niskiego i Bieszczad. Organizato</w:t>
      </w:r>
      <w:r w:rsidR="00727F4B">
        <w:rPr>
          <w:rFonts w:ascii="Arial" w:eastAsia="Times New Roman" w:hAnsi="Arial" w:cs="Arial"/>
          <w:color w:val="auto"/>
          <w:spacing w:val="-4"/>
          <w:kern w:val="1"/>
          <w:lang w:eastAsia="ar-SA"/>
        </w:rPr>
        <w:t>r: Związek Ukraińców w Gdańsku.</w:t>
      </w:r>
    </w:p>
    <w:p w:rsidR="00727F4B" w:rsidRPr="00026D14" w:rsidRDefault="00727F4B" w:rsidP="00026D14">
      <w:pPr>
        <w:widowControl w:val="0"/>
        <w:spacing w:before="0" w:after="0"/>
        <w:jc w:val="both"/>
        <w:rPr>
          <w:rFonts w:ascii="Arial" w:eastAsia="Times New Roman" w:hAnsi="Arial" w:cs="Arial"/>
          <w:color w:val="auto"/>
          <w:spacing w:val="-4"/>
          <w:kern w:val="1"/>
          <w:lang w:eastAsia="ar-SA"/>
        </w:rPr>
      </w:pPr>
    </w:p>
    <w:p w:rsidR="00727F4B" w:rsidRDefault="00727F4B" w:rsidP="00026D14">
      <w:pPr>
        <w:widowControl w:val="0"/>
        <w:spacing w:before="0" w:after="0"/>
        <w:jc w:val="both"/>
        <w:rPr>
          <w:rFonts w:ascii="Arial" w:eastAsia="Times New Roman" w:hAnsi="Arial" w:cs="Arial"/>
          <w:b/>
          <w:color w:val="auto"/>
          <w:spacing w:val="-4"/>
          <w:kern w:val="1"/>
          <w:lang w:eastAsia="ar-SA"/>
        </w:rPr>
      </w:pPr>
      <w:r>
        <w:rPr>
          <w:rFonts w:ascii="Arial" w:eastAsia="Times New Roman" w:hAnsi="Arial" w:cs="Arial"/>
          <w:b/>
          <w:color w:val="auto"/>
          <w:spacing w:val="-4"/>
          <w:kern w:val="1"/>
          <w:lang w:eastAsia="ar-SA"/>
        </w:rPr>
        <w:t xml:space="preserve">Koncert </w:t>
      </w:r>
      <w:r w:rsidR="00026D14" w:rsidRPr="00727F4B">
        <w:rPr>
          <w:rFonts w:ascii="Arial" w:eastAsia="Times New Roman" w:hAnsi="Arial" w:cs="Arial"/>
          <w:b/>
          <w:i/>
          <w:color w:val="auto"/>
          <w:spacing w:val="-4"/>
          <w:kern w:val="1"/>
          <w:lang w:eastAsia="ar-SA"/>
        </w:rPr>
        <w:t>Świat mało znany</w:t>
      </w:r>
      <w:r>
        <w:rPr>
          <w:rFonts w:ascii="Arial" w:eastAsia="Times New Roman" w:hAnsi="Arial" w:cs="Arial"/>
          <w:b/>
          <w:color w:val="auto"/>
          <w:spacing w:val="-4"/>
          <w:kern w:val="1"/>
          <w:lang w:eastAsia="ar-SA"/>
        </w:rPr>
        <w:t xml:space="preserve"> (</w:t>
      </w:r>
      <w:r w:rsidRPr="00026D14">
        <w:rPr>
          <w:rFonts w:ascii="Arial" w:eastAsia="Times New Roman" w:hAnsi="Arial" w:cs="Arial"/>
          <w:b/>
          <w:color w:val="auto"/>
          <w:spacing w:val="-4"/>
          <w:kern w:val="1"/>
          <w:lang w:eastAsia="ar-SA"/>
        </w:rPr>
        <w:t>27 października, Centrum św. Jana</w:t>
      </w:r>
      <w:r>
        <w:rPr>
          <w:rFonts w:ascii="Arial" w:eastAsia="Times New Roman" w:hAnsi="Arial" w:cs="Arial"/>
          <w:b/>
          <w:color w:val="auto"/>
          <w:spacing w:val="-4"/>
          <w:kern w:val="1"/>
          <w:lang w:eastAsia="ar-SA"/>
        </w:rPr>
        <w:t>)</w:t>
      </w:r>
      <w:r w:rsidR="00026D14" w:rsidRPr="00026D14">
        <w:rPr>
          <w:rFonts w:ascii="Arial" w:eastAsia="Times New Roman" w:hAnsi="Arial" w:cs="Arial"/>
          <w:b/>
          <w:color w:val="auto"/>
          <w:spacing w:val="-4"/>
          <w:kern w:val="1"/>
          <w:lang w:eastAsia="ar-SA"/>
        </w:rPr>
        <w:t>.</w:t>
      </w:r>
    </w:p>
    <w:p w:rsidR="00026D14" w:rsidRDefault="00026D14" w:rsidP="00026D14">
      <w:pPr>
        <w:widowControl w:val="0"/>
        <w:spacing w:before="0" w:after="0"/>
        <w:jc w:val="both"/>
        <w:rPr>
          <w:rFonts w:ascii="Arial" w:eastAsia="Times New Roman" w:hAnsi="Arial" w:cs="Arial"/>
          <w:color w:val="auto"/>
          <w:spacing w:val="-4"/>
          <w:kern w:val="1"/>
          <w:lang w:eastAsia="ar-SA"/>
        </w:rPr>
      </w:pPr>
      <w:r w:rsidRPr="00026D14">
        <w:rPr>
          <w:rFonts w:ascii="Arial" w:eastAsia="Times New Roman" w:hAnsi="Arial" w:cs="Arial"/>
          <w:color w:val="auto"/>
          <w:spacing w:val="-4"/>
          <w:kern w:val="1"/>
          <w:lang w:eastAsia="ar-SA"/>
        </w:rPr>
        <w:t>Współorganizator: Polskie Stowarzyszenie na rzecz Osób z Niepełnosprawnością Intelektualną – Koło w Gdańsku</w:t>
      </w:r>
    </w:p>
    <w:p w:rsidR="00727F4B" w:rsidRPr="00026D14" w:rsidRDefault="00727F4B" w:rsidP="00026D14">
      <w:pPr>
        <w:widowControl w:val="0"/>
        <w:spacing w:before="0" w:after="0"/>
        <w:jc w:val="both"/>
        <w:rPr>
          <w:rFonts w:ascii="Arial" w:eastAsia="Times New Roman" w:hAnsi="Arial" w:cs="Arial"/>
          <w:b/>
          <w:color w:val="auto"/>
          <w:spacing w:val="-4"/>
          <w:kern w:val="1"/>
          <w:lang w:eastAsia="ar-SA"/>
        </w:rPr>
      </w:pPr>
    </w:p>
    <w:p w:rsidR="00727F4B" w:rsidRDefault="00026D14" w:rsidP="00026D14">
      <w:pPr>
        <w:widowControl w:val="0"/>
        <w:spacing w:before="0" w:after="0"/>
        <w:jc w:val="both"/>
        <w:rPr>
          <w:rFonts w:ascii="Arial" w:eastAsia="Times New Roman" w:hAnsi="Arial" w:cs="Arial"/>
          <w:color w:val="auto"/>
          <w:spacing w:val="-4"/>
          <w:kern w:val="1"/>
          <w:lang w:eastAsia="ar-SA"/>
        </w:rPr>
      </w:pPr>
      <w:r w:rsidRPr="00026D14">
        <w:rPr>
          <w:rFonts w:ascii="Arial" w:eastAsia="Times New Roman" w:hAnsi="Arial" w:cs="Arial"/>
          <w:b/>
          <w:color w:val="auto"/>
          <w:spacing w:val="-4"/>
          <w:kern w:val="1"/>
          <w:lang w:eastAsia="ar-SA"/>
        </w:rPr>
        <w:t>Ogólnopolski Festiwal Współczesnej Muzyki Chóralnej Music Everywhere: koncert chóru Music Everywhere</w:t>
      </w:r>
      <w:r w:rsidR="00727F4B">
        <w:rPr>
          <w:rFonts w:ascii="Arial" w:eastAsia="Times New Roman" w:hAnsi="Arial" w:cs="Arial"/>
          <w:b/>
          <w:color w:val="auto"/>
          <w:spacing w:val="-4"/>
          <w:kern w:val="1"/>
          <w:lang w:eastAsia="ar-SA"/>
        </w:rPr>
        <w:t xml:space="preserve"> (</w:t>
      </w:r>
      <w:r w:rsidR="00727F4B" w:rsidRPr="00026D14">
        <w:rPr>
          <w:rFonts w:ascii="Arial" w:eastAsia="Times New Roman" w:hAnsi="Arial" w:cs="Arial"/>
          <w:b/>
          <w:color w:val="auto"/>
          <w:spacing w:val="-4"/>
          <w:kern w:val="1"/>
          <w:lang w:eastAsia="ar-SA"/>
        </w:rPr>
        <w:t>28–29 października, Centrum św. Jana</w:t>
      </w:r>
      <w:r w:rsidR="00727F4B">
        <w:rPr>
          <w:rFonts w:ascii="Arial" w:eastAsia="Times New Roman" w:hAnsi="Arial" w:cs="Arial"/>
          <w:b/>
          <w:color w:val="auto"/>
          <w:spacing w:val="-4"/>
          <w:kern w:val="1"/>
          <w:lang w:eastAsia="ar-SA"/>
        </w:rPr>
        <w:t>)</w:t>
      </w:r>
    </w:p>
    <w:p w:rsidR="00727F4B" w:rsidRDefault="00727F4B" w:rsidP="00026D14">
      <w:pPr>
        <w:widowControl w:val="0"/>
        <w:spacing w:before="0" w:after="0"/>
        <w:jc w:val="both"/>
        <w:rPr>
          <w:rFonts w:ascii="Arial" w:eastAsia="Times New Roman" w:hAnsi="Arial" w:cs="Arial"/>
          <w:b/>
          <w:color w:val="auto"/>
          <w:spacing w:val="-4"/>
          <w:kern w:val="1"/>
          <w:lang w:eastAsia="ar-SA"/>
        </w:rPr>
      </w:pPr>
      <w:r>
        <w:rPr>
          <w:rFonts w:ascii="Arial" w:eastAsia="Times New Roman" w:hAnsi="Arial" w:cs="Arial"/>
          <w:color w:val="auto"/>
          <w:spacing w:val="-4"/>
          <w:kern w:val="1"/>
          <w:lang w:eastAsia="ar-SA"/>
        </w:rPr>
        <w:t>G</w:t>
      </w:r>
      <w:r w:rsidR="00026D14" w:rsidRPr="00026D14">
        <w:rPr>
          <w:rFonts w:ascii="Arial" w:eastAsia="Times New Roman" w:hAnsi="Arial" w:cs="Arial"/>
          <w:color w:val="auto"/>
          <w:spacing w:val="-4"/>
          <w:kern w:val="1"/>
          <w:lang w:eastAsia="ar-SA"/>
        </w:rPr>
        <w:t xml:space="preserve">rupa entuzjastów wspólnego śpiewu to jeden z najmłodszych i najprężniej rozwijających się chórów w Trójmieście. W jego skład wchodzą studenci, uczniowie oraz młodzi ludzie czynni zawodowo, których połączyła pasja śpiewania. W repertuarze tego ponad 50-osobowego </w:t>
      </w:r>
      <w:r w:rsidR="00026D14" w:rsidRPr="00026D14">
        <w:rPr>
          <w:rFonts w:ascii="Arial" w:eastAsia="Times New Roman" w:hAnsi="Arial" w:cs="Arial"/>
          <w:color w:val="auto"/>
          <w:spacing w:val="-4"/>
          <w:kern w:val="1"/>
          <w:lang w:eastAsia="ar-SA"/>
        </w:rPr>
        <w:lastRenderedPageBreak/>
        <w:t>zespołu znajdują się liczne dzieła współczesnej muzyki rozrywkowej, świeckiej, sakralnej oraz ludowej.</w:t>
      </w:r>
    </w:p>
    <w:p w:rsidR="00026D14" w:rsidRDefault="00026D14" w:rsidP="00026D14">
      <w:pPr>
        <w:widowControl w:val="0"/>
        <w:spacing w:before="0" w:after="0"/>
        <w:jc w:val="both"/>
        <w:rPr>
          <w:rFonts w:ascii="Arial" w:eastAsia="Times New Roman" w:hAnsi="Arial" w:cs="Arial"/>
          <w:color w:val="auto"/>
          <w:spacing w:val="-4"/>
          <w:kern w:val="1"/>
          <w:lang w:eastAsia="ar-SA"/>
        </w:rPr>
      </w:pPr>
      <w:r w:rsidRPr="00026D14">
        <w:rPr>
          <w:rFonts w:ascii="Arial" w:eastAsia="Times New Roman" w:hAnsi="Arial" w:cs="Arial"/>
          <w:b/>
          <w:color w:val="auto"/>
          <w:spacing w:val="-4"/>
          <w:kern w:val="1"/>
          <w:lang w:eastAsia="ar-SA"/>
        </w:rPr>
        <w:t>Gala fin</w:t>
      </w:r>
      <w:r w:rsidR="00727F4B">
        <w:rPr>
          <w:rFonts w:ascii="Arial" w:eastAsia="Times New Roman" w:hAnsi="Arial" w:cs="Arial"/>
          <w:b/>
          <w:color w:val="auto"/>
          <w:spacing w:val="-4"/>
          <w:kern w:val="1"/>
          <w:lang w:eastAsia="ar-SA"/>
        </w:rPr>
        <w:t>ałowa + koncert chóru No Saints:</w:t>
      </w:r>
      <w:r w:rsidRPr="00026D14">
        <w:rPr>
          <w:rFonts w:ascii="Arial" w:eastAsia="Times New Roman" w:hAnsi="Arial" w:cs="Arial"/>
          <w:b/>
          <w:color w:val="auto"/>
          <w:spacing w:val="-4"/>
          <w:kern w:val="1"/>
          <w:lang w:eastAsia="ar-SA"/>
        </w:rPr>
        <w:t xml:space="preserve"> </w:t>
      </w:r>
      <w:r w:rsidRPr="00026D14">
        <w:rPr>
          <w:rFonts w:ascii="Arial" w:eastAsia="Times New Roman" w:hAnsi="Arial" w:cs="Arial"/>
          <w:color w:val="auto"/>
          <w:spacing w:val="-4"/>
          <w:kern w:val="1"/>
          <w:lang w:eastAsia="ar-SA"/>
        </w:rPr>
        <w:t xml:space="preserve">Wieczór rozpoczął konkurs o Grand Prix festiwalu, a zakończyło uroczyste rozdanie nagród oraz koncert gościa specjalnego, chóru No Saints – laureatów I miejsca w kategorii chórów rozrywkowych ubiegłorocznej edycji Music Everywhere. </w:t>
      </w:r>
    </w:p>
    <w:p w:rsidR="00727F4B" w:rsidRPr="00026D14" w:rsidRDefault="00727F4B" w:rsidP="00026D14">
      <w:pPr>
        <w:widowControl w:val="0"/>
        <w:spacing w:before="0" w:after="0"/>
        <w:jc w:val="both"/>
        <w:rPr>
          <w:rFonts w:ascii="Arial" w:eastAsia="Times New Roman" w:hAnsi="Arial" w:cs="Arial"/>
          <w:b/>
          <w:color w:val="auto"/>
          <w:spacing w:val="-4"/>
          <w:kern w:val="1"/>
          <w:lang w:eastAsia="ar-SA"/>
        </w:rPr>
      </w:pPr>
    </w:p>
    <w:p w:rsidR="00727F4B" w:rsidRDefault="00727F4B" w:rsidP="00026D14">
      <w:pPr>
        <w:widowControl w:val="0"/>
        <w:spacing w:before="0" w:after="0"/>
        <w:jc w:val="both"/>
        <w:rPr>
          <w:rFonts w:ascii="Arial" w:eastAsia="Times New Roman" w:hAnsi="Arial" w:cs="Arial"/>
          <w:b/>
          <w:color w:val="auto"/>
          <w:spacing w:val="-4"/>
          <w:kern w:val="1"/>
          <w:lang w:eastAsia="ar-SA"/>
        </w:rPr>
      </w:pPr>
      <w:r>
        <w:rPr>
          <w:rFonts w:ascii="Arial" w:eastAsia="Times New Roman" w:hAnsi="Arial" w:cs="Arial"/>
          <w:b/>
          <w:color w:val="auto"/>
          <w:spacing w:val="-4"/>
          <w:kern w:val="1"/>
          <w:lang w:eastAsia="ar-SA"/>
        </w:rPr>
        <w:t>K</w:t>
      </w:r>
      <w:r w:rsidR="00026D14" w:rsidRPr="00727F4B">
        <w:rPr>
          <w:rFonts w:ascii="Arial" w:eastAsia="Times New Roman" w:hAnsi="Arial" w:cs="Arial"/>
          <w:b/>
          <w:color w:val="auto"/>
          <w:spacing w:val="-4"/>
          <w:kern w:val="1"/>
          <w:lang w:eastAsia="ar-SA"/>
        </w:rPr>
        <w:t>oncert festiwalu</w:t>
      </w:r>
      <w:r w:rsidR="00026D14" w:rsidRPr="00727F4B">
        <w:rPr>
          <w:rFonts w:ascii="Arial" w:hAnsi="Arial" w:cs="Arial"/>
          <w:b/>
          <w:color w:val="auto"/>
          <w:spacing w:val="-4"/>
        </w:rPr>
        <w:t xml:space="preserve"> </w:t>
      </w:r>
      <w:r w:rsidR="00026D14" w:rsidRPr="00727F4B">
        <w:rPr>
          <w:rFonts w:ascii="Arial" w:eastAsia="Times New Roman" w:hAnsi="Arial" w:cs="Arial"/>
          <w:b/>
          <w:i/>
          <w:color w:val="auto"/>
          <w:spacing w:val="-4"/>
          <w:kern w:val="1"/>
          <w:lang w:eastAsia="ar-SA"/>
        </w:rPr>
        <w:t>NeoArte – Syntezator Sztuki</w:t>
      </w:r>
      <w:r w:rsidR="00026D14" w:rsidRPr="00727F4B">
        <w:rPr>
          <w:rFonts w:ascii="Arial" w:eastAsia="Times New Roman" w:hAnsi="Arial" w:cs="Arial"/>
          <w:b/>
          <w:color w:val="auto"/>
          <w:spacing w:val="-4"/>
          <w:kern w:val="1"/>
          <w:lang w:eastAsia="ar-SA"/>
        </w:rPr>
        <w:t>: Łukas</w:t>
      </w:r>
      <w:r>
        <w:rPr>
          <w:rFonts w:ascii="Arial" w:eastAsia="Times New Roman" w:hAnsi="Arial" w:cs="Arial"/>
          <w:b/>
          <w:color w:val="auto"/>
          <w:spacing w:val="-4"/>
          <w:kern w:val="1"/>
          <w:lang w:eastAsia="ar-SA"/>
        </w:rPr>
        <w:t>z Długosz + Dai Bo + NeoQuartet (29 października)</w:t>
      </w:r>
      <w:r w:rsidR="00026D14" w:rsidRPr="00026D14">
        <w:rPr>
          <w:rFonts w:ascii="Arial" w:eastAsia="Times New Roman" w:hAnsi="Arial" w:cs="Arial"/>
          <w:b/>
          <w:color w:val="auto"/>
          <w:spacing w:val="-4"/>
          <w:kern w:val="1"/>
          <w:lang w:eastAsia="ar-SA"/>
        </w:rPr>
        <w:t xml:space="preserve"> </w:t>
      </w:r>
    </w:p>
    <w:p w:rsidR="00026D14" w:rsidRDefault="00026D14" w:rsidP="00026D14">
      <w:pPr>
        <w:widowControl w:val="0"/>
        <w:spacing w:before="0" w:after="0"/>
        <w:jc w:val="both"/>
        <w:rPr>
          <w:rFonts w:ascii="Arial" w:eastAsia="Times New Roman" w:hAnsi="Arial" w:cs="Arial"/>
          <w:color w:val="auto"/>
          <w:spacing w:val="-4"/>
          <w:kern w:val="1"/>
          <w:lang w:eastAsia="ar-SA"/>
        </w:rPr>
      </w:pPr>
      <w:r w:rsidRPr="00026D14">
        <w:rPr>
          <w:rFonts w:ascii="Arial" w:eastAsia="Times New Roman" w:hAnsi="Arial" w:cs="Arial"/>
          <w:color w:val="auto"/>
          <w:spacing w:val="-4"/>
          <w:kern w:val="1"/>
          <w:lang w:eastAsia="ar-SA"/>
        </w:rPr>
        <w:t>Spotkanie wybitnych muzyków</w:t>
      </w:r>
      <w:r w:rsidR="00727F4B">
        <w:rPr>
          <w:rFonts w:ascii="Arial" w:eastAsia="Times New Roman" w:hAnsi="Arial" w:cs="Arial"/>
          <w:color w:val="auto"/>
          <w:spacing w:val="-4"/>
          <w:kern w:val="1"/>
          <w:lang w:eastAsia="ar-SA"/>
        </w:rPr>
        <w:t xml:space="preserve"> </w:t>
      </w:r>
      <w:r w:rsidR="003C6E04">
        <w:rPr>
          <w:rFonts w:ascii="Arial" w:eastAsia="Times New Roman" w:hAnsi="Arial" w:cs="Arial"/>
          <w:color w:val="auto"/>
          <w:spacing w:val="-4"/>
          <w:kern w:val="1"/>
          <w:lang w:eastAsia="ar-SA"/>
        </w:rPr>
        <w:t>–</w:t>
      </w:r>
      <w:r w:rsidRPr="00026D14">
        <w:rPr>
          <w:rFonts w:ascii="Arial" w:eastAsia="Times New Roman" w:hAnsi="Arial" w:cs="Arial"/>
          <w:color w:val="auto"/>
          <w:spacing w:val="-4"/>
          <w:kern w:val="1"/>
          <w:lang w:eastAsia="ar-SA"/>
        </w:rPr>
        <w:t xml:space="preserve"> flecisty Łukasza Długosza, chińskiego pianisty i kompozytora Dai Bo oraz zespołu NeoQuartet. W programie: Krzysztof Penderecki – Kwartet na flet i trio smyczkowe, Dai Bo – Kwintet fletowy (prawykonanie), Tōru Takemitsu – Voice na flet solo, Olivier Messiaen – </w:t>
      </w:r>
      <w:r w:rsidRPr="00026D14">
        <w:rPr>
          <w:rFonts w:ascii="Arial" w:eastAsia="Times New Roman" w:hAnsi="Arial" w:cs="Arial"/>
          <w:i/>
          <w:color w:val="auto"/>
          <w:spacing w:val="-4"/>
          <w:kern w:val="1"/>
          <w:lang w:eastAsia="ar-SA"/>
        </w:rPr>
        <w:t>Czarny kos</w:t>
      </w:r>
      <w:r w:rsidRPr="00026D14">
        <w:rPr>
          <w:rFonts w:ascii="Arial" w:eastAsia="Times New Roman" w:hAnsi="Arial" w:cs="Arial"/>
          <w:color w:val="auto"/>
          <w:spacing w:val="-4"/>
          <w:kern w:val="1"/>
          <w:lang w:eastAsia="ar-SA"/>
        </w:rPr>
        <w:t xml:space="preserve"> na flet i fortepian, Alfred Schnittke – Kwintet fortepianowy.</w:t>
      </w:r>
    </w:p>
    <w:p w:rsidR="00727F4B" w:rsidRPr="00026D14" w:rsidRDefault="00727F4B" w:rsidP="00026D14">
      <w:pPr>
        <w:widowControl w:val="0"/>
        <w:spacing w:before="0" w:after="0"/>
        <w:jc w:val="both"/>
        <w:rPr>
          <w:rFonts w:ascii="Arial" w:eastAsia="Times New Roman" w:hAnsi="Arial" w:cs="Arial"/>
          <w:b/>
          <w:color w:val="auto"/>
          <w:spacing w:val="-4"/>
          <w:kern w:val="1"/>
          <w:lang w:eastAsia="ar-SA"/>
        </w:rPr>
      </w:pPr>
    </w:p>
    <w:p w:rsidR="005B02BD" w:rsidRDefault="00026D14" w:rsidP="00026D14">
      <w:pPr>
        <w:widowControl w:val="0"/>
        <w:spacing w:before="0" w:after="0"/>
        <w:jc w:val="both"/>
        <w:rPr>
          <w:rFonts w:ascii="Arial" w:eastAsia="Century Gothic" w:hAnsi="Arial" w:cs="Arial"/>
          <w:color w:val="auto"/>
          <w:spacing w:val="-4"/>
          <w:kern w:val="1"/>
          <w:lang w:eastAsia="ar-SA"/>
        </w:rPr>
      </w:pPr>
      <w:r w:rsidRPr="005B02BD">
        <w:rPr>
          <w:rFonts w:ascii="Arial" w:eastAsia="Century Gothic" w:hAnsi="Arial" w:cs="Arial"/>
          <w:b/>
          <w:color w:val="auto"/>
          <w:spacing w:val="-4"/>
          <w:kern w:val="1"/>
          <w:lang w:eastAsia="ar-SA"/>
        </w:rPr>
        <w:t>Opera</w:t>
      </w:r>
      <w:r w:rsidRPr="00026D14">
        <w:rPr>
          <w:rFonts w:ascii="Arial" w:eastAsia="Century Gothic" w:hAnsi="Arial" w:cs="Arial"/>
          <w:b/>
          <w:bCs/>
          <w:i/>
          <w:iCs/>
          <w:color w:val="auto"/>
          <w:spacing w:val="-4"/>
          <w:kern w:val="1"/>
          <w:lang w:eastAsia="ar-SA"/>
        </w:rPr>
        <w:t xml:space="preserve"> Sic itur ad Deum czyli Tak się idzie do Boga</w:t>
      </w:r>
      <w:r w:rsidR="005B02BD">
        <w:rPr>
          <w:rFonts w:ascii="Arial" w:eastAsia="Century Gothic" w:hAnsi="Arial" w:cs="Arial"/>
          <w:b/>
          <w:bCs/>
          <w:i/>
          <w:iCs/>
          <w:color w:val="auto"/>
          <w:spacing w:val="-4"/>
          <w:kern w:val="1"/>
          <w:lang w:eastAsia="ar-SA"/>
        </w:rPr>
        <w:t xml:space="preserve"> (</w:t>
      </w:r>
      <w:r w:rsidR="005B02BD" w:rsidRPr="00026D14">
        <w:rPr>
          <w:rFonts w:ascii="Arial" w:eastAsia="Century Gothic" w:hAnsi="Arial" w:cs="Arial"/>
          <w:b/>
          <w:bCs/>
          <w:color w:val="auto"/>
          <w:spacing w:val="-4"/>
          <w:kern w:val="1"/>
          <w:lang w:eastAsia="ar-SA"/>
        </w:rPr>
        <w:t>4 listopada, Centrum św. Jana</w:t>
      </w:r>
      <w:r w:rsidR="005B02BD">
        <w:rPr>
          <w:rFonts w:ascii="Arial" w:eastAsia="Century Gothic" w:hAnsi="Arial" w:cs="Arial"/>
          <w:b/>
          <w:bCs/>
          <w:color w:val="auto"/>
          <w:spacing w:val="-4"/>
          <w:kern w:val="1"/>
          <w:lang w:eastAsia="ar-SA"/>
        </w:rPr>
        <w:t>)</w:t>
      </w:r>
      <w:r w:rsidRPr="00026D14">
        <w:rPr>
          <w:rFonts w:ascii="Arial" w:eastAsia="Century Gothic" w:hAnsi="Arial" w:cs="Arial"/>
          <w:color w:val="auto"/>
          <w:spacing w:val="-4"/>
          <w:kern w:val="1"/>
          <w:lang w:eastAsia="ar-SA"/>
        </w:rPr>
        <w:t xml:space="preserve"> </w:t>
      </w:r>
    </w:p>
    <w:p w:rsidR="00026D14" w:rsidRDefault="00026D14" w:rsidP="00026D14">
      <w:pPr>
        <w:widowControl w:val="0"/>
        <w:spacing w:before="0" w:after="0"/>
        <w:jc w:val="both"/>
        <w:rPr>
          <w:rFonts w:ascii="Arial" w:eastAsia="Century Gothic" w:hAnsi="Arial" w:cs="Arial"/>
          <w:color w:val="auto"/>
          <w:spacing w:val="-4"/>
          <w:kern w:val="1"/>
          <w:lang w:eastAsia="ar-SA"/>
        </w:rPr>
      </w:pPr>
      <w:r w:rsidRPr="00026D14">
        <w:rPr>
          <w:rFonts w:ascii="Arial" w:eastAsia="Century Gothic" w:hAnsi="Arial" w:cs="Arial"/>
          <w:color w:val="auto"/>
          <w:spacing w:val="-4"/>
          <w:kern w:val="1"/>
          <w:lang w:eastAsia="ar-SA"/>
        </w:rPr>
        <w:t xml:space="preserve">Opera w 3 aktach o życiu i męczeńskiej śmierci św. Wojciecha. Dyrygent i kierownictwo muzyczne: Piotr Staniszewski. Scenariusz i reżyseria: Marek Richter. Muzyka: Beata Wróblewska. Libretto: Dariusz Wójcik. Org. Stowarzyszenie Przyjaciół Teatru Otwartego </w:t>
      </w:r>
      <w:r w:rsidR="008C5348">
        <w:rPr>
          <w:rFonts w:ascii="Arial" w:eastAsia="Century Gothic" w:hAnsi="Arial" w:cs="Arial"/>
          <w:color w:val="auto"/>
          <w:spacing w:val="-4"/>
          <w:kern w:val="1"/>
          <w:lang w:eastAsia="ar-SA"/>
        </w:rPr>
        <w:br/>
      </w:r>
      <w:r w:rsidRPr="00026D14">
        <w:rPr>
          <w:rFonts w:ascii="Arial" w:eastAsia="Century Gothic" w:hAnsi="Arial" w:cs="Arial"/>
          <w:color w:val="auto"/>
          <w:spacing w:val="-4"/>
          <w:kern w:val="1"/>
          <w:lang w:eastAsia="ar-SA"/>
        </w:rPr>
        <w:t>w Gdańsku.</w:t>
      </w:r>
    </w:p>
    <w:p w:rsidR="00727F4B" w:rsidRPr="00026D14" w:rsidRDefault="00727F4B" w:rsidP="00026D14">
      <w:pPr>
        <w:widowControl w:val="0"/>
        <w:spacing w:before="0" w:after="0"/>
        <w:jc w:val="both"/>
        <w:rPr>
          <w:rFonts w:ascii="Arial" w:eastAsia="Times New Roman" w:hAnsi="Arial" w:cs="Arial"/>
          <w:color w:val="auto"/>
          <w:spacing w:val="-4"/>
          <w:kern w:val="1"/>
          <w:lang w:eastAsia="ar-SA"/>
        </w:rPr>
      </w:pPr>
    </w:p>
    <w:p w:rsidR="005B02BD" w:rsidRDefault="005B02BD" w:rsidP="00026D14">
      <w:pPr>
        <w:widowControl w:val="0"/>
        <w:spacing w:before="0" w:after="0"/>
        <w:jc w:val="both"/>
        <w:rPr>
          <w:rFonts w:ascii="Arial" w:eastAsia="Century Gothic" w:hAnsi="Arial" w:cs="Arial"/>
          <w:b/>
          <w:bCs/>
          <w:i/>
          <w:iCs/>
          <w:color w:val="auto"/>
          <w:spacing w:val="-4"/>
          <w:kern w:val="1"/>
          <w:lang w:eastAsia="ar-SA"/>
        </w:rPr>
      </w:pPr>
      <w:r w:rsidRPr="00026D14">
        <w:rPr>
          <w:rFonts w:ascii="Arial" w:eastAsia="Century Gothic" w:hAnsi="Arial" w:cs="Arial"/>
          <w:b/>
          <w:bCs/>
          <w:i/>
          <w:iCs/>
          <w:color w:val="auto"/>
          <w:spacing w:val="-4"/>
          <w:kern w:val="1"/>
          <w:lang w:eastAsia="ar-SA"/>
        </w:rPr>
        <w:t>Niepodległa</w:t>
      </w:r>
      <w:r>
        <w:rPr>
          <w:rFonts w:ascii="Arial" w:eastAsia="Century Gothic" w:hAnsi="Arial" w:cs="Arial"/>
          <w:b/>
          <w:bCs/>
          <w:color w:val="auto"/>
          <w:spacing w:val="-4"/>
          <w:kern w:val="1"/>
          <w:lang w:eastAsia="ar-SA"/>
        </w:rPr>
        <w:t xml:space="preserve"> (</w:t>
      </w:r>
      <w:r w:rsidR="00026D14" w:rsidRPr="00026D14">
        <w:rPr>
          <w:rFonts w:ascii="Arial" w:eastAsia="Century Gothic" w:hAnsi="Arial" w:cs="Arial"/>
          <w:b/>
          <w:bCs/>
          <w:color w:val="auto"/>
          <w:spacing w:val="-4"/>
          <w:kern w:val="1"/>
          <w:lang w:eastAsia="ar-SA"/>
        </w:rPr>
        <w:t>10 listopada</w:t>
      </w:r>
      <w:r>
        <w:rPr>
          <w:rFonts w:ascii="Arial" w:eastAsia="Century Gothic" w:hAnsi="Arial" w:cs="Arial"/>
          <w:b/>
          <w:bCs/>
          <w:color w:val="auto"/>
          <w:spacing w:val="-4"/>
          <w:kern w:val="1"/>
          <w:lang w:eastAsia="ar-SA"/>
        </w:rPr>
        <w:t>)</w:t>
      </w:r>
      <w:r w:rsidR="00026D14" w:rsidRPr="00026D14">
        <w:rPr>
          <w:rFonts w:ascii="Arial" w:eastAsia="Century Gothic" w:hAnsi="Arial" w:cs="Arial"/>
          <w:b/>
          <w:bCs/>
          <w:i/>
          <w:iCs/>
          <w:color w:val="auto"/>
          <w:spacing w:val="-4"/>
          <w:kern w:val="1"/>
          <w:lang w:eastAsia="ar-SA"/>
        </w:rPr>
        <w:t xml:space="preserve"> </w:t>
      </w:r>
    </w:p>
    <w:p w:rsidR="00026D14" w:rsidRDefault="00026D14" w:rsidP="00026D14">
      <w:pPr>
        <w:widowControl w:val="0"/>
        <w:spacing w:before="0" w:after="0"/>
        <w:jc w:val="both"/>
        <w:rPr>
          <w:rFonts w:ascii="Arial" w:eastAsia="Century Gothic" w:hAnsi="Arial" w:cs="Arial"/>
          <w:color w:val="auto"/>
          <w:spacing w:val="-4"/>
          <w:kern w:val="1"/>
          <w:lang w:eastAsia="ar-SA"/>
        </w:rPr>
      </w:pPr>
      <w:r w:rsidRPr="00026D14">
        <w:rPr>
          <w:rFonts w:ascii="Arial" w:eastAsia="Century Gothic" w:hAnsi="Arial" w:cs="Arial"/>
          <w:color w:val="auto"/>
          <w:spacing w:val="-4"/>
          <w:kern w:val="1"/>
          <w:lang w:eastAsia="ar-SA"/>
        </w:rPr>
        <w:t xml:space="preserve">Koncert w 150. rocznicę urodzin marszałka Józefa Piłsudskiego – pieśni legionowe opracowane na chór a cappella przez Ireneusza Łukaszewskiego. </w:t>
      </w:r>
      <w:r w:rsidRPr="00026D14">
        <w:rPr>
          <w:rFonts w:ascii="Arial" w:eastAsia="Century Gothic" w:hAnsi="Arial" w:cs="Arial"/>
          <w:bCs/>
          <w:color w:val="auto"/>
          <w:spacing w:val="-4"/>
          <w:kern w:val="1"/>
          <w:lang w:eastAsia="ar-SA"/>
        </w:rPr>
        <w:t>Wykonawcy:</w:t>
      </w:r>
      <w:r w:rsidRPr="00026D14">
        <w:rPr>
          <w:rFonts w:ascii="Arial" w:eastAsia="Century Gothic" w:hAnsi="Arial" w:cs="Arial"/>
          <w:color w:val="auto"/>
          <w:spacing w:val="-4"/>
          <w:kern w:val="1"/>
          <w:lang w:eastAsia="ar-SA"/>
        </w:rPr>
        <w:t xml:space="preserve"> Krzysztof Gordon, Polski Chór Kameralny pod dyrekcją Ireneusza Łukaszewskiego.</w:t>
      </w:r>
    </w:p>
    <w:p w:rsidR="00727F4B" w:rsidRPr="00026D14" w:rsidRDefault="00727F4B" w:rsidP="00026D14">
      <w:pPr>
        <w:widowControl w:val="0"/>
        <w:spacing w:before="0" w:after="0"/>
        <w:jc w:val="both"/>
        <w:rPr>
          <w:rFonts w:ascii="Arial" w:eastAsia="Century Gothic" w:hAnsi="Arial" w:cs="Arial"/>
          <w:b/>
          <w:bCs/>
          <w:color w:val="auto"/>
          <w:spacing w:val="-4"/>
          <w:kern w:val="1"/>
          <w:lang w:eastAsia="ar-SA"/>
        </w:rPr>
      </w:pPr>
    </w:p>
    <w:p w:rsidR="005B02BD" w:rsidRDefault="005B02BD" w:rsidP="00026D14">
      <w:pPr>
        <w:widowControl w:val="0"/>
        <w:spacing w:before="0" w:after="0"/>
        <w:jc w:val="both"/>
        <w:rPr>
          <w:rFonts w:ascii="Arial" w:eastAsia="Century Gothic" w:hAnsi="Arial" w:cs="Arial"/>
          <w:b/>
          <w:bCs/>
          <w:color w:val="auto"/>
          <w:spacing w:val="-4"/>
          <w:kern w:val="1"/>
          <w:lang w:eastAsia="ar-SA"/>
        </w:rPr>
      </w:pPr>
      <w:r w:rsidRPr="005B02BD">
        <w:rPr>
          <w:rFonts w:ascii="Arial" w:eastAsia="Century Gothic" w:hAnsi="Arial" w:cs="Arial"/>
          <w:b/>
          <w:color w:val="auto"/>
          <w:spacing w:val="-4"/>
          <w:kern w:val="1"/>
          <w:lang w:eastAsia="ar-SA"/>
        </w:rPr>
        <w:t xml:space="preserve">Koncert laureatów </w:t>
      </w:r>
      <w:r w:rsidRPr="005B02BD">
        <w:rPr>
          <w:rFonts w:ascii="Arial" w:eastAsia="Century Gothic" w:hAnsi="Arial" w:cs="Arial"/>
          <w:b/>
          <w:i/>
          <w:iCs/>
          <w:color w:val="auto"/>
          <w:spacing w:val="-4"/>
          <w:kern w:val="1"/>
          <w:lang w:eastAsia="ar-SA"/>
        </w:rPr>
        <w:t>XII Ogólnopolskiego Konkursu Skrzypcowego Pamięci Aleksandry Januszajtis</w:t>
      </w:r>
      <w:r w:rsidRPr="005B02BD">
        <w:rPr>
          <w:rFonts w:ascii="Arial" w:eastAsia="Century Gothic" w:hAnsi="Arial" w:cs="Arial"/>
          <w:b/>
          <w:color w:val="auto"/>
          <w:spacing w:val="-4"/>
          <w:kern w:val="1"/>
          <w:lang w:eastAsia="ar-SA"/>
        </w:rPr>
        <w:t xml:space="preserve"> (</w:t>
      </w:r>
      <w:r w:rsidR="00026D14" w:rsidRPr="00026D14">
        <w:rPr>
          <w:rFonts w:ascii="Arial" w:eastAsia="Century Gothic" w:hAnsi="Arial" w:cs="Arial"/>
          <w:b/>
          <w:bCs/>
          <w:color w:val="auto"/>
          <w:spacing w:val="-4"/>
          <w:kern w:val="1"/>
          <w:lang w:eastAsia="ar-SA"/>
        </w:rPr>
        <w:t>25 listopada</w:t>
      </w:r>
      <w:r>
        <w:rPr>
          <w:rFonts w:ascii="Arial" w:eastAsia="Century Gothic" w:hAnsi="Arial" w:cs="Arial"/>
          <w:b/>
          <w:bCs/>
          <w:color w:val="auto"/>
          <w:spacing w:val="-4"/>
          <w:kern w:val="1"/>
          <w:lang w:eastAsia="ar-SA"/>
        </w:rPr>
        <w:t>)</w:t>
      </w:r>
      <w:r w:rsidR="00026D14" w:rsidRPr="00026D14">
        <w:rPr>
          <w:rFonts w:ascii="Arial" w:eastAsia="Century Gothic" w:hAnsi="Arial" w:cs="Arial"/>
          <w:b/>
          <w:bCs/>
          <w:color w:val="auto"/>
          <w:spacing w:val="-4"/>
          <w:kern w:val="1"/>
          <w:lang w:eastAsia="ar-SA"/>
        </w:rPr>
        <w:t xml:space="preserve"> </w:t>
      </w:r>
    </w:p>
    <w:p w:rsidR="00026D14" w:rsidRDefault="00026D14" w:rsidP="00026D14">
      <w:pPr>
        <w:widowControl w:val="0"/>
        <w:spacing w:before="0" w:after="0"/>
        <w:jc w:val="both"/>
        <w:rPr>
          <w:rFonts w:ascii="Arial" w:eastAsia="Century Gothic" w:hAnsi="Arial" w:cs="Arial"/>
          <w:color w:val="auto"/>
          <w:spacing w:val="-4"/>
          <w:kern w:val="1"/>
          <w:lang w:eastAsia="ar-SA"/>
        </w:rPr>
      </w:pPr>
      <w:r w:rsidRPr="00026D14">
        <w:rPr>
          <w:rFonts w:ascii="Arial" w:eastAsia="Century Gothic" w:hAnsi="Arial" w:cs="Arial"/>
          <w:color w:val="auto"/>
          <w:spacing w:val="-4"/>
          <w:kern w:val="1"/>
          <w:lang w:eastAsia="ar-SA"/>
        </w:rPr>
        <w:t>Org. Towarzystwo Promocji Młodych Skrzypków im. A. Januszajtis.</w:t>
      </w:r>
    </w:p>
    <w:p w:rsidR="005B02BD" w:rsidRDefault="005B02BD" w:rsidP="00026D14">
      <w:pPr>
        <w:widowControl w:val="0"/>
        <w:spacing w:before="0" w:after="0"/>
        <w:jc w:val="both"/>
        <w:rPr>
          <w:rFonts w:ascii="Arial" w:eastAsia="Century Gothic" w:hAnsi="Arial" w:cs="Arial"/>
          <w:color w:val="auto"/>
          <w:spacing w:val="-4"/>
          <w:kern w:val="1"/>
          <w:lang w:eastAsia="ar-SA"/>
        </w:rPr>
      </w:pPr>
    </w:p>
    <w:p w:rsidR="005B02BD" w:rsidRPr="00251E99" w:rsidRDefault="005B02BD" w:rsidP="005B02BD">
      <w:pPr>
        <w:widowControl w:val="0"/>
        <w:spacing w:after="0"/>
        <w:jc w:val="both"/>
        <w:outlineLvl w:val="0"/>
        <w:rPr>
          <w:rFonts w:asciiTheme="majorHAnsi" w:hAnsiTheme="majorHAnsi"/>
          <w:i/>
          <w:iCs/>
          <w:color w:val="0072C6" w:themeColor="accent1"/>
          <w:sz w:val="36"/>
          <w:szCs w:val="36"/>
        </w:rPr>
      </w:pPr>
      <w:r w:rsidRPr="00251E99">
        <w:rPr>
          <w:rFonts w:asciiTheme="majorHAnsi" w:hAnsiTheme="majorHAnsi"/>
          <w:i/>
          <w:iCs/>
          <w:color w:val="0072C6" w:themeColor="accent1"/>
          <w:sz w:val="36"/>
          <w:szCs w:val="36"/>
        </w:rPr>
        <w:t>2. Inne inicjatywy</w:t>
      </w:r>
    </w:p>
    <w:p w:rsidR="005B02BD" w:rsidRDefault="005B02BD" w:rsidP="005B02BD">
      <w:pPr>
        <w:widowControl w:val="0"/>
        <w:spacing w:before="0" w:after="0"/>
        <w:jc w:val="both"/>
        <w:rPr>
          <w:rFonts w:ascii="Arial" w:eastAsia="Times New Roman" w:hAnsi="Arial" w:cs="Arial"/>
          <w:b/>
          <w:color w:val="auto"/>
          <w:spacing w:val="-4"/>
          <w:kern w:val="24"/>
          <w:lang w:eastAsia="ar-SA"/>
        </w:rPr>
      </w:pPr>
      <w:r w:rsidRPr="005B02BD">
        <w:rPr>
          <w:rFonts w:ascii="Arial" w:eastAsia="Times New Roman" w:hAnsi="Arial" w:cs="Arial"/>
          <w:b/>
          <w:color w:val="auto"/>
          <w:spacing w:val="-4"/>
          <w:kern w:val="24"/>
          <w:lang w:eastAsia="ar-SA"/>
        </w:rPr>
        <w:t xml:space="preserve">Uroczystość </w:t>
      </w:r>
      <w:r>
        <w:rPr>
          <w:rFonts w:ascii="Arial" w:eastAsia="Times New Roman" w:hAnsi="Arial" w:cs="Arial"/>
          <w:b/>
          <w:color w:val="auto"/>
          <w:spacing w:val="-4"/>
          <w:kern w:val="24"/>
          <w:lang w:eastAsia="ar-SA"/>
        </w:rPr>
        <w:t>wręczenia nagród Skra Ormuzdowa (9 lutego)</w:t>
      </w:r>
    </w:p>
    <w:p w:rsidR="005B02BD" w:rsidRDefault="005B02BD" w:rsidP="005B02BD">
      <w:pPr>
        <w:widowControl w:val="0"/>
        <w:spacing w:before="0" w:after="0"/>
        <w:jc w:val="both"/>
        <w:rPr>
          <w:rFonts w:ascii="Arial" w:hAnsi="Arial" w:cs="Arial"/>
          <w:color w:val="auto"/>
          <w:spacing w:val="-4"/>
          <w:kern w:val="24"/>
        </w:rPr>
      </w:pPr>
      <w:r w:rsidRPr="005B02BD">
        <w:rPr>
          <w:rFonts w:ascii="Arial" w:eastAsia="Times New Roman" w:hAnsi="Arial" w:cs="Arial"/>
          <w:color w:val="auto"/>
          <w:spacing w:val="-4"/>
          <w:kern w:val="24"/>
          <w:lang w:eastAsia="ar-SA"/>
        </w:rPr>
        <w:t>Okolicznościowa rzeźba oraz dyplomy</w:t>
      </w:r>
      <w:r w:rsidRPr="005B02BD">
        <w:rPr>
          <w:rFonts w:ascii="Arial" w:eastAsia="Times New Roman" w:hAnsi="Arial" w:cs="Arial"/>
          <w:b/>
          <w:color w:val="auto"/>
          <w:spacing w:val="-4"/>
          <w:kern w:val="24"/>
          <w:lang w:eastAsia="ar-SA"/>
        </w:rPr>
        <w:t xml:space="preserve"> </w:t>
      </w:r>
      <w:r w:rsidRPr="005B02BD">
        <w:rPr>
          <w:rFonts w:ascii="Arial" w:eastAsia="Times New Roman" w:hAnsi="Arial" w:cs="Arial"/>
          <w:color w:val="auto"/>
          <w:spacing w:val="-4"/>
          <w:kern w:val="24"/>
          <w:lang w:eastAsia="ar-SA"/>
        </w:rPr>
        <w:t xml:space="preserve">przyznawane są od 1985 roku przez Kolegium Redakcyjne „Pomeranii”, za szerzenie wartości zasługujących na publiczne uznanie, pasje </w:t>
      </w:r>
      <w:r w:rsidRPr="005B02BD">
        <w:rPr>
          <w:rFonts w:ascii="Arial" w:eastAsia="Times New Roman" w:hAnsi="Arial" w:cs="Arial"/>
          <w:color w:val="auto"/>
          <w:spacing w:val="-4"/>
          <w:kern w:val="24"/>
          <w:lang w:eastAsia="ar-SA"/>
        </w:rPr>
        <w:lastRenderedPageBreak/>
        <w:t>twórcze, propagowanie kultury kaszubskiej i pomo</w:t>
      </w:r>
      <w:r w:rsidR="00796F3B">
        <w:rPr>
          <w:rFonts w:ascii="Arial" w:eastAsia="Times New Roman" w:hAnsi="Arial" w:cs="Arial"/>
          <w:color w:val="auto"/>
          <w:spacing w:val="-4"/>
          <w:kern w:val="24"/>
          <w:lang w:eastAsia="ar-SA"/>
        </w:rPr>
        <w:t xml:space="preserve">rskiej, działania bez rozgłosu, </w:t>
      </w:r>
      <w:r w:rsidRPr="005B02BD">
        <w:rPr>
          <w:rFonts w:ascii="Arial" w:eastAsia="Times New Roman" w:hAnsi="Arial" w:cs="Arial"/>
          <w:color w:val="auto"/>
          <w:spacing w:val="-4"/>
          <w:kern w:val="24"/>
          <w:lang w:eastAsia="ar-SA"/>
        </w:rPr>
        <w:t xml:space="preserve">przezwyciężanie trudnych środowiskowych warunków oraz społeczne inicjatywy w dziedzinie kultury. Nagrody kaszubskim i kociewskim regionalistom wręczył redaktor miesięcznika „Pomerania” Sławomir Lewandowski. Otrzymali je: </w:t>
      </w:r>
      <w:r w:rsidRPr="005B02BD">
        <w:rPr>
          <w:rStyle w:val="Pogrubienie"/>
          <w:rFonts w:ascii="Arial" w:hAnsi="Arial" w:cs="Arial"/>
          <w:color w:val="auto"/>
          <w:spacing w:val="-4"/>
          <w:kern w:val="24"/>
        </w:rPr>
        <w:t>Bernadeta i Czesław Bieliccy</w:t>
      </w:r>
      <w:r w:rsidRPr="005B02BD">
        <w:rPr>
          <w:rFonts w:ascii="Arial" w:hAnsi="Arial" w:cs="Arial"/>
          <w:color w:val="auto"/>
          <w:spacing w:val="-4"/>
          <w:kern w:val="24"/>
        </w:rPr>
        <w:t xml:space="preserve"> – twórcy Muzeum Kaszubska Zagroda „Bielickowo” w Trzech Rzekach (gm. Przodkowo), </w:t>
      </w:r>
      <w:r w:rsidRPr="005B02BD">
        <w:rPr>
          <w:rStyle w:val="Pogrubienie"/>
          <w:rFonts w:ascii="Arial" w:hAnsi="Arial" w:cs="Arial"/>
          <w:color w:val="auto"/>
          <w:spacing w:val="-4"/>
          <w:kern w:val="24"/>
        </w:rPr>
        <w:t>Weronika Korthals-Tartas</w:t>
      </w:r>
      <w:r w:rsidRPr="005B02BD">
        <w:rPr>
          <w:rFonts w:ascii="Arial" w:hAnsi="Arial" w:cs="Arial"/>
          <w:color w:val="auto"/>
          <w:spacing w:val="-4"/>
          <w:kern w:val="24"/>
        </w:rPr>
        <w:t xml:space="preserve"> – śpiewająca po kaszubsku piosenkarka, kompozytorka, nauczycielka śpiewu, </w:t>
      </w:r>
      <w:r w:rsidRPr="005B02BD">
        <w:rPr>
          <w:rStyle w:val="Pogrubienie"/>
          <w:rFonts w:ascii="Arial" w:hAnsi="Arial" w:cs="Arial"/>
          <w:color w:val="auto"/>
          <w:spacing w:val="-4"/>
          <w:kern w:val="24"/>
        </w:rPr>
        <w:t xml:space="preserve">Jerzy Kreft </w:t>
      </w:r>
      <w:r w:rsidRPr="005B02BD">
        <w:rPr>
          <w:rFonts w:ascii="Arial" w:hAnsi="Arial" w:cs="Arial"/>
          <w:color w:val="auto"/>
          <w:spacing w:val="-4"/>
          <w:kern w:val="24"/>
        </w:rPr>
        <w:t xml:space="preserve">– aktywny i twórczy prezes oddziału ZKP w Kolbudach, </w:t>
      </w:r>
      <w:r w:rsidRPr="005B02BD">
        <w:rPr>
          <w:rStyle w:val="Pogrubienie"/>
          <w:rFonts w:ascii="Arial" w:hAnsi="Arial" w:cs="Arial"/>
          <w:color w:val="auto"/>
          <w:spacing w:val="-4"/>
          <w:kern w:val="24"/>
        </w:rPr>
        <w:t>Hanna Makurat</w:t>
      </w:r>
      <w:r w:rsidRPr="005B02BD">
        <w:rPr>
          <w:rFonts w:ascii="Arial" w:hAnsi="Arial" w:cs="Arial"/>
          <w:color w:val="auto"/>
          <w:spacing w:val="-4"/>
          <w:kern w:val="24"/>
        </w:rPr>
        <w:t xml:space="preserve"> – autorka pierwszych w historii kaszubskojęzycznych prac naukowych, kaszubskojęzyczna poetka </w:t>
      </w:r>
      <w:r w:rsidR="008C5348">
        <w:rPr>
          <w:rFonts w:ascii="Arial" w:hAnsi="Arial" w:cs="Arial"/>
          <w:color w:val="auto"/>
          <w:spacing w:val="-4"/>
          <w:kern w:val="24"/>
        </w:rPr>
        <w:br/>
      </w:r>
      <w:r w:rsidRPr="005B02BD">
        <w:rPr>
          <w:rFonts w:ascii="Arial" w:hAnsi="Arial" w:cs="Arial"/>
          <w:color w:val="auto"/>
          <w:spacing w:val="-4"/>
          <w:kern w:val="24"/>
        </w:rPr>
        <w:t xml:space="preserve">i tłumaczka, </w:t>
      </w:r>
      <w:r w:rsidRPr="005B02BD">
        <w:rPr>
          <w:rStyle w:val="Pogrubienie"/>
          <w:rFonts w:ascii="Arial" w:hAnsi="Arial" w:cs="Arial"/>
          <w:color w:val="auto"/>
          <w:spacing w:val="-4"/>
          <w:kern w:val="24"/>
        </w:rPr>
        <w:t>Maria Michalik</w:t>
      </w:r>
      <w:r w:rsidRPr="005B02BD">
        <w:rPr>
          <w:rFonts w:ascii="Arial" w:hAnsi="Arial" w:cs="Arial"/>
          <w:color w:val="auto"/>
          <w:spacing w:val="-4"/>
          <w:kern w:val="24"/>
        </w:rPr>
        <w:t xml:space="preserve"> – członkini Zespołu Pieśni i Tańca „Gdynia”, </w:t>
      </w:r>
      <w:r w:rsidRPr="005B02BD">
        <w:rPr>
          <w:rStyle w:val="Pogrubienie"/>
          <w:rFonts w:ascii="Arial" w:hAnsi="Arial" w:cs="Arial"/>
          <w:color w:val="auto"/>
          <w:spacing w:val="-4"/>
          <w:kern w:val="24"/>
        </w:rPr>
        <w:t>Jacek Puchalski</w:t>
      </w:r>
      <w:r w:rsidRPr="005B02BD">
        <w:rPr>
          <w:rFonts w:ascii="Arial" w:hAnsi="Arial" w:cs="Arial"/>
          <w:color w:val="auto"/>
          <w:spacing w:val="-4"/>
          <w:kern w:val="24"/>
        </w:rPr>
        <w:t xml:space="preserve"> – realizator dźwięku pracujący w Radio Gdańsk S.A., </w:t>
      </w:r>
      <w:r w:rsidRPr="005B02BD">
        <w:rPr>
          <w:rStyle w:val="Pogrubienie"/>
          <w:rFonts w:ascii="Arial" w:hAnsi="Arial" w:cs="Arial"/>
          <w:color w:val="auto"/>
          <w:spacing w:val="-4"/>
          <w:kern w:val="24"/>
        </w:rPr>
        <w:t>Ryszard Szwoch</w:t>
      </w:r>
      <w:r w:rsidRPr="005B02BD">
        <w:rPr>
          <w:rFonts w:ascii="Arial" w:hAnsi="Arial" w:cs="Arial"/>
          <w:b/>
          <w:color w:val="auto"/>
          <w:spacing w:val="-4"/>
          <w:kern w:val="24"/>
        </w:rPr>
        <w:t xml:space="preserve"> </w:t>
      </w:r>
      <w:r w:rsidRPr="005B02BD">
        <w:rPr>
          <w:rFonts w:ascii="Arial" w:hAnsi="Arial" w:cs="Arial"/>
          <w:color w:val="auto"/>
          <w:spacing w:val="-4"/>
          <w:kern w:val="24"/>
        </w:rPr>
        <w:t xml:space="preserve">– redaktor naczelny „Zapisków kociewskich”, twórca </w:t>
      </w:r>
      <w:r w:rsidRPr="005B02BD">
        <w:rPr>
          <w:rFonts w:ascii="Arial" w:hAnsi="Arial" w:cs="Arial"/>
          <w:i/>
          <w:color w:val="auto"/>
          <w:spacing w:val="-4"/>
          <w:kern w:val="24"/>
        </w:rPr>
        <w:t>Słownika biograficznego Kociewia</w:t>
      </w:r>
      <w:r w:rsidRPr="005B02BD">
        <w:rPr>
          <w:rFonts w:ascii="Arial" w:hAnsi="Arial" w:cs="Arial"/>
          <w:color w:val="auto"/>
          <w:spacing w:val="-4"/>
          <w:kern w:val="24"/>
        </w:rPr>
        <w:t>.</w:t>
      </w:r>
    </w:p>
    <w:p w:rsidR="00796F3B" w:rsidRPr="005B02BD" w:rsidRDefault="00796F3B" w:rsidP="005B02BD">
      <w:pPr>
        <w:widowControl w:val="0"/>
        <w:spacing w:before="0" w:after="0"/>
        <w:jc w:val="both"/>
        <w:rPr>
          <w:rFonts w:ascii="Arial" w:eastAsia="Times New Roman" w:hAnsi="Arial" w:cs="Arial"/>
          <w:color w:val="auto"/>
          <w:spacing w:val="-4"/>
          <w:kern w:val="24"/>
          <w:lang w:eastAsia="ar-SA"/>
        </w:rPr>
      </w:pPr>
    </w:p>
    <w:p w:rsidR="00796F3B" w:rsidRDefault="005B02BD" w:rsidP="005B02BD">
      <w:pPr>
        <w:widowControl w:val="0"/>
        <w:spacing w:before="0" w:after="0"/>
        <w:jc w:val="both"/>
        <w:rPr>
          <w:rFonts w:ascii="Arial" w:eastAsia="Times New Roman" w:hAnsi="Arial" w:cs="Arial"/>
          <w:color w:val="auto"/>
          <w:spacing w:val="-4"/>
          <w:kern w:val="24"/>
          <w:lang w:eastAsia="ar-SA"/>
        </w:rPr>
      </w:pPr>
      <w:r w:rsidRPr="005B02BD">
        <w:rPr>
          <w:rFonts w:ascii="Arial" w:eastAsia="Times New Roman" w:hAnsi="Arial" w:cs="Arial"/>
          <w:b/>
          <w:i/>
          <w:color w:val="auto"/>
          <w:spacing w:val="-4"/>
          <w:kern w:val="24"/>
          <w:lang w:eastAsia="ar-SA"/>
        </w:rPr>
        <w:t>Mariusz Kulpa. Przed, po i pomiędzy</w:t>
      </w:r>
      <w:r w:rsidRPr="005B02BD">
        <w:rPr>
          <w:rFonts w:ascii="Arial" w:eastAsia="Times New Roman" w:hAnsi="Arial" w:cs="Arial"/>
          <w:b/>
          <w:color w:val="auto"/>
          <w:spacing w:val="-4"/>
          <w:kern w:val="24"/>
          <w:lang w:eastAsia="ar-SA"/>
        </w:rPr>
        <w:t xml:space="preserve"> </w:t>
      </w:r>
      <w:r w:rsidR="00796F3B">
        <w:rPr>
          <w:rFonts w:ascii="Arial" w:eastAsia="Times New Roman" w:hAnsi="Arial" w:cs="Arial"/>
          <w:b/>
          <w:color w:val="auto"/>
          <w:spacing w:val="-4"/>
          <w:kern w:val="24"/>
          <w:lang w:eastAsia="ar-SA"/>
        </w:rPr>
        <w:t>(</w:t>
      </w:r>
      <w:r w:rsidR="00796F3B" w:rsidRPr="005B02BD">
        <w:rPr>
          <w:rFonts w:ascii="Arial" w:eastAsia="Times New Roman" w:hAnsi="Arial" w:cs="Arial"/>
          <w:b/>
          <w:color w:val="auto"/>
          <w:spacing w:val="-4"/>
          <w:kern w:val="24"/>
          <w:lang w:eastAsia="ar-SA"/>
        </w:rPr>
        <w:t>17 lutego</w:t>
      </w:r>
      <w:r w:rsidR="00796F3B">
        <w:rPr>
          <w:rFonts w:ascii="Arial" w:eastAsia="Times New Roman" w:hAnsi="Arial" w:cs="Arial"/>
          <w:b/>
          <w:color w:val="auto"/>
          <w:spacing w:val="-4"/>
          <w:kern w:val="24"/>
          <w:lang w:eastAsia="ar-SA"/>
        </w:rPr>
        <w:t>)</w:t>
      </w:r>
    </w:p>
    <w:p w:rsidR="005B02BD" w:rsidRDefault="005B02BD" w:rsidP="005B02BD">
      <w:pPr>
        <w:widowControl w:val="0"/>
        <w:spacing w:before="0" w:after="0"/>
        <w:jc w:val="both"/>
        <w:rPr>
          <w:rFonts w:ascii="Arial" w:eastAsia="Times New Roman" w:hAnsi="Arial" w:cs="Arial"/>
          <w:color w:val="auto"/>
          <w:spacing w:val="-4"/>
          <w:kern w:val="24"/>
          <w:lang w:eastAsia="ar-SA"/>
        </w:rPr>
      </w:pPr>
      <w:r w:rsidRPr="005B02BD">
        <w:rPr>
          <w:rFonts w:ascii="Arial" w:eastAsia="Times New Roman" w:hAnsi="Arial" w:cs="Arial"/>
          <w:color w:val="auto"/>
          <w:spacing w:val="-4"/>
          <w:kern w:val="24"/>
          <w:lang w:eastAsia="ar-SA"/>
        </w:rPr>
        <w:t>Promocja wydawnictwa monograficznego, kolejnej monografii wydanej przez Wydział Rzeźby i Intermediów ASP w Gdańsku, poświęconej wybitnym rzeźbiarzom – pedagogom z nim związanym. Bogaty materiał ikonograficzny dokumentuje dzieła artysty z okresu gdańskiego (1975–2016), do których należą rysunek, grafika, fotografia, mała forma rzeźbiarska, relief, rzeźba, instalacje, rzeźba w przestrzeni publicznej (w tym realizacje pomnikowe) oraz utwory poetyckie. Tekst przewodni profesora Kulpy, poszerzony o wywiad przeprowadzony przez Magdalenę Schmidt-Górę, to nie tylko biogram artysty i pedagoga, ale bardzo wnikliwe rozważania na temat źródeł jego sztuki, procesu twórczego, warsztatu, poetyckiego postrzegania świata. Autorami opracowań naukowych, publikowanych w formie tekstów krytycznych, są: dr Zofia Watrak, prof. Kazimierz Nowosielski, prof. Edward Sitek, prof. Antoni Szoska, dr Adam Pawlak, Jacek Kotlica. Opracowanie graficzne wydawnictwa – prof. Jacek Zdybel, red. naukowy – dr hab. Magdalena Schmidt-Góra.</w:t>
      </w:r>
    </w:p>
    <w:p w:rsidR="00796F3B" w:rsidRPr="005B02BD" w:rsidRDefault="00796F3B" w:rsidP="005B02BD">
      <w:pPr>
        <w:widowControl w:val="0"/>
        <w:spacing w:before="0" w:after="0"/>
        <w:jc w:val="both"/>
        <w:rPr>
          <w:rFonts w:ascii="Arial" w:eastAsia="Times New Roman" w:hAnsi="Arial" w:cs="Arial"/>
          <w:color w:val="auto"/>
          <w:spacing w:val="-4"/>
          <w:kern w:val="24"/>
          <w:lang w:eastAsia="ar-SA"/>
        </w:rPr>
      </w:pPr>
    </w:p>
    <w:p w:rsidR="00796F3B" w:rsidRDefault="00796F3B" w:rsidP="005B02BD">
      <w:pPr>
        <w:spacing w:before="0" w:after="0"/>
        <w:jc w:val="both"/>
        <w:rPr>
          <w:rFonts w:ascii="Arial" w:hAnsi="Arial" w:cs="Arial"/>
          <w:color w:val="auto"/>
          <w:spacing w:val="-4"/>
          <w:kern w:val="24"/>
        </w:rPr>
      </w:pPr>
      <w:r w:rsidRPr="00796F3B">
        <w:rPr>
          <w:rFonts w:ascii="Arial" w:hAnsi="Arial" w:cs="Arial"/>
          <w:b/>
          <w:color w:val="auto"/>
          <w:spacing w:val="-4"/>
          <w:kern w:val="24"/>
        </w:rPr>
        <w:t>Kongres Kultury Pomorskiej – muzyka poważna</w:t>
      </w:r>
      <w:r w:rsidRPr="005B02BD">
        <w:rPr>
          <w:rFonts w:ascii="Arial" w:hAnsi="Arial" w:cs="Arial"/>
          <w:b/>
          <w:color w:val="auto"/>
          <w:spacing w:val="-4"/>
          <w:kern w:val="24"/>
        </w:rPr>
        <w:t xml:space="preserve"> </w:t>
      </w:r>
      <w:r>
        <w:rPr>
          <w:rFonts w:ascii="Arial" w:hAnsi="Arial" w:cs="Arial"/>
          <w:b/>
          <w:color w:val="auto"/>
          <w:spacing w:val="-4"/>
          <w:kern w:val="24"/>
        </w:rPr>
        <w:t>(</w:t>
      </w:r>
      <w:r w:rsidR="005B02BD" w:rsidRPr="005B02BD">
        <w:rPr>
          <w:rFonts w:ascii="Arial" w:hAnsi="Arial" w:cs="Arial"/>
          <w:b/>
          <w:color w:val="auto"/>
          <w:spacing w:val="-4"/>
          <w:kern w:val="24"/>
        </w:rPr>
        <w:t>5 kwietnia</w:t>
      </w:r>
      <w:r>
        <w:rPr>
          <w:rFonts w:ascii="Arial" w:hAnsi="Arial" w:cs="Arial"/>
          <w:color w:val="auto"/>
          <w:spacing w:val="-4"/>
          <w:kern w:val="24"/>
        </w:rPr>
        <w:t>)</w:t>
      </w:r>
      <w:r w:rsidR="005B02BD" w:rsidRPr="005B02BD">
        <w:rPr>
          <w:rFonts w:ascii="Arial" w:hAnsi="Arial" w:cs="Arial"/>
          <w:color w:val="auto"/>
          <w:spacing w:val="-4"/>
          <w:kern w:val="24"/>
        </w:rPr>
        <w:t xml:space="preserve"> </w:t>
      </w:r>
    </w:p>
    <w:p w:rsidR="005B02BD" w:rsidRDefault="005B02BD" w:rsidP="005B02BD">
      <w:pPr>
        <w:spacing w:before="0" w:after="0"/>
        <w:jc w:val="both"/>
        <w:rPr>
          <w:rFonts w:ascii="Arial" w:hAnsi="Arial" w:cs="Arial"/>
          <w:color w:val="auto"/>
          <w:spacing w:val="-4"/>
          <w:kern w:val="24"/>
        </w:rPr>
      </w:pPr>
      <w:r w:rsidRPr="005B02BD">
        <w:rPr>
          <w:rFonts w:ascii="Arial" w:hAnsi="Arial" w:cs="Arial"/>
          <w:color w:val="auto"/>
          <w:spacing w:val="-4"/>
          <w:kern w:val="24"/>
        </w:rPr>
        <w:t xml:space="preserve">Prowadzenie: Jerzy Snakowski. Kongres Kultury Pomorskiej jest obywatelskim głosem aktywistów, którzy rozwój społeczny rozumieją przede wszystkim poprzez skoncentrowane działania kulturalne. Podczas spotkań, podejmujących temat kultur artystycznych, podjęto próbę opisu i charakterystyki w kontekście regionalnym i ogólnopolskim, a w szczególnych przypadkach także ponadkrajowym. Spotkania generowały opinie oraz rekomendacje dla </w:t>
      </w:r>
      <w:r w:rsidRPr="005B02BD">
        <w:rPr>
          <w:rFonts w:ascii="Arial" w:hAnsi="Arial" w:cs="Arial"/>
          <w:color w:val="auto"/>
          <w:spacing w:val="-4"/>
          <w:kern w:val="24"/>
        </w:rPr>
        <w:lastRenderedPageBreak/>
        <w:t xml:space="preserve">Kongresu i pomorskiej społeczności. Stały element spotkań to zagadnienia ważne dla określenia stanu kultury: edukacja, krytyka artystyczna i media. Formuła spotkania zakładała, że każdy </w:t>
      </w:r>
      <w:r w:rsidR="008C5348">
        <w:rPr>
          <w:rFonts w:ascii="Arial" w:hAnsi="Arial" w:cs="Arial"/>
          <w:color w:val="auto"/>
          <w:spacing w:val="-4"/>
          <w:kern w:val="24"/>
        </w:rPr>
        <w:br/>
      </w:r>
      <w:r w:rsidRPr="005B02BD">
        <w:rPr>
          <w:rFonts w:ascii="Arial" w:hAnsi="Arial" w:cs="Arial"/>
          <w:color w:val="auto"/>
          <w:spacing w:val="-4"/>
          <w:kern w:val="24"/>
        </w:rPr>
        <w:t>z uczestników mógł zabrać głos w dyskusji oraz odnieść się w wystąpieniu przygotowanym lub improwizowanym do tematów zaproponowanych przez prowadzącego. Org. Fundacja Pomysłodalnia.</w:t>
      </w:r>
    </w:p>
    <w:p w:rsidR="00796F3B" w:rsidRPr="005B02BD" w:rsidRDefault="00796F3B" w:rsidP="005B02BD">
      <w:pPr>
        <w:spacing w:before="0" w:after="0"/>
        <w:jc w:val="both"/>
        <w:rPr>
          <w:rFonts w:ascii="Arial" w:hAnsi="Arial" w:cs="Arial"/>
          <w:color w:val="auto"/>
          <w:spacing w:val="-4"/>
          <w:kern w:val="24"/>
        </w:rPr>
      </w:pPr>
    </w:p>
    <w:p w:rsidR="005B02BD" w:rsidRDefault="00796F3B" w:rsidP="005B02BD">
      <w:pPr>
        <w:spacing w:before="0" w:after="0"/>
        <w:jc w:val="both"/>
        <w:rPr>
          <w:rFonts w:ascii="Arial" w:hAnsi="Arial" w:cs="Arial"/>
          <w:color w:val="auto"/>
          <w:spacing w:val="-4"/>
          <w:kern w:val="24"/>
        </w:rPr>
      </w:pPr>
      <w:r w:rsidRPr="00796F3B">
        <w:rPr>
          <w:rFonts w:ascii="Arial" w:hAnsi="Arial" w:cs="Arial"/>
          <w:b/>
          <w:color w:val="auto"/>
          <w:spacing w:val="-4"/>
          <w:kern w:val="24"/>
        </w:rPr>
        <w:t>Spotkanie Trójmiejskiego Klubu Kociewiaków</w:t>
      </w:r>
      <w:r w:rsidRPr="005B02BD">
        <w:rPr>
          <w:rFonts w:ascii="Arial" w:hAnsi="Arial" w:cs="Arial"/>
          <w:b/>
          <w:color w:val="auto"/>
          <w:spacing w:val="-4"/>
          <w:kern w:val="24"/>
        </w:rPr>
        <w:t xml:space="preserve"> </w:t>
      </w:r>
      <w:r>
        <w:rPr>
          <w:rFonts w:ascii="Arial" w:hAnsi="Arial" w:cs="Arial"/>
          <w:b/>
          <w:color w:val="auto"/>
          <w:spacing w:val="-4"/>
          <w:kern w:val="24"/>
        </w:rPr>
        <w:t>(</w:t>
      </w:r>
      <w:r w:rsidR="005B02BD" w:rsidRPr="005B02BD">
        <w:rPr>
          <w:rFonts w:ascii="Arial" w:hAnsi="Arial" w:cs="Arial"/>
          <w:b/>
          <w:color w:val="auto"/>
          <w:spacing w:val="-4"/>
          <w:kern w:val="24"/>
        </w:rPr>
        <w:t>8 kwietni</w:t>
      </w:r>
      <w:r>
        <w:rPr>
          <w:rFonts w:ascii="Arial" w:hAnsi="Arial" w:cs="Arial"/>
          <w:b/>
          <w:color w:val="auto"/>
          <w:spacing w:val="-4"/>
          <w:kern w:val="24"/>
        </w:rPr>
        <w:t>a)</w:t>
      </w:r>
      <w:r w:rsidR="005B02BD" w:rsidRPr="005B02BD">
        <w:rPr>
          <w:rFonts w:ascii="Arial" w:hAnsi="Arial" w:cs="Arial"/>
          <w:color w:val="auto"/>
          <w:spacing w:val="-4"/>
          <w:kern w:val="24"/>
        </w:rPr>
        <w:t xml:space="preserve"> </w:t>
      </w:r>
    </w:p>
    <w:p w:rsidR="00796F3B" w:rsidRPr="005B02BD" w:rsidRDefault="00796F3B" w:rsidP="005B02BD">
      <w:pPr>
        <w:spacing w:before="0" w:after="0"/>
        <w:jc w:val="both"/>
        <w:rPr>
          <w:rFonts w:ascii="Arial" w:hAnsi="Arial" w:cs="Arial"/>
          <w:color w:val="auto"/>
          <w:spacing w:val="-4"/>
          <w:kern w:val="24"/>
        </w:rPr>
      </w:pPr>
    </w:p>
    <w:p w:rsidR="00796F3B" w:rsidRPr="00796F3B" w:rsidRDefault="00796F3B" w:rsidP="005B02BD">
      <w:pPr>
        <w:widowControl w:val="0"/>
        <w:spacing w:before="0" w:after="0"/>
        <w:jc w:val="both"/>
        <w:rPr>
          <w:rFonts w:ascii="Arial" w:eastAsia="Times New Roman" w:hAnsi="Arial" w:cs="Arial"/>
          <w:b/>
          <w:color w:val="auto"/>
          <w:spacing w:val="-4"/>
          <w:kern w:val="24"/>
          <w:lang w:eastAsia="ar-SA"/>
        </w:rPr>
      </w:pPr>
      <w:r w:rsidRPr="00796F3B">
        <w:rPr>
          <w:rFonts w:ascii="Arial" w:eastAsia="Times New Roman" w:hAnsi="Arial" w:cs="Arial"/>
          <w:b/>
          <w:color w:val="auto"/>
          <w:spacing w:val="-4"/>
          <w:kern w:val="24"/>
          <w:lang w:eastAsia="ar-SA"/>
        </w:rPr>
        <w:t xml:space="preserve">Konferencja </w:t>
      </w:r>
      <w:r w:rsidRPr="00796F3B">
        <w:rPr>
          <w:rFonts w:ascii="Arial" w:eastAsia="Times New Roman" w:hAnsi="Arial" w:cs="Arial"/>
          <w:b/>
          <w:i/>
          <w:color w:val="auto"/>
          <w:spacing w:val="-4"/>
          <w:kern w:val="24"/>
          <w:lang w:eastAsia="ar-SA"/>
        </w:rPr>
        <w:t>Kościół NMP w Gdańsku. Architektura i wyposażenie w kontekście europejskim</w:t>
      </w:r>
      <w:r w:rsidRPr="00796F3B">
        <w:rPr>
          <w:rFonts w:ascii="Arial" w:eastAsia="Times New Roman" w:hAnsi="Arial" w:cs="Arial"/>
          <w:b/>
          <w:color w:val="auto"/>
          <w:spacing w:val="-4"/>
          <w:kern w:val="24"/>
          <w:lang w:eastAsia="ar-SA"/>
        </w:rPr>
        <w:t xml:space="preserve"> (</w:t>
      </w:r>
      <w:r w:rsidR="005B02BD" w:rsidRPr="00796F3B">
        <w:rPr>
          <w:rFonts w:ascii="Arial" w:eastAsia="Times New Roman" w:hAnsi="Arial" w:cs="Arial"/>
          <w:b/>
          <w:color w:val="auto"/>
          <w:spacing w:val="-4"/>
          <w:kern w:val="24"/>
          <w:lang w:eastAsia="ar-SA"/>
        </w:rPr>
        <w:t>11–13 maja</w:t>
      </w:r>
      <w:r w:rsidRPr="00796F3B">
        <w:rPr>
          <w:rFonts w:ascii="Arial" w:eastAsia="Times New Roman" w:hAnsi="Arial" w:cs="Arial"/>
          <w:b/>
          <w:color w:val="auto"/>
          <w:spacing w:val="-4"/>
          <w:kern w:val="24"/>
          <w:lang w:eastAsia="ar-SA"/>
        </w:rPr>
        <w:t>)</w:t>
      </w:r>
    </w:p>
    <w:p w:rsidR="005B02BD" w:rsidRDefault="005B02BD" w:rsidP="005B02BD">
      <w:pPr>
        <w:widowControl w:val="0"/>
        <w:spacing w:before="0" w:after="0"/>
        <w:jc w:val="both"/>
        <w:rPr>
          <w:rFonts w:ascii="Arial" w:eastAsia="Times New Roman" w:hAnsi="Arial" w:cs="Arial"/>
          <w:color w:val="auto"/>
          <w:spacing w:val="-4"/>
          <w:kern w:val="24"/>
          <w:lang w:eastAsia="ar-SA"/>
        </w:rPr>
      </w:pPr>
      <w:r w:rsidRPr="005B02BD">
        <w:rPr>
          <w:rFonts w:ascii="Arial" w:eastAsia="Times New Roman" w:hAnsi="Arial" w:cs="Arial"/>
          <w:color w:val="auto"/>
          <w:spacing w:val="-4"/>
          <w:kern w:val="24"/>
          <w:lang w:eastAsia="ar-SA"/>
        </w:rPr>
        <w:t>Późnośredniowieczne kościoły miejskie i ich wyposażenie są nie tylko świadectwem działalności artystycznej swoich czasów. Ich znaczenie polega także na tym, że są zwierciadłem ówczesnego życia społecznego i wyrazem samoświadomości mieszczan. Gdański kościół NMP jako jedyna z wielkich far Pobrzeża Bałtyku w znacznym stopniu zachował swoje średniowieczne wyposażenie, uzupełnione o pojedyncze, artystycznie istotne elementy wyposażenia z późniejszych epok. Org. Wydział Historii UG.</w:t>
      </w:r>
    </w:p>
    <w:p w:rsidR="00796F3B" w:rsidRPr="005B02BD" w:rsidRDefault="00796F3B" w:rsidP="005B02BD">
      <w:pPr>
        <w:widowControl w:val="0"/>
        <w:spacing w:before="0" w:after="0"/>
        <w:jc w:val="both"/>
        <w:rPr>
          <w:rFonts w:ascii="Arial" w:eastAsia="Times New Roman" w:hAnsi="Arial" w:cs="Arial"/>
          <w:color w:val="auto"/>
          <w:spacing w:val="-4"/>
          <w:kern w:val="24"/>
          <w:lang w:eastAsia="ar-SA"/>
        </w:rPr>
      </w:pPr>
    </w:p>
    <w:p w:rsidR="009C3464" w:rsidRDefault="009C3464" w:rsidP="005B02BD">
      <w:pPr>
        <w:widowControl w:val="0"/>
        <w:spacing w:before="0" w:after="0"/>
        <w:jc w:val="both"/>
        <w:rPr>
          <w:rFonts w:ascii="Arial" w:eastAsia="Times New Roman" w:hAnsi="Arial" w:cs="Arial"/>
          <w:color w:val="auto"/>
          <w:spacing w:val="-4"/>
          <w:kern w:val="24"/>
          <w:lang w:eastAsia="ar-SA"/>
        </w:rPr>
      </w:pPr>
      <w:r w:rsidRPr="009C3464">
        <w:rPr>
          <w:rFonts w:ascii="Arial" w:eastAsia="Times New Roman" w:hAnsi="Arial" w:cs="Arial"/>
          <w:b/>
          <w:i/>
          <w:color w:val="auto"/>
          <w:spacing w:val="-4"/>
          <w:kern w:val="24"/>
          <w:lang w:eastAsia="ar-SA"/>
        </w:rPr>
        <w:t>Mamo, tato, napisz list do dziecka, które wkrótce się urodzi</w:t>
      </w:r>
      <w:r w:rsidRPr="005B02BD">
        <w:rPr>
          <w:rFonts w:ascii="Arial" w:eastAsia="Times New Roman" w:hAnsi="Arial" w:cs="Arial"/>
          <w:b/>
          <w:color w:val="auto"/>
          <w:spacing w:val="-4"/>
          <w:kern w:val="24"/>
          <w:lang w:eastAsia="ar-SA"/>
        </w:rPr>
        <w:t xml:space="preserve"> </w:t>
      </w:r>
      <w:r>
        <w:rPr>
          <w:rFonts w:ascii="Arial" w:eastAsia="Times New Roman" w:hAnsi="Arial" w:cs="Arial"/>
          <w:b/>
          <w:color w:val="auto"/>
          <w:spacing w:val="-4"/>
          <w:kern w:val="24"/>
          <w:lang w:eastAsia="ar-SA"/>
        </w:rPr>
        <w:t>(</w:t>
      </w:r>
      <w:r w:rsidR="005B02BD" w:rsidRPr="005B02BD">
        <w:rPr>
          <w:rFonts w:ascii="Arial" w:eastAsia="Times New Roman" w:hAnsi="Arial" w:cs="Arial"/>
          <w:b/>
          <w:color w:val="auto"/>
          <w:spacing w:val="-4"/>
          <w:kern w:val="24"/>
          <w:lang w:eastAsia="ar-SA"/>
        </w:rPr>
        <w:t>1 czerwca</w:t>
      </w:r>
      <w:r>
        <w:rPr>
          <w:rFonts w:ascii="Arial" w:eastAsia="Times New Roman" w:hAnsi="Arial" w:cs="Arial"/>
          <w:b/>
          <w:color w:val="auto"/>
          <w:spacing w:val="-4"/>
          <w:kern w:val="24"/>
          <w:lang w:eastAsia="ar-SA"/>
        </w:rPr>
        <w:t>)</w:t>
      </w:r>
      <w:r w:rsidR="005B02BD" w:rsidRPr="005B02BD">
        <w:rPr>
          <w:rFonts w:ascii="Arial" w:eastAsia="Times New Roman" w:hAnsi="Arial" w:cs="Arial"/>
          <w:b/>
          <w:color w:val="auto"/>
          <w:spacing w:val="-4"/>
          <w:kern w:val="24"/>
          <w:lang w:eastAsia="ar-SA"/>
        </w:rPr>
        <w:t xml:space="preserve"> </w:t>
      </w:r>
    </w:p>
    <w:p w:rsidR="005B02BD" w:rsidRDefault="009C3464" w:rsidP="005B02BD">
      <w:pPr>
        <w:widowControl w:val="0"/>
        <w:spacing w:before="0" w:after="0"/>
        <w:jc w:val="both"/>
        <w:rPr>
          <w:rFonts w:ascii="Arial" w:eastAsia="Times New Roman" w:hAnsi="Arial" w:cs="Arial"/>
          <w:color w:val="auto"/>
          <w:spacing w:val="-4"/>
          <w:kern w:val="24"/>
          <w:lang w:eastAsia="ar-SA"/>
        </w:rPr>
      </w:pPr>
      <w:r>
        <w:rPr>
          <w:rFonts w:ascii="Arial" w:eastAsia="Times New Roman" w:hAnsi="Arial" w:cs="Arial"/>
          <w:color w:val="auto"/>
          <w:spacing w:val="-4"/>
          <w:kern w:val="24"/>
          <w:lang w:eastAsia="ar-SA"/>
        </w:rPr>
        <w:t>S</w:t>
      </w:r>
      <w:r w:rsidR="005B02BD" w:rsidRPr="005B02BD">
        <w:rPr>
          <w:rFonts w:ascii="Arial" w:eastAsia="Times New Roman" w:hAnsi="Arial" w:cs="Arial"/>
          <w:color w:val="auto"/>
          <w:spacing w:val="-4"/>
          <w:kern w:val="24"/>
          <w:lang w:eastAsia="ar-SA"/>
        </w:rPr>
        <w:t xml:space="preserve">potkanie podsumowujące akcję prowadzona w ramach kampanii Okręgowej Izby Pielęgniarek </w:t>
      </w:r>
      <w:r w:rsidR="008C5348">
        <w:rPr>
          <w:rFonts w:ascii="Arial" w:eastAsia="Times New Roman" w:hAnsi="Arial" w:cs="Arial"/>
          <w:color w:val="auto"/>
          <w:spacing w:val="-4"/>
          <w:kern w:val="24"/>
          <w:lang w:eastAsia="ar-SA"/>
        </w:rPr>
        <w:br/>
      </w:r>
      <w:r w:rsidR="005B02BD" w:rsidRPr="005B02BD">
        <w:rPr>
          <w:rFonts w:ascii="Arial" w:eastAsia="Times New Roman" w:hAnsi="Arial" w:cs="Arial"/>
          <w:color w:val="auto"/>
          <w:spacing w:val="-4"/>
          <w:kern w:val="24"/>
          <w:lang w:eastAsia="ar-SA"/>
        </w:rPr>
        <w:t xml:space="preserve">i Położnych w Gdańsku „Dziewięć pierwszych miesięcy”. </w:t>
      </w:r>
    </w:p>
    <w:p w:rsidR="009C3464" w:rsidRDefault="009C3464" w:rsidP="005B02BD">
      <w:pPr>
        <w:widowControl w:val="0"/>
        <w:spacing w:before="0" w:after="0"/>
        <w:jc w:val="both"/>
        <w:rPr>
          <w:rFonts w:ascii="Arial" w:eastAsia="Times New Roman" w:hAnsi="Arial" w:cs="Arial"/>
          <w:color w:val="auto"/>
          <w:spacing w:val="-4"/>
          <w:kern w:val="24"/>
          <w:lang w:eastAsia="ar-SA"/>
        </w:rPr>
      </w:pPr>
    </w:p>
    <w:p w:rsidR="003A198E" w:rsidRDefault="003A198E" w:rsidP="005B02BD">
      <w:pPr>
        <w:widowControl w:val="0"/>
        <w:spacing w:before="0" w:after="0"/>
        <w:jc w:val="both"/>
        <w:rPr>
          <w:rFonts w:ascii="Arial" w:eastAsia="Times New Roman" w:hAnsi="Arial" w:cs="Arial"/>
          <w:b/>
          <w:color w:val="auto"/>
          <w:spacing w:val="-4"/>
          <w:kern w:val="1"/>
          <w:lang w:eastAsia="ar-SA"/>
        </w:rPr>
      </w:pPr>
      <w:r w:rsidRPr="003A198E">
        <w:rPr>
          <w:rFonts w:ascii="Arial" w:eastAsia="Times New Roman" w:hAnsi="Arial" w:cs="Arial"/>
          <w:b/>
          <w:color w:val="auto"/>
          <w:spacing w:val="-4"/>
          <w:kern w:val="1"/>
          <w:lang w:eastAsia="ar-SA"/>
        </w:rPr>
        <w:t>Wręczenie nagród XVIII Ogólnopolskiego Konkursu Literackiego im. Jana Drzeżdżona</w:t>
      </w:r>
      <w:r>
        <w:rPr>
          <w:rFonts w:ascii="Arial" w:eastAsia="Times New Roman" w:hAnsi="Arial" w:cs="Arial"/>
          <w:b/>
          <w:color w:val="auto"/>
          <w:spacing w:val="-4"/>
          <w:kern w:val="24"/>
          <w:lang w:eastAsia="ar-SA"/>
        </w:rPr>
        <w:t xml:space="preserve"> </w:t>
      </w:r>
      <w:r>
        <w:rPr>
          <w:rFonts w:ascii="Arial" w:eastAsia="Times New Roman" w:hAnsi="Arial" w:cs="Arial"/>
          <w:b/>
          <w:color w:val="auto"/>
          <w:spacing w:val="-4"/>
          <w:kern w:val="1"/>
          <w:lang w:eastAsia="ar-SA"/>
        </w:rPr>
        <w:t>(22 września)</w:t>
      </w:r>
      <w:r w:rsidR="005B02BD" w:rsidRPr="005B02BD">
        <w:rPr>
          <w:rFonts w:ascii="Arial" w:eastAsia="Times New Roman" w:hAnsi="Arial" w:cs="Arial"/>
          <w:b/>
          <w:color w:val="auto"/>
          <w:spacing w:val="-4"/>
          <w:kern w:val="1"/>
          <w:lang w:eastAsia="ar-SA"/>
        </w:rPr>
        <w:t xml:space="preserve"> </w:t>
      </w:r>
    </w:p>
    <w:p w:rsidR="005B02BD" w:rsidRDefault="003A198E" w:rsidP="005B02BD">
      <w:pPr>
        <w:widowControl w:val="0"/>
        <w:spacing w:before="0" w:after="0"/>
        <w:jc w:val="both"/>
        <w:rPr>
          <w:rFonts w:ascii="Arial" w:eastAsia="Times New Roman" w:hAnsi="Arial" w:cs="Arial"/>
          <w:color w:val="auto"/>
          <w:spacing w:val="-4"/>
          <w:kern w:val="1"/>
          <w:lang w:eastAsia="ar-SA"/>
        </w:rPr>
      </w:pPr>
      <w:r>
        <w:rPr>
          <w:rFonts w:ascii="Arial" w:eastAsia="Times New Roman" w:hAnsi="Arial" w:cs="Arial"/>
          <w:color w:val="auto"/>
          <w:spacing w:val="-4"/>
          <w:kern w:val="1"/>
          <w:lang w:eastAsia="ar-SA"/>
        </w:rPr>
        <w:t>Konkurs organizowany jest</w:t>
      </w:r>
      <w:r w:rsidR="005B02BD" w:rsidRPr="005B02BD">
        <w:rPr>
          <w:rFonts w:ascii="Arial" w:eastAsia="Times New Roman" w:hAnsi="Arial" w:cs="Arial"/>
          <w:color w:val="auto"/>
          <w:spacing w:val="-4"/>
          <w:kern w:val="1"/>
          <w:lang w:eastAsia="ar-SA"/>
        </w:rPr>
        <w:t xml:space="preserve"> przez Muzeum Piśmiennictwa i Muzyki Kaszubsko-Pomorskiej </w:t>
      </w:r>
      <w:r w:rsidR="008C5348">
        <w:rPr>
          <w:rFonts w:ascii="Arial" w:eastAsia="Times New Roman" w:hAnsi="Arial" w:cs="Arial"/>
          <w:color w:val="auto"/>
          <w:spacing w:val="-4"/>
          <w:kern w:val="1"/>
          <w:lang w:eastAsia="ar-SA"/>
        </w:rPr>
        <w:br/>
      </w:r>
      <w:r w:rsidR="005B02BD" w:rsidRPr="005B02BD">
        <w:rPr>
          <w:rFonts w:ascii="Arial" w:eastAsia="Times New Roman" w:hAnsi="Arial" w:cs="Arial"/>
          <w:color w:val="auto"/>
          <w:spacing w:val="-4"/>
          <w:kern w:val="1"/>
          <w:lang w:eastAsia="ar-SA"/>
        </w:rPr>
        <w:t>w Wejherowie. Zakończen</w:t>
      </w:r>
      <w:r>
        <w:rPr>
          <w:rFonts w:ascii="Arial" w:eastAsia="Times New Roman" w:hAnsi="Arial" w:cs="Arial"/>
          <w:color w:val="auto"/>
          <w:spacing w:val="-4"/>
          <w:kern w:val="1"/>
          <w:lang w:eastAsia="ar-SA"/>
        </w:rPr>
        <w:t>iu k</w:t>
      </w:r>
      <w:r w:rsidR="005B02BD" w:rsidRPr="005B02BD">
        <w:rPr>
          <w:rFonts w:ascii="Arial" w:eastAsia="Times New Roman" w:hAnsi="Arial" w:cs="Arial"/>
          <w:color w:val="auto"/>
          <w:spacing w:val="-4"/>
          <w:kern w:val="1"/>
          <w:lang w:eastAsia="ar-SA"/>
        </w:rPr>
        <w:t>towarzyszył podwójny jubileusz pomorskich pisarzy: 60-lecie debiutu Janiny Wieczerskiej i 90-lecie urodzin Zbigniewa Szymańskiego – członków gdańskiego Oddziału SPP.</w:t>
      </w:r>
    </w:p>
    <w:p w:rsidR="003A198E" w:rsidRPr="003A198E" w:rsidRDefault="003A198E" w:rsidP="005B02BD">
      <w:pPr>
        <w:widowControl w:val="0"/>
        <w:spacing w:before="0" w:after="0"/>
        <w:jc w:val="both"/>
        <w:rPr>
          <w:rFonts w:ascii="Arial" w:eastAsia="Times New Roman" w:hAnsi="Arial" w:cs="Arial"/>
          <w:b/>
          <w:color w:val="auto"/>
          <w:spacing w:val="-4"/>
          <w:kern w:val="24"/>
          <w:lang w:eastAsia="ar-SA"/>
        </w:rPr>
      </w:pPr>
    </w:p>
    <w:p w:rsidR="003A198E" w:rsidRPr="003A198E" w:rsidRDefault="005B02BD" w:rsidP="005B02BD">
      <w:pPr>
        <w:widowControl w:val="0"/>
        <w:spacing w:before="0" w:after="0"/>
        <w:jc w:val="both"/>
        <w:rPr>
          <w:rFonts w:ascii="Arial" w:hAnsi="Arial" w:cs="Arial"/>
          <w:b/>
          <w:color w:val="auto"/>
          <w:spacing w:val="-4"/>
        </w:rPr>
      </w:pPr>
      <w:r w:rsidRPr="003A198E">
        <w:rPr>
          <w:rFonts w:ascii="Arial" w:eastAsia="Times New Roman" w:hAnsi="Arial" w:cs="Arial"/>
          <w:b/>
          <w:color w:val="auto"/>
          <w:spacing w:val="-4"/>
          <w:kern w:val="1"/>
          <w:lang w:eastAsia="ar-SA"/>
        </w:rPr>
        <w:t>Cykl wykładów</w:t>
      </w:r>
      <w:r w:rsidRPr="003A198E">
        <w:rPr>
          <w:rFonts w:ascii="Arial" w:eastAsia="Century Gothic" w:hAnsi="Arial" w:cs="Arial"/>
          <w:b/>
          <w:color w:val="auto"/>
          <w:spacing w:val="-4"/>
          <w:kern w:val="1"/>
          <w:lang w:eastAsia="ar-SA"/>
        </w:rPr>
        <w:t xml:space="preserve"> Wszechnicy PAN</w:t>
      </w:r>
      <w:r w:rsidRPr="003A198E">
        <w:rPr>
          <w:rFonts w:ascii="Arial" w:eastAsia="Times New Roman" w:hAnsi="Arial" w:cs="Arial"/>
          <w:b/>
          <w:color w:val="auto"/>
          <w:spacing w:val="-4"/>
          <w:kern w:val="1"/>
          <w:lang w:eastAsia="ar-SA"/>
        </w:rPr>
        <w:t xml:space="preserve">, organizowanych przez </w:t>
      </w:r>
      <w:r w:rsidRPr="003A198E">
        <w:rPr>
          <w:rFonts w:ascii="Arial" w:hAnsi="Arial" w:cs="Arial"/>
          <w:b/>
          <w:color w:val="auto"/>
          <w:spacing w:val="-4"/>
        </w:rPr>
        <w:t>Oddział PAN w Gdańsku we współpracy z Biurem Prezydenta ds. Kultury Miasta Gdańska i NCK</w:t>
      </w:r>
    </w:p>
    <w:p w:rsidR="003A198E" w:rsidRDefault="005B02BD" w:rsidP="005B02BD">
      <w:pPr>
        <w:widowControl w:val="0"/>
        <w:spacing w:before="0" w:after="0"/>
        <w:jc w:val="both"/>
        <w:rPr>
          <w:rFonts w:ascii="Arial" w:eastAsia="Times New Roman" w:hAnsi="Arial" w:cs="Arial"/>
          <w:color w:val="auto"/>
          <w:spacing w:val="-4"/>
          <w:kern w:val="1"/>
          <w:lang w:eastAsia="ar-SA"/>
        </w:rPr>
      </w:pPr>
      <w:r w:rsidRPr="005B02BD">
        <w:rPr>
          <w:rFonts w:ascii="Arial" w:eastAsia="Times New Roman" w:hAnsi="Arial" w:cs="Arial"/>
          <w:b/>
          <w:color w:val="auto"/>
          <w:spacing w:val="-4"/>
          <w:kern w:val="1"/>
          <w:lang w:eastAsia="ar-SA"/>
        </w:rPr>
        <w:t xml:space="preserve"> 3 października – </w:t>
      </w:r>
      <w:r w:rsidRPr="005B02BD">
        <w:rPr>
          <w:rFonts w:ascii="Arial" w:eastAsia="Times New Roman" w:hAnsi="Arial" w:cs="Arial"/>
          <w:color w:val="auto"/>
          <w:spacing w:val="-4"/>
          <w:kern w:val="1"/>
          <w:lang w:eastAsia="ar-SA"/>
        </w:rPr>
        <w:t>wykład dr hab. Magdaleny Żemojtel-Piotrowskiej</w:t>
      </w:r>
      <w:r w:rsidRPr="005B02BD">
        <w:rPr>
          <w:rFonts w:ascii="Arial" w:eastAsia="Times New Roman" w:hAnsi="Arial" w:cs="Arial"/>
          <w:b/>
          <w:color w:val="auto"/>
          <w:spacing w:val="-4"/>
          <w:kern w:val="1"/>
          <w:lang w:eastAsia="ar-SA"/>
        </w:rPr>
        <w:t xml:space="preserve"> </w:t>
      </w:r>
      <w:r w:rsidRPr="005B02BD">
        <w:rPr>
          <w:rFonts w:ascii="Arial" w:eastAsia="Times New Roman" w:hAnsi="Arial" w:cs="Arial"/>
          <w:color w:val="auto"/>
          <w:spacing w:val="-4"/>
          <w:kern w:val="1"/>
          <w:lang w:eastAsia="ar-SA"/>
        </w:rPr>
        <w:t xml:space="preserve">pt. </w:t>
      </w:r>
      <w:r w:rsidRPr="005B02BD">
        <w:rPr>
          <w:rFonts w:ascii="Arial" w:eastAsia="Times New Roman" w:hAnsi="Arial" w:cs="Arial"/>
          <w:i/>
          <w:color w:val="auto"/>
          <w:spacing w:val="-4"/>
          <w:kern w:val="1"/>
          <w:lang w:eastAsia="ar-SA"/>
        </w:rPr>
        <w:t>Nie tacy znów wyjątkowi – Polacy w świetle badań psychologii międzykulturowej</w:t>
      </w:r>
      <w:r w:rsidRPr="005B02BD">
        <w:rPr>
          <w:rFonts w:ascii="Arial" w:eastAsia="Times New Roman" w:hAnsi="Arial" w:cs="Arial"/>
          <w:color w:val="auto"/>
          <w:spacing w:val="-4"/>
          <w:kern w:val="1"/>
          <w:lang w:eastAsia="ar-SA"/>
        </w:rPr>
        <w:t xml:space="preserve">. </w:t>
      </w:r>
    </w:p>
    <w:p w:rsidR="003A198E" w:rsidRDefault="005B02BD" w:rsidP="005B02BD">
      <w:pPr>
        <w:widowControl w:val="0"/>
        <w:spacing w:before="0" w:after="0"/>
        <w:jc w:val="both"/>
        <w:rPr>
          <w:rFonts w:ascii="Arial" w:eastAsia="Times New Roman" w:hAnsi="Arial" w:cs="Arial"/>
          <w:b/>
          <w:color w:val="auto"/>
          <w:spacing w:val="-4"/>
          <w:kern w:val="1"/>
          <w:lang w:eastAsia="ar-SA"/>
        </w:rPr>
      </w:pPr>
      <w:r w:rsidRPr="005B02BD">
        <w:rPr>
          <w:rFonts w:ascii="Arial" w:eastAsia="Times New Roman" w:hAnsi="Arial" w:cs="Arial"/>
          <w:b/>
          <w:color w:val="auto"/>
          <w:spacing w:val="-4"/>
          <w:kern w:val="1"/>
          <w:lang w:eastAsia="ar-SA"/>
        </w:rPr>
        <w:lastRenderedPageBreak/>
        <w:t xml:space="preserve">10 października – </w:t>
      </w:r>
      <w:r w:rsidRPr="005B02BD">
        <w:rPr>
          <w:rFonts w:ascii="Arial" w:eastAsia="Times New Roman" w:hAnsi="Arial" w:cs="Arial"/>
          <w:color w:val="auto"/>
          <w:spacing w:val="-4"/>
          <w:kern w:val="1"/>
          <w:lang w:eastAsia="ar-SA"/>
        </w:rPr>
        <w:t xml:space="preserve">dr hab. Krystyna Drat-Ruszczak, </w:t>
      </w:r>
      <w:r w:rsidRPr="005B02BD">
        <w:rPr>
          <w:rFonts w:ascii="Arial" w:eastAsia="Times New Roman" w:hAnsi="Arial" w:cs="Arial"/>
          <w:i/>
          <w:color w:val="auto"/>
          <w:spacing w:val="-4"/>
          <w:kern w:val="1"/>
          <w:lang w:eastAsia="ar-SA"/>
        </w:rPr>
        <w:t>Zmiany kultury a zaburzenia osobowości – zjawisko borderline</w:t>
      </w:r>
      <w:r w:rsidRPr="005B02BD">
        <w:rPr>
          <w:rFonts w:ascii="Arial" w:eastAsia="Times New Roman" w:hAnsi="Arial" w:cs="Arial"/>
          <w:color w:val="auto"/>
          <w:spacing w:val="-4"/>
          <w:kern w:val="1"/>
          <w:lang w:eastAsia="ar-SA"/>
        </w:rPr>
        <w:t>.</w:t>
      </w:r>
      <w:r w:rsidRPr="005B02BD">
        <w:rPr>
          <w:rFonts w:ascii="Arial" w:eastAsia="Times New Roman" w:hAnsi="Arial" w:cs="Arial"/>
          <w:b/>
          <w:color w:val="auto"/>
          <w:spacing w:val="-4"/>
          <w:kern w:val="1"/>
          <w:lang w:eastAsia="ar-SA"/>
        </w:rPr>
        <w:t xml:space="preserve"> </w:t>
      </w:r>
    </w:p>
    <w:p w:rsidR="003A198E" w:rsidRDefault="005B02BD" w:rsidP="005B02BD">
      <w:pPr>
        <w:widowControl w:val="0"/>
        <w:spacing w:before="0" w:after="0"/>
        <w:jc w:val="both"/>
        <w:rPr>
          <w:rFonts w:ascii="Arial" w:eastAsia="Century Gothic" w:hAnsi="Arial" w:cs="Arial"/>
          <w:b/>
          <w:bCs/>
          <w:color w:val="auto"/>
          <w:spacing w:val="-4"/>
          <w:kern w:val="1"/>
          <w:lang w:eastAsia="ar-SA"/>
        </w:rPr>
      </w:pPr>
      <w:r w:rsidRPr="005B02BD">
        <w:rPr>
          <w:rFonts w:ascii="Arial" w:eastAsia="Times New Roman" w:hAnsi="Arial" w:cs="Arial"/>
          <w:b/>
          <w:color w:val="auto"/>
          <w:spacing w:val="-4"/>
          <w:kern w:val="1"/>
          <w:lang w:eastAsia="ar-SA"/>
        </w:rPr>
        <w:t xml:space="preserve">24 października – </w:t>
      </w:r>
      <w:r w:rsidRPr="005B02BD">
        <w:rPr>
          <w:rFonts w:ascii="Arial" w:eastAsia="Times New Roman" w:hAnsi="Arial" w:cs="Arial"/>
          <w:color w:val="auto"/>
          <w:spacing w:val="-4"/>
          <w:kern w:val="1"/>
          <w:lang w:eastAsia="ar-SA"/>
        </w:rPr>
        <w:t xml:space="preserve">prof. dr. hab. Bogdan Wojciszke, </w:t>
      </w:r>
      <w:r w:rsidRPr="005B02BD">
        <w:rPr>
          <w:rFonts w:ascii="Arial" w:eastAsia="Times New Roman" w:hAnsi="Arial" w:cs="Arial"/>
          <w:i/>
          <w:color w:val="auto"/>
          <w:spacing w:val="-4"/>
          <w:kern w:val="1"/>
          <w:lang w:eastAsia="ar-SA"/>
        </w:rPr>
        <w:t>Kultura, biologia i psychiczne różnice między mężczyznami i kobietami</w:t>
      </w:r>
      <w:r w:rsidRPr="005B02BD">
        <w:rPr>
          <w:rFonts w:ascii="Arial" w:eastAsia="Times New Roman" w:hAnsi="Arial" w:cs="Arial"/>
          <w:color w:val="auto"/>
          <w:spacing w:val="-4"/>
          <w:kern w:val="1"/>
          <w:lang w:eastAsia="ar-SA"/>
        </w:rPr>
        <w:t>.</w:t>
      </w:r>
      <w:r w:rsidRPr="005B02BD">
        <w:rPr>
          <w:rFonts w:ascii="Arial" w:eastAsia="Century Gothic" w:hAnsi="Arial" w:cs="Arial"/>
          <w:b/>
          <w:bCs/>
          <w:color w:val="auto"/>
          <w:spacing w:val="-4"/>
          <w:kern w:val="1"/>
          <w:lang w:eastAsia="ar-SA"/>
        </w:rPr>
        <w:t xml:space="preserve"> </w:t>
      </w:r>
    </w:p>
    <w:p w:rsidR="003A198E" w:rsidRDefault="005B02BD" w:rsidP="005B02BD">
      <w:pPr>
        <w:widowControl w:val="0"/>
        <w:spacing w:before="0" w:after="0"/>
        <w:jc w:val="both"/>
        <w:rPr>
          <w:rFonts w:ascii="Arial" w:eastAsia="Century Gothic" w:hAnsi="Arial" w:cs="Arial"/>
          <w:iCs/>
          <w:color w:val="auto"/>
          <w:spacing w:val="-4"/>
          <w:kern w:val="1"/>
          <w:lang w:eastAsia="ar-SA"/>
        </w:rPr>
      </w:pPr>
      <w:r w:rsidRPr="005B02BD">
        <w:rPr>
          <w:rFonts w:ascii="Arial" w:eastAsia="Century Gothic" w:hAnsi="Arial" w:cs="Arial"/>
          <w:b/>
          <w:bCs/>
          <w:color w:val="auto"/>
          <w:spacing w:val="-4"/>
          <w:kern w:val="1"/>
          <w:lang w:eastAsia="ar-SA"/>
        </w:rPr>
        <w:t xml:space="preserve">7 listopada – </w:t>
      </w:r>
      <w:r w:rsidRPr="005B02BD">
        <w:rPr>
          <w:rFonts w:ascii="Arial" w:eastAsia="Century Gothic" w:hAnsi="Arial" w:cs="Arial"/>
          <w:bCs/>
          <w:color w:val="auto"/>
          <w:spacing w:val="-4"/>
          <w:kern w:val="1"/>
          <w:lang w:eastAsia="ar-SA"/>
        </w:rPr>
        <w:t>prof. dr hab. Dariusz Doliński,</w:t>
      </w:r>
      <w:r w:rsidRPr="005B02BD">
        <w:rPr>
          <w:rFonts w:ascii="Arial" w:eastAsia="Century Gothic" w:hAnsi="Arial" w:cs="Arial"/>
          <w:color w:val="auto"/>
          <w:spacing w:val="-4"/>
          <w:kern w:val="1"/>
          <w:lang w:eastAsia="ar-SA"/>
        </w:rPr>
        <w:t xml:space="preserve"> członek koresp. PAN (SWPS Uniwersytet Humanistycznospołecz-ny, Wrocław), </w:t>
      </w:r>
      <w:r w:rsidRPr="005B02BD">
        <w:rPr>
          <w:rFonts w:ascii="Arial" w:eastAsia="Century Gothic" w:hAnsi="Arial" w:cs="Arial"/>
          <w:i/>
          <w:iCs/>
          <w:color w:val="auto"/>
          <w:spacing w:val="-4"/>
          <w:kern w:val="1"/>
          <w:lang w:eastAsia="ar-SA"/>
        </w:rPr>
        <w:t>Gdy sytuacja rządzi człowiekiem. Uleganie autorytetom po polsku</w:t>
      </w:r>
      <w:r w:rsidRPr="005B02BD">
        <w:rPr>
          <w:rFonts w:ascii="Arial" w:eastAsia="Century Gothic" w:hAnsi="Arial" w:cs="Arial"/>
          <w:iCs/>
          <w:color w:val="auto"/>
          <w:spacing w:val="-4"/>
          <w:kern w:val="1"/>
          <w:lang w:eastAsia="ar-SA"/>
        </w:rPr>
        <w:t xml:space="preserve">. </w:t>
      </w:r>
    </w:p>
    <w:p w:rsidR="005B02BD" w:rsidRDefault="005B02BD" w:rsidP="005B02BD">
      <w:pPr>
        <w:widowControl w:val="0"/>
        <w:spacing w:before="0" w:after="0"/>
        <w:jc w:val="both"/>
        <w:rPr>
          <w:rFonts w:ascii="Arial" w:eastAsia="Century Gothic" w:hAnsi="Arial" w:cs="Arial"/>
          <w:color w:val="auto"/>
          <w:spacing w:val="-4"/>
          <w:kern w:val="1"/>
          <w:lang w:eastAsia="ar-SA"/>
        </w:rPr>
      </w:pPr>
      <w:r w:rsidRPr="005B02BD">
        <w:rPr>
          <w:rFonts w:ascii="Arial" w:eastAsia="Century Gothic" w:hAnsi="Arial" w:cs="Arial"/>
          <w:b/>
          <w:bCs/>
          <w:color w:val="auto"/>
          <w:spacing w:val="-4"/>
          <w:kern w:val="1"/>
          <w:lang w:eastAsia="ar-SA"/>
        </w:rPr>
        <w:t xml:space="preserve">21 listopada – </w:t>
      </w:r>
      <w:r w:rsidRPr="005B02BD">
        <w:rPr>
          <w:rFonts w:ascii="Arial" w:eastAsia="Century Gothic" w:hAnsi="Arial" w:cs="Arial"/>
          <w:bCs/>
          <w:color w:val="auto"/>
          <w:spacing w:val="-4"/>
          <w:kern w:val="1"/>
          <w:lang w:eastAsia="ar-SA"/>
        </w:rPr>
        <w:t>dr Konrad Bocian</w:t>
      </w:r>
      <w:r w:rsidRPr="005B02BD">
        <w:rPr>
          <w:rFonts w:ascii="Arial" w:eastAsia="Century Gothic" w:hAnsi="Arial" w:cs="Arial"/>
          <w:color w:val="auto"/>
          <w:spacing w:val="-4"/>
          <w:kern w:val="1"/>
          <w:lang w:eastAsia="ar-SA"/>
        </w:rPr>
        <w:t xml:space="preserve"> (SWPS Uniwersytet Humanistycznospołeczny, Sopot), </w:t>
      </w:r>
      <w:r w:rsidRPr="005B02BD">
        <w:rPr>
          <w:rFonts w:ascii="Arial" w:eastAsia="Century Gothic" w:hAnsi="Arial" w:cs="Arial"/>
          <w:i/>
          <w:iCs/>
          <w:color w:val="auto"/>
          <w:spacing w:val="-4"/>
          <w:kern w:val="1"/>
          <w:lang w:eastAsia="ar-SA"/>
        </w:rPr>
        <w:t>Psychologia moralności a budowanie etycznej kultury organizacyjnej</w:t>
      </w:r>
      <w:r w:rsidRPr="005B02BD">
        <w:rPr>
          <w:rFonts w:ascii="Arial" w:eastAsia="Century Gothic" w:hAnsi="Arial" w:cs="Arial"/>
          <w:color w:val="auto"/>
          <w:spacing w:val="-4"/>
          <w:kern w:val="1"/>
          <w:lang w:eastAsia="ar-SA"/>
        </w:rPr>
        <w:t>.</w:t>
      </w:r>
    </w:p>
    <w:p w:rsidR="003A198E" w:rsidRPr="005B02BD" w:rsidRDefault="003A198E" w:rsidP="005B02BD">
      <w:pPr>
        <w:widowControl w:val="0"/>
        <w:spacing w:before="0" w:after="0"/>
        <w:jc w:val="both"/>
        <w:rPr>
          <w:rFonts w:ascii="Arial" w:eastAsia="Times New Roman" w:hAnsi="Arial" w:cs="Arial"/>
          <w:b/>
          <w:color w:val="auto"/>
          <w:spacing w:val="-4"/>
          <w:kern w:val="1"/>
          <w:lang w:eastAsia="ar-SA"/>
        </w:rPr>
      </w:pPr>
    </w:p>
    <w:p w:rsidR="003A198E" w:rsidRDefault="003F43E8" w:rsidP="005B02BD">
      <w:pPr>
        <w:widowControl w:val="0"/>
        <w:spacing w:before="0" w:after="0"/>
        <w:jc w:val="both"/>
        <w:rPr>
          <w:rFonts w:ascii="Arial" w:eastAsia="Times New Roman" w:hAnsi="Arial" w:cs="Arial"/>
          <w:b/>
          <w:color w:val="auto"/>
          <w:spacing w:val="-4"/>
          <w:kern w:val="1"/>
          <w:lang w:eastAsia="ar-SA"/>
        </w:rPr>
      </w:pPr>
      <w:r>
        <w:rPr>
          <w:rFonts w:ascii="Arial" w:eastAsia="Times New Roman" w:hAnsi="Arial" w:cs="Arial"/>
          <w:b/>
          <w:color w:val="auto"/>
          <w:spacing w:val="-4"/>
          <w:kern w:val="1"/>
          <w:lang w:eastAsia="ar-SA"/>
        </w:rPr>
        <w:t>2. urodziny B</w:t>
      </w:r>
      <w:r w:rsidR="005B02BD" w:rsidRPr="005B02BD">
        <w:rPr>
          <w:rFonts w:ascii="Arial" w:eastAsia="Times New Roman" w:hAnsi="Arial" w:cs="Arial"/>
          <w:b/>
          <w:color w:val="auto"/>
          <w:spacing w:val="-4"/>
          <w:kern w:val="1"/>
          <w:lang w:eastAsia="ar-SA"/>
        </w:rPr>
        <w:t>ohatera Borysa</w:t>
      </w:r>
      <w:r w:rsidR="003A198E">
        <w:rPr>
          <w:rFonts w:ascii="Arial" w:eastAsia="Times New Roman" w:hAnsi="Arial" w:cs="Arial"/>
          <w:b/>
          <w:color w:val="auto"/>
          <w:spacing w:val="-4"/>
          <w:kern w:val="1"/>
          <w:lang w:eastAsia="ar-SA"/>
        </w:rPr>
        <w:t xml:space="preserve"> (7 października)</w:t>
      </w:r>
    </w:p>
    <w:p w:rsidR="005B02BD" w:rsidRDefault="003A198E" w:rsidP="005B02BD">
      <w:pPr>
        <w:widowControl w:val="0"/>
        <w:spacing w:before="0" w:after="0"/>
        <w:jc w:val="both"/>
        <w:rPr>
          <w:rFonts w:ascii="Arial" w:eastAsia="Times New Roman" w:hAnsi="Arial" w:cs="Arial"/>
          <w:color w:val="auto"/>
          <w:spacing w:val="-4"/>
          <w:kern w:val="1"/>
          <w:lang w:eastAsia="ar-SA"/>
        </w:rPr>
      </w:pPr>
      <w:r>
        <w:rPr>
          <w:rFonts w:ascii="Arial" w:eastAsia="Times New Roman" w:hAnsi="Arial" w:cs="Arial"/>
          <w:color w:val="auto"/>
          <w:spacing w:val="-4"/>
          <w:kern w:val="1"/>
          <w:lang w:eastAsia="ar-SA"/>
        </w:rPr>
        <w:t>Bohater Borys to i</w:t>
      </w:r>
      <w:r w:rsidR="005B02BD" w:rsidRPr="005B02BD">
        <w:rPr>
          <w:rFonts w:ascii="Arial" w:hAnsi="Arial" w:cs="Arial"/>
          <w:color w:val="auto"/>
          <w:spacing w:val="-4"/>
        </w:rPr>
        <w:t xml:space="preserve">dea, za którą stoi potrzeba systematycznego i konsekwentnego budowania wiedzy i świadomości społecznej nt. chorób rzadkich, ich wczesnego rozpoznawania </w:t>
      </w:r>
      <w:r w:rsidR="008C5348">
        <w:rPr>
          <w:rFonts w:ascii="Arial" w:hAnsi="Arial" w:cs="Arial"/>
          <w:color w:val="auto"/>
          <w:spacing w:val="-4"/>
        </w:rPr>
        <w:br/>
      </w:r>
      <w:r w:rsidR="005B02BD" w:rsidRPr="005B02BD">
        <w:rPr>
          <w:rFonts w:ascii="Arial" w:hAnsi="Arial" w:cs="Arial"/>
          <w:color w:val="auto"/>
          <w:spacing w:val="-4"/>
        </w:rPr>
        <w:t>i diagnozowania, a także dostępnych w Polsce terapii leczniczych i rehabilitacyjnych</w:t>
      </w:r>
      <w:r w:rsidR="005B02BD" w:rsidRPr="005B02BD">
        <w:rPr>
          <w:rFonts w:ascii="Arial" w:eastAsia="Times New Roman" w:hAnsi="Arial" w:cs="Arial"/>
          <w:b/>
          <w:color w:val="auto"/>
          <w:spacing w:val="-4"/>
          <w:kern w:val="1"/>
          <w:lang w:eastAsia="ar-SA"/>
        </w:rPr>
        <w:t>.</w:t>
      </w:r>
      <w:r w:rsidR="005B02BD" w:rsidRPr="005B02BD">
        <w:rPr>
          <w:rFonts w:ascii="Arial" w:eastAsia="Times New Roman" w:hAnsi="Arial" w:cs="Arial"/>
          <w:color w:val="auto"/>
          <w:spacing w:val="-4"/>
          <w:kern w:val="1"/>
          <w:lang w:eastAsia="ar-SA"/>
        </w:rPr>
        <w:t xml:space="preserve"> W trakcie wykładów – warsztaty dla dzieci pt. „Zrozumieć Bohatera”, dotyczące emocji towarzyszących chorobie dziecka, prowadziła psychoterapeutka dzieci, Anna Uzarczyk.</w:t>
      </w:r>
    </w:p>
    <w:p w:rsidR="003A198E" w:rsidRPr="005B02BD" w:rsidRDefault="003A198E" w:rsidP="005B02BD">
      <w:pPr>
        <w:widowControl w:val="0"/>
        <w:spacing w:before="0" w:after="0"/>
        <w:jc w:val="both"/>
        <w:rPr>
          <w:rFonts w:ascii="Arial" w:eastAsia="Times New Roman" w:hAnsi="Arial" w:cs="Arial"/>
          <w:color w:val="auto"/>
          <w:spacing w:val="-4"/>
          <w:kern w:val="1"/>
          <w:lang w:eastAsia="ar-SA"/>
        </w:rPr>
      </w:pPr>
    </w:p>
    <w:p w:rsidR="005B02BD" w:rsidRDefault="005B02BD" w:rsidP="005B02BD">
      <w:pPr>
        <w:widowControl w:val="0"/>
        <w:spacing w:before="0" w:after="0"/>
        <w:jc w:val="both"/>
        <w:rPr>
          <w:rFonts w:ascii="Arial" w:eastAsia="Times New Roman" w:hAnsi="Arial" w:cs="Arial"/>
          <w:color w:val="auto"/>
          <w:spacing w:val="-4"/>
          <w:kern w:val="1"/>
          <w:lang w:eastAsia="ar-SA"/>
        </w:rPr>
      </w:pPr>
      <w:r w:rsidRPr="00AD45CA">
        <w:rPr>
          <w:rFonts w:ascii="Arial" w:eastAsia="Times New Roman" w:hAnsi="Arial" w:cs="Arial"/>
          <w:b/>
          <w:color w:val="auto"/>
          <w:spacing w:val="-4"/>
          <w:kern w:val="1"/>
          <w:lang w:eastAsia="ar-SA"/>
        </w:rPr>
        <w:t xml:space="preserve">Międzynarodowa Konferencja pt. </w:t>
      </w:r>
      <w:r w:rsidRPr="00AD45CA">
        <w:rPr>
          <w:rFonts w:ascii="Arial" w:eastAsia="Times New Roman" w:hAnsi="Arial" w:cs="Arial"/>
          <w:b/>
          <w:i/>
          <w:color w:val="auto"/>
          <w:spacing w:val="-4"/>
          <w:kern w:val="1"/>
          <w:lang w:eastAsia="ar-SA"/>
        </w:rPr>
        <w:t>Bayuda and its Neighbours</w:t>
      </w:r>
      <w:r w:rsidRPr="00AD45CA">
        <w:rPr>
          <w:rFonts w:ascii="Arial" w:eastAsia="Times New Roman" w:hAnsi="Arial" w:cs="Arial"/>
          <w:b/>
          <w:color w:val="auto"/>
          <w:spacing w:val="-4"/>
          <w:kern w:val="1"/>
          <w:lang w:eastAsia="ar-SA"/>
        </w:rPr>
        <w:t>. Org.: Fundacja Ochrony Zabytków i Muzeum Archeologiczne w Gdańsku</w:t>
      </w:r>
      <w:r w:rsidR="003F43E8">
        <w:rPr>
          <w:rFonts w:ascii="Arial" w:eastAsia="Times New Roman" w:hAnsi="Arial" w:cs="Arial"/>
          <w:b/>
          <w:color w:val="auto"/>
          <w:spacing w:val="-4"/>
          <w:kern w:val="1"/>
          <w:lang w:eastAsia="ar-SA"/>
        </w:rPr>
        <w:t xml:space="preserve"> (13–14 października)</w:t>
      </w:r>
    </w:p>
    <w:p w:rsidR="003A198E" w:rsidRPr="005B02BD" w:rsidRDefault="003A198E" w:rsidP="005B02BD">
      <w:pPr>
        <w:widowControl w:val="0"/>
        <w:spacing w:before="0" w:after="0"/>
        <w:jc w:val="both"/>
        <w:rPr>
          <w:rFonts w:ascii="Arial" w:eastAsia="Times New Roman" w:hAnsi="Arial" w:cs="Arial"/>
          <w:b/>
          <w:color w:val="auto"/>
          <w:spacing w:val="-4"/>
          <w:kern w:val="1"/>
          <w:lang w:eastAsia="ar-SA"/>
        </w:rPr>
      </w:pPr>
    </w:p>
    <w:p w:rsidR="003F43E8" w:rsidRDefault="005B02BD" w:rsidP="005B02BD">
      <w:pPr>
        <w:widowControl w:val="0"/>
        <w:spacing w:before="0" w:after="0"/>
        <w:jc w:val="both"/>
        <w:rPr>
          <w:rFonts w:ascii="Arial" w:eastAsia="Times New Roman" w:hAnsi="Arial" w:cs="Arial"/>
          <w:color w:val="auto"/>
          <w:spacing w:val="-4"/>
          <w:kern w:val="1"/>
          <w:lang w:eastAsia="ar-SA"/>
        </w:rPr>
      </w:pPr>
      <w:r w:rsidRPr="00AD45CA">
        <w:rPr>
          <w:rFonts w:ascii="Arial" w:eastAsia="Times New Roman" w:hAnsi="Arial" w:cs="Arial"/>
          <w:b/>
          <w:color w:val="auto"/>
          <w:spacing w:val="-4"/>
          <w:kern w:val="1"/>
          <w:lang w:eastAsia="ar-SA"/>
        </w:rPr>
        <w:t>III Festiwa</w:t>
      </w:r>
      <w:r w:rsidR="003F43E8">
        <w:rPr>
          <w:rFonts w:ascii="Arial" w:eastAsia="Times New Roman" w:hAnsi="Arial" w:cs="Arial"/>
          <w:b/>
          <w:color w:val="auto"/>
          <w:spacing w:val="-4"/>
          <w:kern w:val="1"/>
          <w:lang w:eastAsia="ar-SA"/>
        </w:rPr>
        <w:t xml:space="preserve">l Trójmiejskich Improwizatorów </w:t>
      </w:r>
      <w:r w:rsidR="003F43E8" w:rsidRPr="003F43E8">
        <w:rPr>
          <w:rFonts w:ascii="Arial" w:eastAsia="Times New Roman" w:hAnsi="Arial" w:cs="Arial"/>
          <w:b/>
          <w:i/>
          <w:color w:val="auto"/>
          <w:spacing w:val="-4"/>
          <w:kern w:val="1"/>
          <w:lang w:eastAsia="ar-SA"/>
        </w:rPr>
        <w:t>Podaj pagaj</w:t>
      </w:r>
      <w:r w:rsidR="003F43E8">
        <w:rPr>
          <w:rFonts w:ascii="Arial" w:eastAsia="Times New Roman" w:hAnsi="Arial" w:cs="Arial"/>
          <w:b/>
          <w:color w:val="auto"/>
          <w:spacing w:val="-4"/>
          <w:kern w:val="1"/>
          <w:lang w:eastAsia="ar-SA"/>
        </w:rPr>
        <w:t xml:space="preserve"> (</w:t>
      </w:r>
      <w:r w:rsidR="003F43E8" w:rsidRPr="005B02BD">
        <w:rPr>
          <w:rFonts w:ascii="Arial" w:eastAsia="Times New Roman" w:hAnsi="Arial" w:cs="Arial"/>
          <w:b/>
          <w:color w:val="auto"/>
          <w:spacing w:val="-4"/>
          <w:kern w:val="1"/>
          <w:lang w:eastAsia="ar-SA"/>
        </w:rPr>
        <w:t>20–22 października</w:t>
      </w:r>
      <w:r w:rsidR="003F43E8">
        <w:rPr>
          <w:rFonts w:ascii="Arial" w:eastAsia="Times New Roman" w:hAnsi="Arial" w:cs="Arial"/>
          <w:b/>
          <w:color w:val="auto"/>
          <w:spacing w:val="-4"/>
          <w:kern w:val="1"/>
          <w:lang w:eastAsia="ar-SA"/>
        </w:rPr>
        <w:t>)</w:t>
      </w:r>
    </w:p>
    <w:p w:rsidR="005B02BD" w:rsidRDefault="005B02BD" w:rsidP="005B02BD">
      <w:pPr>
        <w:widowControl w:val="0"/>
        <w:spacing w:before="0" w:after="0"/>
        <w:jc w:val="both"/>
        <w:rPr>
          <w:rFonts w:ascii="Arial" w:eastAsia="Times New Roman" w:hAnsi="Arial" w:cs="Arial"/>
          <w:color w:val="auto"/>
          <w:spacing w:val="-4"/>
          <w:kern w:val="1"/>
          <w:lang w:eastAsia="ar-SA"/>
        </w:rPr>
      </w:pPr>
      <w:r w:rsidRPr="005B02BD">
        <w:rPr>
          <w:rFonts w:ascii="Arial" w:eastAsia="Times New Roman" w:hAnsi="Arial" w:cs="Arial"/>
          <w:color w:val="auto"/>
          <w:spacing w:val="-4"/>
          <w:kern w:val="1"/>
          <w:lang w:eastAsia="ar-SA"/>
        </w:rPr>
        <w:t>Dżemogranie Adama i Suchego; Mikser przygotowany przez Janka Malinowskiego z Grupy ADHOC, Fajfer – Rucińska; Nawzajem, Abordaż; Grupa GIT; No i Fajnie</w:t>
      </w:r>
      <w:r w:rsidR="00915854">
        <w:rPr>
          <w:rFonts w:ascii="Arial" w:eastAsia="Times New Roman" w:hAnsi="Arial" w:cs="Arial"/>
          <w:color w:val="auto"/>
          <w:spacing w:val="-4"/>
          <w:kern w:val="1"/>
          <w:lang w:eastAsia="ar-SA"/>
        </w:rPr>
        <w:t xml:space="preserve"> </w:t>
      </w:r>
      <w:r w:rsidR="003C6E04">
        <w:rPr>
          <w:rFonts w:ascii="Arial" w:eastAsia="Times New Roman" w:hAnsi="Arial" w:cs="Arial"/>
          <w:color w:val="auto"/>
          <w:spacing w:val="-4"/>
          <w:kern w:val="1"/>
          <w:lang w:eastAsia="ar-SA"/>
        </w:rPr>
        <w:t>–</w:t>
      </w:r>
      <w:r w:rsidRPr="005B02BD">
        <w:rPr>
          <w:rFonts w:ascii="Arial" w:eastAsia="Times New Roman" w:hAnsi="Arial" w:cs="Arial"/>
          <w:color w:val="auto"/>
          <w:spacing w:val="-4"/>
          <w:kern w:val="1"/>
          <w:lang w:eastAsia="ar-SA"/>
        </w:rPr>
        <w:t xml:space="preserve"> Teatr Impro, Im Prościej; Let S DUET, Jachimek–Tremiszewski Trio; ImproBaja – im</w:t>
      </w:r>
      <w:r w:rsidR="003F43E8">
        <w:rPr>
          <w:rFonts w:ascii="Arial" w:eastAsia="Times New Roman" w:hAnsi="Arial" w:cs="Arial"/>
          <w:color w:val="auto"/>
          <w:spacing w:val="-4"/>
          <w:kern w:val="1"/>
          <w:lang w:eastAsia="ar-SA"/>
        </w:rPr>
        <w:t xml:space="preserve">prowizowana bajka dla dzieci. </w:t>
      </w:r>
      <w:r w:rsidR="003F43E8">
        <w:rPr>
          <w:rFonts w:ascii="Arial" w:eastAsia="Times New Roman" w:hAnsi="Arial" w:cs="Arial"/>
          <w:color w:val="auto"/>
          <w:spacing w:val="-4"/>
          <w:kern w:val="1"/>
          <w:lang w:eastAsia="ar-SA"/>
        </w:rPr>
        <w:tab/>
      </w:r>
      <w:r w:rsidRPr="005B02BD">
        <w:rPr>
          <w:rFonts w:ascii="Arial" w:eastAsia="Times New Roman" w:hAnsi="Arial" w:cs="Arial"/>
          <w:color w:val="auto"/>
          <w:spacing w:val="-4"/>
          <w:kern w:val="1"/>
          <w:lang w:eastAsia="ar-SA"/>
        </w:rPr>
        <w:t xml:space="preserve">Warsztaty: Małgorzata Różalska – </w:t>
      </w:r>
      <w:r w:rsidRPr="005B02BD">
        <w:rPr>
          <w:rFonts w:ascii="Arial" w:eastAsia="Times New Roman" w:hAnsi="Arial" w:cs="Arial"/>
          <w:i/>
          <w:color w:val="auto"/>
          <w:spacing w:val="-4"/>
          <w:kern w:val="1"/>
          <w:lang w:eastAsia="ar-SA"/>
        </w:rPr>
        <w:t>K</w:t>
      </w:r>
      <w:r w:rsidR="00915854">
        <w:rPr>
          <w:rFonts w:ascii="Arial" w:eastAsia="Times New Roman" w:hAnsi="Arial" w:cs="Arial"/>
          <w:i/>
          <w:color w:val="auto"/>
          <w:spacing w:val="-4"/>
          <w:kern w:val="1"/>
          <w:lang w:eastAsia="ar-SA"/>
        </w:rPr>
        <w:t>to ty jesteś</w:t>
      </w:r>
      <w:r w:rsidRPr="005B02BD">
        <w:rPr>
          <w:rFonts w:ascii="Arial" w:eastAsia="Times New Roman" w:hAnsi="Arial" w:cs="Arial"/>
          <w:i/>
          <w:color w:val="auto"/>
          <w:spacing w:val="-4"/>
          <w:kern w:val="1"/>
          <w:lang w:eastAsia="ar-SA"/>
        </w:rPr>
        <w:t>?</w:t>
      </w:r>
      <w:r w:rsidRPr="005B02BD">
        <w:rPr>
          <w:rFonts w:ascii="Arial" w:eastAsia="Times New Roman" w:hAnsi="Arial" w:cs="Arial"/>
          <w:color w:val="auto"/>
          <w:spacing w:val="-4"/>
          <w:kern w:val="1"/>
          <w:lang w:eastAsia="ar-SA"/>
        </w:rPr>
        <w:t xml:space="preserve">, Kuba Śliwiński – </w:t>
      </w:r>
      <w:r w:rsidR="00915854">
        <w:rPr>
          <w:rFonts w:ascii="Arial" w:eastAsia="Times New Roman" w:hAnsi="Arial" w:cs="Arial"/>
          <w:i/>
          <w:color w:val="auto"/>
          <w:spacing w:val="-4"/>
          <w:kern w:val="1"/>
          <w:lang w:eastAsia="ar-SA"/>
        </w:rPr>
        <w:t>Warsztat</w:t>
      </w:r>
      <w:r w:rsidRPr="005B02BD">
        <w:rPr>
          <w:rFonts w:ascii="Arial" w:eastAsia="Times New Roman" w:hAnsi="Arial" w:cs="Arial"/>
          <w:color w:val="auto"/>
          <w:spacing w:val="-4"/>
          <w:kern w:val="1"/>
          <w:lang w:eastAsia="ar-SA"/>
        </w:rPr>
        <w:t>; J</w:t>
      </w:r>
      <w:r w:rsidR="00915854">
        <w:rPr>
          <w:rFonts w:ascii="Arial" w:eastAsia="Times New Roman" w:hAnsi="Arial" w:cs="Arial"/>
          <w:color w:val="auto"/>
          <w:spacing w:val="-4"/>
          <w:kern w:val="1"/>
          <w:lang w:eastAsia="ar-SA"/>
        </w:rPr>
        <w:t>a</w:t>
      </w:r>
      <w:r w:rsidRPr="005B02BD">
        <w:rPr>
          <w:rFonts w:ascii="Arial" w:eastAsia="Times New Roman" w:hAnsi="Arial" w:cs="Arial"/>
          <w:color w:val="auto"/>
          <w:spacing w:val="-4"/>
          <w:kern w:val="1"/>
          <w:lang w:eastAsia="ar-SA"/>
        </w:rPr>
        <w:t xml:space="preserve">nek Malinowski – </w:t>
      </w:r>
      <w:r w:rsidRPr="005B02BD">
        <w:rPr>
          <w:rFonts w:ascii="Arial" w:eastAsia="Times New Roman" w:hAnsi="Arial" w:cs="Arial"/>
          <w:i/>
          <w:color w:val="auto"/>
          <w:spacing w:val="-4"/>
          <w:kern w:val="1"/>
          <w:lang w:eastAsia="ar-SA"/>
        </w:rPr>
        <w:t>D</w:t>
      </w:r>
      <w:r w:rsidR="00915854">
        <w:rPr>
          <w:rFonts w:ascii="Arial" w:eastAsia="Times New Roman" w:hAnsi="Arial" w:cs="Arial"/>
          <w:i/>
          <w:color w:val="auto"/>
          <w:spacing w:val="-4"/>
          <w:kern w:val="1"/>
          <w:lang w:eastAsia="ar-SA"/>
        </w:rPr>
        <w:t>obry występ od kuchni</w:t>
      </w:r>
      <w:r w:rsidRPr="005B02BD">
        <w:rPr>
          <w:rFonts w:ascii="Arial" w:eastAsia="Times New Roman" w:hAnsi="Arial" w:cs="Arial"/>
          <w:color w:val="auto"/>
          <w:spacing w:val="-4"/>
          <w:kern w:val="1"/>
          <w:lang w:eastAsia="ar-SA"/>
        </w:rPr>
        <w:t xml:space="preserve">; Magdalena Bochan-Jachimek i Ewa Fajfer – </w:t>
      </w:r>
      <w:r w:rsidRPr="005B02BD">
        <w:rPr>
          <w:rFonts w:ascii="Arial" w:eastAsia="Times New Roman" w:hAnsi="Arial" w:cs="Arial"/>
          <w:i/>
          <w:color w:val="auto"/>
          <w:spacing w:val="-4"/>
          <w:kern w:val="1"/>
          <w:lang w:eastAsia="ar-SA"/>
        </w:rPr>
        <w:t>Z</w:t>
      </w:r>
      <w:r w:rsidR="00915854">
        <w:rPr>
          <w:rFonts w:ascii="Arial" w:eastAsia="Times New Roman" w:hAnsi="Arial" w:cs="Arial"/>
          <w:i/>
          <w:color w:val="auto"/>
          <w:spacing w:val="-4"/>
          <w:kern w:val="1"/>
          <w:lang w:eastAsia="ar-SA"/>
        </w:rPr>
        <w:t>erówki</w:t>
      </w:r>
      <w:r w:rsidRPr="005B02BD">
        <w:rPr>
          <w:rFonts w:ascii="Arial" w:eastAsia="Times New Roman" w:hAnsi="Arial" w:cs="Arial"/>
          <w:color w:val="auto"/>
          <w:spacing w:val="-4"/>
          <w:kern w:val="1"/>
          <w:lang w:eastAsia="ar-SA"/>
        </w:rPr>
        <w:t>; Małgorzata Tremiszewska – improwarsztat dla dzieci.</w:t>
      </w:r>
    </w:p>
    <w:p w:rsidR="003F43E8" w:rsidRDefault="003F43E8" w:rsidP="005B02BD">
      <w:pPr>
        <w:widowControl w:val="0"/>
        <w:spacing w:before="0" w:after="0"/>
        <w:jc w:val="both"/>
        <w:rPr>
          <w:rFonts w:ascii="Arial" w:eastAsia="Times New Roman" w:hAnsi="Arial" w:cs="Arial"/>
          <w:color w:val="auto"/>
          <w:spacing w:val="-4"/>
          <w:kern w:val="1"/>
          <w:lang w:eastAsia="ar-SA"/>
        </w:rPr>
      </w:pPr>
    </w:p>
    <w:p w:rsidR="003F43E8" w:rsidRPr="003F43E8" w:rsidRDefault="003F43E8" w:rsidP="005B02BD">
      <w:pPr>
        <w:widowControl w:val="0"/>
        <w:spacing w:before="0" w:after="0"/>
        <w:jc w:val="both"/>
        <w:rPr>
          <w:rFonts w:ascii="Arial" w:eastAsia="Century Gothic" w:hAnsi="Arial" w:cs="Arial"/>
          <w:b/>
          <w:bCs/>
          <w:color w:val="auto"/>
          <w:spacing w:val="-4"/>
          <w:kern w:val="1"/>
          <w:lang w:eastAsia="ar-SA"/>
        </w:rPr>
      </w:pPr>
      <w:r w:rsidRPr="003F43E8">
        <w:rPr>
          <w:rFonts w:ascii="Arial" w:eastAsia="Century Gothic" w:hAnsi="Arial" w:cs="Arial"/>
          <w:b/>
          <w:i/>
          <w:color w:val="auto"/>
          <w:spacing w:val="-4"/>
          <w:kern w:val="1"/>
          <w:lang w:eastAsia="ar-SA"/>
        </w:rPr>
        <w:t>Przyszłość pamięci</w:t>
      </w:r>
      <w:r w:rsidRPr="003F43E8">
        <w:rPr>
          <w:rFonts w:ascii="Arial" w:eastAsia="Times New Roman" w:hAnsi="Arial" w:cs="Arial"/>
          <w:b/>
          <w:color w:val="auto"/>
          <w:spacing w:val="-4"/>
          <w:kern w:val="1"/>
          <w:lang w:eastAsia="ar-SA"/>
        </w:rPr>
        <w:t xml:space="preserve"> (</w:t>
      </w:r>
      <w:r w:rsidRPr="003F43E8">
        <w:rPr>
          <w:rFonts w:ascii="Arial" w:eastAsia="Century Gothic" w:hAnsi="Arial" w:cs="Arial"/>
          <w:b/>
          <w:bCs/>
          <w:color w:val="auto"/>
          <w:spacing w:val="-4"/>
          <w:kern w:val="1"/>
          <w:lang w:eastAsia="ar-SA"/>
        </w:rPr>
        <w:t>17 listopada)</w:t>
      </w:r>
      <w:r w:rsidR="005B02BD" w:rsidRPr="003F43E8">
        <w:rPr>
          <w:rFonts w:ascii="Arial" w:eastAsia="Century Gothic" w:hAnsi="Arial" w:cs="Arial"/>
          <w:b/>
          <w:bCs/>
          <w:color w:val="auto"/>
          <w:spacing w:val="-4"/>
          <w:kern w:val="1"/>
          <w:lang w:eastAsia="ar-SA"/>
        </w:rPr>
        <w:t xml:space="preserve"> </w:t>
      </w:r>
    </w:p>
    <w:p w:rsidR="005B02BD" w:rsidRDefault="005B02BD" w:rsidP="005B02BD">
      <w:pPr>
        <w:widowControl w:val="0"/>
        <w:spacing w:before="0" w:after="0"/>
        <w:jc w:val="both"/>
        <w:rPr>
          <w:rFonts w:ascii="Arial" w:eastAsia="Century Gothic" w:hAnsi="Arial" w:cs="Arial"/>
          <w:color w:val="auto"/>
          <w:spacing w:val="-4"/>
          <w:kern w:val="1"/>
          <w:lang w:eastAsia="ar-SA"/>
        </w:rPr>
      </w:pPr>
      <w:r w:rsidRPr="005B02BD">
        <w:rPr>
          <w:rFonts w:ascii="Arial" w:eastAsia="Century Gothic" w:hAnsi="Arial" w:cs="Arial"/>
          <w:color w:val="auto"/>
          <w:spacing w:val="-4"/>
          <w:kern w:val="1"/>
          <w:lang w:eastAsia="ar-SA"/>
        </w:rPr>
        <w:t>Konferencja</w:t>
      </w:r>
      <w:r w:rsidR="003F43E8">
        <w:rPr>
          <w:rFonts w:ascii="Arial" w:eastAsia="Century Gothic" w:hAnsi="Arial" w:cs="Arial"/>
          <w:color w:val="auto"/>
          <w:spacing w:val="-4"/>
          <w:kern w:val="1"/>
          <w:lang w:eastAsia="ar-SA"/>
        </w:rPr>
        <w:t xml:space="preserve"> </w:t>
      </w:r>
      <w:r w:rsidRPr="005B02BD">
        <w:rPr>
          <w:rFonts w:ascii="Arial" w:eastAsia="Century Gothic" w:hAnsi="Arial" w:cs="Arial"/>
          <w:color w:val="auto"/>
          <w:spacing w:val="-4"/>
          <w:kern w:val="1"/>
          <w:lang w:eastAsia="ar-SA"/>
        </w:rPr>
        <w:t xml:space="preserve">adresowana do archiwistów społecznych – organizacji pozarządowych, nieformalnych grup i osób prywatnych prowadzących archiwa społeczne lub rodzinne. Już drugi raz zapraszała Fundacja im. Stanisława Flisa „Archiwa Pomorskie”, Oddział Stowarzyszenia </w:t>
      </w:r>
      <w:r w:rsidRPr="005B02BD">
        <w:rPr>
          <w:rFonts w:ascii="Arial" w:eastAsia="Century Gothic" w:hAnsi="Arial" w:cs="Arial"/>
          <w:color w:val="auto"/>
          <w:spacing w:val="-4"/>
          <w:kern w:val="1"/>
          <w:lang w:eastAsia="ar-SA"/>
        </w:rPr>
        <w:lastRenderedPageBreak/>
        <w:t xml:space="preserve">Archiwistów Polskich w Gdańsku. Wykładowcy:  Monika Płuciennik (SAP, APG), Kamila Siuda (Uniwersytet M. Kopernika w Toruniu), Marcin Dziubiński (Filmoteka Narodowa Instytut Audiowizualny), Jacek Górski (Opowiadacze Historii), Janusz Wegner (Genepedia.pl), dr Marcin Westphal (Muzeum II Wojny Światowej), Łukasz Grochowski (SAP, Archiwum Komisji Krajowej NSZZ </w:t>
      </w:r>
      <w:r w:rsidR="003C6E04">
        <w:rPr>
          <w:rFonts w:ascii="Arial" w:eastAsia="Century Gothic" w:hAnsi="Arial" w:cs="Arial"/>
          <w:color w:val="auto"/>
          <w:spacing w:val="-4"/>
          <w:kern w:val="1"/>
          <w:lang w:eastAsia="ar-SA"/>
        </w:rPr>
        <w:t>„</w:t>
      </w:r>
      <w:r w:rsidRPr="005B02BD">
        <w:rPr>
          <w:rFonts w:ascii="Arial" w:eastAsia="Century Gothic" w:hAnsi="Arial" w:cs="Arial"/>
          <w:color w:val="auto"/>
          <w:spacing w:val="-4"/>
          <w:kern w:val="1"/>
          <w:lang w:eastAsia="ar-SA"/>
        </w:rPr>
        <w:t>Solidarność</w:t>
      </w:r>
      <w:r w:rsidR="003C6E04">
        <w:rPr>
          <w:rFonts w:ascii="Arial" w:eastAsia="Century Gothic" w:hAnsi="Arial" w:cs="Arial"/>
          <w:color w:val="auto"/>
          <w:spacing w:val="-4"/>
          <w:kern w:val="1"/>
          <w:lang w:eastAsia="ar-SA"/>
        </w:rPr>
        <w:t>”</w:t>
      </w:r>
      <w:r w:rsidRPr="005B02BD">
        <w:rPr>
          <w:rFonts w:ascii="Arial" w:eastAsia="Century Gothic" w:hAnsi="Arial" w:cs="Arial"/>
          <w:color w:val="auto"/>
          <w:spacing w:val="-4"/>
          <w:kern w:val="1"/>
          <w:lang w:eastAsia="ar-SA"/>
        </w:rPr>
        <w:t>), Piotr Wierzbicki (APG), Dariusz Rybak (Cyfrowe Archiwum Rumi), Iwona Flis (Fundacja im. Stanisława Flisa „Archiwa Pomorskie”).</w:t>
      </w:r>
    </w:p>
    <w:p w:rsidR="00915854" w:rsidRPr="003F43E8" w:rsidRDefault="00915854" w:rsidP="005B02BD">
      <w:pPr>
        <w:widowControl w:val="0"/>
        <w:spacing w:before="0" w:after="0"/>
        <w:jc w:val="both"/>
        <w:rPr>
          <w:rFonts w:ascii="Arial" w:eastAsia="Times New Roman" w:hAnsi="Arial" w:cs="Arial"/>
          <w:color w:val="auto"/>
          <w:spacing w:val="-4"/>
          <w:kern w:val="1"/>
          <w:lang w:eastAsia="ar-SA"/>
        </w:rPr>
      </w:pPr>
    </w:p>
    <w:p w:rsidR="005B02BD" w:rsidRDefault="00915854" w:rsidP="00915854">
      <w:pPr>
        <w:widowControl w:val="0"/>
        <w:spacing w:before="0" w:after="0"/>
        <w:jc w:val="both"/>
        <w:rPr>
          <w:rFonts w:ascii="Arial" w:eastAsia="Century Gothic" w:hAnsi="Arial" w:cs="Arial"/>
          <w:bCs/>
          <w:color w:val="auto"/>
          <w:spacing w:val="-4"/>
          <w:kern w:val="1"/>
          <w:lang w:eastAsia="ar-SA"/>
        </w:rPr>
      </w:pPr>
      <w:r w:rsidRPr="00915854">
        <w:rPr>
          <w:rFonts w:ascii="Arial" w:eastAsia="Century Gothic" w:hAnsi="Arial" w:cs="Arial"/>
          <w:b/>
          <w:bCs/>
          <w:color w:val="auto"/>
          <w:spacing w:val="-4"/>
          <w:kern w:val="1"/>
          <w:lang w:eastAsia="ar-SA"/>
        </w:rPr>
        <w:t>Nowa praca – impro a motywacja do zmian w życiu zawodowym</w:t>
      </w:r>
      <w:r>
        <w:rPr>
          <w:rFonts w:ascii="Arial" w:eastAsia="Century Gothic" w:hAnsi="Arial" w:cs="Arial"/>
          <w:b/>
          <w:bCs/>
          <w:color w:val="auto"/>
          <w:spacing w:val="-4"/>
          <w:kern w:val="1"/>
          <w:lang w:eastAsia="ar-SA"/>
        </w:rPr>
        <w:t xml:space="preserve"> (</w:t>
      </w:r>
      <w:r w:rsidR="005B02BD" w:rsidRPr="005B02BD">
        <w:rPr>
          <w:rFonts w:ascii="Arial" w:eastAsia="Century Gothic" w:hAnsi="Arial" w:cs="Arial"/>
          <w:b/>
          <w:bCs/>
          <w:color w:val="auto"/>
          <w:spacing w:val="-4"/>
          <w:kern w:val="1"/>
          <w:lang w:eastAsia="ar-SA"/>
        </w:rPr>
        <w:t>18 i 25 listopada</w:t>
      </w:r>
      <w:r>
        <w:rPr>
          <w:rFonts w:ascii="Arial" w:eastAsia="Century Gothic" w:hAnsi="Arial" w:cs="Arial"/>
          <w:b/>
          <w:bCs/>
          <w:color w:val="auto"/>
          <w:spacing w:val="-4"/>
          <w:kern w:val="1"/>
          <w:lang w:eastAsia="ar-SA"/>
        </w:rPr>
        <w:t>)</w:t>
      </w:r>
      <w:r w:rsidR="005B02BD" w:rsidRPr="005B02BD">
        <w:rPr>
          <w:rFonts w:ascii="Arial" w:eastAsia="Century Gothic" w:hAnsi="Arial" w:cs="Arial"/>
          <w:bCs/>
          <w:color w:val="auto"/>
          <w:spacing w:val="-4"/>
          <w:kern w:val="1"/>
          <w:lang w:eastAsia="ar-SA"/>
        </w:rPr>
        <w:t xml:space="preserve"> Warsztaty dla osób, które po dłuższej przerwie wracają</w:t>
      </w:r>
      <w:r>
        <w:rPr>
          <w:rFonts w:ascii="Arial" w:eastAsia="Century Gothic" w:hAnsi="Arial" w:cs="Arial"/>
          <w:bCs/>
          <w:color w:val="auto"/>
          <w:spacing w:val="-4"/>
          <w:kern w:val="1"/>
          <w:lang w:eastAsia="ar-SA"/>
        </w:rPr>
        <w:t>,</w:t>
      </w:r>
      <w:r w:rsidR="005B02BD" w:rsidRPr="005B02BD">
        <w:rPr>
          <w:rFonts w:ascii="Arial" w:eastAsia="Century Gothic" w:hAnsi="Arial" w:cs="Arial"/>
          <w:bCs/>
          <w:color w:val="auto"/>
          <w:spacing w:val="-4"/>
          <w:kern w:val="1"/>
          <w:lang w:eastAsia="ar-SA"/>
        </w:rPr>
        <w:t xml:space="preserve"> bądź chcą wrócić do pracy lub są </w:t>
      </w:r>
      <w:r w:rsidR="008C5348">
        <w:rPr>
          <w:rFonts w:ascii="Arial" w:eastAsia="Century Gothic" w:hAnsi="Arial" w:cs="Arial"/>
          <w:bCs/>
          <w:color w:val="auto"/>
          <w:spacing w:val="-4"/>
          <w:kern w:val="1"/>
          <w:lang w:eastAsia="ar-SA"/>
        </w:rPr>
        <w:br/>
      </w:r>
      <w:r w:rsidR="005B02BD" w:rsidRPr="005B02BD">
        <w:rPr>
          <w:rFonts w:ascii="Arial" w:eastAsia="Century Gothic" w:hAnsi="Arial" w:cs="Arial"/>
          <w:bCs/>
          <w:color w:val="auto"/>
          <w:spacing w:val="-4"/>
          <w:kern w:val="1"/>
          <w:lang w:eastAsia="ar-SA"/>
        </w:rPr>
        <w:t>w trakcie zmian w życiu zawodowym oraz nie mają doświadczenia z warsztatami impro.</w:t>
      </w:r>
    </w:p>
    <w:p w:rsidR="00915854" w:rsidRDefault="00915854" w:rsidP="005B02BD">
      <w:pPr>
        <w:widowControl w:val="0"/>
        <w:spacing w:before="0" w:after="0"/>
        <w:jc w:val="both"/>
        <w:rPr>
          <w:rFonts w:ascii="Arial" w:eastAsia="Century Gothic" w:hAnsi="Arial" w:cs="Arial"/>
          <w:bCs/>
          <w:color w:val="auto"/>
          <w:spacing w:val="-4"/>
          <w:kern w:val="1"/>
          <w:lang w:eastAsia="ar-SA"/>
        </w:rPr>
      </w:pPr>
    </w:p>
    <w:p w:rsidR="00915854" w:rsidRPr="00915854" w:rsidRDefault="00915854" w:rsidP="005B02BD">
      <w:pPr>
        <w:widowControl w:val="0"/>
        <w:spacing w:before="0" w:after="0"/>
        <w:jc w:val="both"/>
        <w:rPr>
          <w:rStyle w:val="Pogrubienie"/>
          <w:rFonts w:ascii="Arial" w:eastAsia="Century Gothic" w:hAnsi="Arial" w:cs="Arial"/>
          <w:b w:val="0"/>
          <w:color w:val="auto"/>
          <w:spacing w:val="-4"/>
          <w:kern w:val="1"/>
          <w:lang w:eastAsia="ar-SA"/>
        </w:rPr>
      </w:pPr>
      <w:r w:rsidRPr="005B02BD">
        <w:rPr>
          <w:rFonts w:ascii="Arial" w:eastAsia="Century Gothic" w:hAnsi="Arial" w:cs="Arial"/>
          <w:b/>
          <w:bCs/>
          <w:color w:val="auto"/>
          <w:spacing w:val="-4"/>
          <w:kern w:val="1"/>
          <w:lang w:eastAsia="ar-SA"/>
        </w:rPr>
        <w:t xml:space="preserve">26. edycja festiwalu </w:t>
      </w:r>
      <w:r w:rsidRPr="005B02BD">
        <w:rPr>
          <w:rFonts w:ascii="Arial" w:eastAsia="Century Gothic" w:hAnsi="Arial" w:cs="Arial"/>
          <w:b/>
          <w:bCs/>
          <w:i/>
          <w:iCs/>
          <w:color w:val="auto"/>
          <w:spacing w:val="-4"/>
          <w:kern w:val="1"/>
          <w:lang w:eastAsia="ar-SA"/>
        </w:rPr>
        <w:t>Euroshorts</w:t>
      </w:r>
      <w:r w:rsidRPr="005B02BD">
        <w:rPr>
          <w:rFonts w:ascii="Arial" w:eastAsia="Century Gothic" w:hAnsi="Arial" w:cs="Arial"/>
          <w:i/>
          <w:iCs/>
          <w:color w:val="auto"/>
          <w:spacing w:val="-4"/>
          <w:kern w:val="1"/>
          <w:lang w:eastAsia="ar-SA"/>
        </w:rPr>
        <w:t xml:space="preserve"> </w:t>
      </w:r>
      <w:r w:rsidRPr="005B02BD">
        <w:rPr>
          <w:rFonts w:ascii="Arial" w:eastAsia="Century Gothic" w:hAnsi="Arial" w:cs="Arial"/>
          <w:b/>
          <w:bCs/>
          <w:i/>
          <w:iCs/>
          <w:color w:val="auto"/>
          <w:spacing w:val="-4"/>
          <w:kern w:val="1"/>
          <w:lang w:eastAsia="ar-SA"/>
        </w:rPr>
        <w:t>2017</w:t>
      </w:r>
      <w:r>
        <w:rPr>
          <w:rFonts w:ascii="Arial" w:eastAsia="Century Gothic" w:hAnsi="Arial" w:cs="Arial"/>
          <w:bCs/>
          <w:color w:val="auto"/>
          <w:spacing w:val="-4"/>
          <w:kern w:val="1"/>
          <w:lang w:eastAsia="ar-SA"/>
        </w:rPr>
        <w:t xml:space="preserve"> </w:t>
      </w:r>
      <w:r w:rsidRPr="00915854">
        <w:rPr>
          <w:rFonts w:ascii="Arial" w:eastAsia="Century Gothic" w:hAnsi="Arial" w:cs="Arial"/>
          <w:b/>
          <w:bCs/>
          <w:color w:val="auto"/>
          <w:spacing w:val="-4"/>
          <w:kern w:val="1"/>
          <w:lang w:eastAsia="ar-SA"/>
        </w:rPr>
        <w:t>(</w:t>
      </w:r>
      <w:r w:rsidR="005B02BD" w:rsidRPr="005B02BD">
        <w:rPr>
          <w:rFonts w:ascii="Arial" w:eastAsia="Century Gothic" w:hAnsi="Arial" w:cs="Arial"/>
          <w:b/>
          <w:bCs/>
          <w:color w:val="auto"/>
          <w:spacing w:val="-4"/>
          <w:kern w:val="1"/>
          <w:lang w:eastAsia="ar-SA"/>
        </w:rPr>
        <w:t>30 listopada – 3 grudnia</w:t>
      </w:r>
      <w:r>
        <w:rPr>
          <w:rFonts w:ascii="Arial" w:eastAsia="Century Gothic" w:hAnsi="Arial" w:cs="Arial"/>
          <w:b/>
          <w:bCs/>
          <w:color w:val="auto"/>
          <w:spacing w:val="-4"/>
          <w:kern w:val="1"/>
          <w:lang w:eastAsia="ar-SA"/>
        </w:rPr>
        <w:t>)</w:t>
      </w:r>
    </w:p>
    <w:p w:rsidR="005B02BD" w:rsidRDefault="00915854" w:rsidP="005B02BD">
      <w:pPr>
        <w:widowControl w:val="0"/>
        <w:spacing w:before="0" w:after="0"/>
        <w:jc w:val="both"/>
        <w:rPr>
          <w:rFonts w:ascii="Arial" w:eastAsia="Century Gothic" w:hAnsi="Arial" w:cs="Arial"/>
          <w:color w:val="auto"/>
          <w:spacing w:val="-4"/>
          <w:kern w:val="1"/>
          <w:lang w:eastAsia="ar-SA"/>
        </w:rPr>
      </w:pPr>
      <w:r>
        <w:rPr>
          <w:rFonts w:ascii="Arial" w:hAnsi="Arial" w:cs="Arial"/>
          <w:color w:val="auto"/>
          <w:spacing w:val="-4"/>
        </w:rPr>
        <w:t>M</w:t>
      </w:r>
      <w:r w:rsidR="005B02BD" w:rsidRPr="005B02BD">
        <w:rPr>
          <w:rFonts w:ascii="Arial" w:hAnsi="Arial" w:cs="Arial"/>
          <w:color w:val="auto"/>
          <w:spacing w:val="-4"/>
        </w:rPr>
        <w:t xml:space="preserve">iędzynarodowy festiwal filmowy, organizowany przez </w:t>
      </w:r>
      <w:r w:rsidR="005B02BD" w:rsidRPr="005B02BD">
        <w:rPr>
          <w:rStyle w:val="Uwydatnienie"/>
          <w:rFonts w:ascii="Arial" w:hAnsi="Arial" w:cs="Arial"/>
          <w:color w:val="auto"/>
          <w:spacing w:val="-4"/>
        </w:rPr>
        <w:t>Fundację Młodego Kina</w:t>
      </w:r>
      <w:r w:rsidR="005B02BD" w:rsidRPr="005B02BD">
        <w:rPr>
          <w:rFonts w:ascii="Arial" w:hAnsi="Arial" w:cs="Arial"/>
          <w:color w:val="auto"/>
          <w:spacing w:val="-4"/>
        </w:rPr>
        <w:t xml:space="preserve"> od 1992 roku. Promuje i wspiera młodych artystów oraz wybitne osiągnięcia w filmie krótkometrażowym. </w:t>
      </w:r>
      <w:r w:rsidR="008C5348">
        <w:rPr>
          <w:rFonts w:ascii="Arial" w:hAnsi="Arial" w:cs="Arial"/>
          <w:color w:val="auto"/>
          <w:spacing w:val="-4"/>
        </w:rPr>
        <w:br/>
      </w:r>
      <w:r w:rsidR="005B02BD" w:rsidRPr="005B02BD">
        <w:rPr>
          <w:rFonts w:ascii="Arial" w:eastAsia="Century Gothic" w:hAnsi="Arial" w:cs="Arial"/>
          <w:bCs/>
          <w:iCs/>
          <w:color w:val="auto"/>
          <w:spacing w:val="-4"/>
          <w:kern w:val="1"/>
          <w:lang w:eastAsia="ar-SA"/>
        </w:rPr>
        <w:t xml:space="preserve">W Ratuszu Staromiejskim wręczono </w:t>
      </w:r>
      <w:r w:rsidR="005B02BD" w:rsidRPr="005B02BD">
        <w:rPr>
          <w:rFonts w:ascii="Arial" w:eastAsia="Century Gothic" w:hAnsi="Arial" w:cs="Arial"/>
          <w:color w:val="auto"/>
          <w:spacing w:val="-4"/>
          <w:kern w:val="1"/>
          <w:lang w:eastAsia="ar-SA"/>
        </w:rPr>
        <w:t>nagrody w konkursie</w:t>
      </w:r>
      <w:r w:rsidR="005B02BD" w:rsidRPr="005B02BD">
        <w:rPr>
          <w:rFonts w:ascii="Arial" w:eastAsia="Century Gothic" w:hAnsi="Arial" w:cs="Arial"/>
          <w:b/>
          <w:bCs/>
          <w:i/>
          <w:iCs/>
          <w:color w:val="auto"/>
          <w:spacing w:val="-4"/>
          <w:kern w:val="1"/>
          <w:lang w:eastAsia="ar-SA"/>
        </w:rPr>
        <w:t xml:space="preserve"> </w:t>
      </w:r>
      <w:r w:rsidR="005B02BD" w:rsidRPr="005B02BD">
        <w:rPr>
          <w:rFonts w:ascii="Arial" w:eastAsia="Century Gothic" w:hAnsi="Arial" w:cs="Arial"/>
          <w:bCs/>
          <w:i/>
          <w:iCs/>
          <w:color w:val="auto"/>
          <w:spacing w:val="-4"/>
          <w:kern w:val="1"/>
          <w:lang w:eastAsia="ar-SA"/>
        </w:rPr>
        <w:t>Filmujemy Gdańsk!</w:t>
      </w:r>
      <w:r w:rsidR="005B02BD" w:rsidRPr="005B02BD">
        <w:rPr>
          <w:rFonts w:ascii="Arial" w:eastAsia="Century Gothic" w:hAnsi="Arial" w:cs="Arial"/>
          <w:bCs/>
          <w:iCs/>
          <w:color w:val="auto"/>
          <w:spacing w:val="-4"/>
          <w:kern w:val="1"/>
          <w:lang w:eastAsia="ar-SA"/>
        </w:rPr>
        <w:t xml:space="preserve"> (30.11) oraz zaprezentowano 34 filmy z następujących krajów: </w:t>
      </w:r>
      <w:r w:rsidR="005B02BD" w:rsidRPr="005B02BD">
        <w:rPr>
          <w:rFonts w:ascii="Arial" w:eastAsia="Century Gothic" w:hAnsi="Arial" w:cs="Arial"/>
          <w:color w:val="auto"/>
          <w:spacing w:val="-4"/>
          <w:kern w:val="1"/>
          <w:lang w:eastAsia="ar-SA"/>
        </w:rPr>
        <w:t>Belgia, Chorwacja, Francja, Hiszpania, Indie, Iran, Niemcy, Norwegia, Polska, Rumunia, Słowenia, Szwajcaria, Tajwan, Turcja, USA, Węgry, Wielka Brytania.</w:t>
      </w:r>
      <w:r w:rsidR="005B02BD" w:rsidRPr="005B02BD">
        <w:rPr>
          <w:rFonts w:ascii="Arial" w:eastAsia="Century Gothic" w:hAnsi="Arial" w:cs="Arial"/>
          <w:color w:val="auto"/>
          <w:spacing w:val="-4"/>
          <w:kern w:val="1"/>
          <w:lang w:eastAsia="ar-SA"/>
        </w:rPr>
        <w:tab/>
      </w:r>
      <w:r w:rsidR="005B02BD" w:rsidRPr="005B02BD">
        <w:rPr>
          <w:rFonts w:ascii="Arial" w:eastAsia="Century Gothic" w:hAnsi="Arial" w:cs="Arial"/>
          <w:color w:val="auto"/>
          <w:spacing w:val="-4"/>
          <w:kern w:val="1"/>
          <w:lang w:eastAsia="ar-SA"/>
        </w:rPr>
        <w:br/>
      </w:r>
      <w:r w:rsidR="005B02BD" w:rsidRPr="005B02BD">
        <w:rPr>
          <w:rFonts w:ascii="Arial" w:eastAsia="Century Gothic" w:hAnsi="Arial" w:cs="Arial"/>
          <w:bCs/>
          <w:iCs/>
          <w:color w:val="auto"/>
          <w:spacing w:val="-4"/>
          <w:kern w:val="1"/>
          <w:lang w:eastAsia="ar-SA"/>
        </w:rPr>
        <w:t>W Centrum św. Jana (2.12):</w:t>
      </w:r>
      <w:r w:rsidR="005B02BD" w:rsidRPr="005B02BD">
        <w:rPr>
          <w:rFonts w:ascii="Arial" w:eastAsia="Century Gothic" w:hAnsi="Arial" w:cs="Arial"/>
          <w:b/>
          <w:bCs/>
          <w:color w:val="auto"/>
          <w:spacing w:val="-4"/>
          <w:kern w:val="1"/>
          <w:lang w:eastAsia="ar-SA"/>
        </w:rPr>
        <w:t xml:space="preserve"> </w:t>
      </w:r>
      <w:r w:rsidR="005B02BD" w:rsidRPr="005B02BD">
        <w:rPr>
          <w:rFonts w:ascii="Arial" w:eastAsia="Century Gothic" w:hAnsi="Arial" w:cs="Arial"/>
          <w:color w:val="auto"/>
          <w:spacing w:val="-4"/>
          <w:kern w:val="1"/>
          <w:lang w:eastAsia="ar-SA"/>
        </w:rPr>
        <w:t xml:space="preserve">wręczenie nagród w Międzynarodowym Konkursie </w:t>
      </w:r>
      <w:r w:rsidR="005B02BD" w:rsidRPr="005B02BD">
        <w:rPr>
          <w:rFonts w:ascii="Arial" w:eastAsia="Century Gothic" w:hAnsi="Arial" w:cs="Arial"/>
          <w:i/>
          <w:iCs/>
          <w:color w:val="auto"/>
          <w:spacing w:val="-4"/>
          <w:kern w:val="1"/>
          <w:lang w:eastAsia="ar-SA"/>
        </w:rPr>
        <w:t>Euroshorts 2017</w:t>
      </w:r>
      <w:r w:rsidR="005B02BD" w:rsidRPr="005B02BD">
        <w:rPr>
          <w:rFonts w:ascii="Arial" w:eastAsia="Century Gothic" w:hAnsi="Arial" w:cs="Arial"/>
          <w:color w:val="auto"/>
          <w:spacing w:val="-4"/>
          <w:kern w:val="1"/>
          <w:lang w:eastAsia="ar-SA"/>
        </w:rPr>
        <w:t xml:space="preserve">; Recital muzyczny / Live Music; Projekcja nagrodzonych filmów; Amerykański Film Reklamowy 2016. </w:t>
      </w:r>
      <w:r w:rsidR="005B02BD" w:rsidRPr="005B02BD">
        <w:rPr>
          <w:rFonts w:ascii="Arial" w:eastAsia="Century Gothic" w:hAnsi="Arial" w:cs="Arial"/>
          <w:i/>
          <w:iCs/>
          <w:color w:val="auto"/>
          <w:spacing w:val="-4"/>
          <w:kern w:val="1"/>
          <w:lang w:eastAsia="ar-SA"/>
        </w:rPr>
        <w:t>Sztuka i Technika</w:t>
      </w:r>
      <w:r w:rsidR="005B02BD" w:rsidRPr="005B02BD">
        <w:rPr>
          <w:rFonts w:ascii="Arial" w:eastAsia="Century Gothic" w:hAnsi="Arial" w:cs="Arial"/>
          <w:color w:val="auto"/>
          <w:spacing w:val="-4"/>
          <w:kern w:val="1"/>
          <w:lang w:eastAsia="ar-SA"/>
        </w:rPr>
        <w:t>.</w:t>
      </w:r>
    </w:p>
    <w:p w:rsidR="00915854" w:rsidRDefault="00915854" w:rsidP="005B02BD">
      <w:pPr>
        <w:widowControl w:val="0"/>
        <w:spacing w:before="0" w:after="0"/>
        <w:jc w:val="both"/>
        <w:rPr>
          <w:rFonts w:ascii="Arial" w:eastAsia="Century Gothic" w:hAnsi="Arial" w:cs="Arial"/>
          <w:color w:val="auto"/>
          <w:spacing w:val="-4"/>
          <w:kern w:val="1"/>
          <w:lang w:eastAsia="ar-SA"/>
        </w:rPr>
      </w:pPr>
    </w:p>
    <w:p w:rsidR="00151DFC" w:rsidRPr="00151DFC" w:rsidRDefault="00151DFC" w:rsidP="005B02BD">
      <w:pPr>
        <w:widowControl w:val="0"/>
        <w:spacing w:before="0" w:after="0"/>
        <w:jc w:val="both"/>
        <w:rPr>
          <w:rFonts w:ascii="Arial" w:eastAsia="Times New Roman" w:hAnsi="Arial" w:cs="Arial"/>
          <w:b/>
          <w:color w:val="auto"/>
          <w:spacing w:val="-4"/>
          <w:kern w:val="1"/>
          <w:lang w:eastAsia="ar-SA"/>
        </w:rPr>
      </w:pPr>
      <w:r w:rsidRPr="00151DFC">
        <w:rPr>
          <w:rFonts w:ascii="Arial" w:eastAsia="Century Gothic" w:hAnsi="Arial" w:cs="Arial"/>
          <w:b/>
          <w:color w:val="auto"/>
          <w:spacing w:val="-4"/>
          <w:kern w:val="1"/>
          <w:lang w:eastAsia="ar-SA"/>
        </w:rPr>
        <w:t>Nagrody Stolema (</w:t>
      </w:r>
      <w:r w:rsidR="005B02BD" w:rsidRPr="00151DFC">
        <w:rPr>
          <w:rFonts w:ascii="Arial" w:eastAsia="Times New Roman" w:hAnsi="Arial" w:cs="Arial"/>
          <w:b/>
          <w:color w:val="auto"/>
          <w:spacing w:val="-4"/>
          <w:kern w:val="1"/>
          <w:lang w:eastAsia="ar-SA"/>
        </w:rPr>
        <w:t>12 grudnia</w:t>
      </w:r>
      <w:r w:rsidRPr="00151DFC">
        <w:rPr>
          <w:rFonts w:ascii="Arial" w:eastAsia="Times New Roman" w:hAnsi="Arial" w:cs="Arial"/>
          <w:b/>
          <w:color w:val="auto"/>
          <w:spacing w:val="-4"/>
          <w:kern w:val="1"/>
          <w:lang w:eastAsia="ar-SA"/>
        </w:rPr>
        <w:t xml:space="preserve">) </w:t>
      </w:r>
    </w:p>
    <w:p w:rsidR="005B02BD" w:rsidRPr="005B02BD" w:rsidRDefault="00151DFC" w:rsidP="005B02BD">
      <w:pPr>
        <w:widowControl w:val="0"/>
        <w:spacing w:before="0" w:after="0"/>
        <w:jc w:val="both"/>
        <w:rPr>
          <w:rFonts w:ascii="Arial" w:eastAsia="Times New Roman" w:hAnsi="Arial" w:cs="Arial"/>
          <w:color w:val="auto"/>
          <w:spacing w:val="-4"/>
          <w:kern w:val="1"/>
          <w:lang w:eastAsia="ar-SA"/>
        </w:rPr>
      </w:pPr>
      <w:r>
        <w:rPr>
          <w:rFonts w:ascii="Arial" w:eastAsia="Times New Roman" w:hAnsi="Arial" w:cs="Arial"/>
          <w:color w:val="auto"/>
          <w:spacing w:val="-4"/>
          <w:kern w:val="1"/>
          <w:lang w:eastAsia="ar-SA"/>
        </w:rPr>
        <w:t>W</w:t>
      </w:r>
      <w:r w:rsidR="005B02BD" w:rsidRPr="005B02BD">
        <w:rPr>
          <w:rFonts w:ascii="Arial" w:eastAsia="Times New Roman" w:hAnsi="Arial" w:cs="Arial"/>
          <w:color w:val="auto"/>
          <w:spacing w:val="-4"/>
          <w:kern w:val="1"/>
          <w:lang w:eastAsia="ar-SA"/>
        </w:rPr>
        <w:t xml:space="preserve">ręczenie </w:t>
      </w:r>
      <w:r>
        <w:rPr>
          <w:rFonts w:ascii="Arial" w:eastAsia="Times New Roman" w:hAnsi="Arial" w:cs="Arial"/>
          <w:color w:val="auto"/>
          <w:spacing w:val="-4"/>
          <w:kern w:val="1"/>
          <w:lang w:eastAsia="ar-SA"/>
        </w:rPr>
        <w:t>nagrody</w:t>
      </w:r>
      <w:r w:rsidR="005B02BD" w:rsidRPr="005B02BD">
        <w:rPr>
          <w:rFonts w:ascii="Arial" w:eastAsia="Times New Roman" w:hAnsi="Arial" w:cs="Arial"/>
          <w:color w:val="auto"/>
          <w:spacing w:val="-4"/>
          <w:kern w:val="1"/>
          <w:lang w:eastAsia="ar-SA"/>
        </w:rPr>
        <w:t>, przyznawanej przez Klub Studencki „Pomorania” osobom lub grupie osób, instytucjom, związkom i organizacjom, które w szczególny sposób przyczyniły się do pomnożenia lub spopularyzowania dorobku i osiągnięć kultury Kaszub i Pomorza. Uroczystość wręczania Medali odbywa się tradycyjnie w Ratuszu Starego Miasta Gdańska. Tegorocznym laureatem został ks. Roman Skwiercz.</w:t>
      </w:r>
    </w:p>
    <w:p w:rsidR="005B02BD" w:rsidRDefault="005B02BD" w:rsidP="005B02BD">
      <w:pPr>
        <w:widowControl w:val="0"/>
        <w:spacing w:before="0" w:after="0"/>
        <w:jc w:val="both"/>
        <w:rPr>
          <w:rFonts w:ascii="Arial" w:eastAsia="Century Gothic" w:hAnsi="Arial" w:cs="Arial"/>
          <w:color w:val="auto"/>
          <w:spacing w:val="-4"/>
          <w:kern w:val="1"/>
          <w:lang w:eastAsia="ar-SA"/>
        </w:rPr>
      </w:pPr>
    </w:p>
    <w:p w:rsidR="005B02BD" w:rsidRPr="00026D14" w:rsidRDefault="005B02BD" w:rsidP="00026D14">
      <w:pPr>
        <w:widowControl w:val="0"/>
        <w:spacing w:before="0" w:after="0"/>
        <w:jc w:val="both"/>
        <w:rPr>
          <w:rFonts w:ascii="Arial" w:eastAsia="Times New Roman" w:hAnsi="Arial" w:cs="Arial"/>
          <w:bCs/>
          <w:color w:val="auto"/>
          <w:spacing w:val="-4"/>
          <w:kern w:val="1"/>
          <w:lang w:eastAsia="ar-SA"/>
        </w:rPr>
      </w:pPr>
    </w:p>
    <w:p w:rsidR="00856FDD" w:rsidRDefault="00856FDD" w:rsidP="00F872F4">
      <w:pPr>
        <w:jc w:val="both"/>
        <w:sectPr w:rsidR="00856FDD" w:rsidSect="00856FDD">
          <w:headerReference w:type="default" r:id="rId13"/>
          <w:type w:val="continuous"/>
          <w:pgSz w:w="11907" w:h="16839" w:code="9"/>
          <w:pgMar w:top="1901" w:right="1008" w:bottom="1440" w:left="1008" w:header="720" w:footer="432" w:gutter="0"/>
          <w:cols w:space="720"/>
          <w:docGrid w:linePitch="360"/>
        </w:sectPr>
      </w:pPr>
    </w:p>
    <w:p w:rsidR="00601096" w:rsidRPr="00F872F4" w:rsidRDefault="00601096" w:rsidP="00F872F4">
      <w:pPr>
        <w:jc w:val="both"/>
      </w:pPr>
    </w:p>
    <w:p w:rsidR="002B2DC5" w:rsidRPr="00B8777B" w:rsidRDefault="003C6E04" w:rsidP="003C6E04">
      <w:pPr>
        <w:pStyle w:val="Nagwek1"/>
        <w:rPr>
          <w:sz w:val="52"/>
          <w:szCs w:val="52"/>
        </w:rPr>
      </w:pPr>
      <w:r>
        <w:rPr>
          <w:sz w:val="52"/>
          <w:szCs w:val="52"/>
        </w:rPr>
        <w:lastRenderedPageBreak/>
        <w:t xml:space="preserve">V. </w:t>
      </w:r>
      <w:r w:rsidR="00371319" w:rsidRPr="00B8777B">
        <w:rPr>
          <w:sz w:val="52"/>
          <w:szCs w:val="52"/>
        </w:rPr>
        <w:t>DZIAŁALNOŚĆ</w:t>
      </w:r>
      <w:r>
        <w:rPr>
          <w:sz w:val="52"/>
          <w:szCs w:val="52"/>
        </w:rPr>
        <w:t xml:space="preserve"> </w:t>
      </w:r>
      <w:r w:rsidR="00371319" w:rsidRPr="00B8777B">
        <w:rPr>
          <w:sz w:val="52"/>
          <w:szCs w:val="52"/>
        </w:rPr>
        <w:t>PROMOCYJNA</w:t>
      </w:r>
    </w:p>
    <w:p w:rsidR="00151DFC" w:rsidRDefault="00151DFC" w:rsidP="00151DFC">
      <w:pPr>
        <w:widowControl w:val="0"/>
        <w:spacing w:before="0" w:after="0"/>
        <w:jc w:val="both"/>
        <w:rPr>
          <w:rFonts w:ascii="Arial" w:eastAsia="Times New Roman" w:hAnsi="Arial" w:cs="Arial"/>
          <w:b/>
          <w:color w:val="auto"/>
          <w:spacing w:val="-4"/>
          <w:kern w:val="24"/>
          <w:lang w:eastAsia="ar-SA"/>
        </w:rPr>
      </w:pPr>
    </w:p>
    <w:p w:rsidR="00151DFC" w:rsidRPr="00151DFC" w:rsidRDefault="00151DFC" w:rsidP="00151DFC">
      <w:pPr>
        <w:widowControl w:val="0"/>
        <w:spacing w:before="0" w:after="0"/>
        <w:jc w:val="both"/>
        <w:rPr>
          <w:rFonts w:ascii="Arial" w:eastAsia="Times New Roman" w:hAnsi="Arial" w:cs="Arial"/>
          <w:b/>
          <w:color w:val="auto"/>
          <w:spacing w:val="-4"/>
          <w:kern w:val="24"/>
          <w:lang w:eastAsia="ar-SA"/>
        </w:rPr>
      </w:pPr>
      <w:r w:rsidRPr="00151DFC">
        <w:rPr>
          <w:rFonts w:ascii="Arial" w:eastAsia="Times New Roman" w:hAnsi="Arial" w:cs="Arial"/>
          <w:b/>
          <w:color w:val="auto"/>
          <w:spacing w:val="-4"/>
          <w:kern w:val="24"/>
          <w:lang w:eastAsia="ar-SA"/>
        </w:rPr>
        <w:t xml:space="preserve">Spotkanie z Dorotą Karaś, autorką biografii </w:t>
      </w:r>
      <w:r w:rsidRPr="00151DFC">
        <w:rPr>
          <w:rFonts w:ascii="Arial" w:eastAsia="Times New Roman" w:hAnsi="Arial" w:cs="Arial"/>
          <w:b/>
          <w:i/>
          <w:color w:val="auto"/>
          <w:spacing w:val="-4"/>
          <w:kern w:val="24"/>
          <w:lang w:eastAsia="ar-SA"/>
        </w:rPr>
        <w:t>Cybulski. Podwójne salto</w:t>
      </w:r>
      <w:r w:rsidRPr="00151DFC">
        <w:rPr>
          <w:rFonts w:ascii="Arial" w:eastAsia="Times New Roman" w:hAnsi="Arial" w:cs="Arial"/>
          <w:b/>
          <w:color w:val="auto"/>
          <w:spacing w:val="-4"/>
          <w:kern w:val="24"/>
          <w:lang w:eastAsia="ar-SA"/>
        </w:rPr>
        <w:t>. (10 stycznia)</w:t>
      </w:r>
    </w:p>
    <w:p w:rsidR="00151DFC" w:rsidRDefault="00151DFC" w:rsidP="00151DFC">
      <w:pPr>
        <w:widowControl w:val="0"/>
        <w:spacing w:before="0" w:after="0"/>
        <w:jc w:val="both"/>
        <w:rPr>
          <w:rFonts w:ascii="Arial" w:eastAsia="Times New Roman" w:hAnsi="Arial" w:cs="Arial"/>
          <w:color w:val="auto"/>
          <w:spacing w:val="-4"/>
          <w:kern w:val="24"/>
          <w:lang w:eastAsia="ar-SA"/>
        </w:rPr>
      </w:pPr>
      <w:r w:rsidRPr="00151DFC">
        <w:rPr>
          <w:rFonts w:ascii="Arial" w:eastAsia="Times New Roman" w:hAnsi="Arial" w:cs="Arial"/>
          <w:color w:val="auto"/>
          <w:spacing w:val="-4"/>
          <w:kern w:val="24"/>
          <w:lang w:eastAsia="ar-SA"/>
        </w:rPr>
        <w:t xml:space="preserve">Rozmowę prowadził Krzysztof Kornacki. Autorka, dziennikarka gdańskiego oddziału „Gazety Wyborczej”, współpracuje z „Wysokimi Obcasami” i „Dużym Formatem”. Wcześniej napisała książkę </w:t>
      </w:r>
      <w:r w:rsidRPr="00151DFC">
        <w:rPr>
          <w:rFonts w:ascii="Arial" w:eastAsia="Times New Roman" w:hAnsi="Arial" w:cs="Arial"/>
          <w:i/>
          <w:color w:val="auto"/>
          <w:spacing w:val="-4"/>
          <w:kern w:val="24"/>
          <w:lang w:eastAsia="ar-SA"/>
        </w:rPr>
        <w:t>Szafa, czajnik, obwodnica. Rozmowy z obcokrajowcami</w:t>
      </w:r>
      <w:r w:rsidRPr="00151DFC">
        <w:rPr>
          <w:rFonts w:ascii="Arial" w:eastAsia="Times New Roman" w:hAnsi="Arial" w:cs="Arial"/>
          <w:color w:val="auto"/>
          <w:spacing w:val="-4"/>
          <w:kern w:val="24"/>
          <w:lang w:eastAsia="ar-SA"/>
        </w:rPr>
        <w:t xml:space="preserve">. Krzysztof Kornacki: historyk filmu, kierownik Katedry Wiedzy o Filmie i Kulturze Audiowizualnej na Uniwersytecie Gdańskim. Autor książek </w:t>
      </w:r>
      <w:r w:rsidRPr="00151DFC">
        <w:rPr>
          <w:rFonts w:ascii="Arial" w:eastAsia="Times New Roman" w:hAnsi="Arial" w:cs="Arial"/>
          <w:i/>
          <w:color w:val="auto"/>
          <w:spacing w:val="-4"/>
          <w:kern w:val="24"/>
          <w:lang w:eastAsia="ar-SA"/>
        </w:rPr>
        <w:t>Kino polskie wobec katolicyzmu (1945–1970)</w:t>
      </w:r>
      <w:r w:rsidRPr="00151DFC">
        <w:rPr>
          <w:rFonts w:ascii="Arial" w:eastAsia="Times New Roman" w:hAnsi="Arial" w:cs="Arial"/>
          <w:color w:val="auto"/>
          <w:spacing w:val="-4"/>
          <w:kern w:val="24"/>
          <w:lang w:eastAsia="ar-SA"/>
        </w:rPr>
        <w:t xml:space="preserve"> oraz </w:t>
      </w:r>
      <w:r w:rsidRPr="00151DFC">
        <w:rPr>
          <w:rFonts w:ascii="Arial" w:eastAsia="Times New Roman" w:hAnsi="Arial" w:cs="Arial"/>
          <w:i/>
          <w:color w:val="auto"/>
          <w:spacing w:val="-4"/>
          <w:kern w:val="24"/>
          <w:lang w:eastAsia="ar-SA"/>
        </w:rPr>
        <w:t>Popiół i diament Andrzeja Wajdy</w:t>
      </w:r>
      <w:r w:rsidRPr="00151DFC">
        <w:rPr>
          <w:rFonts w:ascii="Arial" w:eastAsia="Times New Roman" w:hAnsi="Arial" w:cs="Arial"/>
          <w:color w:val="auto"/>
          <w:spacing w:val="-4"/>
          <w:kern w:val="24"/>
          <w:lang w:eastAsia="ar-SA"/>
        </w:rPr>
        <w:t xml:space="preserve">. </w:t>
      </w:r>
    </w:p>
    <w:p w:rsidR="00151DFC" w:rsidRPr="00151DFC" w:rsidRDefault="00151DFC" w:rsidP="00151DFC">
      <w:pPr>
        <w:widowControl w:val="0"/>
        <w:spacing w:before="0" w:after="0"/>
        <w:jc w:val="both"/>
        <w:rPr>
          <w:rFonts w:ascii="Arial" w:eastAsia="Times New Roman" w:hAnsi="Arial" w:cs="Arial"/>
          <w:color w:val="auto"/>
          <w:spacing w:val="-4"/>
          <w:kern w:val="24"/>
          <w:lang w:eastAsia="ar-SA"/>
        </w:rPr>
      </w:pPr>
    </w:p>
    <w:p w:rsidR="00D92206" w:rsidRDefault="00D92206" w:rsidP="00151DFC">
      <w:pPr>
        <w:spacing w:before="0" w:after="0"/>
        <w:jc w:val="both"/>
        <w:rPr>
          <w:rFonts w:ascii="Arial" w:hAnsi="Arial" w:cs="Arial"/>
          <w:b/>
          <w:color w:val="auto"/>
          <w:spacing w:val="-4"/>
          <w:kern w:val="24"/>
        </w:rPr>
      </w:pPr>
      <w:r>
        <w:rPr>
          <w:rFonts w:ascii="Arial" w:hAnsi="Arial" w:cs="Arial"/>
          <w:b/>
          <w:color w:val="auto"/>
          <w:spacing w:val="-4"/>
          <w:kern w:val="24"/>
        </w:rPr>
        <w:t>P</w:t>
      </w:r>
      <w:r w:rsidR="00151DFC" w:rsidRPr="00151DFC">
        <w:rPr>
          <w:rFonts w:ascii="Arial" w:hAnsi="Arial" w:cs="Arial"/>
          <w:b/>
          <w:color w:val="auto"/>
          <w:spacing w:val="-4"/>
          <w:kern w:val="24"/>
        </w:rPr>
        <w:t xml:space="preserve">romocja książki dr. Daniela Czerwińskiego „Pierwsza dekada. aparat bezpieczeństwa </w:t>
      </w:r>
      <w:r w:rsidR="008C5348">
        <w:rPr>
          <w:rFonts w:ascii="Arial" w:hAnsi="Arial" w:cs="Arial"/>
          <w:b/>
          <w:color w:val="auto"/>
          <w:spacing w:val="-4"/>
          <w:kern w:val="24"/>
        </w:rPr>
        <w:br/>
      </w:r>
      <w:r w:rsidR="00151DFC" w:rsidRPr="00151DFC">
        <w:rPr>
          <w:rFonts w:ascii="Arial" w:hAnsi="Arial" w:cs="Arial"/>
          <w:b/>
          <w:color w:val="auto"/>
          <w:spacing w:val="-4"/>
          <w:kern w:val="24"/>
        </w:rPr>
        <w:t>w województwie gdańskim w latach 1945–1956”</w:t>
      </w:r>
      <w:r>
        <w:rPr>
          <w:rFonts w:ascii="Arial" w:hAnsi="Arial" w:cs="Arial"/>
          <w:b/>
          <w:color w:val="auto"/>
          <w:spacing w:val="-4"/>
          <w:kern w:val="24"/>
        </w:rPr>
        <w:t xml:space="preserve"> (25 stycznia)</w:t>
      </w:r>
    </w:p>
    <w:p w:rsidR="00151DFC" w:rsidRDefault="00151DFC" w:rsidP="00151DFC">
      <w:pPr>
        <w:spacing w:before="0" w:after="0"/>
        <w:jc w:val="both"/>
        <w:rPr>
          <w:rFonts w:ascii="Arial" w:hAnsi="Arial" w:cs="Arial"/>
          <w:color w:val="auto"/>
          <w:spacing w:val="-4"/>
          <w:kern w:val="24"/>
        </w:rPr>
      </w:pPr>
      <w:r w:rsidRPr="00D92206">
        <w:rPr>
          <w:rFonts w:ascii="Arial" w:hAnsi="Arial" w:cs="Arial"/>
          <w:color w:val="auto"/>
          <w:spacing w:val="-4"/>
          <w:kern w:val="24"/>
        </w:rPr>
        <w:t>„</w:t>
      </w:r>
      <w:r w:rsidRPr="00151DFC">
        <w:rPr>
          <w:rFonts w:ascii="Arial" w:hAnsi="Arial" w:cs="Arial"/>
          <w:color w:val="auto"/>
          <w:spacing w:val="-4"/>
          <w:kern w:val="24"/>
        </w:rPr>
        <w:t>Książka stanowi pierwszą tak szeroką próbę charakterystyki działalności UB na poziomie wojewódzkim. Pokazuje nie tylko strukturę i ludzi tworzących aparat bezpieczeństwa, ale odsłania jednocześnie mechanizmy funkcjonowania komunistycznego aparatu represji”.</w:t>
      </w:r>
    </w:p>
    <w:p w:rsidR="00D92206" w:rsidRPr="00151DFC" w:rsidRDefault="00D92206" w:rsidP="00151DFC">
      <w:pPr>
        <w:spacing w:before="0" w:after="0"/>
        <w:jc w:val="both"/>
        <w:rPr>
          <w:rFonts w:ascii="Arial" w:hAnsi="Arial" w:cs="Arial"/>
          <w:color w:val="auto"/>
          <w:spacing w:val="-4"/>
          <w:kern w:val="24"/>
        </w:rPr>
      </w:pPr>
    </w:p>
    <w:p w:rsidR="00D92206" w:rsidRDefault="00D92206" w:rsidP="00151DFC">
      <w:pPr>
        <w:widowControl w:val="0"/>
        <w:spacing w:before="0" w:after="0"/>
        <w:jc w:val="both"/>
        <w:rPr>
          <w:rFonts w:ascii="Arial" w:eastAsia="Times New Roman" w:hAnsi="Arial" w:cs="Arial"/>
          <w:b/>
          <w:color w:val="auto"/>
          <w:spacing w:val="-4"/>
          <w:kern w:val="24"/>
          <w:lang w:eastAsia="ar-SA"/>
        </w:rPr>
      </w:pPr>
      <w:r>
        <w:rPr>
          <w:rFonts w:ascii="Arial" w:eastAsia="Times New Roman" w:hAnsi="Arial" w:cs="Arial"/>
          <w:b/>
          <w:color w:val="auto"/>
          <w:spacing w:val="-4"/>
          <w:kern w:val="24"/>
          <w:lang w:eastAsia="ar-SA"/>
        </w:rPr>
        <w:t>P</w:t>
      </w:r>
      <w:r w:rsidR="00151DFC" w:rsidRPr="00151DFC">
        <w:rPr>
          <w:rFonts w:ascii="Arial" w:eastAsia="Times New Roman" w:hAnsi="Arial" w:cs="Arial"/>
          <w:b/>
          <w:color w:val="auto"/>
          <w:spacing w:val="-4"/>
          <w:kern w:val="24"/>
          <w:lang w:eastAsia="ar-SA"/>
        </w:rPr>
        <w:t>romocja książki</w:t>
      </w:r>
      <w:r w:rsidR="00151DFC" w:rsidRPr="00151DFC">
        <w:rPr>
          <w:rFonts w:ascii="Arial" w:eastAsia="Times New Roman" w:hAnsi="Arial" w:cs="Arial"/>
          <w:b/>
          <w:i/>
          <w:color w:val="auto"/>
          <w:spacing w:val="-4"/>
          <w:kern w:val="24"/>
          <w:lang w:eastAsia="ar-SA"/>
        </w:rPr>
        <w:t xml:space="preserve"> </w:t>
      </w:r>
      <w:r w:rsidR="00151DFC" w:rsidRPr="00151DFC">
        <w:rPr>
          <w:rFonts w:ascii="Arial" w:eastAsia="Times New Roman" w:hAnsi="Arial" w:cs="Arial"/>
          <w:b/>
          <w:color w:val="auto"/>
          <w:spacing w:val="-4"/>
          <w:kern w:val="24"/>
          <w:lang w:eastAsia="ar-SA"/>
        </w:rPr>
        <w:t xml:space="preserve">prof. Zenona Ciesielskiego </w:t>
      </w:r>
      <w:r w:rsidR="00151DFC" w:rsidRPr="00151DFC">
        <w:rPr>
          <w:rFonts w:ascii="Arial" w:eastAsia="Times New Roman" w:hAnsi="Arial" w:cs="Arial"/>
          <w:b/>
          <w:i/>
          <w:color w:val="auto"/>
          <w:spacing w:val="-4"/>
          <w:kern w:val="24"/>
          <w:lang w:eastAsia="ar-SA"/>
        </w:rPr>
        <w:t>Dzieje kultury skandynawskiej</w:t>
      </w:r>
      <w:r w:rsidR="00151DFC" w:rsidRPr="00151DFC">
        <w:rPr>
          <w:rFonts w:ascii="Arial" w:eastAsia="Times New Roman" w:hAnsi="Arial" w:cs="Arial"/>
          <w:b/>
          <w:color w:val="auto"/>
          <w:spacing w:val="-4"/>
          <w:kern w:val="24"/>
          <w:lang w:eastAsia="ar-SA"/>
        </w:rPr>
        <w:t>.</w:t>
      </w:r>
      <w:r>
        <w:rPr>
          <w:rFonts w:ascii="Arial" w:eastAsia="Times New Roman" w:hAnsi="Arial" w:cs="Arial"/>
          <w:b/>
          <w:color w:val="auto"/>
          <w:spacing w:val="-4"/>
          <w:kern w:val="24"/>
          <w:lang w:eastAsia="ar-SA"/>
        </w:rPr>
        <w:t xml:space="preserve"> (9 marca)</w:t>
      </w:r>
      <w:r w:rsidR="00151DFC" w:rsidRPr="00151DFC">
        <w:rPr>
          <w:rFonts w:ascii="Arial" w:eastAsia="Times New Roman" w:hAnsi="Arial" w:cs="Arial"/>
          <w:b/>
          <w:color w:val="auto"/>
          <w:spacing w:val="-4"/>
          <w:kern w:val="24"/>
          <w:lang w:eastAsia="ar-SA"/>
        </w:rPr>
        <w:t xml:space="preserve"> </w:t>
      </w:r>
    </w:p>
    <w:p w:rsidR="00151DFC" w:rsidRDefault="00151DFC" w:rsidP="00151DFC">
      <w:pPr>
        <w:widowControl w:val="0"/>
        <w:spacing w:before="0" w:after="0"/>
        <w:jc w:val="both"/>
        <w:rPr>
          <w:rFonts w:ascii="Arial" w:eastAsia="Times New Roman" w:hAnsi="Arial" w:cs="Arial"/>
          <w:color w:val="auto"/>
          <w:spacing w:val="-4"/>
          <w:kern w:val="24"/>
          <w:lang w:eastAsia="ar-SA"/>
        </w:rPr>
      </w:pPr>
      <w:r w:rsidRPr="00151DFC">
        <w:rPr>
          <w:rFonts w:ascii="Arial" w:eastAsia="Times New Roman" w:hAnsi="Arial" w:cs="Arial"/>
          <w:color w:val="auto"/>
          <w:spacing w:val="-4"/>
          <w:kern w:val="24"/>
          <w:lang w:eastAsia="ar-SA"/>
        </w:rPr>
        <w:t xml:space="preserve">Prowadzenie: </w:t>
      </w:r>
      <w:r w:rsidRPr="00D92206">
        <w:rPr>
          <w:rFonts w:ascii="Arial" w:eastAsia="Times New Roman" w:hAnsi="Arial" w:cs="Arial"/>
          <w:color w:val="auto"/>
          <w:spacing w:val="-4"/>
          <w:kern w:val="24"/>
          <w:lang w:eastAsia="ar-SA"/>
        </w:rPr>
        <w:t>Magdalena Pramfelt</w:t>
      </w:r>
      <w:r w:rsidRPr="00151DFC">
        <w:rPr>
          <w:rFonts w:ascii="Arial" w:eastAsia="Times New Roman" w:hAnsi="Arial" w:cs="Arial"/>
          <w:color w:val="auto"/>
          <w:spacing w:val="-4"/>
          <w:kern w:val="24"/>
          <w:lang w:eastAsia="ar-SA"/>
        </w:rPr>
        <w:t>. Obszerna monografia dotycząca historii kultury skandynawskiej od czasów prehistorycznych po współczesność, w której pojęcie kultury zostało potraktowane według koncepcji antropologicznej i obejmuje takie dziedziny, jak kultura artystyczna, umysłowa, społeczno-polityczna, mitologiczno-religijna i techniczno-cywilizacyjna. Pojęcie Skandynawii obejmuje takie współczesne państwa, jak Szwecja, Norwegia, Dania, Islandia i Finlandia, a także peryferia tego makroregionu, m.in. Grenlandię, Wyspy Owcze i Laponię. Dwutomowe dzieło wydał Marpress oraz NCK.</w:t>
      </w:r>
    </w:p>
    <w:p w:rsidR="00D92206" w:rsidRPr="00151DFC" w:rsidRDefault="00D92206" w:rsidP="00151DFC">
      <w:pPr>
        <w:widowControl w:val="0"/>
        <w:spacing w:before="0" w:after="0"/>
        <w:jc w:val="both"/>
        <w:rPr>
          <w:rFonts w:ascii="Arial" w:eastAsia="Times New Roman" w:hAnsi="Arial" w:cs="Arial"/>
          <w:b/>
          <w:color w:val="auto"/>
          <w:spacing w:val="-4"/>
          <w:kern w:val="24"/>
          <w:lang w:eastAsia="ar-SA"/>
        </w:rPr>
      </w:pPr>
    </w:p>
    <w:p w:rsidR="00D92206" w:rsidRDefault="0037098D" w:rsidP="00151DFC">
      <w:pPr>
        <w:widowControl w:val="0"/>
        <w:spacing w:before="0" w:after="0"/>
        <w:jc w:val="both"/>
        <w:rPr>
          <w:rFonts w:ascii="Arial" w:eastAsia="Times New Roman" w:hAnsi="Arial" w:cs="Arial"/>
          <w:b/>
          <w:color w:val="auto"/>
          <w:spacing w:val="-4"/>
          <w:kern w:val="24"/>
          <w:lang w:eastAsia="ar-SA"/>
        </w:rPr>
      </w:pPr>
      <w:r>
        <w:rPr>
          <w:rFonts w:ascii="Arial" w:eastAsia="Times New Roman" w:hAnsi="Arial" w:cs="Arial"/>
          <w:b/>
          <w:color w:val="auto"/>
          <w:spacing w:val="-4"/>
          <w:kern w:val="24"/>
          <w:lang w:eastAsia="ar-SA"/>
        </w:rPr>
        <w:t xml:space="preserve">Promocja książki Zbigniewa Nawrockiego </w:t>
      </w:r>
      <w:r w:rsidRPr="0037098D">
        <w:rPr>
          <w:rFonts w:ascii="Arial" w:eastAsia="Times New Roman" w:hAnsi="Arial" w:cs="Arial"/>
          <w:b/>
          <w:i/>
          <w:color w:val="auto"/>
          <w:spacing w:val="-4"/>
          <w:kern w:val="24"/>
          <w:lang w:eastAsia="ar-SA"/>
        </w:rPr>
        <w:t>Historyczne kamienice w Toruniu. Gotyk</w:t>
      </w:r>
      <w:r w:rsidRPr="0037098D">
        <w:rPr>
          <w:rFonts w:ascii="Arial" w:eastAsia="Times New Roman" w:hAnsi="Arial" w:cs="Arial"/>
          <w:b/>
          <w:color w:val="auto"/>
          <w:spacing w:val="-4"/>
          <w:kern w:val="24"/>
          <w:lang w:eastAsia="ar-SA"/>
        </w:rPr>
        <w:t xml:space="preserve"> </w:t>
      </w:r>
      <w:r w:rsidR="00D92206">
        <w:rPr>
          <w:rFonts w:ascii="Arial" w:eastAsia="Times New Roman" w:hAnsi="Arial" w:cs="Arial"/>
          <w:color w:val="auto"/>
          <w:spacing w:val="-4"/>
          <w:kern w:val="24"/>
          <w:lang w:eastAsia="ar-SA"/>
        </w:rPr>
        <w:t>(</w:t>
      </w:r>
      <w:r w:rsidR="00D92206">
        <w:rPr>
          <w:rFonts w:ascii="Arial" w:eastAsia="Times New Roman" w:hAnsi="Arial" w:cs="Arial"/>
          <w:b/>
          <w:color w:val="auto"/>
          <w:spacing w:val="-4"/>
          <w:kern w:val="24"/>
          <w:lang w:eastAsia="ar-SA"/>
        </w:rPr>
        <w:t>26 maja)</w:t>
      </w:r>
    </w:p>
    <w:p w:rsidR="00D92206" w:rsidRDefault="0037098D" w:rsidP="0037098D">
      <w:pPr>
        <w:widowControl w:val="0"/>
        <w:spacing w:before="0" w:after="0"/>
        <w:jc w:val="both"/>
        <w:rPr>
          <w:rFonts w:ascii="Arial" w:eastAsia="Times New Roman" w:hAnsi="Arial" w:cs="Arial"/>
          <w:color w:val="auto"/>
          <w:spacing w:val="-4"/>
          <w:kern w:val="24"/>
          <w:lang w:eastAsia="ar-SA"/>
        </w:rPr>
      </w:pPr>
      <w:r w:rsidRPr="0037098D">
        <w:rPr>
          <w:rFonts w:ascii="Arial" w:eastAsia="Times New Roman" w:hAnsi="Arial" w:cs="Arial"/>
          <w:color w:val="auto"/>
          <w:spacing w:val="-4"/>
          <w:kern w:val="24"/>
          <w:lang w:eastAsia="ar-SA"/>
        </w:rPr>
        <w:t xml:space="preserve">Autor, wybitny zabytkoznawca i konserwator, </w:t>
      </w:r>
      <w:r>
        <w:rPr>
          <w:rFonts w:ascii="Arial" w:eastAsia="Times New Roman" w:hAnsi="Arial" w:cs="Arial"/>
          <w:color w:val="auto"/>
          <w:spacing w:val="-4"/>
          <w:kern w:val="24"/>
          <w:lang w:eastAsia="ar-SA"/>
        </w:rPr>
        <w:t>przybliża</w:t>
      </w:r>
      <w:r w:rsidRPr="0037098D">
        <w:rPr>
          <w:rFonts w:ascii="Arial" w:eastAsia="Times New Roman" w:hAnsi="Arial" w:cs="Arial"/>
          <w:color w:val="auto"/>
          <w:spacing w:val="-4"/>
          <w:kern w:val="24"/>
          <w:lang w:eastAsia="ar-SA"/>
        </w:rPr>
        <w:t xml:space="preserve"> tajemnice architektury gotyckiej. Badacz skrupulatnie skatalogował średniowieczne kamienice, których w Toruniu nie brakuje. Gdańsk, obok Torunia największe i najbogatsze miasto regionu oraz całej I Rzeczypospolitej, ze względu na zniszczenia wojenne nie może poszczycić się porównywalnym zasobem oryginalnych </w:t>
      </w:r>
      <w:r w:rsidRPr="0037098D">
        <w:rPr>
          <w:rFonts w:ascii="Arial" w:eastAsia="Times New Roman" w:hAnsi="Arial" w:cs="Arial"/>
          <w:color w:val="auto"/>
          <w:spacing w:val="-4"/>
          <w:kern w:val="24"/>
          <w:lang w:eastAsia="ar-SA"/>
        </w:rPr>
        <w:lastRenderedPageBreak/>
        <w:t xml:space="preserve">zabytków, jednak w czasie </w:t>
      </w:r>
      <w:r>
        <w:rPr>
          <w:rFonts w:ascii="Arial" w:eastAsia="Times New Roman" w:hAnsi="Arial" w:cs="Arial"/>
          <w:color w:val="auto"/>
          <w:spacing w:val="-4"/>
          <w:kern w:val="24"/>
          <w:lang w:eastAsia="ar-SA"/>
        </w:rPr>
        <w:t>dyskusji znalezione zostały analogie</w:t>
      </w:r>
      <w:r w:rsidRPr="0037098D">
        <w:rPr>
          <w:rFonts w:ascii="Arial" w:eastAsia="Times New Roman" w:hAnsi="Arial" w:cs="Arial"/>
          <w:color w:val="auto"/>
          <w:spacing w:val="-4"/>
          <w:kern w:val="24"/>
          <w:lang w:eastAsia="ar-SA"/>
        </w:rPr>
        <w:t xml:space="preserve"> i podobieństw</w:t>
      </w:r>
      <w:r>
        <w:rPr>
          <w:rFonts w:ascii="Arial" w:eastAsia="Times New Roman" w:hAnsi="Arial" w:cs="Arial"/>
          <w:color w:val="auto"/>
          <w:spacing w:val="-4"/>
          <w:kern w:val="24"/>
          <w:lang w:eastAsia="ar-SA"/>
        </w:rPr>
        <w:t>a</w:t>
      </w:r>
      <w:r w:rsidRPr="0037098D">
        <w:rPr>
          <w:rFonts w:ascii="Arial" w:eastAsia="Times New Roman" w:hAnsi="Arial" w:cs="Arial"/>
          <w:color w:val="auto"/>
          <w:spacing w:val="-4"/>
          <w:kern w:val="24"/>
          <w:lang w:eastAsia="ar-SA"/>
        </w:rPr>
        <w:t xml:space="preserve"> pomiędzy miastami.</w:t>
      </w:r>
      <w:r>
        <w:rPr>
          <w:rFonts w:ascii="Arial" w:eastAsia="Times New Roman" w:hAnsi="Arial" w:cs="Arial"/>
          <w:color w:val="auto"/>
          <w:spacing w:val="-4"/>
          <w:kern w:val="24"/>
          <w:lang w:eastAsia="ar-SA"/>
        </w:rPr>
        <w:t xml:space="preserve"> </w:t>
      </w:r>
      <w:r w:rsidRPr="0037098D">
        <w:rPr>
          <w:rFonts w:ascii="Arial" w:eastAsia="Times New Roman" w:hAnsi="Arial" w:cs="Arial"/>
          <w:color w:val="auto"/>
          <w:spacing w:val="-4"/>
          <w:kern w:val="24"/>
          <w:lang w:eastAsia="ar-SA"/>
        </w:rPr>
        <w:t>Spotkanie poprowadzi</w:t>
      </w:r>
      <w:r>
        <w:rPr>
          <w:rFonts w:ascii="Arial" w:eastAsia="Times New Roman" w:hAnsi="Arial" w:cs="Arial"/>
          <w:color w:val="auto"/>
          <w:spacing w:val="-4"/>
          <w:kern w:val="24"/>
          <w:lang w:eastAsia="ar-SA"/>
        </w:rPr>
        <w:t>l</w:t>
      </w:r>
      <w:r w:rsidRPr="0037098D">
        <w:rPr>
          <w:rFonts w:ascii="Arial" w:eastAsia="Times New Roman" w:hAnsi="Arial" w:cs="Arial"/>
          <w:color w:val="auto"/>
          <w:spacing w:val="-4"/>
          <w:kern w:val="24"/>
          <w:lang w:eastAsia="ar-SA"/>
        </w:rPr>
        <w:t xml:space="preserve"> historyk sztuki, autor wielu publikacji poświęconych gdańskiej sztuce, Jacek Kriegseisen</w:t>
      </w:r>
    </w:p>
    <w:p w:rsidR="0037098D" w:rsidRPr="00151DFC" w:rsidRDefault="0037098D" w:rsidP="0037098D">
      <w:pPr>
        <w:widowControl w:val="0"/>
        <w:spacing w:before="0" w:after="0"/>
        <w:jc w:val="both"/>
        <w:rPr>
          <w:rFonts w:ascii="Arial" w:eastAsia="Times New Roman" w:hAnsi="Arial" w:cs="Arial"/>
          <w:color w:val="auto"/>
          <w:spacing w:val="-4"/>
          <w:kern w:val="24"/>
          <w:lang w:eastAsia="ar-SA"/>
        </w:rPr>
      </w:pPr>
    </w:p>
    <w:p w:rsidR="00151DFC" w:rsidRDefault="0037098D" w:rsidP="00151DFC">
      <w:pPr>
        <w:widowControl w:val="0"/>
        <w:spacing w:before="0" w:after="0"/>
        <w:jc w:val="both"/>
        <w:rPr>
          <w:rFonts w:ascii="Arial" w:eastAsia="Times New Roman" w:hAnsi="Arial" w:cs="Arial"/>
          <w:b/>
          <w:color w:val="auto"/>
          <w:spacing w:val="-4"/>
          <w:kern w:val="1"/>
          <w:lang w:eastAsia="ar-SA"/>
        </w:rPr>
      </w:pPr>
      <w:r w:rsidRPr="0037098D">
        <w:rPr>
          <w:rFonts w:ascii="Arial" w:eastAsia="Times New Roman" w:hAnsi="Arial" w:cs="Arial"/>
          <w:b/>
          <w:color w:val="auto"/>
          <w:spacing w:val="-4"/>
          <w:kern w:val="1"/>
          <w:lang w:eastAsia="ar-SA"/>
        </w:rPr>
        <w:t>Promocja książki</w:t>
      </w:r>
      <w:r>
        <w:rPr>
          <w:rFonts w:ascii="Arial" w:eastAsia="Times New Roman" w:hAnsi="Arial" w:cs="Arial"/>
          <w:b/>
          <w:color w:val="auto"/>
          <w:spacing w:val="-4"/>
          <w:kern w:val="1"/>
          <w:lang w:eastAsia="ar-SA"/>
        </w:rPr>
        <w:t xml:space="preserve"> o. Józefa Puciłowskiego pt.</w:t>
      </w:r>
      <w:r>
        <w:rPr>
          <w:rFonts w:ascii="Arial" w:eastAsia="Times New Roman" w:hAnsi="Arial" w:cs="Arial"/>
          <w:b/>
          <w:i/>
          <w:color w:val="auto"/>
          <w:spacing w:val="-4"/>
          <w:kern w:val="1"/>
          <w:lang w:eastAsia="ar-SA"/>
        </w:rPr>
        <w:t xml:space="preserve"> </w:t>
      </w:r>
      <w:r w:rsidR="00151DFC" w:rsidRPr="00D92206">
        <w:rPr>
          <w:rFonts w:ascii="Arial" w:eastAsia="Times New Roman" w:hAnsi="Arial" w:cs="Arial"/>
          <w:b/>
          <w:i/>
          <w:color w:val="auto"/>
          <w:spacing w:val="-4"/>
          <w:kern w:val="1"/>
          <w:lang w:eastAsia="ar-SA"/>
        </w:rPr>
        <w:t>Portrety imienne i bezimienne. Polscy dominikanie a bezpieka 1945–1989</w:t>
      </w:r>
      <w:r w:rsidR="00D92206">
        <w:rPr>
          <w:rFonts w:ascii="Arial" w:eastAsia="Times New Roman" w:hAnsi="Arial" w:cs="Arial"/>
          <w:b/>
          <w:color w:val="auto"/>
          <w:spacing w:val="-4"/>
          <w:kern w:val="1"/>
          <w:lang w:eastAsia="ar-SA"/>
        </w:rPr>
        <w:t xml:space="preserve"> (24 sierpnia)</w:t>
      </w:r>
    </w:p>
    <w:p w:rsidR="00DF497F" w:rsidRPr="00DF497F" w:rsidRDefault="00DF497F" w:rsidP="00DF497F">
      <w:pPr>
        <w:jc w:val="both"/>
        <w:rPr>
          <w:rFonts w:ascii="Arial" w:eastAsia="Times New Roman" w:hAnsi="Arial" w:cs="Arial"/>
          <w:color w:val="auto"/>
          <w:spacing w:val="-4"/>
          <w:kern w:val="1"/>
          <w:lang w:eastAsia="ar-SA"/>
        </w:rPr>
      </w:pPr>
      <w:r w:rsidRPr="00DF497F">
        <w:rPr>
          <w:rFonts w:ascii="Arial" w:eastAsia="Times New Roman" w:hAnsi="Arial" w:cs="Arial"/>
          <w:color w:val="auto"/>
          <w:spacing w:val="-4"/>
          <w:kern w:val="1"/>
          <w:lang w:eastAsia="ar-SA"/>
        </w:rPr>
        <w:t>Książka zawiera historię dominikanów, których postawę</w:t>
      </w:r>
      <w:r>
        <w:rPr>
          <w:rFonts w:ascii="Arial" w:eastAsia="Times New Roman" w:hAnsi="Arial" w:cs="Arial"/>
          <w:color w:val="auto"/>
          <w:spacing w:val="-4"/>
          <w:kern w:val="1"/>
          <w:lang w:eastAsia="ar-SA"/>
        </w:rPr>
        <w:t xml:space="preserve"> w okresie PRL</w:t>
      </w:r>
      <w:r w:rsidRPr="00DF497F">
        <w:rPr>
          <w:rFonts w:ascii="Arial" w:eastAsia="Times New Roman" w:hAnsi="Arial" w:cs="Arial"/>
          <w:color w:val="auto"/>
          <w:spacing w:val="-4"/>
          <w:kern w:val="1"/>
          <w:lang w:eastAsia="ar-SA"/>
        </w:rPr>
        <w:t xml:space="preserve"> opisywała w swoich dokumentach i donosach bezpieka.</w:t>
      </w:r>
    </w:p>
    <w:p w:rsidR="00D92206" w:rsidRPr="00151DFC" w:rsidRDefault="00D92206" w:rsidP="00151DFC">
      <w:pPr>
        <w:widowControl w:val="0"/>
        <w:spacing w:before="0" w:after="0"/>
        <w:jc w:val="both"/>
        <w:rPr>
          <w:rFonts w:ascii="Arial" w:eastAsia="Times New Roman" w:hAnsi="Arial" w:cs="Arial"/>
          <w:b/>
          <w:color w:val="auto"/>
          <w:spacing w:val="-4"/>
          <w:kern w:val="1"/>
          <w:lang w:eastAsia="ar-SA"/>
        </w:rPr>
      </w:pPr>
    </w:p>
    <w:p w:rsidR="00151DFC" w:rsidRDefault="00151DFC" w:rsidP="00151DFC">
      <w:pPr>
        <w:widowControl w:val="0"/>
        <w:spacing w:before="0" w:after="0"/>
        <w:jc w:val="both"/>
        <w:rPr>
          <w:rFonts w:ascii="Arial" w:eastAsia="Times New Roman" w:hAnsi="Arial" w:cs="Arial"/>
          <w:b/>
          <w:iCs/>
          <w:color w:val="auto"/>
          <w:spacing w:val="-4"/>
          <w:kern w:val="1"/>
          <w:lang w:eastAsia="ar-SA"/>
        </w:rPr>
      </w:pPr>
      <w:r w:rsidRPr="00DF497F">
        <w:rPr>
          <w:rFonts w:ascii="Arial" w:eastAsia="Times New Roman" w:hAnsi="Arial" w:cs="Arial"/>
          <w:b/>
          <w:color w:val="auto"/>
          <w:spacing w:val="-4"/>
          <w:kern w:val="1"/>
          <w:lang w:eastAsia="ar-SA"/>
        </w:rPr>
        <w:t xml:space="preserve">Promocja książki Andrzeja Januszajtisa pt. </w:t>
      </w:r>
      <w:r w:rsidRPr="00DF497F">
        <w:rPr>
          <w:rFonts w:ascii="Arial" w:eastAsia="Times New Roman" w:hAnsi="Arial" w:cs="Arial"/>
          <w:b/>
          <w:i/>
          <w:iCs/>
          <w:color w:val="auto"/>
          <w:spacing w:val="-4"/>
          <w:kern w:val="1"/>
          <w:lang w:eastAsia="ar-SA"/>
        </w:rPr>
        <w:t>Od Aksamitnej do Żytniej</w:t>
      </w:r>
      <w:r w:rsidR="00DF497F" w:rsidRPr="00DF497F">
        <w:rPr>
          <w:rFonts w:ascii="Arial" w:eastAsia="Times New Roman" w:hAnsi="Arial" w:cs="Arial"/>
          <w:b/>
          <w:iCs/>
          <w:color w:val="auto"/>
          <w:spacing w:val="-4"/>
          <w:kern w:val="1"/>
          <w:lang w:eastAsia="ar-SA"/>
        </w:rPr>
        <w:t>, wyd. Marpress (27 listopada)</w:t>
      </w:r>
    </w:p>
    <w:p w:rsidR="00DF497F" w:rsidRDefault="00DF497F" w:rsidP="00151DFC">
      <w:pPr>
        <w:widowControl w:val="0"/>
        <w:spacing w:before="0" w:after="0"/>
        <w:jc w:val="both"/>
        <w:rPr>
          <w:rFonts w:ascii="Arial" w:eastAsia="Times New Roman" w:hAnsi="Arial" w:cs="Arial"/>
          <w:iCs/>
          <w:color w:val="auto"/>
          <w:spacing w:val="-4"/>
          <w:kern w:val="1"/>
          <w:lang w:eastAsia="ar-SA"/>
        </w:rPr>
      </w:pPr>
      <w:r w:rsidRPr="00DF497F">
        <w:rPr>
          <w:rFonts w:ascii="Arial" w:eastAsia="Times New Roman" w:hAnsi="Arial" w:cs="Arial"/>
          <w:iCs/>
          <w:color w:val="auto"/>
          <w:spacing w:val="-4"/>
          <w:kern w:val="1"/>
          <w:lang w:eastAsia="ar-SA"/>
        </w:rPr>
        <w:t>Zgromadzona w tej książce wiedza, podana w przystępnej formie, powinna zainteresować przede wszystkim mieszkańców Gdańska. Każdy może się</w:t>
      </w:r>
      <w:r>
        <w:rPr>
          <w:rFonts w:ascii="Arial" w:eastAsia="Times New Roman" w:hAnsi="Arial" w:cs="Arial"/>
          <w:iCs/>
          <w:color w:val="auto"/>
          <w:spacing w:val="-4"/>
          <w:kern w:val="1"/>
          <w:lang w:eastAsia="ar-SA"/>
        </w:rPr>
        <w:t xml:space="preserve"> z niej</w:t>
      </w:r>
      <w:r w:rsidRPr="00DF497F">
        <w:rPr>
          <w:rFonts w:ascii="Arial" w:eastAsia="Times New Roman" w:hAnsi="Arial" w:cs="Arial"/>
          <w:iCs/>
          <w:color w:val="auto"/>
          <w:spacing w:val="-4"/>
          <w:kern w:val="1"/>
          <w:lang w:eastAsia="ar-SA"/>
        </w:rPr>
        <w:t xml:space="preserve"> dowiedzieć, od kiedy jego ulica nosi swoją nazwę, jak powstała, jak się nazywała dawniej, poznać jej historię i zachowane pamiątki, a także jak zmieniała się numeracja domów.</w:t>
      </w:r>
    </w:p>
    <w:p w:rsidR="0037098D" w:rsidRPr="00151DFC" w:rsidRDefault="0037098D" w:rsidP="00151DFC">
      <w:pPr>
        <w:widowControl w:val="0"/>
        <w:spacing w:before="0" w:after="0"/>
        <w:jc w:val="both"/>
        <w:rPr>
          <w:rFonts w:ascii="Arial" w:eastAsia="Times New Roman" w:hAnsi="Arial" w:cs="Arial"/>
          <w:color w:val="auto"/>
          <w:spacing w:val="-4"/>
          <w:kern w:val="1"/>
          <w:lang w:eastAsia="ar-SA"/>
        </w:rPr>
      </w:pPr>
    </w:p>
    <w:p w:rsidR="00DF497F" w:rsidRPr="00DF497F" w:rsidRDefault="00151DFC" w:rsidP="00151DFC">
      <w:pPr>
        <w:widowControl w:val="0"/>
        <w:spacing w:before="0" w:after="0"/>
        <w:jc w:val="both"/>
        <w:rPr>
          <w:rFonts w:ascii="Arial" w:eastAsia="Times New Roman" w:hAnsi="Arial" w:cs="Arial"/>
          <w:b/>
          <w:color w:val="auto"/>
          <w:spacing w:val="-4"/>
          <w:kern w:val="1"/>
          <w:lang w:eastAsia="ar-SA"/>
        </w:rPr>
      </w:pPr>
      <w:r w:rsidRPr="00DF497F">
        <w:rPr>
          <w:rFonts w:ascii="Arial" w:eastAsia="Times New Roman" w:hAnsi="Arial" w:cs="Arial"/>
          <w:b/>
          <w:color w:val="auto"/>
          <w:spacing w:val="-4"/>
          <w:kern w:val="1"/>
          <w:lang w:eastAsia="ar-SA"/>
        </w:rPr>
        <w:t xml:space="preserve">Promocja książki o. Józefa Puciłowskiego </w:t>
      </w:r>
      <w:r w:rsidRPr="00DF497F">
        <w:rPr>
          <w:rFonts w:ascii="Arial" w:eastAsia="Times New Roman" w:hAnsi="Arial" w:cs="Arial"/>
          <w:b/>
          <w:bCs/>
          <w:i/>
          <w:iCs/>
          <w:color w:val="auto"/>
          <w:spacing w:val="-4"/>
          <w:kern w:val="1"/>
          <w:lang w:eastAsia="ar-SA"/>
        </w:rPr>
        <w:t>Alfabet.</w:t>
      </w:r>
      <w:r w:rsidRPr="00DF497F">
        <w:rPr>
          <w:rFonts w:ascii="Arial" w:eastAsia="Times New Roman" w:hAnsi="Arial" w:cs="Arial"/>
          <w:b/>
          <w:color w:val="auto"/>
          <w:spacing w:val="-4"/>
          <w:kern w:val="1"/>
          <w:lang w:eastAsia="ar-SA"/>
        </w:rPr>
        <w:t xml:space="preserve"> </w:t>
      </w:r>
      <w:r w:rsidR="00DF497F" w:rsidRPr="00DF497F">
        <w:rPr>
          <w:rFonts w:ascii="Arial" w:eastAsia="Times New Roman" w:hAnsi="Arial" w:cs="Arial"/>
          <w:b/>
          <w:color w:val="auto"/>
          <w:spacing w:val="-4"/>
          <w:kern w:val="1"/>
          <w:lang w:eastAsia="ar-SA"/>
        </w:rPr>
        <w:t>(</w:t>
      </w:r>
      <w:r w:rsidR="00DF497F" w:rsidRPr="00DF497F">
        <w:rPr>
          <w:rFonts w:ascii="Arial" w:eastAsia="Times New Roman" w:hAnsi="Arial" w:cs="Arial"/>
          <w:b/>
          <w:bCs/>
          <w:color w:val="auto"/>
          <w:spacing w:val="-4"/>
          <w:kern w:val="1"/>
          <w:lang w:eastAsia="ar-SA"/>
        </w:rPr>
        <w:t>2 grudnia)</w:t>
      </w:r>
    </w:p>
    <w:p w:rsidR="00151DFC" w:rsidRPr="000A4B99" w:rsidRDefault="00151DFC" w:rsidP="00151DFC">
      <w:pPr>
        <w:widowControl w:val="0"/>
        <w:spacing w:before="0" w:after="0"/>
        <w:jc w:val="both"/>
        <w:rPr>
          <w:rFonts w:ascii="Arial" w:eastAsia="Times New Roman" w:hAnsi="Arial" w:cs="Arial"/>
          <w:color w:val="auto"/>
          <w:spacing w:val="-4"/>
          <w:kern w:val="1"/>
          <w:lang w:eastAsia="ar-SA"/>
        </w:rPr>
      </w:pPr>
      <w:r w:rsidRPr="00151DFC">
        <w:rPr>
          <w:rFonts w:ascii="Arial" w:eastAsia="Times New Roman" w:hAnsi="Arial" w:cs="Arial"/>
          <w:color w:val="auto"/>
          <w:spacing w:val="-4"/>
          <w:kern w:val="1"/>
          <w:lang w:eastAsia="ar-SA"/>
        </w:rPr>
        <w:t>Z autorem rozmawiał Ryszard Bongowski. „</w:t>
      </w:r>
      <w:r w:rsidRPr="00151DFC">
        <w:rPr>
          <w:rFonts w:ascii="Arial" w:eastAsia="Times New Roman" w:hAnsi="Arial" w:cs="Arial"/>
          <w:iCs/>
          <w:color w:val="auto"/>
          <w:spacing w:val="-4"/>
          <w:kern w:val="1"/>
          <w:lang w:eastAsia="ar-SA"/>
        </w:rPr>
        <w:t>To książka dla tych, którzy wątpią. Stawiają pytania, na które nie zawsze łatwo znaleźć odpowiedź”</w:t>
      </w:r>
      <w:r w:rsidRPr="00151DFC">
        <w:rPr>
          <w:rFonts w:ascii="Arial" w:eastAsia="Times New Roman" w:hAnsi="Arial" w:cs="Arial"/>
          <w:i/>
          <w:iCs/>
          <w:color w:val="auto"/>
          <w:spacing w:val="-4"/>
          <w:kern w:val="1"/>
          <w:lang w:eastAsia="ar-SA"/>
        </w:rPr>
        <w:t>.</w:t>
      </w:r>
    </w:p>
    <w:p w:rsidR="0037098D" w:rsidRPr="00151DFC" w:rsidRDefault="0037098D" w:rsidP="00151DFC">
      <w:pPr>
        <w:widowControl w:val="0"/>
        <w:spacing w:before="0" w:after="0"/>
        <w:jc w:val="both"/>
        <w:rPr>
          <w:rFonts w:ascii="Arial" w:eastAsia="Times New Roman" w:hAnsi="Arial" w:cs="Arial"/>
          <w:color w:val="auto"/>
          <w:spacing w:val="-4"/>
          <w:kern w:val="1"/>
          <w:lang w:eastAsia="ar-SA"/>
        </w:rPr>
      </w:pPr>
    </w:p>
    <w:p w:rsidR="000A4B99" w:rsidRDefault="000A4B99" w:rsidP="00151DFC">
      <w:pPr>
        <w:widowControl w:val="0"/>
        <w:spacing w:before="0" w:after="0"/>
        <w:jc w:val="both"/>
        <w:rPr>
          <w:rFonts w:ascii="Arial" w:eastAsia="Times New Roman" w:hAnsi="Arial" w:cs="Arial"/>
          <w:i/>
          <w:iCs/>
          <w:color w:val="auto"/>
          <w:spacing w:val="-4"/>
          <w:kern w:val="1"/>
          <w:lang w:eastAsia="ar-SA"/>
        </w:rPr>
      </w:pPr>
      <w:r w:rsidRPr="000A4B99">
        <w:rPr>
          <w:rFonts w:ascii="Arial" w:eastAsia="Times New Roman" w:hAnsi="Arial" w:cs="Arial"/>
          <w:b/>
          <w:color w:val="auto"/>
          <w:spacing w:val="-4"/>
          <w:kern w:val="1"/>
          <w:lang w:eastAsia="ar-SA"/>
        </w:rPr>
        <w:t>P</w:t>
      </w:r>
      <w:r w:rsidR="00151DFC" w:rsidRPr="000A4B99">
        <w:rPr>
          <w:rFonts w:ascii="Arial" w:eastAsia="Times New Roman" w:hAnsi="Arial" w:cs="Arial"/>
          <w:b/>
          <w:color w:val="auto"/>
          <w:spacing w:val="-4"/>
          <w:kern w:val="1"/>
          <w:lang w:eastAsia="ar-SA"/>
        </w:rPr>
        <w:t xml:space="preserve">romocja książki pt. </w:t>
      </w:r>
      <w:r w:rsidR="00151DFC" w:rsidRPr="000A4B99">
        <w:rPr>
          <w:rFonts w:ascii="Arial" w:eastAsia="Times New Roman" w:hAnsi="Arial" w:cs="Arial"/>
          <w:b/>
          <w:i/>
          <w:iCs/>
          <w:color w:val="auto"/>
          <w:spacing w:val="-4"/>
          <w:kern w:val="1"/>
          <w:lang w:eastAsia="ar-SA"/>
        </w:rPr>
        <w:t xml:space="preserve">Obowiązek piękna. Wzorniki i traktaty architektoniczne w zbiorach Biblioteki Gdańskiej PAN. </w:t>
      </w:r>
      <w:r w:rsidRPr="000A4B99">
        <w:rPr>
          <w:rFonts w:ascii="Arial" w:eastAsia="Times New Roman" w:hAnsi="Arial" w:cs="Arial"/>
          <w:b/>
          <w:iCs/>
          <w:color w:val="auto"/>
          <w:spacing w:val="-4"/>
          <w:kern w:val="1"/>
          <w:lang w:eastAsia="ar-SA"/>
        </w:rPr>
        <w:t>(</w:t>
      </w:r>
      <w:r w:rsidRPr="00151DFC">
        <w:rPr>
          <w:rFonts w:ascii="Arial" w:eastAsia="Century Gothic" w:hAnsi="Arial" w:cs="Arial"/>
          <w:b/>
          <w:bCs/>
          <w:color w:val="auto"/>
          <w:spacing w:val="-4"/>
          <w:kern w:val="1"/>
          <w:lang w:eastAsia="ar-SA"/>
        </w:rPr>
        <w:t>11 grudnia</w:t>
      </w:r>
      <w:r>
        <w:rPr>
          <w:rFonts w:ascii="Arial" w:eastAsia="Century Gothic" w:hAnsi="Arial" w:cs="Arial"/>
          <w:b/>
          <w:bCs/>
          <w:color w:val="auto"/>
          <w:spacing w:val="-4"/>
          <w:kern w:val="1"/>
          <w:lang w:eastAsia="ar-SA"/>
        </w:rPr>
        <w:t>)</w:t>
      </w:r>
    </w:p>
    <w:p w:rsidR="00AE2A7E" w:rsidRPr="0072382E" w:rsidRDefault="00151DFC" w:rsidP="0072382E">
      <w:pPr>
        <w:widowControl w:val="0"/>
        <w:spacing w:before="0" w:after="0"/>
        <w:jc w:val="both"/>
        <w:rPr>
          <w:rFonts w:ascii="Arial" w:eastAsia="Times New Roman" w:hAnsi="Arial" w:cs="Arial"/>
          <w:color w:val="auto"/>
          <w:spacing w:val="-4"/>
          <w:kern w:val="1"/>
          <w:lang w:eastAsia="ar-SA"/>
        </w:rPr>
      </w:pPr>
      <w:r w:rsidRPr="00151DFC">
        <w:rPr>
          <w:rFonts w:ascii="Arial" w:eastAsia="Times New Roman" w:hAnsi="Arial" w:cs="Arial"/>
          <w:color w:val="auto"/>
          <w:spacing w:val="-4"/>
          <w:kern w:val="1"/>
          <w:lang w:eastAsia="ar-SA"/>
        </w:rPr>
        <w:t>Wybór i opracowanie</w:t>
      </w:r>
      <w:r w:rsidR="000A4B99">
        <w:rPr>
          <w:rFonts w:ascii="Arial" w:eastAsia="Times New Roman" w:hAnsi="Arial" w:cs="Arial"/>
          <w:color w:val="auto"/>
          <w:spacing w:val="-4"/>
          <w:kern w:val="1"/>
          <w:lang w:eastAsia="ar-SA"/>
        </w:rPr>
        <w:t>:</w:t>
      </w:r>
      <w:r w:rsidRPr="00151DFC">
        <w:rPr>
          <w:rFonts w:ascii="Arial" w:eastAsia="Times New Roman" w:hAnsi="Arial" w:cs="Arial"/>
          <w:color w:val="auto"/>
          <w:spacing w:val="-4"/>
          <w:kern w:val="1"/>
          <w:lang w:eastAsia="ar-SA"/>
        </w:rPr>
        <w:t xml:space="preserve"> Grzegorz Boros przy współudziale Anny Frąckowskiej i Franciszka Skibińskiego. Wzorniki – inspiracja dla budowniczych Gdańska w złotym okresie jego rozwoju – ukazywały detale architektoniczne i ich zastosowanie, ale też wizje miast idealnych. Książka ułatwia wędrówkę w poszukiwaniu tych idei i konkretnych realizacji w przestrzeni starego Gdańska oraz podsuwa rozwiązania konserwatorom zabytków, architektom, inwestorom </w:t>
      </w:r>
      <w:r w:rsidR="008C5348">
        <w:rPr>
          <w:rFonts w:ascii="Arial" w:eastAsia="Times New Roman" w:hAnsi="Arial" w:cs="Arial"/>
          <w:color w:val="auto"/>
          <w:spacing w:val="-4"/>
          <w:kern w:val="1"/>
          <w:lang w:eastAsia="ar-SA"/>
        </w:rPr>
        <w:br/>
      </w:r>
      <w:r w:rsidRPr="00151DFC">
        <w:rPr>
          <w:rFonts w:ascii="Arial" w:eastAsia="Times New Roman" w:hAnsi="Arial" w:cs="Arial"/>
          <w:color w:val="auto"/>
          <w:spacing w:val="-4"/>
          <w:kern w:val="1"/>
          <w:lang w:eastAsia="ar-SA"/>
        </w:rPr>
        <w:t>i budowniczym współczesnego miasta. Spotkanie prowadził Jacek Friedrich.</w:t>
      </w:r>
    </w:p>
    <w:p w:rsidR="00D90587" w:rsidRPr="00B8777B" w:rsidRDefault="003C6E04" w:rsidP="003C6E04">
      <w:pPr>
        <w:pStyle w:val="Nagwek1"/>
        <w:rPr>
          <w:sz w:val="52"/>
          <w:szCs w:val="52"/>
        </w:rPr>
      </w:pPr>
      <w:r>
        <w:rPr>
          <w:sz w:val="52"/>
          <w:szCs w:val="52"/>
        </w:rPr>
        <w:lastRenderedPageBreak/>
        <w:t xml:space="preserve">VI. </w:t>
      </w:r>
      <w:r w:rsidR="00F872F4" w:rsidRPr="00B8777B">
        <w:rPr>
          <w:sz w:val="52"/>
          <w:szCs w:val="52"/>
        </w:rPr>
        <w:t>DZIAŁALNOŚĆ</w:t>
      </w:r>
      <w:r>
        <w:rPr>
          <w:sz w:val="52"/>
          <w:szCs w:val="52"/>
        </w:rPr>
        <w:t xml:space="preserve"> </w:t>
      </w:r>
      <w:r w:rsidR="00D90587" w:rsidRPr="00B8777B">
        <w:rPr>
          <w:sz w:val="52"/>
          <w:szCs w:val="52"/>
        </w:rPr>
        <w:t>WYDAWNICZA</w:t>
      </w:r>
    </w:p>
    <w:p w:rsidR="00ED0449" w:rsidRDefault="00ED0449" w:rsidP="00D90587">
      <w:pPr>
        <w:pStyle w:val="Nagwek1"/>
        <w:spacing w:line="360" w:lineRule="auto"/>
        <w:rPr>
          <w:rFonts w:asciiTheme="minorHAnsi" w:eastAsiaTheme="minorHAnsi" w:hAnsiTheme="minorHAnsi" w:cstheme="minorBidi"/>
          <w:caps w:val="0"/>
          <w:color w:val="595959" w:themeColor="text1" w:themeTint="A6"/>
          <w:spacing w:val="0"/>
          <w:sz w:val="24"/>
          <w:szCs w:val="24"/>
        </w:rPr>
      </w:pPr>
    </w:p>
    <w:p w:rsidR="0072382E" w:rsidRDefault="00B8777B" w:rsidP="0072382E">
      <w:pPr>
        <w:widowControl w:val="0"/>
        <w:spacing w:before="0" w:after="0"/>
        <w:jc w:val="both"/>
        <w:rPr>
          <w:rFonts w:ascii="Arial" w:eastAsia="Times New Roman" w:hAnsi="Arial" w:cs="Arial"/>
          <w:b/>
          <w:color w:val="auto"/>
          <w:spacing w:val="-4"/>
          <w:kern w:val="24"/>
          <w:lang w:eastAsia="ar-SA"/>
        </w:rPr>
      </w:pPr>
      <w:r>
        <w:rPr>
          <w:rFonts w:ascii="Arial" w:eastAsia="Times New Roman" w:hAnsi="Arial" w:cs="Arial"/>
          <w:b/>
          <w:color w:val="auto"/>
          <w:spacing w:val="-4"/>
          <w:kern w:val="24"/>
          <w:lang w:eastAsia="ar-SA"/>
        </w:rPr>
        <w:t>P</w:t>
      </w:r>
      <w:r w:rsidR="0072382E" w:rsidRPr="0072382E">
        <w:rPr>
          <w:rFonts w:ascii="Arial" w:eastAsia="Times New Roman" w:hAnsi="Arial" w:cs="Arial"/>
          <w:b/>
          <w:color w:val="auto"/>
          <w:spacing w:val="-4"/>
          <w:kern w:val="24"/>
          <w:lang w:eastAsia="ar-SA"/>
        </w:rPr>
        <w:t xml:space="preserve">remiera książki </w:t>
      </w:r>
      <w:r w:rsidR="0072382E" w:rsidRPr="0072382E">
        <w:rPr>
          <w:rFonts w:ascii="Arial" w:eastAsia="Times New Roman" w:hAnsi="Arial" w:cs="Arial"/>
          <w:b/>
          <w:i/>
          <w:color w:val="auto"/>
          <w:spacing w:val="-4"/>
          <w:kern w:val="24"/>
          <w:lang w:eastAsia="ar-SA"/>
        </w:rPr>
        <w:t>Światy Cyganów. Problemy Romów</w:t>
      </w:r>
      <w:r>
        <w:rPr>
          <w:rFonts w:ascii="Arial" w:eastAsia="Times New Roman" w:hAnsi="Arial" w:cs="Arial"/>
          <w:b/>
          <w:color w:val="auto"/>
          <w:spacing w:val="-4"/>
          <w:kern w:val="24"/>
          <w:lang w:eastAsia="ar-SA"/>
        </w:rPr>
        <w:t xml:space="preserve"> (8 czerwca)</w:t>
      </w:r>
      <w:r w:rsidR="0072382E" w:rsidRPr="0072382E">
        <w:rPr>
          <w:rFonts w:ascii="Arial" w:eastAsia="Times New Roman" w:hAnsi="Arial" w:cs="Arial"/>
          <w:b/>
          <w:color w:val="auto"/>
          <w:spacing w:val="-4"/>
          <w:kern w:val="24"/>
          <w:lang w:eastAsia="ar-SA"/>
        </w:rPr>
        <w:t xml:space="preserve"> </w:t>
      </w:r>
    </w:p>
    <w:p w:rsidR="0072382E" w:rsidRDefault="0072382E" w:rsidP="0072382E">
      <w:pPr>
        <w:widowControl w:val="0"/>
        <w:spacing w:before="0" w:after="0"/>
        <w:jc w:val="both"/>
        <w:rPr>
          <w:rFonts w:ascii="Arial" w:eastAsia="Times New Roman" w:hAnsi="Arial" w:cs="Arial"/>
          <w:color w:val="auto"/>
          <w:spacing w:val="-4"/>
          <w:kern w:val="24"/>
          <w:lang w:eastAsia="ar-SA"/>
        </w:rPr>
      </w:pPr>
      <w:r w:rsidRPr="0072382E">
        <w:rPr>
          <w:rFonts w:ascii="Arial" w:eastAsia="Times New Roman" w:hAnsi="Arial" w:cs="Arial"/>
          <w:color w:val="auto"/>
          <w:spacing w:val="-4"/>
          <w:kern w:val="24"/>
          <w:lang w:eastAsia="ar-SA"/>
        </w:rPr>
        <w:t>O Cyganach i Romach z okazji wydania książki rozmawiali prof. Cezary Obracht-Prondzyński, dr Joanna Talewicz-Kwiatkowska (za pośrednictwem Skype’a) i prof. Lech Mróz. „</w:t>
      </w:r>
      <w:r w:rsidRPr="0072382E">
        <w:rPr>
          <w:rFonts w:ascii="Arial" w:eastAsia="Times New Roman" w:hAnsi="Arial" w:cs="Arial"/>
          <w:i/>
          <w:color w:val="auto"/>
          <w:spacing w:val="-4"/>
          <w:kern w:val="24"/>
          <w:lang w:eastAsia="ar-SA"/>
        </w:rPr>
        <w:t>Światy Cyganów. Problemy Romów</w:t>
      </w:r>
      <w:r w:rsidRPr="0072382E">
        <w:rPr>
          <w:rFonts w:ascii="Arial" w:eastAsia="Times New Roman" w:hAnsi="Arial" w:cs="Arial"/>
          <w:color w:val="auto"/>
          <w:spacing w:val="-4"/>
          <w:kern w:val="24"/>
          <w:lang w:eastAsia="ar-SA"/>
        </w:rPr>
        <w:t xml:space="preserve"> – tom jest zbiorem informacji i refleksji, pozwalającym zorientować się </w:t>
      </w:r>
      <w:r w:rsidR="008C5348">
        <w:rPr>
          <w:rFonts w:ascii="Arial" w:eastAsia="Times New Roman" w:hAnsi="Arial" w:cs="Arial"/>
          <w:color w:val="auto"/>
          <w:spacing w:val="-4"/>
          <w:kern w:val="24"/>
          <w:lang w:eastAsia="ar-SA"/>
        </w:rPr>
        <w:br/>
      </w:r>
      <w:r w:rsidRPr="0072382E">
        <w:rPr>
          <w:rFonts w:ascii="Arial" w:eastAsia="Times New Roman" w:hAnsi="Arial" w:cs="Arial"/>
          <w:color w:val="auto"/>
          <w:spacing w:val="-4"/>
          <w:kern w:val="24"/>
          <w:lang w:eastAsia="ar-SA"/>
        </w:rPr>
        <w:t xml:space="preserve">w rozmaitości problemów związanych z obecną sytuacją romskiej zbiorowości w Polsce. Z całą pewnością pośród wielości publikacji, jakie współcześnie poświęcone są Romom i ukazały się </w:t>
      </w:r>
      <w:r w:rsidR="008C5348">
        <w:rPr>
          <w:rFonts w:ascii="Arial" w:eastAsia="Times New Roman" w:hAnsi="Arial" w:cs="Arial"/>
          <w:color w:val="auto"/>
          <w:spacing w:val="-4"/>
          <w:kern w:val="24"/>
          <w:lang w:eastAsia="ar-SA"/>
        </w:rPr>
        <w:br/>
      </w:r>
      <w:r w:rsidRPr="0072382E">
        <w:rPr>
          <w:rFonts w:ascii="Arial" w:eastAsia="Times New Roman" w:hAnsi="Arial" w:cs="Arial"/>
          <w:color w:val="auto"/>
          <w:spacing w:val="-4"/>
          <w:kern w:val="24"/>
          <w:lang w:eastAsia="ar-SA"/>
        </w:rPr>
        <w:t>w postaci artykułów i wydań książkowych, ta publikacja ma charakter wyjątkowy, unikatowy. Daje możliwość ogarnięcia rozmaitości wiedzy i wielości problemów związanych z dziejami, kulturą, statusem i nowymi trendami, jakie obserwujemy także wewnątrz zbiorowości romskiej w Polsce”</w:t>
      </w:r>
      <w:r>
        <w:rPr>
          <w:rFonts w:ascii="Arial" w:eastAsia="Times New Roman" w:hAnsi="Arial" w:cs="Arial"/>
          <w:color w:val="auto"/>
          <w:spacing w:val="-4"/>
          <w:kern w:val="24"/>
          <w:lang w:eastAsia="ar-SA"/>
        </w:rPr>
        <w:t xml:space="preserve"> – Lech Mróz.</w:t>
      </w:r>
    </w:p>
    <w:p w:rsidR="00B8777B" w:rsidRPr="0072382E" w:rsidRDefault="00B8777B" w:rsidP="0072382E">
      <w:pPr>
        <w:widowControl w:val="0"/>
        <w:spacing w:before="0" w:after="0"/>
        <w:jc w:val="both"/>
        <w:rPr>
          <w:rFonts w:ascii="Arial" w:eastAsia="Times New Roman" w:hAnsi="Arial" w:cs="Arial"/>
          <w:color w:val="auto"/>
          <w:spacing w:val="-4"/>
          <w:kern w:val="24"/>
          <w:lang w:eastAsia="ar-SA"/>
        </w:rPr>
      </w:pPr>
    </w:p>
    <w:p w:rsidR="0072382E" w:rsidRDefault="0072382E" w:rsidP="0072382E">
      <w:pPr>
        <w:widowControl w:val="0"/>
        <w:spacing w:before="0" w:after="0"/>
        <w:jc w:val="both"/>
        <w:rPr>
          <w:rFonts w:ascii="Arial" w:eastAsia="Times New Roman" w:hAnsi="Arial" w:cs="Arial"/>
          <w:color w:val="auto"/>
          <w:spacing w:val="-4"/>
          <w:kern w:val="24"/>
          <w:lang w:eastAsia="ar-SA"/>
        </w:rPr>
      </w:pPr>
      <w:r w:rsidRPr="0072382E">
        <w:rPr>
          <w:rFonts w:ascii="Arial" w:eastAsia="Times New Roman" w:hAnsi="Arial" w:cs="Arial"/>
          <w:b/>
          <w:i/>
          <w:color w:val="auto"/>
          <w:spacing w:val="-4"/>
          <w:kern w:val="24"/>
          <w:lang w:eastAsia="ar-SA"/>
        </w:rPr>
        <w:t>Czytanie Pomorza</w:t>
      </w:r>
      <w:r>
        <w:rPr>
          <w:rFonts w:ascii="Arial" w:eastAsia="Times New Roman" w:hAnsi="Arial" w:cs="Arial"/>
          <w:color w:val="auto"/>
          <w:spacing w:val="-4"/>
          <w:kern w:val="24"/>
          <w:lang w:eastAsia="ar-SA"/>
        </w:rPr>
        <w:t xml:space="preserve"> t. 2</w:t>
      </w:r>
    </w:p>
    <w:p w:rsidR="0072382E" w:rsidRDefault="0072382E" w:rsidP="0072382E">
      <w:pPr>
        <w:widowControl w:val="0"/>
        <w:spacing w:before="0" w:after="0"/>
        <w:jc w:val="both"/>
        <w:rPr>
          <w:rFonts w:ascii="Arial" w:eastAsia="Times New Roman" w:hAnsi="Arial" w:cs="Arial"/>
          <w:color w:val="auto"/>
          <w:spacing w:val="-4"/>
          <w:kern w:val="24"/>
          <w:lang w:eastAsia="ar-SA"/>
        </w:rPr>
      </w:pPr>
      <w:r>
        <w:rPr>
          <w:rFonts w:ascii="Arial" w:eastAsia="Times New Roman" w:hAnsi="Arial" w:cs="Arial"/>
          <w:color w:val="auto"/>
          <w:spacing w:val="-4"/>
          <w:kern w:val="24"/>
          <w:lang w:eastAsia="ar-SA"/>
        </w:rPr>
        <w:t>L</w:t>
      </w:r>
      <w:r w:rsidRPr="0072382E">
        <w:rPr>
          <w:rFonts w:ascii="Arial" w:eastAsia="Times New Roman" w:hAnsi="Arial" w:cs="Arial"/>
          <w:color w:val="auto"/>
          <w:spacing w:val="-4"/>
          <w:kern w:val="24"/>
          <w:lang w:eastAsia="ar-SA"/>
        </w:rPr>
        <w:t>iteracki przewodnik po Pomorzu, zawierający eseje z 4 ubiegłorocznych wędrówek</w:t>
      </w:r>
      <w:r w:rsidRPr="0072382E">
        <w:rPr>
          <w:rFonts w:ascii="Arial" w:hAnsi="Arial" w:cs="Arial"/>
          <w:color w:val="auto"/>
          <w:spacing w:val="-4"/>
        </w:rPr>
        <w:t xml:space="preserve"> (</w:t>
      </w:r>
      <w:r w:rsidRPr="0072382E">
        <w:rPr>
          <w:rFonts w:ascii="Arial" w:eastAsia="Times New Roman" w:hAnsi="Arial" w:cs="Arial"/>
          <w:color w:val="auto"/>
          <w:spacing w:val="-4"/>
          <w:kern w:val="24"/>
          <w:lang w:eastAsia="ar-SA"/>
        </w:rPr>
        <w:t>Bożena Ptak, Barbara Piórkowska, Paweł Huelle i Adam Kamiński, Jarosław Ellwart), uzupełnione cytatami literackimi.</w:t>
      </w:r>
    </w:p>
    <w:p w:rsidR="00B8777B" w:rsidRPr="0072382E" w:rsidRDefault="00B8777B" w:rsidP="0072382E">
      <w:pPr>
        <w:widowControl w:val="0"/>
        <w:spacing w:before="0" w:after="0"/>
        <w:jc w:val="both"/>
        <w:rPr>
          <w:rFonts w:ascii="Arial" w:eastAsia="Times New Roman" w:hAnsi="Arial" w:cs="Arial"/>
          <w:color w:val="auto"/>
          <w:spacing w:val="-4"/>
          <w:kern w:val="24"/>
          <w:lang w:eastAsia="ar-SA"/>
        </w:rPr>
      </w:pPr>
    </w:p>
    <w:p w:rsidR="003E6323" w:rsidRDefault="0072382E" w:rsidP="0072382E">
      <w:pPr>
        <w:widowControl w:val="0"/>
        <w:spacing w:before="0" w:after="0"/>
        <w:jc w:val="both"/>
        <w:rPr>
          <w:rFonts w:ascii="Arial" w:eastAsia="Times New Roman" w:hAnsi="Arial" w:cs="Arial"/>
          <w:color w:val="auto"/>
          <w:spacing w:val="-4"/>
          <w:kern w:val="24"/>
          <w:lang w:eastAsia="ar-SA"/>
        </w:rPr>
      </w:pPr>
      <w:r w:rsidRPr="0072382E">
        <w:rPr>
          <w:rFonts w:ascii="Arial" w:eastAsia="Times New Roman" w:hAnsi="Arial" w:cs="Arial"/>
          <w:b/>
          <w:i/>
          <w:color w:val="auto"/>
          <w:spacing w:val="-4"/>
          <w:kern w:val="24"/>
          <w:lang w:eastAsia="ar-SA"/>
        </w:rPr>
        <w:t>Polska Szkoła Książki Obrazkowej</w:t>
      </w:r>
      <w:r w:rsidR="003E6323">
        <w:rPr>
          <w:rFonts w:ascii="Arial" w:eastAsia="Times New Roman" w:hAnsi="Arial" w:cs="Arial"/>
          <w:color w:val="auto"/>
          <w:spacing w:val="-4"/>
          <w:kern w:val="24"/>
          <w:lang w:eastAsia="ar-SA"/>
        </w:rPr>
        <w:t xml:space="preserve"> </w:t>
      </w:r>
    </w:p>
    <w:p w:rsidR="0072382E" w:rsidRPr="0072382E" w:rsidRDefault="003E6323" w:rsidP="0072382E">
      <w:pPr>
        <w:widowControl w:val="0"/>
        <w:spacing w:before="0" w:after="0"/>
        <w:jc w:val="both"/>
        <w:rPr>
          <w:rFonts w:ascii="Arial" w:eastAsia="Times New Roman" w:hAnsi="Arial" w:cs="Arial"/>
          <w:color w:val="auto"/>
          <w:spacing w:val="-4"/>
          <w:kern w:val="24"/>
          <w:lang w:eastAsia="ar-SA"/>
        </w:rPr>
      </w:pPr>
      <w:r>
        <w:rPr>
          <w:rFonts w:ascii="Arial" w:eastAsia="Times New Roman" w:hAnsi="Arial" w:cs="Arial"/>
          <w:color w:val="auto"/>
          <w:spacing w:val="-4"/>
          <w:kern w:val="24"/>
          <w:lang w:eastAsia="ar-SA"/>
        </w:rPr>
        <w:t xml:space="preserve">Wydana w październiku książka </w:t>
      </w:r>
      <w:r w:rsidRPr="003E6323">
        <w:rPr>
          <w:rFonts w:ascii="Arial" w:eastAsia="Times New Roman" w:hAnsi="Arial" w:cs="Arial"/>
          <w:color w:val="auto"/>
          <w:spacing w:val="-4"/>
          <w:kern w:val="24"/>
          <w:lang w:eastAsia="ar-SA"/>
        </w:rPr>
        <w:t xml:space="preserve">Małgorzaty Cackowskiej, Grażki Lange i Anity Wincencjusz-Patyny poświęcona polskiej książce obrazkowej </w:t>
      </w:r>
      <w:r>
        <w:rPr>
          <w:rFonts w:ascii="Arial" w:eastAsia="Times New Roman" w:hAnsi="Arial" w:cs="Arial"/>
          <w:color w:val="auto"/>
          <w:spacing w:val="-4"/>
          <w:kern w:val="24"/>
          <w:lang w:eastAsia="ar-SA"/>
        </w:rPr>
        <w:t>„</w:t>
      </w:r>
      <w:r w:rsidRPr="003E6323">
        <w:rPr>
          <w:rFonts w:ascii="Arial" w:eastAsia="Times New Roman" w:hAnsi="Arial" w:cs="Arial"/>
          <w:color w:val="auto"/>
          <w:spacing w:val="-4"/>
          <w:kern w:val="24"/>
          <w:lang w:eastAsia="ar-SA"/>
        </w:rPr>
        <w:t>została przez współautorki upodobniona do opisywanych prac i stanowi komunikat przemawiający do nas słowami, obrazami i tym, co powstaje na ich styku w wyniku zestawienia obrazów z innymi obrazami i opatrzenia ich komentarzami</w:t>
      </w:r>
      <w:r>
        <w:rPr>
          <w:rFonts w:ascii="Arial" w:eastAsia="Times New Roman" w:hAnsi="Arial" w:cs="Arial"/>
          <w:color w:val="auto"/>
          <w:spacing w:val="-4"/>
          <w:kern w:val="24"/>
          <w:lang w:eastAsia="ar-SA"/>
        </w:rPr>
        <w:t>” (z</w:t>
      </w:r>
      <w:r w:rsidRPr="003E6323">
        <w:rPr>
          <w:rFonts w:ascii="Arial" w:eastAsia="Times New Roman" w:hAnsi="Arial" w:cs="Arial"/>
          <w:color w:val="auto"/>
          <w:spacing w:val="-4"/>
          <w:kern w:val="24"/>
          <w:lang w:eastAsia="ar-SA"/>
        </w:rPr>
        <w:t xml:space="preserve"> recenzji pro</w:t>
      </w:r>
      <w:r>
        <w:rPr>
          <w:rFonts w:ascii="Arial" w:eastAsia="Times New Roman" w:hAnsi="Arial" w:cs="Arial"/>
          <w:color w:val="auto"/>
          <w:spacing w:val="-4"/>
          <w:kern w:val="24"/>
          <w:lang w:eastAsia="ar-SA"/>
        </w:rPr>
        <w:t>f. UG dra hab. Jerzego Szyłaka, Instytut Badań nad Kulturą UG)</w:t>
      </w:r>
      <w:r w:rsidRPr="003E6323">
        <w:rPr>
          <w:rFonts w:ascii="Arial" w:eastAsia="Times New Roman" w:hAnsi="Arial" w:cs="Arial"/>
          <w:color w:val="auto"/>
          <w:spacing w:val="-4"/>
          <w:kern w:val="24"/>
          <w:lang w:eastAsia="ar-SA"/>
        </w:rPr>
        <w:t>.</w:t>
      </w:r>
    </w:p>
    <w:p w:rsidR="0072382E" w:rsidRDefault="0072382E" w:rsidP="0072382E">
      <w:pPr>
        <w:widowControl w:val="0"/>
        <w:spacing w:before="0" w:after="0"/>
        <w:jc w:val="both"/>
        <w:rPr>
          <w:rFonts w:ascii="Arial" w:eastAsia="Times New Roman" w:hAnsi="Arial" w:cs="Arial"/>
          <w:color w:val="auto"/>
          <w:spacing w:val="-4"/>
          <w:kern w:val="24"/>
          <w:lang w:eastAsia="ar-SA"/>
        </w:rPr>
      </w:pPr>
    </w:p>
    <w:p w:rsidR="0072382E" w:rsidRPr="0072382E" w:rsidRDefault="0072382E" w:rsidP="0072382E">
      <w:pPr>
        <w:widowControl w:val="0"/>
        <w:spacing w:before="0" w:after="0"/>
        <w:jc w:val="both"/>
        <w:rPr>
          <w:rFonts w:ascii="Arial" w:eastAsia="Times New Roman" w:hAnsi="Arial" w:cs="Arial"/>
          <w:color w:val="auto"/>
          <w:spacing w:val="-4"/>
          <w:kern w:val="24"/>
          <w:lang w:eastAsia="ar-SA"/>
        </w:rPr>
      </w:pPr>
      <w:r w:rsidRPr="0072382E">
        <w:rPr>
          <w:rFonts w:ascii="Arial" w:eastAsia="Times New Roman" w:hAnsi="Arial" w:cs="Arial"/>
          <w:color w:val="auto"/>
          <w:spacing w:val="-4"/>
          <w:kern w:val="24"/>
          <w:lang w:eastAsia="ar-SA"/>
        </w:rPr>
        <w:t xml:space="preserve">Publikacje elektroniczne: </w:t>
      </w:r>
      <w:r w:rsidRPr="0072382E">
        <w:rPr>
          <w:rFonts w:ascii="Arial" w:eastAsia="Times New Roman" w:hAnsi="Arial" w:cs="Arial"/>
          <w:b/>
          <w:i/>
          <w:color w:val="auto"/>
          <w:spacing w:val="-4"/>
          <w:kern w:val="24"/>
          <w:lang w:eastAsia="ar-SA"/>
        </w:rPr>
        <w:t>Sezon kolorowych ścian</w:t>
      </w:r>
      <w:r w:rsidRPr="0072382E">
        <w:rPr>
          <w:rFonts w:ascii="Arial" w:eastAsia="Times New Roman" w:hAnsi="Arial" w:cs="Arial"/>
          <w:color w:val="auto"/>
          <w:spacing w:val="-4"/>
          <w:kern w:val="24"/>
          <w:lang w:eastAsia="ar-SA"/>
        </w:rPr>
        <w:t xml:space="preserve"> – pdf na stronie NCK (http://www.nck.org.pl/uploads/files/e-publikacje/Sezon_kolorowych_scian.pdf). Opracowano artykuły zebrane na przełomie stuleci, podsumowujące trójmiejską kulturę pierwszej dekady niepodległości. Autorzy z różnych środowisk twórczych w krótkich tekstach opisywali wybrzeżowe zjawiska, teraz, po latach, z okazji 25-lecia NCK, postanowiono udostępnić te materiały szerszej publiczności.</w:t>
      </w:r>
    </w:p>
    <w:p w:rsidR="0072382E" w:rsidRPr="0072382E" w:rsidRDefault="0072382E" w:rsidP="0072382E">
      <w:pPr>
        <w:widowControl w:val="0"/>
        <w:spacing w:before="0" w:after="0"/>
        <w:jc w:val="both"/>
        <w:rPr>
          <w:rFonts w:ascii="Arial" w:eastAsia="Times New Roman" w:hAnsi="Arial" w:cs="Arial"/>
          <w:b/>
          <w:i/>
          <w:color w:val="auto"/>
          <w:spacing w:val="-4"/>
          <w:kern w:val="24"/>
          <w:lang w:eastAsia="ar-SA"/>
        </w:rPr>
      </w:pPr>
    </w:p>
    <w:p w:rsidR="0072382E" w:rsidRPr="0072382E" w:rsidRDefault="0072382E" w:rsidP="0072382E">
      <w:pPr>
        <w:widowControl w:val="0"/>
        <w:spacing w:before="0" w:after="0"/>
        <w:jc w:val="both"/>
        <w:rPr>
          <w:rFonts w:ascii="Arial" w:eastAsia="Times New Roman" w:hAnsi="Arial" w:cs="Arial"/>
          <w:color w:val="auto"/>
          <w:spacing w:val="-4"/>
          <w:kern w:val="24"/>
          <w:lang w:eastAsia="ar-SA"/>
        </w:rPr>
      </w:pPr>
      <w:r w:rsidRPr="0072382E">
        <w:rPr>
          <w:rFonts w:ascii="Arial" w:eastAsia="Times New Roman" w:hAnsi="Arial" w:cs="Arial"/>
          <w:b/>
          <w:i/>
          <w:color w:val="auto"/>
          <w:spacing w:val="-4"/>
          <w:kern w:val="24"/>
          <w:lang w:eastAsia="ar-SA"/>
        </w:rPr>
        <w:t>Pomorskie poszerzenie pola kultury</w:t>
      </w:r>
      <w:r w:rsidRPr="0072382E">
        <w:rPr>
          <w:rFonts w:ascii="Arial" w:eastAsia="Times New Roman" w:hAnsi="Arial" w:cs="Arial"/>
          <w:i/>
          <w:color w:val="auto"/>
          <w:spacing w:val="-4"/>
          <w:kern w:val="24"/>
          <w:lang w:eastAsia="ar-SA"/>
        </w:rPr>
        <w:t xml:space="preserve">: </w:t>
      </w:r>
      <w:r w:rsidRPr="0072382E">
        <w:rPr>
          <w:rFonts w:ascii="Arial" w:eastAsia="Times New Roman" w:hAnsi="Arial" w:cs="Arial"/>
          <w:b/>
          <w:i/>
          <w:color w:val="auto"/>
          <w:spacing w:val="-4"/>
          <w:kern w:val="24"/>
          <w:lang w:eastAsia="ar-SA"/>
        </w:rPr>
        <w:t>konteksty – działania – kontrowersje</w:t>
      </w:r>
      <w:r w:rsidRPr="0072382E">
        <w:rPr>
          <w:rFonts w:ascii="Arial" w:eastAsia="Times New Roman" w:hAnsi="Arial" w:cs="Arial"/>
          <w:color w:val="auto"/>
          <w:spacing w:val="-4"/>
          <w:kern w:val="24"/>
          <w:lang w:eastAsia="ar-SA"/>
        </w:rPr>
        <w:t xml:space="preserve"> oraz </w:t>
      </w:r>
      <w:r w:rsidRPr="0072382E">
        <w:rPr>
          <w:rFonts w:ascii="Arial" w:eastAsia="Times New Roman" w:hAnsi="Arial" w:cs="Arial"/>
          <w:b/>
          <w:i/>
          <w:color w:val="auto"/>
          <w:spacing w:val="-4"/>
          <w:kern w:val="24"/>
          <w:lang w:eastAsia="ar-SA"/>
        </w:rPr>
        <w:t>Przemiany pomorskiego sektora kultury</w:t>
      </w:r>
      <w:r w:rsidRPr="0072382E">
        <w:rPr>
          <w:rFonts w:ascii="Arial" w:eastAsia="Times New Roman" w:hAnsi="Arial" w:cs="Arial"/>
          <w:i/>
          <w:color w:val="auto"/>
          <w:spacing w:val="-4"/>
          <w:kern w:val="24"/>
          <w:lang w:eastAsia="ar-SA"/>
        </w:rPr>
        <w:t xml:space="preserve"> </w:t>
      </w:r>
      <w:r w:rsidRPr="003E6323">
        <w:rPr>
          <w:rFonts w:ascii="Arial" w:eastAsia="Times New Roman" w:hAnsi="Arial" w:cs="Arial"/>
          <w:b/>
          <w:i/>
          <w:color w:val="auto"/>
          <w:spacing w:val="-4"/>
          <w:kern w:val="24"/>
          <w:lang w:eastAsia="ar-SA"/>
        </w:rPr>
        <w:t>2012–2017</w:t>
      </w:r>
      <w:r w:rsidRPr="0072382E">
        <w:rPr>
          <w:rFonts w:ascii="Arial" w:eastAsia="Times New Roman" w:hAnsi="Arial" w:cs="Arial"/>
          <w:color w:val="auto"/>
          <w:spacing w:val="-4"/>
          <w:kern w:val="24"/>
          <w:lang w:eastAsia="ar-SA"/>
        </w:rPr>
        <w:t xml:space="preserve">; wydrukowano je także w nakł. po 200 egz. </w:t>
      </w:r>
    </w:p>
    <w:p w:rsidR="0072382E" w:rsidRPr="00D90587" w:rsidRDefault="0072382E" w:rsidP="0072382E">
      <w:pPr>
        <w:spacing w:before="0" w:after="0"/>
        <w:jc w:val="both"/>
        <w:rPr>
          <w:caps/>
        </w:rPr>
      </w:pPr>
    </w:p>
    <w:p w:rsidR="00D90587" w:rsidRPr="003E6323" w:rsidRDefault="003C6E04" w:rsidP="003C6E04">
      <w:pPr>
        <w:pStyle w:val="Nagwek1"/>
        <w:jc w:val="both"/>
        <w:rPr>
          <w:sz w:val="52"/>
          <w:szCs w:val="52"/>
        </w:rPr>
      </w:pPr>
      <w:r>
        <w:rPr>
          <w:sz w:val="52"/>
          <w:szCs w:val="52"/>
        </w:rPr>
        <w:lastRenderedPageBreak/>
        <w:t xml:space="preserve">VII. </w:t>
      </w:r>
      <w:r w:rsidR="00D90587" w:rsidRPr="003E6323">
        <w:rPr>
          <w:sz w:val="52"/>
          <w:szCs w:val="52"/>
        </w:rPr>
        <w:t xml:space="preserve">PRACE W KOŚCIELE  ŚW.  JANA   </w:t>
      </w:r>
    </w:p>
    <w:p w:rsidR="00D90587" w:rsidRPr="00D90587" w:rsidRDefault="00D90587" w:rsidP="00D90587">
      <w:pPr>
        <w:pStyle w:val="Nagwek1"/>
        <w:spacing w:line="360" w:lineRule="auto"/>
        <w:rPr>
          <w:rFonts w:asciiTheme="minorHAnsi" w:eastAsiaTheme="minorHAnsi" w:hAnsiTheme="minorHAnsi" w:cstheme="minorBidi"/>
          <w:caps w:val="0"/>
          <w:color w:val="595959" w:themeColor="text1" w:themeTint="A6"/>
          <w:spacing w:val="0"/>
          <w:sz w:val="24"/>
          <w:szCs w:val="24"/>
        </w:rPr>
      </w:pPr>
    </w:p>
    <w:p w:rsidR="003E6323" w:rsidRPr="003E6323" w:rsidRDefault="003E6323" w:rsidP="003E6323">
      <w:pPr>
        <w:pStyle w:val="Nagwek1"/>
        <w:spacing w:before="0" w:after="0" w:line="360" w:lineRule="auto"/>
        <w:jc w:val="both"/>
        <w:rPr>
          <w:rFonts w:asciiTheme="minorHAnsi" w:eastAsiaTheme="minorHAnsi" w:hAnsiTheme="minorHAnsi" w:cstheme="minorBidi"/>
          <w:caps w:val="0"/>
          <w:color w:val="auto"/>
          <w:spacing w:val="0"/>
          <w:sz w:val="24"/>
          <w:szCs w:val="24"/>
        </w:rPr>
      </w:pPr>
      <w:r w:rsidRPr="003E6323">
        <w:rPr>
          <w:rFonts w:asciiTheme="minorHAnsi" w:eastAsiaTheme="minorHAnsi" w:hAnsiTheme="minorHAnsi" w:cstheme="minorBidi"/>
          <w:caps w:val="0"/>
          <w:color w:val="auto"/>
          <w:spacing w:val="0"/>
          <w:sz w:val="24"/>
          <w:szCs w:val="24"/>
        </w:rPr>
        <w:t xml:space="preserve">W roku 2017 r. wykonano prace konserwatorskie: przy kaplicy Żeglarzy z 1724 r. </w:t>
      </w:r>
      <w:r w:rsidR="008C5348">
        <w:rPr>
          <w:rFonts w:asciiTheme="minorHAnsi" w:eastAsiaTheme="minorHAnsi" w:hAnsiTheme="minorHAnsi" w:cstheme="minorBidi"/>
          <w:caps w:val="0"/>
          <w:color w:val="auto"/>
          <w:spacing w:val="0"/>
          <w:sz w:val="24"/>
          <w:szCs w:val="24"/>
        </w:rPr>
        <w:br/>
      </w:r>
      <w:r w:rsidRPr="003E6323">
        <w:rPr>
          <w:rFonts w:asciiTheme="minorHAnsi" w:eastAsiaTheme="minorHAnsi" w:hAnsiTheme="minorHAnsi" w:cstheme="minorBidi"/>
          <w:caps w:val="0"/>
          <w:color w:val="auto"/>
          <w:spacing w:val="0"/>
          <w:sz w:val="24"/>
          <w:szCs w:val="24"/>
        </w:rPr>
        <w:t xml:space="preserve">(z historycznego wyposażenia kościoła św. Jana), a także zakończono konserwację ostatniej, wschodniej elewacji kościoła. W III kwartale rozpoczęła się konserwacja empory południowej, niezwykle dekoracyjnej (składa się z 26 obrazów o tematyce biblijnej, 31 rzeźb postaci ze Starego i Nowego Testamentu, licznych elementów bogato dekorowanych: konsolek, wisiorów, rzeźbionych gzymsów) (prace do kwietnia 2019). Zakończyła się procedura przetargowa na wyłonienie wykonawcy instrumentu organów bocznych; po podpisaniu umowy wykonawca przystąpił do prac (zakończenie – grudzień 2019). Dokonano również naprawy dwóch napędów mechanizmów zegara wieżowego oraz trzech okien na wieży kościoła św. Jana. Nad wszystkimi tymi pracami prowadzony jest nadzór inwestorski </w:t>
      </w:r>
      <w:r w:rsidR="008C5348">
        <w:rPr>
          <w:rFonts w:asciiTheme="minorHAnsi" w:eastAsiaTheme="minorHAnsi" w:hAnsiTheme="minorHAnsi" w:cstheme="minorBidi"/>
          <w:caps w:val="0"/>
          <w:color w:val="auto"/>
          <w:spacing w:val="0"/>
          <w:sz w:val="24"/>
          <w:szCs w:val="24"/>
        </w:rPr>
        <w:br/>
      </w:r>
      <w:r w:rsidRPr="003E6323">
        <w:rPr>
          <w:rFonts w:asciiTheme="minorHAnsi" w:eastAsiaTheme="minorHAnsi" w:hAnsiTheme="minorHAnsi" w:cstheme="minorBidi"/>
          <w:caps w:val="0"/>
          <w:color w:val="auto"/>
          <w:spacing w:val="0"/>
          <w:sz w:val="24"/>
          <w:szCs w:val="24"/>
        </w:rPr>
        <w:t xml:space="preserve">i konserwatorski. </w:t>
      </w:r>
    </w:p>
    <w:p w:rsidR="003E6323" w:rsidRPr="003E6323" w:rsidRDefault="003E6323" w:rsidP="003E6323">
      <w:pPr>
        <w:pStyle w:val="Nagwek1"/>
        <w:spacing w:before="0" w:after="0" w:line="360" w:lineRule="auto"/>
        <w:jc w:val="both"/>
        <w:rPr>
          <w:rFonts w:asciiTheme="minorHAnsi" w:eastAsiaTheme="minorHAnsi" w:hAnsiTheme="minorHAnsi" w:cstheme="minorBidi"/>
          <w:caps w:val="0"/>
          <w:color w:val="auto"/>
          <w:spacing w:val="0"/>
          <w:sz w:val="24"/>
          <w:szCs w:val="24"/>
        </w:rPr>
      </w:pPr>
      <w:r w:rsidRPr="003E6323">
        <w:rPr>
          <w:rFonts w:asciiTheme="minorHAnsi" w:eastAsiaTheme="minorHAnsi" w:hAnsiTheme="minorHAnsi" w:cstheme="minorBidi"/>
          <w:caps w:val="0"/>
          <w:color w:val="auto"/>
          <w:spacing w:val="0"/>
          <w:sz w:val="24"/>
          <w:szCs w:val="24"/>
        </w:rPr>
        <w:t>Wykonane zostały także badania przemieszczeń konstrukcji budynku kościoła oraz prace związane z postępowaniem przetargowym na pełnienie nadzoru organologicznego przy rekonstrukcji instrumentu organów bocznych. Przygotowano kosztorysy na konserwację historycznego wyposażenia kościoła – empory południowej i empory organowej. Trwa przetarg na konserwację prospektu.</w:t>
      </w:r>
    </w:p>
    <w:p w:rsidR="00D90587" w:rsidRPr="003E6323" w:rsidRDefault="003E6323" w:rsidP="003E6323">
      <w:pPr>
        <w:pStyle w:val="Nagwek1"/>
        <w:spacing w:before="0" w:after="0" w:line="360" w:lineRule="auto"/>
        <w:jc w:val="both"/>
        <w:rPr>
          <w:rFonts w:asciiTheme="minorHAnsi" w:eastAsiaTheme="minorHAnsi" w:hAnsiTheme="minorHAnsi" w:cstheme="minorBidi"/>
          <w:caps w:val="0"/>
          <w:color w:val="auto"/>
          <w:spacing w:val="0"/>
          <w:sz w:val="24"/>
          <w:szCs w:val="24"/>
        </w:rPr>
      </w:pPr>
      <w:r w:rsidRPr="003E6323">
        <w:rPr>
          <w:rFonts w:asciiTheme="minorHAnsi" w:eastAsiaTheme="minorHAnsi" w:hAnsiTheme="minorHAnsi" w:cstheme="minorBidi"/>
          <w:caps w:val="0"/>
          <w:color w:val="auto"/>
          <w:spacing w:val="0"/>
          <w:sz w:val="24"/>
          <w:szCs w:val="24"/>
        </w:rPr>
        <w:t>Co miesiąc przeprowadzane są pomiary poziomu wód gruntowych pod kościołem (umowa obejmuje 12 pomiarów, w cyklach comiesięcznych od stycznia do grudnia).</w:t>
      </w:r>
    </w:p>
    <w:p w:rsidR="004242EC" w:rsidRDefault="004242EC" w:rsidP="003E6323">
      <w:pPr>
        <w:pStyle w:val="Nagwek1"/>
        <w:spacing w:before="0" w:after="0" w:line="360" w:lineRule="auto"/>
        <w:jc w:val="right"/>
        <w:rPr>
          <w:rFonts w:asciiTheme="minorHAnsi" w:eastAsiaTheme="minorHAnsi" w:hAnsiTheme="minorHAnsi" w:cstheme="minorBidi"/>
          <w:b/>
          <w:caps w:val="0"/>
          <w:color w:val="595959" w:themeColor="text1" w:themeTint="A6"/>
          <w:spacing w:val="0"/>
          <w:sz w:val="24"/>
          <w:szCs w:val="24"/>
        </w:rPr>
      </w:pPr>
    </w:p>
    <w:p w:rsidR="004242EC" w:rsidRDefault="004242EC" w:rsidP="002B2DC5">
      <w:pPr>
        <w:pStyle w:val="Nagwek1"/>
        <w:spacing w:line="360" w:lineRule="auto"/>
        <w:jc w:val="right"/>
        <w:rPr>
          <w:rFonts w:asciiTheme="minorHAnsi" w:eastAsiaTheme="minorHAnsi" w:hAnsiTheme="minorHAnsi" w:cstheme="minorBidi"/>
          <w:b/>
          <w:caps w:val="0"/>
          <w:color w:val="595959" w:themeColor="text1" w:themeTint="A6"/>
          <w:spacing w:val="0"/>
          <w:sz w:val="24"/>
          <w:szCs w:val="24"/>
        </w:rPr>
      </w:pPr>
    </w:p>
    <w:p w:rsidR="003E6323" w:rsidRDefault="003E6323" w:rsidP="002B2DC5">
      <w:pPr>
        <w:pStyle w:val="Nagwek1"/>
        <w:spacing w:line="360" w:lineRule="auto"/>
        <w:jc w:val="right"/>
        <w:rPr>
          <w:rFonts w:asciiTheme="minorHAnsi" w:eastAsiaTheme="minorHAnsi" w:hAnsiTheme="minorHAnsi" w:cstheme="minorBidi"/>
          <w:b/>
          <w:caps w:val="0"/>
          <w:color w:val="auto"/>
          <w:spacing w:val="0"/>
          <w:sz w:val="24"/>
          <w:szCs w:val="24"/>
        </w:rPr>
      </w:pPr>
    </w:p>
    <w:p w:rsidR="003E6323" w:rsidRDefault="003E6323" w:rsidP="002B2DC5">
      <w:pPr>
        <w:pStyle w:val="Nagwek1"/>
        <w:spacing w:line="360" w:lineRule="auto"/>
        <w:jc w:val="right"/>
        <w:rPr>
          <w:rFonts w:asciiTheme="minorHAnsi" w:eastAsiaTheme="minorHAnsi" w:hAnsiTheme="minorHAnsi" w:cstheme="minorBidi"/>
          <w:b/>
          <w:caps w:val="0"/>
          <w:color w:val="auto"/>
          <w:spacing w:val="0"/>
          <w:sz w:val="24"/>
          <w:szCs w:val="24"/>
        </w:rPr>
      </w:pPr>
    </w:p>
    <w:p w:rsidR="003E6323" w:rsidRDefault="003E6323" w:rsidP="002B2DC5">
      <w:pPr>
        <w:pStyle w:val="Nagwek1"/>
        <w:spacing w:line="360" w:lineRule="auto"/>
        <w:jc w:val="right"/>
        <w:rPr>
          <w:rFonts w:asciiTheme="minorHAnsi" w:eastAsiaTheme="minorHAnsi" w:hAnsiTheme="minorHAnsi" w:cstheme="minorBidi"/>
          <w:b/>
          <w:caps w:val="0"/>
          <w:color w:val="auto"/>
          <w:spacing w:val="0"/>
          <w:sz w:val="24"/>
          <w:szCs w:val="24"/>
        </w:rPr>
      </w:pPr>
    </w:p>
    <w:p w:rsidR="003E6323" w:rsidRDefault="003E6323" w:rsidP="002B2DC5">
      <w:pPr>
        <w:pStyle w:val="Nagwek1"/>
        <w:spacing w:line="360" w:lineRule="auto"/>
        <w:jc w:val="right"/>
        <w:rPr>
          <w:rFonts w:asciiTheme="minorHAnsi" w:eastAsiaTheme="minorHAnsi" w:hAnsiTheme="minorHAnsi" w:cstheme="minorBidi"/>
          <w:b/>
          <w:caps w:val="0"/>
          <w:color w:val="auto"/>
          <w:spacing w:val="0"/>
          <w:sz w:val="24"/>
          <w:szCs w:val="24"/>
        </w:rPr>
      </w:pPr>
    </w:p>
    <w:p w:rsidR="003E6323" w:rsidRDefault="003E6323" w:rsidP="002B2DC5">
      <w:pPr>
        <w:pStyle w:val="Nagwek1"/>
        <w:spacing w:line="360" w:lineRule="auto"/>
        <w:jc w:val="right"/>
        <w:rPr>
          <w:rFonts w:asciiTheme="minorHAnsi" w:eastAsiaTheme="minorHAnsi" w:hAnsiTheme="minorHAnsi" w:cstheme="minorBidi"/>
          <w:b/>
          <w:caps w:val="0"/>
          <w:color w:val="auto"/>
          <w:spacing w:val="0"/>
          <w:sz w:val="24"/>
          <w:szCs w:val="24"/>
        </w:rPr>
      </w:pPr>
    </w:p>
    <w:p w:rsidR="003E6323" w:rsidRDefault="003E6323" w:rsidP="002B2DC5">
      <w:pPr>
        <w:pStyle w:val="Nagwek1"/>
        <w:spacing w:line="360" w:lineRule="auto"/>
        <w:jc w:val="right"/>
        <w:rPr>
          <w:rFonts w:asciiTheme="minorHAnsi" w:eastAsiaTheme="minorHAnsi" w:hAnsiTheme="minorHAnsi" w:cstheme="minorBidi"/>
          <w:b/>
          <w:caps w:val="0"/>
          <w:color w:val="auto"/>
          <w:spacing w:val="0"/>
          <w:sz w:val="24"/>
          <w:szCs w:val="24"/>
        </w:rPr>
      </w:pPr>
    </w:p>
    <w:p w:rsidR="003E6323" w:rsidRDefault="003E6323" w:rsidP="002B2DC5">
      <w:pPr>
        <w:pStyle w:val="Nagwek1"/>
        <w:spacing w:line="360" w:lineRule="auto"/>
        <w:jc w:val="right"/>
        <w:rPr>
          <w:rFonts w:asciiTheme="minorHAnsi" w:eastAsiaTheme="minorHAnsi" w:hAnsiTheme="minorHAnsi" w:cstheme="minorBidi"/>
          <w:b/>
          <w:caps w:val="0"/>
          <w:color w:val="auto"/>
          <w:spacing w:val="0"/>
          <w:sz w:val="24"/>
          <w:szCs w:val="24"/>
        </w:rPr>
      </w:pPr>
    </w:p>
    <w:p w:rsidR="003E6323" w:rsidRDefault="003E6323" w:rsidP="002B2DC5">
      <w:pPr>
        <w:pStyle w:val="Nagwek1"/>
        <w:spacing w:line="360" w:lineRule="auto"/>
        <w:jc w:val="right"/>
        <w:rPr>
          <w:rFonts w:asciiTheme="minorHAnsi" w:eastAsiaTheme="minorHAnsi" w:hAnsiTheme="minorHAnsi" w:cstheme="minorBidi"/>
          <w:b/>
          <w:caps w:val="0"/>
          <w:color w:val="auto"/>
          <w:spacing w:val="0"/>
          <w:sz w:val="24"/>
          <w:szCs w:val="24"/>
        </w:rPr>
      </w:pPr>
    </w:p>
    <w:p w:rsidR="003E6323" w:rsidRDefault="003E6323" w:rsidP="002B2DC5">
      <w:pPr>
        <w:pStyle w:val="Nagwek1"/>
        <w:spacing w:line="360" w:lineRule="auto"/>
        <w:jc w:val="right"/>
        <w:rPr>
          <w:rFonts w:asciiTheme="minorHAnsi" w:eastAsiaTheme="minorHAnsi" w:hAnsiTheme="minorHAnsi" w:cstheme="minorBidi"/>
          <w:b/>
          <w:caps w:val="0"/>
          <w:color w:val="auto"/>
          <w:spacing w:val="0"/>
          <w:sz w:val="24"/>
          <w:szCs w:val="24"/>
        </w:rPr>
      </w:pPr>
    </w:p>
    <w:p w:rsidR="003E6323" w:rsidRPr="003E6323" w:rsidRDefault="003C6E04" w:rsidP="003C6E04">
      <w:pPr>
        <w:pStyle w:val="Nagwek1"/>
        <w:jc w:val="both"/>
        <w:rPr>
          <w:sz w:val="52"/>
          <w:szCs w:val="52"/>
        </w:rPr>
      </w:pPr>
      <w:r>
        <w:rPr>
          <w:sz w:val="52"/>
          <w:szCs w:val="52"/>
        </w:rPr>
        <w:lastRenderedPageBreak/>
        <w:t xml:space="preserve">VIII. </w:t>
      </w:r>
      <w:r w:rsidR="003E6323">
        <w:rPr>
          <w:sz w:val="52"/>
          <w:szCs w:val="52"/>
        </w:rPr>
        <w:t>statystyka</w:t>
      </w:r>
      <w:r w:rsidR="000C421F">
        <w:rPr>
          <w:sz w:val="52"/>
          <w:szCs w:val="52"/>
        </w:rPr>
        <w:t xml:space="preserve"> roku 2017 w NCK</w:t>
      </w:r>
    </w:p>
    <w:p w:rsidR="003E6323" w:rsidRPr="00D90587" w:rsidRDefault="003E6323" w:rsidP="003E6323">
      <w:pPr>
        <w:pStyle w:val="Nagwek1"/>
        <w:spacing w:line="360" w:lineRule="auto"/>
        <w:rPr>
          <w:rFonts w:asciiTheme="minorHAnsi" w:eastAsiaTheme="minorHAnsi" w:hAnsiTheme="minorHAnsi" w:cstheme="minorBidi"/>
          <w:caps w:val="0"/>
          <w:color w:val="595959" w:themeColor="text1" w:themeTint="A6"/>
          <w:spacing w:val="0"/>
          <w:sz w:val="24"/>
          <w:szCs w:val="24"/>
        </w:rPr>
      </w:pPr>
    </w:p>
    <w:p w:rsidR="003E6323" w:rsidRPr="003E6323" w:rsidRDefault="003E6323" w:rsidP="003E6323">
      <w:pPr>
        <w:widowControl w:val="0"/>
        <w:suppressAutoHyphens/>
        <w:spacing w:before="0" w:after="0"/>
        <w:contextualSpacing/>
        <w:rPr>
          <w:rFonts w:ascii="Arial" w:eastAsia="SimSun" w:hAnsi="Arial" w:cs="Arial"/>
          <w:bCs/>
          <w:iCs/>
          <w:color w:val="auto"/>
          <w:lang w:eastAsia="zh-CN" w:bidi="hi-IN"/>
        </w:rPr>
      </w:pPr>
      <w:r w:rsidRPr="003E6323">
        <w:rPr>
          <w:rFonts w:ascii="Arial" w:eastAsia="SimSun" w:hAnsi="Arial" w:cs="Arial"/>
          <w:bCs/>
          <w:iCs/>
          <w:color w:val="auto"/>
          <w:lang w:eastAsia="zh-CN" w:bidi="hi-IN"/>
        </w:rPr>
        <w:t xml:space="preserve">Liczba zorganizowanych głównych wydarzeń: </w:t>
      </w:r>
      <w:r w:rsidRPr="003C6E04">
        <w:rPr>
          <w:rFonts w:ascii="Arial" w:eastAsia="SimSun" w:hAnsi="Arial" w:cs="Arial"/>
          <w:b/>
          <w:bCs/>
          <w:iCs/>
          <w:color w:val="auto"/>
          <w:lang w:eastAsia="zh-CN" w:bidi="hi-IN"/>
        </w:rPr>
        <w:t>286</w:t>
      </w:r>
    </w:p>
    <w:p w:rsidR="003E6323" w:rsidRPr="003E6323" w:rsidRDefault="003E6323" w:rsidP="003E6323">
      <w:pPr>
        <w:widowControl w:val="0"/>
        <w:suppressAutoHyphens/>
        <w:spacing w:before="0" w:after="0"/>
        <w:ind w:left="6"/>
        <w:contextualSpacing/>
        <w:rPr>
          <w:rFonts w:ascii="Arial" w:eastAsia="SimSun" w:hAnsi="Arial" w:cs="Arial"/>
          <w:bCs/>
          <w:iCs/>
          <w:color w:val="auto"/>
          <w:lang w:eastAsia="zh-CN" w:bidi="hi-IN"/>
        </w:rPr>
      </w:pPr>
      <w:r w:rsidRPr="003E6323">
        <w:rPr>
          <w:rFonts w:ascii="Arial" w:eastAsia="SimSun" w:hAnsi="Arial" w:cs="Arial"/>
          <w:bCs/>
          <w:iCs/>
          <w:color w:val="auto"/>
          <w:lang w:eastAsia="zh-CN" w:bidi="hi-IN"/>
        </w:rPr>
        <w:t xml:space="preserve">Liczba odbiorców: </w:t>
      </w:r>
      <w:r w:rsidRPr="003C6E04">
        <w:rPr>
          <w:rFonts w:ascii="Arial" w:eastAsia="SimSun" w:hAnsi="Arial" w:cs="Arial"/>
          <w:b/>
          <w:bCs/>
          <w:iCs/>
          <w:color w:val="auto"/>
          <w:lang w:eastAsia="zh-CN" w:bidi="hi-IN"/>
        </w:rPr>
        <w:t>108 994 osób</w:t>
      </w:r>
    </w:p>
    <w:p w:rsidR="003E6323" w:rsidRPr="003E6323" w:rsidRDefault="003E6323" w:rsidP="003E6323">
      <w:pPr>
        <w:widowControl w:val="0"/>
        <w:suppressAutoHyphens/>
        <w:spacing w:before="0" w:after="0"/>
        <w:rPr>
          <w:rFonts w:ascii="Arial" w:eastAsia="SimSun" w:hAnsi="Arial" w:cs="Arial"/>
          <w:bCs/>
          <w:iCs/>
          <w:color w:val="auto"/>
          <w:lang w:eastAsia="zh-CN" w:bidi="hi-IN"/>
        </w:rPr>
      </w:pPr>
      <w:r w:rsidRPr="003E6323">
        <w:rPr>
          <w:rFonts w:ascii="Arial" w:eastAsia="SimSun" w:hAnsi="Arial" w:cs="Arial"/>
          <w:bCs/>
          <w:iCs/>
          <w:color w:val="auto"/>
          <w:lang w:eastAsia="zh-CN" w:bidi="hi-IN"/>
        </w:rPr>
        <w:t xml:space="preserve">Liczba osób odwiedzających Centrum św. Jana: </w:t>
      </w:r>
      <w:r w:rsidRPr="003C6E04">
        <w:rPr>
          <w:rFonts w:ascii="Arial" w:eastAsia="SimSun" w:hAnsi="Arial" w:cs="Arial"/>
          <w:b/>
          <w:bCs/>
          <w:iCs/>
          <w:color w:val="auto"/>
          <w:lang w:eastAsia="zh-CN" w:bidi="hi-IN"/>
        </w:rPr>
        <w:t>75 397</w:t>
      </w:r>
    </w:p>
    <w:p w:rsidR="003E6323" w:rsidRPr="003E6323" w:rsidRDefault="003E6323" w:rsidP="003E6323">
      <w:pPr>
        <w:widowControl w:val="0"/>
        <w:suppressAutoHyphens/>
        <w:spacing w:before="0" w:after="0"/>
        <w:rPr>
          <w:rFonts w:ascii="Arial" w:eastAsia="SimSun" w:hAnsi="Arial" w:cs="Arial"/>
          <w:bCs/>
          <w:iCs/>
          <w:color w:val="auto"/>
          <w:lang w:eastAsia="zh-CN" w:bidi="hi-IN"/>
        </w:rPr>
      </w:pPr>
      <w:r w:rsidRPr="003E6323">
        <w:rPr>
          <w:rFonts w:ascii="Arial" w:eastAsia="SimSun" w:hAnsi="Arial" w:cs="Arial"/>
          <w:bCs/>
          <w:iCs/>
          <w:color w:val="auto"/>
          <w:lang w:eastAsia="zh-CN" w:bidi="hi-IN"/>
        </w:rPr>
        <w:t xml:space="preserve">Liczba osób odwiedzających Ratusz Staromiejski: </w:t>
      </w:r>
      <w:r w:rsidRPr="003C6E04">
        <w:rPr>
          <w:rFonts w:ascii="Arial" w:eastAsia="SimSun" w:hAnsi="Arial" w:cs="Arial"/>
          <w:b/>
          <w:bCs/>
          <w:iCs/>
          <w:color w:val="auto"/>
          <w:lang w:eastAsia="zh-CN" w:bidi="hi-IN"/>
        </w:rPr>
        <w:t>32 096</w:t>
      </w:r>
    </w:p>
    <w:p w:rsidR="003E6323" w:rsidRPr="003E6323" w:rsidRDefault="003E6323" w:rsidP="003E6323">
      <w:pPr>
        <w:widowControl w:val="0"/>
        <w:suppressAutoHyphens/>
        <w:spacing w:before="0" w:after="0"/>
        <w:ind w:left="710" w:hanging="710"/>
        <w:contextualSpacing/>
        <w:rPr>
          <w:rFonts w:ascii="Arial" w:eastAsia="SimSun" w:hAnsi="Arial" w:cs="Arial"/>
          <w:bCs/>
          <w:iCs/>
          <w:color w:val="auto"/>
          <w:lang w:eastAsia="zh-CN" w:bidi="hi-IN"/>
        </w:rPr>
      </w:pPr>
      <w:r w:rsidRPr="003E6323">
        <w:rPr>
          <w:rFonts w:ascii="Arial" w:eastAsia="SimSun" w:hAnsi="Arial" w:cs="Arial"/>
          <w:bCs/>
          <w:iCs/>
          <w:color w:val="auto"/>
          <w:lang w:eastAsia="zh-CN" w:bidi="hi-IN"/>
        </w:rPr>
        <w:t>Liczba uczestników wydarzeń organizowanych poza si</w:t>
      </w:r>
      <w:r>
        <w:rPr>
          <w:rFonts w:ascii="Arial" w:eastAsia="SimSun" w:hAnsi="Arial" w:cs="Arial"/>
          <w:bCs/>
          <w:iCs/>
          <w:color w:val="auto"/>
          <w:lang w:eastAsia="zh-CN" w:bidi="hi-IN"/>
        </w:rPr>
        <w:t>edzibami NCK</w:t>
      </w:r>
      <w:r w:rsidRPr="003E6323">
        <w:rPr>
          <w:rFonts w:ascii="Arial" w:eastAsia="SimSun" w:hAnsi="Arial" w:cs="Arial"/>
          <w:bCs/>
          <w:iCs/>
          <w:color w:val="auto"/>
          <w:lang w:eastAsia="zh-CN" w:bidi="hi-IN"/>
        </w:rPr>
        <w:t xml:space="preserve">: </w:t>
      </w:r>
      <w:r w:rsidRPr="003C6E04">
        <w:rPr>
          <w:rFonts w:ascii="Arial" w:eastAsia="SimSun" w:hAnsi="Arial" w:cs="Arial"/>
          <w:b/>
          <w:bCs/>
          <w:iCs/>
          <w:color w:val="auto"/>
          <w:lang w:eastAsia="zh-CN" w:bidi="hi-IN"/>
        </w:rPr>
        <w:t>1 501</w:t>
      </w:r>
    </w:p>
    <w:p w:rsidR="003E6323" w:rsidRPr="003E6323" w:rsidRDefault="003E6323" w:rsidP="003E6323">
      <w:pPr>
        <w:widowControl w:val="0"/>
        <w:suppressAutoHyphens/>
        <w:spacing w:before="0" w:after="0"/>
        <w:contextualSpacing/>
        <w:rPr>
          <w:rFonts w:ascii="Arial" w:eastAsia="SimSun" w:hAnsi="Arial" w:cs="Arial"/>
          <w:bCs/>
          <w:iCs/>
          <w:color w:val="auto"/>
          <w:lang w:eastAsia="zh-CN" w:bidi="hi-IN"/>
        </w:rPr>
      </w:pPr>
      <w:r w:rsidRPr="003E6323">
        <w:rPr>
          <w:rFonts w:ascii="Arial" w:eastAsia="SimSun" w:hAnsi="Arial" w:cs="Arial"/>
          <w:bCs/>
          <w:iCs/>
          <w:color w:val="auto"/>
          <w:lang w:eastAsia="zh-CN" w:bidi="hi-IN"/>
        </w:rPr>
        <w:t xml:space="preserve">Liczba partnerów medialnych: </w:t>
      </w:r>
      <w:r w:rsidRPr="003C6E04">
        <w:rPr>
          <w:rFonts w:ascii="Arial" w:eastAsia="SimSun" w:hAnsi="Arial" w:cs="Arial"/>
          <w:b/>
          <w:bCs/>
          <w:iCs/>
          <w:color w:val="auto"/>
          <w:lang w:eastAsia="zh-CN" w:bidi="hi-IN"/>
        </w:rPr>
        <w:t>7</w:t>
      </w:r>
    </w:p>
    <w:p w:rsidR="003E6323" w:rsidRPr="003E6323" w:rsidRDefault="003E6323" w:rsidP="003E6323">
      <w:pPr>
        <w:widowControl w:val="0"/>
        <w:suppressAutoHyphens/>
        <w:spacing w:before="0" w:after="0"/>
        <w:contextualSpacing/>
        <w:rPr>
          <w:rFonts w:ascii="Arial" w:eastAsia="SimSun" w:hAnsi="Arial" w:cs="Arial"/>
          <w:bCs/>
          <w:iCs/>
          <w:color w:val="auto"/>
          <w:lang w:eastAsia="zh-CN" w:bidi="hi-IN"/>
        </w:rPr>
      </w:pPr>
      <w:r w:rsidRPr="003E6323">
        <w:rPr>
          <w:rFonts w:ascii="Arial" w:eastAsia="SimSun" w:hAnsi="Arial" w:cs="Arial"/>
          <w:bCs/>
          <w:iCs/>
          <w:color w:val="auto"/>
          <w:lang w:eastAsia="zh-CN" w:bidi="hi-IN"/>
        </w:rPr>
        <w:t xml:space="preserve">Liczba reklam internetowych ogółem (banery, buttony, newslettery, hasła): </w:t>
      </w:r>
      <w:r w:rsidRPr="003C6E04">
        <w:rPr>
          <w:rFonts w:ascii="Arial" w:eastAsia="SimSun" w:hAnsi="Arial" w:cs="Arial"/>
          <w:b/>
          <w:bCs/>
          <w:iCs/>
          <w:color w:val="auto"/>
          <w:lang w:eastAsia="zh-CN" w:bidi="hi-IN"/>
        </w:rPr>
        <w:t>75</w:t>
      </w:r>
    </w:p>
    <w:p w:rsidR="003E6323" w:rsidRPr="003E6323" w:rsidRDefault="003E6323" w:rsidP="003E6323">
      <w:pPr>
        <w:widowControl w:val="0"/>
        <w:suppressAutoHyphens/>
        <w:spacing w:before="0" w:after="0"/>
        <w:contextualSpacing/>
        <w:rPr>
          <w:rFonts w:ascii="Arial" w:eastAsia="SimSun" w:hAnsi="Arial" w:cs="Arial"/>
          <w:color w:val="auto"/>
          <w:lang w:eastAsia="zh-CN" w:bidi="hi-IN"/>
        </w:rPr>
      </w:pPr>
      <w:r w:rsidRPr="003E6323">
        <w:rPr>
          <w:rFonts w:ascii="Arial" w:eastAsia="SimSun" w:hAnsi="Arial" w:cs="Arial"/>
          <w:color w:val="auto"/>
          <w:lang w:eastAsia="zh-CN" w:bidi="hi-IN"/>
        </w:rPr>
        <w:t xml:space="preserve">Średnia tygodniowa liczba wizyt na stronach prowadzonych przez NCK: </w:t>
      </w:r>
      <w:r w:rsidRPr="003C6E04">
        <w:rPr>
          <w:rFonts w:ascii="Arial" w:eastAsia="SimSun" w:hAnsi="Arial" w:cs="Arial"/>
          <w:b/>
          <w:color w:val="auto"/>
          <w:lang w:eastAsia="zh-CN" w:bidi="hi-IN"/>
        </w:rPr>
        <w:t>1060 odsłon</w:t>
      </w:r>
      <w:r w:rsidRPr="003E6323">
        <w:rPr>
          <w:rFonts w:ascii="Arial" w:eastAsia="SimSun" w:hAnsi="Arial" w:cs="Arial"/>
          <w:color w:val="auto"/>
          <w:lang w:eastAsia="zh-CN" w:bidi="hi-IN"/>
        </w:rPr>
        <w:t xml:space="preserve"> </w:t>
      </w:r>
      <w:r w:rsidRPr="003C6E04">
        <w:rPr>
          <w:rFonts w:ascii="Arial" w:eastAsia="SimSun" w:hAnsi="Arial" w:cs="Arial"/>
          <w:b/>
          <w:color w:val="auto"/>
          <w:lang w:eastAsia="zh-CN" w:bidi="hi-IN"/>
        </w:rPr>
        <w:t>tygodniowo / 680 użytkowników tygodniowo</w:t>
      </w:r>
    </w:p>
    <w:p w:rsidR="003E6323" w:rsidRPr="003E6323" w:rsidRDefault="003E6323" w:rsidP="003E6323">
      <w:pPr>
        <w:widowControl w:val="0"/>
        <w:suppressAutoHyphens/>
        <w:spacing w:before="0" w:after="0"/>
        <w:ind w:left="6"/>
        <w:contextualSpacing/>
        <w:rPr>
          <w:rFonts w:ascii="Arial" w:eastAsia="SimSun" w:hAnsi="Arial" w:cs="Arial"/>
          <w:color w:val="auto"/>
          <w:lang w:eastAsia="zh-CN" w:bidi="hi-IN"/>
        </w:rPr>
      </w:pPr>
      <w:r w:rsidRPr="003E6323">
        <w:rPr>
          <w:rFonts w:ascii="Arial" w:eastAsia="SimSun" w:hAnsi="Arial" w:cs="Arial"/>
          <w:color w:val="auto"/>
          <w:lang w:eastAsia="zh-CN" w:bidi="hi-IN"/>
        </w:rPr>
        <w:t xml:space="preserve">Liczba odsłon na kanale YouTube: </w:t>
      </w:r>
      <w:r w:rsidRPr="003C6E04">
        <w:rPr>
          <w:rFonts w:ascii="Arial" w:eastAsia="SimSun" w:hAnsi="Arial" w:cs="Arial"/>
          <w:b/>
          <w:color w:val="auto"/>
          <w:lang w:eastAsia="zh-CN" w:bidi="hi-IN"/>
        </w:rPr>
        <w:t>61 821</w:t>
      </w:r>
    </w:p>
    <w:p w:rsidR="003E6323" w:rsidRPr="003E6323" w:rsidRDefault="003E6323" w:rsidP="003E6323">
      <w:pPr>
        <w:widowControl w:val="0"/>
        <w:suppressAutoHyphens/>
        <w:spacing w:before="0" w:after="0"/>
        <w:ind w:left="6"/>
        <w:contextualSpacing/>
        <w:rPr>
          <w:rFonts w:ascii="Arial" w:eastAsia="SimSun" w:hAnsi="Arial" w:cs="Arial"/>
          <w:color w:val="auto"/>
          <w:lang w:eastAsia="zh-CN" w:bidi="hi-IN"/>
        </w:rPr>
      </w:pPr>
      <w:r w:rsidRPr="003E6323">
        <w:rPr>
          <w:rFonts w:ascii="Arial" w:eastAsia="SimSun" w:hAnsi="Arial" w:cs="Arial"/>
          <w:color w:val="auto"/>
          <w:lang w:eastAsia="zh-CN" w:bidi="hi-IN"/>
        </w:rPr>
        <w:t xml:space="preserve">Liczba fanów na wszystkich profilach Facebook: </w:t>
      </w:r>
      <w:r w:rsidRPr="003C6E04">
        <w:rPr>
          <w:rFonts w:ascii="Arial" w:eastAsia="SimSun" w:hAnsi="Arial" w:cs="Arial"/>
          <w:b/>
          <w:color w:val="auto"/>
          <w:lang w:eastAsia="zh-CN" w:bidi="hi-IN"/>
        </w:rPr>
        <w:t>36 002</w:t>
      </w:r>
    </w:p>
    <w:p w:rsidR="003E6323" w:rsidRPr="003E6323" w:rsidRDefault="003E6323" w:rsidP="003E6323">
      <w:pPr>
        <w:widowControl w:val="0"/>
        <w:suppressAutoHyphens/>
        <w:spacing w:before="0" w:after="0"/>
        <w:contextualSpacing/>
        <w:rPr>
          <w:rFonts w:ascii="Arial" w:eastAsia="SimSun" w:hAnsi="Arial" w:cs="Arial"/>
          <w:bCs/>
          <w:iCs/>
          <w:color w:val="auto"/>
          <w:lang w:eastAsia="zh-CN" w:bidi="hi-IN"/>
        </w:rPr>
      </w:pPr>
      <w:r w:rsidRPr="003E6323">
        <w:rPr>
          <w:rFonts w:ascii="Arial" w:eastAsia="SimSun" w:hAnsi="Arial" w:cs="Arial"/>
          <w:bCs/>
          <w:iCs/>
          <w:color w:val="auto"/>
          <w:lang w:eastAsia="zh-CN" w:bidi="hi-IN"/>
        </w:rPr>
        <w:t>Liczba</w:t>
      </w:r>
      <w:r w:rsidR="003C6E04">
        <w:rPr>
          <w:rFonts w:ascii="Arial" w:eastAsia="SimSun" w:hAnsi="Arial" w:cs="Arial"/>
          <w:bCs/>
          <w:iCs/>
          <w:color w:val="auto"/>
          <w:lang w:eastAsia="zh-CN" w:bidi="hi-IN"/>
        </w:rPr>
        <w:t xml:space="preserve"> wyda</w:t>
      </w:r>
      <w:r w:rsidRPr="003E6323">
        <w:rPr>
          <w:rFonts w:ascii="Arial" w:eastAsia="SimSun" w:hAnsi="Arial" w:cs="Arial"/>
          <w:bCs/>
          <w:iCs/>
          <w:color w:val="auto"/>
          <w:lang w:eastAsia="zh-CN" w:bidi="hi-IN"/>
        </w:rPr>
        <w:t xml:space="preserve">nych “Informatorów kulturalnych”: </w:t>
      </w:r>
      <w:r w:rsidRPr="003C6E04">
        <w:rPr>
          <w:rFonts w:ascii="Arial" w:eastAsia="SimSun" w:hAnsi="Arial" w:cs="Arial"/>
          <w:b/>
          <w:bCs/>
          <w:iCs/>
          <w:color w:val="auto"/>
          <w:lang w:eastAsia="zh-CN" w:bidi="hi-IN"/>
        </w:rPr>
        <w:t>19 500</w:t>
      </w:r>
    </w:p>
    <w:p w:rsidR="003E6323" w:rsidRDefault="003E6323" w:rsidP="003E6323">
      <w:pPr>
        <w:pStyle w:val="Nagwek1"/>
        <w:spacing w:after="0" w:line="360" w:lineRule="auto"/>
        <w:jc w:val="right"/>
        <w:rPr>
          <w:rFonts w:asciiTheme="minorHAnsi" w:eastAsiaTheme="minorHAnsi" w:hAnsiTheme="minorHAnsi" w:cstheme="minorBidi"/>
          <w:b/>
          <w:caps w:val="0"/>
          <w:color w:val="auto"/>
          <w:spacing w:val="0"/>
          <w:sz w:val="24"/>
          <w:szCs w:val="24"/>
        </w:rPr>
      </w:pPr>
    </w:p>
    <w:p w:rsidR="003E6323" w:rsidRDefault="003E6323" w:rsidP="002B2DC5">
      <w:pPr>
        <w:pStyle w:val="Nagwek1"/>
        <w:spacing w:line="360" w:lineRule="auto"/>
        <w:jc w:val="right"/>
        <w:rPr>
          <w:rFonts w:asciiTheme="minorHAnsi" w:eastAsiaTheme="minorHAnsi" w:hAnsiTheme="minorHAnsi" w:cstheme="minorBidi"/>
          <w:b/>
          <w:caps w:val="0"/>
          <w:color w:val="auto"/>
          <w:spacing w:val="0"/>
          <w:sz w:val="24"/>
          <w:szCs w:val="24"/>
        </w:rPr>
      </w:pPr>
    </w:p>
    <w:p w:rsidR="003E6323" w:rsidRDefault="003E6323" w:rsidP="002B2DC5">
      <w:pPr>
        <w:pStyle w:val="Nagwek1"/>
        <w:spacing w:line="360" w:lineRule="auto"/>
        <w:jc w:val="right"/>
        <w:rPr>
          <w:rFonts w:asciiTheme="minorHAnsi" w:eastAsiaTheme="minorHAnsi" w:hAnsiTheme="minorHAnsi" w:cstheme="minorBidi"/>
          <w:b/>
          <w:caps w:val="0"/>
          <w:color w:val="auto"/>
          <w:spacing w:val="0"/>
          <w:sz w:val="24"/>
          <w:szCs w:val="24"/>
        </w:rPr>
      </w:pPr>
    </w:p>
    <w:p w:rsidR="003E6323" w:rsidRDefault="003E6323" w:rsidP="002B2DC5">
      <w:pPr>
        <w:pStyle w:val="Nagwek1"/>
        <w:spacing w:line="360" w:lineRule="auto"/>
        <w:jc w:val="right"/>
        <w:rPr>
          <w:rFonts w:asciiTheme="minorHAnsi" w:eastAsiaTheme="minorHAnsi" w:hAnsiTheme="minorHAnsi" w:cstheme="minorBidi"/>
          <w:b/>
          <w:caps w:val="0"/>
          <w:color w:val="auto"/>
          <w:spacing w:val="0"/>
          <w:sz w:val="24"/>
          <w:szCs w:val="24"/>
        </w:rPr>
      </w:pPr>
    </w:p>
    <w:p w:rsidR="003C6E04" w:rsidRDefault="003C6E04" w:rsidP="002B2DC5">
      <w:pPr>
        <w:pStyle w:val="Nagwek1"/>
        <w:spacing w:line="360" w:lineRule="auto"/>
        <w:jc w:val="right"/>
        <w:rPr>
          <w:rFonts w:asciiTheme="minorHAnsi" w:eastAsiaTheme="minorHAnsi" w:hAnsiTheme="minorHAnsi" w:cstheme="minorBidi"/>
          <w:b/>
          <w:caps w:val="0"/>
          <w:color w:val="auto"/>
          <w:spacing w:val="0"/>
          <w:sz w:val="24"/>
          <w:szCs w:val="24"/>
        </w:rPr>
      </w:pPr>
    </w:p>
    <w:p w:rsidR="003C6E04" w:rsidRDefault="003C6E04" w:rsidP="002B2DC5">
      <w:pPr>
        <w:pStyle w:val="Nagwek1"/>
        <w:spacing w:line="360" w:lineRule="auto"/>
        <w:jc w:val="right"/>
        <w:rPr>
          <w:rFonts w:asciiTheme="minorHAnsi" w:eastAsiaTheme="minorHAnsi" w:hAnsiTheme="minorHAnsi" w:cstheme="minorBidi"/>
          <w:b/>
          <w:caps w:val="0"/>
          <w:color w:val="auto"/>
          <w:spacing w:val="0"/>
          <w:sz w:val="24"/>
          <w:szCs w:val="24"/>
        </w:rPr>
      </w:pPr>
    </w:p>
    <w:p w:rsidR="003C6E04" w:rsidRDefault="003C6E04" w:rsidP="002B2DC5">
      <w:pPr>
        <w:pStyle w:val="Nagwek1"/>
        <w:spacing w:line="360" w:lineRule="auto"/>
        <w:jc w:val="right"/>
        <w:rPr>
          <w:rFonts w:asciiTheme="minorHAnsi" w:eastAsiaTheme="minorHAnsi" w:hAnsiTheme="minorHAnsi" w:cstheme="minorBidi"/>
          <w:b/>
          <w:caps w:val="0"/>
          <w:color w:val="auto"/>
          <w:spacing w:val="0"/>
          <w:sz w:val="24"/>
          <w:szCs w:val="24"/>
        </w:rPr>
      </w:pPr>
    </w:p>
    <w:p w:rsidR="003C6E04" w:rsidRDefault="003C6E04" w:rsidP="002B2DC5">
      <w:pPr>
        <w:pStyle w:val="Nagwek1"/>
        <w:spacing w:line="360" w:lineRule="auto"/>
        <w:jc w:val="right"/>
        <w:rPr>
          <w:rFonts w:asciiTheme="minorHAnsi" w:eastAsiaTheme="minorHAnsi" w:hAnsiTheme="minorHAnsi" w:cstheme="minorBidi"/>
          <w:b/>
          <w:caps w:val="0"/>
          <w:color w:val="auto"/>
          <w:spacing w:val="0"/>
          <w:sz w:val="24"/>
          <w:szCs w:val="24"/>
        </w:rPr>
      </w:pPr>
    </w:p>
    <w:p w:rsidR="003C6E04" w:rsidRDefault="003C6E04" w:rsidP="002B2DC5">
      <w:pPr>
        <w:pStyle w:val="Nagwek1"/>
        <w:spacing w:line="360" w:lineRule="auto"/>
        <w:jc w:val="right"/>
        <w:rPr>
          <w:rFonts w:asciiTheme="minorHAnsi" w:eastAsiaTheme="minorHAnsi" w:hAnsiTheme="minorHAnsi" w:cstheme="minorBidi"/>
          <w:b/>
          <w:caps w:val="0"/>
          <w:color w:val="auto"/>
          <w:spacing w:val="0"/>
          <w:sz w:val="24"/>
          <w:szCs w:val="24"/>
        </w:rPr>
      </w:pPr>
    </w:p>
    <w:p w:rsidR="003C6E04" w:rsidRDefault="003C6E04" w:rsidP="002B2DC5">
      <w:pPr>
        <w:pStyle w:val="Nagwek1"/>
        <w:spacing w:line="360" w:lineRule="auto"/>
        <w:jc w:val="right"/>
        <w:rPr>
          <w:rFonts w:asciiTheme="minorHAnsi" w:eastAsiaTheme="minorHAnsi" w:hAnsiTheme="minorHAnsi" w:cstheme="minorBidi"/>
          <w:b/>
          <w:caps w:val="0"/>
          <w:color w:val="auto"/>
          <w:spacing w:val="0"/>
          <w:sz w:val="24"/>
          <w:szCs w:val="24"/>
        </w:rPr>
      </w:pPr>
    </w:p>
    <w:p w:rsidR="003C6E04" w:rsidRDefault="003C6E04" w:rsidP="002B2DC5">
      <w:pPr>
        <w:pStyle w:val="Nagwek1"/>
        <w:spacing w:line="360" w:lineRule="auto"/>
        <w:jc w:val="right"/>
        <w:rPr>
          <w:rFonts w:asciiTheme="minorHAnsi" w:eastAsiaTheme="minorHAnsi" w:hAnsiTheme="minorHAnsi" w:cstheme="minorBidi"/>
          <w:b/>
          <w:caps w:val="0"/>
          <w:color w:val="auto"/>
          <w:spacing w:val="0"/>
          <w:sz w:val="24"/>
          <w:szCs w:val="24"/>
        </w:rPr>
      </w:pPr>
    </w:p>
    <w:p w:rsidR="003C6E04" w:rsidRDefault="003C6E04" w:rsidP="002B2DC5">
      <w:pPr>
        <w:pStyle w:val="Nagwek1"/>
        <w:spacing w:line="360" w:lineRule="auto"/>
        <w:jc w:val="right"/>
        <w:rPr>
          <w:rFonts w:asciiTheme="minorHAnsi" w:eastAsiaTheme="minorHAnsi" w:hAnsiTheme="minorHAnsi" w:cstheme="minorBidi"/>
          <w:b/>
          <w:caps w:val="0"/>
          <w:color w:val="auto"/>
          <w:spacing w:val="0"/>
          <w:sz w:val="24"/>
          <w:szCs w:val="24"/>
        </w:rPr>
      </w:pPr>
    </w:p>
    <w:p w:rsidR="003C6E04" w:rsidRDefault="003C6E04" w:rsidP="002B2DC5">
      <w:pPr>
        <w:pStyle w:val="Nagwek1"/>
        <w:spacing w:line="360" w:lineRule="auto"/>
        <w:jc w:val="right"/>
        <w:rPr>
          <w:rFonts w:asciiTheme="minorHAnsi" w:eastAsiaTheme="minorHAnsi" w:hAnsiTheme="minorHAnsi" w:cstheme="minorBidi"/>
          <w:b/>
          <w:caps w:val="0"/>
          <w:color w:val="auto"/>
          <w:spacing w:val="0"/>
          <w:sz w:val="24"/>
          <w:szCs w:val="24"/>
        </w:rPr>
      </w:pPr>
    </w:p>
    <w:p w:rsidR="0046452C" w:rsidRPr="00D90587" w:rsidRDefault="0046452C">
      <w:pPr>
        <w:pStyle w:val="Nagwek1"/>
        <w:spacing w:line="360" w:lineRule="auto"/>
      </w:pPr>
    </w:p>
    <w:sectPr w:rsidR="0046452C" w:rsidRPr="00D90587" w:rsidSect="00856FDD">
      <w:headerReference w:type="default" r:id="rId14"/>
      <w:type w:val="continuous"/>
      <w:pgSz w:w="11907" w:h="16839" w:code="9"/>
      <w:pgMar w:top="1901" w:right="1008" w:bottom="1440" w:left="1008"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185" w:rsidRDefault="00E81185">
      <w:pPr>
        <w:spacing w:before="0" w:after="0" w:line="240" w:lineRule="auto"/>
      </w:pPr>
      <w:r>
        <w:separator/>
      </w:r>
    </w:p>
    <w:p w:rsidR="00E81185" w:rsidRDefault="00E81185"/>
  </w:endnote>
  <w:endnote w:type="continuationSeparator" w:id="0">
    <w:p w:rsidR="00E81185" w:rsidRDefault="00E81185">
      <w:pPr>
        <w:spacing w:before="0" w:after="0" w:line="240" w:lineRule="auto"/>
      </w:pPr>
      <w:r>
        <w:continuationSeparator/>
      </w:r>
    </w:p>
    <w:p w:rsidR="00E81185" w:rsidRDefault="00E8118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437520"/>
      <w:docPartObj>
        <w:docPartGallery w:val="Page Numbers (Bottom of Page)"/>
        <w:docPartUnique/>
      </w:docPartObj>
    </w:sdtPr>
    <w:sdtContent>
      <w:p w:rsidR="00675C33" w:rsidRDefault="00B6694B">
        <w:pPr>
          <w:pStyle w:val="Stopka"/>
          <w:jc w:val="center"/>
        </w:pPr>
        <w:fldSimple w:instr=" PAGE   \* MERGEFORMAT ">
          <w:r w:rsidR="00AF5454">
            <w:rPr>
              <w:noProof/>
            </w:rPr>
            <w:t>12</w:t>
          </w:r>
        </w:fldSimple>
      </w:p>
    </w:sdtContent>
  </w:sdt>
  <w:p w:rsidR="000C421F" w:rsidRDefault="000C421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185" w:rsidRDefault="00E81185">
      <w:pPr>
        <w:spacing w:before="0" w:after="0" w:line="240" w:lineRule="auto"/>
      </w:pPr>
      <w:r>
        <w:separator/>
      </w:r>
    </w:p>
    <w:p w:rsidR="00E81185" w:rsidRDefault="00E81185"/>
  </w:footnote>
  <w:footnote w:type="continuationSeparator" w:id="0">
    <w:p w:rsidR="00E81185" w:rsidRDefault="00E81185">
      <w:pPr>
        <w:spacing w:before="0" w:after="0" w:line="240" w:lineRule="auto"/>
      </w:pPr>
      <w:r>
        <w:continuationSeparator/>
      </w:r>
    </w:p>
    <w:p w:rsidR="00E81185" w:rsidRDefault="00E8118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3E8" w:rsidRPr="00120C67" w:rsidRDefault="003F43E8" w:rsidP="00120C67">
    <w:pPr>
      <w:pStyle w:val="Nagwek"/>
      <w:jc w:val="center"/>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3E8" w:rsidRPr="00120C67" w:rsidRDefault="003F43E8" w:rsidP="00120C67">
    <w:pPr>
      <w:pStyle w:val="Nagwek"/>
      <w:jc w:val="center"/>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3E8" w:rsidRPr="00120C67" w:rsidRDefault="003F43E8" w:rsidP="00120C67">
    <w:pPr>
      <w:pStyle w:val="Nagwek"/>
      <w:jc w:val="center"/>
      <w:rPr>
        <w:b/>
      </w:rPr>
    </w:pPr>
    <w:r>
      <w:rPr>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605"/>
    <w:multiLevelType w:val="hybridMultilevel"/>
    <w:tmpl w:val="3B72CE72"/>
    <w:lvl w:ilvl="0" w:tplc="203615DE">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C97CF6"/>
    <w:multiLevelType w:val="hybridMultilevel"/>
    <w:tmpl w:val="EDB4CDDE"/>
    <w:lvl w:ilvl="0" w:tplc="7F4CE8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D77B39"/>
    <w:multiLevelType w:val="hybridMultilevel"/>
    <w:tmpl w:val="3EFE1AE2"/>
    <w:lvl w:ilvl="0" w:tplc="D3087252">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6C4E48"/>
    <w:multiLevelType w:val="hybridMultilevel"/>
    <w:tmpl w:val="8A08BF00"/>
    <w:lvl w:ilvl="0" w:tplc="A802D854">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8E1F12"/>
    <w:multiLevelType w:val="hybridMultilevel"/>
    <w:tmpl w:val="23CEF218"/>
    <w:lvl w:ilvl="0" w:tplc="2A0EB862">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50332F"/>
    <w:multiLevelType w:val="hybridMultilevel"/>
    <w:tmpl w:val="35ECF8E0"/>
    <w:lvl w:ilvl="0" w:tplc="BEA67D24">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4B5103"/>
    <w:multiLevelType w:val="hybridMultilevel"/>
    <w:tmpl w:val="AD0AC416"/>
    <w:lvl w:ilvl="0" w:tplc="1A6C1D10">
      <w:start w:val="1"/>
      <w:numFmt w:val="decimal"/>
      <w:pStyle w:val="Listanumerowana"/>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5B3EDE"/>
    <w:multiLevelType w:val="hybridMultilevel"/>
    <w:tmpl w:val="2FE6EBB0"/>
    <w:lvl w:ilvl="0" w:tplc="68309A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FD7D5E"/>
    <w:multiLevelType w:val="hybridMultilevel"/>
    <w:tmpl w:val="C90690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0DB810BD"/>
    <w:multiLevelType w:val="hybridMultilevel"/>
    <w:tmpl w:val="8A2EA408"/>
    <w:lvl w:ilvl="0" w:tplc="915CF952">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1872DE"/>
    <w:multiLevelType w:val="hybridMultilevel"/>
    <w:tmpl w:val="0672C1BE"/>
    <w:lvl w:ilvl="0" w:tplc="354E8288">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163DAA"/>
    <w:multiLevelType w:val="hybridMultilevel"/>
    <w:tmpl w:val="FBD85204"/>
    <w:lvl w:ilvl="0" w:tplc="75E2DAF2">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040B06"/>
    <w:multiLevelType w:val="hybridMultilevel"/>
    <w:tmpl w:val="96E68C20"/>
    <w:lvl w:ilvl="0" w:tplc="7D046546">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4768EB"/>
    <w:multiLevelType w:val="hybridMultilevel"/>
    <w:tmpl w:val="0002CC36"/>
    <w:lvl w:ilvl="0" w:tplc="70BC6F08">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5620BD"/>
    <w:multiLevelType w:val="hybridMultilevel"/>
    <w:tmpl w:val="2AAEB5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3CB7529"/>
    <w:multiLevelType w:val="hybridMultilevel"/>
    <w:tmpl w:val="DE18E55A"/>
    <w:lvl w:ilvl="0" w:tplc="48BA5E2A">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041F02"/>
    <w:multiLevelType w:val="hybridMultilevel"/>
    <w:tmpl w:val="2CEA7728"/>
    <w:lvl w:ilvl="0" w:tplc="1B6ED5A8">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FE1AA7"/>
    <w:multiLevelType w:val="hybridMultilevel"/>
    <w:tmpl w:val="13DE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61F4FC2"/>
    <w:multiLevelType w:val="hybridMultilevel"/>
    <w:tmpl w:val="129A0DA0"/>
    <w:lvl w:ilvl="0" w:tplc="206AC66E">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DC79B4"/>
    <w:multiLevelType w:val="hybridMultilevel"/>
    <w:tmpl w:val="015C7F94"/>
    <w:lvl w:ilvl="0" w:tplc="15802D6C">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F9549C"/>
    <w:multiLevelType w:val="hybridMultilevel"/>
    <w:tmpl w:val="FFA271DC"/>
    <w:lvl w:ilvl="0" w:tplc="7D5A55FC">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210118"/>
    <w:multiLevelType w:val="hybridMultilevel"/>
    <w:tmpl w:val="E716ED52"/>
    <w:lvl w:ilvl="0" w:tplc="5AF618BA">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492EF4"/>
    <w:multiLevelType w:val="hybridMultilevel"/>
    <w:tmpl w:val="53508984"/>
    <w:lvl w:ilvl="0" w:tplc="74F417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9D37F0"/>
    <w:multiLevelType w:val="hybridMultilevel"/>
    <w:tmpl w:val="03C8491A"/>
    <w:lvl w:ilvl="0" w:tplc="C8A88E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DA918C2"/>
    <w:multiLevelType w:val="hybridMultilevel"/>
    <w:tmpl w:val="6570096C"/>
    <w:lvl w:ilvl="0" w:tplc="A24490C6">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16E20A9"/>
    <w:multiLevelType w:val="hybridMultilevel"/>
    <w:tmpl w:val="33DCF3C2"/>
    <w:lvl w:ilvl="0" w:tplc="DC900250">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3E8454E"/>
    <w:multiLevelType w:val="hybridMultilevel"/>
    <w:tmpl w:val="4BA439CC"/>
    <w:lvl w:ilvl="0" w:tplc="19CE55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40762B2"/>
    <w:multiLevelType w:val="hybridMultilevel"/>
    <w:tmpl w:val="6B9CBC64"/>
    <w:lvl w:ilvl="0" w:tplc="8FEA65BC">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6530A8A"/>
    <w:multiLevelType w:val="hybridMultilevel"/>
    <w:tmpl w:val="52E6995A"/>
    <w:lvl w:ilvl="0" w:tplc="7FB6D948">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9166B75"/>
    <w:multiLevelType w:val="hybridMultilevel"/>
    <w:tmpl w:val="EE1C479C"/>
    <w:lvl w:ilvl="0" w:tplc="A6F8E370">
      <w:start w:val="1"/>
      <w:numFmt w:val="upperLetter"/>
      <w:lvlText w:val="%1."/>
      <w:lvlJc w:val="left"/>
      <w:pPr>
        <w:ind w:left="861"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9A717E9"/>
    <w:multiLevelType w:val="hybridMultilevel"/>
    <w:tmpl w:val="DF86D68C"/>
    <w:lvl w:ilvl="0" w:tplc="2A9E6A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B6634D7"/>
    <w:multiLevelType w:val="hybridMultilevel"/>
    <w:tmpl w:val="64F8E22E"/>
    <w:lvl w:ilvl="0" w:tplc="205E312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E01D83"/>
    <w:multiLevelType w:val="hybridMultilevel"/>
    <w:tmpl w:val="559EF8E4"/>
    <w:lvl w:ilvl="0" w:tplc="7C08A6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E1E66DA"/>
    <w:multiLevelType w:val="hybridMultilevel"/>
    <w:tmpl w:val="56707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E2A4053"/>
    <w:multiLevelType w:val="hybridMultilevel"/>
    <w:tmpl w:val="4E4E595A"/>
    <w:lvl w:ilvl="0" w:tplc="9AB8F660">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E6E6F7B"/>
    <w:multiLevelType w:val="hybridMultilevel"/>
    <w:tmpl w:val="9A72B1F6"/>
    <w:lvl w:ilvl="0" w:tplc="1526B04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FE51048"/>
    <w:multiLevelType w:val="hybridMultilevel"/>
    <w:tmpl w:val="7AC68DDC"/>
    <w:lvl w:ilvl="0" w:tplc="40C4085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01673AC"/>
    <w:multiLevelType w:val="hybridMultilevel"/>
    <w:tmpl w:val="49466E34"/>
    <w:lvl w:ilvl="0" w:tplc="A58A23D6">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1DA3A0D"/>
    <w:multiLevelType w:val="hybridMultilevel"/>
    <w:tmpl w:val="FA32FEEE"/>
    <w:lvl w:ilvl="0" w:tplc="674C44C8">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2EA7D00"/>
    <w:multiLevelType w:val="hybridMultilevel"/>
    <w:tmpl w:val="5258902E"/>
    <w:lvl w:ilvl="0" w:tplc="42D2D2B0">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3F04C48"/>
    <w:multiLevelType w:val="hybridMultilevel"/>
    <w:tmpl w:val="7E4A5A56"/>
    <w:lvl w:ilvl="0" w:tplc="B178D6F8">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6215151"/>
    <w:multiLevelType w:val="hybridMultilevel"/>
    <w:tmpl w:val="85D4935C"/>
    <w:lvl w:ilvl="0" w:tplc="DDC8C60E">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8526047"/>
    <w:multiLevelType w:val="hybridMultilevel"/>
    <w:tmpl w:val="5FE448F0"/>
    <w:lvl w:ilvl="0" w:tplc="8488DB30">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B932397"/>
    <w:multiLevelType w:val="hybridMultilevel"/>
    <w:tmpl w:val="9C5CF838"/>
    <w:lvl w:ilvl="0" w:tplc="458A28AC">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D3E3B09"/>
    <w:multiLevelType w:val="hybridMultilevel"/>
    <w:tmpl w:val="B5F60F20"/>
    <w:lvl w:ilvl="0" w:tplc="1BF014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FA42E7D"/>
    <w:multiLevelType w:val="hybridMultilevel"/>
    <w:tmpl w:val="554A8618"/>
    <w:lvl w:ilvl="0" w:tplc="8438D782">
      <w:start w:val="1"/>
      <w:numFmt w:val="decimal"/>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40FA68D3"/>
    <w:multiLevelType w:val="hybridMultilevel"/>
    <w:tmpl w:val="EE1C479C"/>
    <w:lvl w:ilvl="0" w:tplc="A6F8E370">
      <w:start w:val="1"/>
      <w:numFmt w:val="upperLetter"/>
      <w:lvlText w:val="%1."/>
      <w:lvlJc w:val="left"/>
      <w:pPr>
        <w:ind w:left="720" w:hanging="72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47">
    <w:nsid w:val="40FC34BD"/>
    <w:multiLevelType w:val="hybridMultilevel"/>
    <w:tmpl w:val="EE1C479C"/>
    <w:lvl w:ilvl="0" w:tplc="A6F8E370">
      <w:start w:val="1"/>
      <w:numFmt w:val="upperLetter"/>
      <w:lvlText w:val="%1."/>
      <w:lvlJc w:val="left"/>
      <w:pPr>
        <w:ind w:left="861"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3171457"/>
    <w:multiLevelType w:val="hybridMultilevel"/>
    <w:tmpl w:val="3ED268EE"/>
    <w:lvl w:ilvl="0" w:tplc="BC966D22">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4066BCD"/>
    <w:multiLevelType w:val="hybridMultilevel"/>
    <w:tmpl w:val="CE52BC68"/>
    <w:lvl w:ilvl="0" w:tplc="EEDCF5EA">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4C218FB"/>
    <w:multiLevelType w:val="hybridMultilevel"/>
    <w:tmpl w:val="9F089D20"/>
    <w:lvl w:ilvl="0" w:tplc="61B4A6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5DB2727"/>
    <w:multiLevelType w:val="hybridMultilevel"/>
    <w:tmpl w:val="1CCC30AA"/>
    <w:lvl w:ilvl="0" w:tplc="71066026">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70B28CD"/>
    <w:multiLevelType w:val="hybridMultilevel"/>
    <w:tmpl w:val="1C543DC2"/>
    <w:lvl w:ilvl="0" w:tplc="F1D62148">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7AA0F7D"/>
    <w:multiLevelType w:val="hybridMultilevel"/>
    <w:tmpl w:val="829298E4"/>
    <w:lvl w:ilvl="0" w:tplc="DFF67C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A9D2739"/>
    <w:multiLevelType w:val="hybridMultilevel"/>
    <w:tmpl w:val="D6365F8A"/>
    <w:lvl w:ilvl="0" w:tplc="A440BD90">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C813BCF"/>
    <w:multiLevelType w:val="hybridMultilevel"/>
    <w:tmpl w:val="59B62910"/>
    <w:lvl w:ilvl="0" w:tplc="0E2C04FA">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EDB64F5"/>
    <w:multiLevelType w:val="hybridMultilevel"/>
    <w:tmpl w:val="4A588550"/>
    <w:lvl w:ilvl="0" w:tplc="DF1A785E">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0144F29"/>
    <w:multiLevelType w:val="hybridMultilevel"/>
    <w:tmpl w:val="B210C064"/>
    <w:lvl w:ilvl="0" w:tplc="86D04E34">
      <w:start w:val="1"/>
      <w:numFmt w:val="upperRoman"/>
      <w:lvlText w:val="%1."/>
      <w:lvlJc w:val="left"/>
      <w:pPr>
        <w:ind w:left="1364" w:hanging="108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50994FEC"/>
    <w:multiLevelType w:val="hybridMultilevel"/>
    <w:tmpl w:val="062620C6"/>
    <w:lvl w:ilvl="0" w:tplc="73FC1B2E">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1963A0D"/>
    <w:multiLevelType w:val="hybridMultilevel"/>
    <w:tmpl w:val="114ABDBE"/>
    <w:lvl w:ilvl="0" w:tplc="BD4A40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22927ED"/>
    <w:multiLevelType w:val="hybridMultilevel"/>
    <w:tmpl w:val="94F4FC5C"/>
    <w:lvl w:ilvl="0" w:tplc="D7D0D6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28A32A6"/>
    <w:multiLevelType w:val="hybridMultilevel"/>
    <w:tmpl w:val="19728EC4"/>
    <w:lvl w:ilvl="0" w:tplc="0F266C10">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3D72B0E"/>
    <w:multiLevelType w:val="hybridMultilevel"/>
    <w:tmpl w:val="42DA156A"/>
    <w:lvl w:ilvl="0" w:tplc="962A5918">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57D5662"/>
    <w:multiLevelType w:val="hybridMultilevel"/>
    <w:tmpl w:val="6BA88DF8"/>
    <w:lvl w:ilvl="0" w:tplc="93EAFB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66E7A0F"/>
    <w:multiLevelType w:val="hybridMultilevel"/>
    <w:tmpl w:val="5038CC58"/>
    <w:lvl w:ilvl="0" w:tplc="B44C3C28">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79239EC"/>
    <w:multiLevelType w:val="hybridMultilevel"/>
    <w:tmpl w:val="7242DDBA"/>
    <w:lvl w:ilvl="0" w:tplc="8626C524">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CA6087E"/>
    <w:multiLevelType w:val="hybridMultilevel"/>
    <w:tmpl w:val="E7A2BC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5E3B4624"/>
    <w:multiLevelType w:val="hybridMultilevel"/>
    <w:tmpl w:val="8B4418CE"/>
    <w:lvl w:ilvl="0" w:tplc="E5441302">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FC12F83"/>
    <w:multiLevelType w:val="hybridMultilevel"/>
    <w:tmpl w:val="53B820A4"/>
    <w:lvl w:ilvl="0" w:tplc="D1B493B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FF75050"/>
    <w:multiLevelType w:val="hybridMultilevel"/>
    <w:tmpl w:val="AC62D72E"/>
    <w:lvl w:ilvl="0" w:tplc="3C04DD70">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00D2F68"/>
    <w:multiLevelType w:val="hybridMultilevel"/>
    <w:tmpl w:val="75F6CEE4"/>
    <w:lvl w:ilvl="0" w:tplc="04150013">
      <w:start w:val="1"/>
      <w:numFmt w:val="upperRoman"/>
      <w:lvlText w:val="%1."/>
      <w:lvlJc w:val="righ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nsid w:val="622B5B15"/>
    <w:multiLevelType w:val="hybridMultilevel"/>
    <w:tmpl w:val="342A7F5E"/>
    <w:lvl w:ilvl="0" w:tplc="47A4B8E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29415FF"/>
    <w:multiLevelType w:val="hybridMultilevel"/>
    <w:tmpl w:val="37AC1244"/>
    <w:lvl w:ilvl="0" w:tplc="A322C84A">
      <w:start w:val="1"/>
      <w:numFmt w:val="decimal"/>
      <w:lvlText w:val="%1."/>
      <w:lvlJc w:val="left"/>
      <w:pPr>
        <w:ind w:left="806" w:hanging="360"/>
      </w:pPr>
      <w:rPr>
        <w:rFonts w:hint="default"/>
      </w:rPr>
    </w:lvl>
    <w:lvl w:ilvl="1" w:tplc="04150019" w:tentative="1">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73">
    <w:nsid w:val="67447B64"/>
    <w:multiLevelType w:val="hybridMultilevel"/>
    <w:tmpl w:val="DE4A5BF6"/>
    <w:lvl w:ilvl="0" w:tplc="C14885DC">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99C56CB"/>
    <w:multiLevelType w:val="hybridMultilevel"/>
    <w:tmpl w:val="7ACA0AA4"/>
    <w:lvl w:ilvl="0" w:tplc="A43296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9B17A15"/>
    <w:multiLevelType w:val="hybridMultilevel"/>
    <w:tmpl w:val="78A0326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nsid w:val="6A8C5685"/>
    <w:multiLevelType w:val="hybridMultilevel"/>
    <w:tmpl w:val="C84CA180"/>
    <w:lvl w:ilvl="0" w:tplc="7B944CC0">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A9F2EC9"/>
    <w:multiLevelType w:val="hybridMultilevel"/>
    <w:tmpl w:val="FEDE2BC0"/>
    <w:lvl w:ilvl="0" w:tplc="F8F6890C">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BAC668E"/>
    <w:multiLevelType w:val="hybridMultilevel"/>
    <w:tmpl w:val="53D22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6D505A78"/>
    <w:multiLevelType w:val="hybridMultilevel"/>
    <w:tmpl w:val="E6FABC10"/>
    <w:lvl w:ilvl="0" w:tplc="F724CA7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E23068C"/>
    <w:multiLevelType w:val="hybridMultilevel"/>
    <w:tmpl w:val="6F0A37BE"/>
    <w:lvl w:ilvl="0" w:tplc="FFC83C5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FA84F99"/>
    <w:multiLevelType w:val="hybridMultilevel"/>
    <w:tmpl w:val="5058D74A"/>
    <w:lvl w:ilvl="0" w:tplc="CCC2A6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09E3A40"/>
    <w:multiLevelType w:val="hybridMultilevel"/>
    <w:tmpl w:val="A39AFCB2"/>
    <w:lvl w:ilvl="0" w:tplc="48EAB9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13C69CD"/>
    <w:multiLevelType w:val="hybridMultilevel"/>
    <w:tmpl w:val="26B2EE0E"/>
    <w:lvl w:ilvl="0" w:tplc="6FAEFC8C">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14A61B5"/>
    <w:multiLevelType w:val="hybridMultilevel"/>
    <w:tmpl w:val="BEC042EE"/>
    <w:lvl w:ilvl="0" w:tplc="19C6191C">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2061702"/>
    <w:multiLevelType w:val="hybridMultilevel"/>
    <w:tmpl w:val="6AA0058A"/>
    <w:lvl w:ilvl="0" w:tplc="DEF0184C">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343124E"/>
    <w:multiLevelType w:val="hybridMultilevel"/>
    <w:tmpl w:val="479CA13E"/>
    <w:lvl w:ilvl="0" w:tplc="A2F0779E">
      <w:start w:val="6"/>
      <w:numFmt w:val="upperRoman"/>
      <w:lvlText w:val="%1."/>
      <w:lvlJc w:val="left"/>
      <w:pPr>
        <w:ind w:left="1800" w:hanging="10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740F3C31"/>
    <w:multiLevelType w:val="hybridMultilevel"/>
    <w:tmpl w:val="C2DAA8EE"/>
    <w:lvl w:ilvl="0" w:tplc="1C847A20">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4C502FD"/>
    <w:multiLevelType w:val="hybridMultilevel"/>
    <w:tmpl w:val="6D164642"/>
    <w:lvl w:ilvl="0" w:tplc="EAD2F8EE">
      <w:start w:val="1"/>
      <w:numFmt w:val="upperLetter"/>
      <w:lvlText w:val="%1."/>
      <w:lvlJc w:val="left"/>
      <w:pPr>
        <w:ind w:left="576" w:hanging="360"/>
      </w:pPr>
      <w:rPr>
        <w:rFonts w:hint="default"/>
      </w:rPr>
    </w:lvl>
    <w:lvl w:ilvl="1" w:tplc="04150019" w:tentative="1">
      <w:start w:val="1"/>
      <w:numFmt w:val="lowerLetter"/>
      <w:lvlText w:val="%2."/>
      <w:lvlJc w:val="left"/>
      <w:pPr>
        <w:ind w:left="1296" w:hanging="360"/>
      </w:pPr>
    </w:lvl>
    <w:lvl w:ilvl="2" w:tplc="0415001B" w:tentative="1">
      <w:start w:val="1"/>
      <w:numFmt w:val="lowerRoman"/>
      <w:lvlText w:val="%3."/>
      <w:lvlJc w:val="right"/>
      <w:pPr>
        <w:ind w:left="2016" w:hanging="180"/>
      </w:pPr>
    </w:lvl>
    <w:lvl w:ilvl="3" w:tplc="0415000F" w:tentative="1">
      <w:start w:val="1"/>
      <w:numFmt w:val="decimal"/>
      <w:lvlText w:val="%4."/>
      <w:lvlJc w:val="left"/>
      <w:pPr>
        <w:ind w:left="2736" w:hanging="360"/>
      </w:pPr>
    </w:lvl>
    <w:lvl w:ilvl="4" w:tplc="04150019" w:tentative="1">
      <w:start w:val="1"/>
      <w:numFmt w:val="lowerLetter"/>
      <w:lvlText w:val="%5."/>
      <w:lvlJc w:val="left"/>
      <w:pPr>
        <w:ind w:left="3456" w:hanging="360"/>
      </w:pPr>
    </w:lvl>
    <w:lvl w:ilvl="5" w:tplc="0415001B" w:tentative="1">
      <w:start w:val="1"/>
      <w:numFmt w:val="lowerRoman"/>
      <w:lvlText w:val="%6."/>
      <w:lvlJc w:val="right"/>
      <w:pPr>
        <w:ind w:left="4176" w:hanging="180"/>
      </w:pPr>
    </w:lvl>
    <w:lvl w:ilvl="6" w:tplc="0415000F" w:tentative="1">
      <w:start w:val="1"/>
      <w:numFmt w:val="decimal"/>
      <w:lvlText w:val="%7."/>
      <w:lvlJc w:val="left"/>
      <w:pPr>
        <w:ind w:left="4896" w:hanging="360"/>
      </w:pPr>
    </w:lvl>
    <w:lvl w:ilvl="7" w:tplc="04150019" w:tentative="1">
      <w:start w:val="1"/>
      <w:numFmt w:val="lowerLetter"/>
      <w:lvlText w:val="%8."/>
      <w:lvlJc w:val="left"/>
      <w:pPr>
        <w:ind w:left="5616" w:hanging="360"/>
      </w:pPr>
    </w:lvl>
    <w:lvl w:ilvl="8" w:tplc="0415001B" w:tentative="1">
      <w:start w:val="1"/>
      <w:numFmt w:val="lowerRoman"/>
      <w:lvlText w:val="%9."/>
      <w:lvlJc w:val="right"/>
      <w:pPr>
        <w:ind w:left="6336" w:hanging="180"/>
      </w:pPr>
    </w:lvl>
  </w:abstractNum>
  <w:abstractNum w:abstractNumId="89">
    <w:nsid w:val="754936C5"/>
    <w:multiLevelType w:val="hybridMultilevel"/>
    <w:tmpl w:val="56B4D126"/>
    <w:lvl w:ilvl="0" w:tplc="B5EE0B72">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5AC14FF"/>
    <w:multiLevelType w:val="hybridMultilevel"/>
    <w:tmpl w:val="4DF06D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79F61C5D"/>
    <w:multiLevelType w:val="hybridMultilevel"/>
    <w:tmpl w:val="9F4A8688"/>
    <w:lvl w:ilvl="0" w:tplc="ABE84DA8">
      <w:start w:val="1"/>
      <w:numFmt w:val="bullet"/>
      <w:pStyle w:val="Listapunktowana"/>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nsid w:val="7ADC1BF2"/>
    <w:multiLevelType w:val="hybridMultilevel"/>
    <w:tmpl w:val="925A0708"/>
    <w:lvl w:ilvl="0" w:tplc="2AC401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BAE1407"/>
    <w:multiLevelType w:val="hybridMultilevel"/>
    <w:tmpl w:val="7A463DB2"/>
    <w:lvl w:ilvl="0" w:tplc="EDC681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D8C457D"/>
    <w:multiLevelType w:val="hybridMultilevel"/>
    <w:tmpl w:val="E5F2FBF6"/>
    <w:lvl w:ilvl="0" w:tplc="FE5A64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E3C16D0"/>
    <w:multiLevelType w:val="hybridMultilevel"/>
    <w:tmpl w:val="D9DE9192"/>
    <w:lvl w:ilvl="0" w:tplc="3F4A5DD2">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E9453D2"/>
    <w:multiLevelType w:val="hybridMultilevel"/>
    <w:tmpl w:val="76AC4446"/>
    <w:lvl w:ilvl="0" w:tplc="F7EA64F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91"/>
  </w:num>
  <w:num w:numId="3">
    <w:abstractNumId w:val="57"/>
  </w:num>
  <w:num w:numId="4">
    <w:abstractNumId w:val="47"/>
  </w:num>
  <w:num w:numId="5">
    <w:abstractNumId w:val="33"/>
  </w:num>
  <w:num w:numId="6">
    <w:abstractNumId w:val="14"/>
  </w:num>
  <w:num w:numId="7">
    <w:abstractNumId w:val="8"/>
  </w:num>
  <w:num w:numId="8">
    <w:abstractNumId w:val="46"/>
  </w:num>
  <w:num w:numId="9">
    <w:abstractNumId w:val="78"/>
  </w:num>
  <w:num w:numId="10">
    <w:abstractNumId w:val="74"/>
  </w:num>
  <w:num w:numId="11">
    <w:abstractNumId w:val="53"/>
  </w:num>
  <w:num w:numId="12">
    <w:abstractNumId w:val="81"/>
  </w:num>
  <w:num w:numId="13">
    <w:abstractNumId w:val="22"/>
  </w:num>
  <w:num w:numId="14">
    <w:abstractNumId w:val="7"/>
  </w:num>
  <w:num w:numId="15">
    <w:abstractNumId w:val="44"/>
  </w:num>
  <w:num w:numId="16">
    <w:abstractNumId w:val="1"/>
  </w:num>
  <w:num w:numId="17">
    <w:abstractNumId w:val="80"/>
  </w:num>
  <w:num w:numId="18">
    <w:abstractNumId w:val="59"/>
  </w:num>
  <w:num w:numId="19">
    <w:abstractNumId w:val="23"/>
  </w:num>
  <w:num w:numId="20">
    <w:abstractNumId w:val="60"/>
  </w:num>
  <w:num w:numId="21">
    <w:abstractNumId w:val="31"/>
  </w:num>
  <w:num w:numId="22">
    <w:abstractNumId w:val="79"/>
  </w:num>
  <w:num w:numId="23">
    <w:abstractNumId w:val="9"/>
  </w:num>
  <w:num w:numId="24">
    <w:abstractNumId w:val="61"/>
  </w:num>
  <w:num w:numId="25">
    <w:abstractNumId w:val="55"/>
  </w:num>
  <w:num w:numId="26">
    <w:abstractNumId w:val="36"/>
  </w:num>
  <w:num w:numId="27">
    <w:abstractNumId w:val="45"/>
  </w:num>
  <w:num w:numId="28">
    <w:abstractNumId w:val="88"/>
  </w:num>
  <w:num w:numId="29">
    <w:abstractNumId w:val="86"/>
  </w:num>
  <w:num w:numId="30">
    <w:abstractNumId w:val="72"/>
  </w:num>
  <w:num w:numId="31">
    <w:abstractNumId w:val="66"/>
  </w:num>
  <w:num w:numId="32">
    <w:abstractNumId w:val="92"/>
  </w:num>
  <w:num w:numId="33">
    <w:abstractNumId w:val="94"/>
  </w:num>
  <w:num w:numId="34">
    <w:abstractNumId w:val="82"/>
  </w:num>
  <w:num w:numId="35">
    <w:abstractNumId w:val="63"/>
  </w:num>
  <w:num w:numId="36">
    <w:abstractNumId w:val="35"/>
  </w:num>
  <w:num w:numId="37">
    <w:abstractNumId w:val="50"/>
  </w:num>
  <w:num w:numId="38">
    <w:abstractNumId w:val="32"/>
  </w:num>
  <w:num w:numId="39">
    <w:abstractNumId w:val="26"/>
  </w:num>
  <w:num w:numId="40">
    <w:abstractNumId w:val="13"/>
  </w:num>
  <w:num w:numId="41">
    <w:abstractNumId w:val="20"/>
  </w:num>
  <w:num w:numId="42">
    <w:abstractNumId w:val="73"/>
  </w:num>
  <w:num w:numId="43">
    <w:abstractNumId w:val="89"/>
  </w:num>
  <w:num w:numId="44">
    <w:abstractNumId w:val="12"/>
  </w:num>
  <w:num w:numId="45">
    <w:abstractNumId w:val="64"/>
  </w:num>
  <w:num w:numId="46">
    <w:abstractNumId w:val="10"/>
  </w:num>
  <w:num w:numId="47">
    <w:abstractNumId w:val="38"/>
  </w:num>
  <w:num w:numId="48">
    <w:abstractNumId w:val="68"/>
  </w:num>
  <w:num w:numId="49">
    <w:abstractNumId w:val="19"/>
  </w:num>
  <w:num w:numId="50">
    <w:abstractNumId w:val="11"/>
  </w:num>
  <w:num w:numId="51">
    <w:abstractNumId w:val="28"/>
  </w:num>
  <w:num w:numId="52">
    <w:abstractNumId w:val="96"/>
  </w:num>
  <w:num w:numId="53">
    <w:abstractNumId w:val="71"/>
  </w:num>
  <w:num w:numId="54">
    <w:abstractNumId w:val="51"/>
  </w:num>
  <w:num w:numId="55">
    <w:abstractNumId w:val="25"/>
  </w:num>
  <w:num w:numId="56">
    <w:abstractNumId w:val="3"/>
  </w:num>
  <w:num w:numId="57">
    <w:abstractNumId w:val="43"/>
  </w:num>
  <w:num w:numId="58">
    <w:abstractNumId w:val="69"/>
  </w:num>
  <w:num w:numId="59">
    <w:abstractNumId w:val="58"/>
  </w:num>
  <w:num w:numId="60">
    <w:abstractNumId w:val="15"/>
  </w:num>
  <w:num w:numId="61">
    <w:abstractNumId w:val="41"/>
  </w:num>
  <w:num w:numId="62">
    <w:abstractNumId w:val="34"/>
  </w:num>
  <w:num w:numId="63">
    <w:abstractNumId w:val="83"/>
  </w:num>
  <w:num w:numId="64">
    <w:abstractNumId w:val="0"/>
  </w:num>
  <w:num w:numId="65">
    <w:abstractNumId w:val="39"/>
  </w:num>
  <w:num w:numId="66">
    <w:abstractNumId w:val="16"/>
  </w:num>
  <w:num w:numId="67">
    <w:abstractNumId w:val="77"/>
  </w:num>
  <w:num w:numId="68">
    <w:abstractNumId w:val="65"/>
  </w:num>
  <w:num w:numId="69">
    <w:abstractNumId w:val="21"/>
  </w:num>
  <w:num w:numId="70">
    <w:abstractNumId w:val="76"/>
  </w:num>
  <w:num w:numId="71">
    <w:abstractNumId w:val="95"/>
  </w:num>
  <w:num w:numId="72">
    <w:abstractNumId w:val="56"/>
  </w:num>
  <w:num w:numId="73">
    <w:abstractNumId w:val="5"/>
  </w:num>
  <w:num w:numId="74">
    <w:abstractNumId w:val="24"/>
  </w:num>
  <w:num w:numId="75">
    <w:abstractNumId w:val="52"/>
  </w:num>
  <w:num w:numId="76">
    <w:abstractNumId w:val="54"/>
  </w:num>
  <w:num w:numId="77">
    <w:abstractNumId w:val="2"/>
  </w:num>
  <w:num w:numId="78">
    <w:abstractNumId w:val="62"/>
  </w:num>
  <w:num w:numId="79">
    <w:abstractNumId w:val="18"/>
  </w:num>
  <w:num w:numId="80">
    <w:abstractNumId w:val="48"/>
  </w:num>
  <w:num w:numId="81">
    <w:abstractNumId w:val="4"/>
  </w:num>
  <w:num w:numId="82">
    <w:abstractNumId w:val="84"/>
  </w:num>
  <w:num w:numId="83">
    <w:abstractNumId w:val="67"/>
  </w:num>
  <w:num w:numId="84">
    <w:abstractNumId w:val="87"/>
  </w:num>
  <w:num w:numId="85">
    <w:abstractNumId w:val="40"/>
  </w:num>
  <w:num w:numId="86">
    <w:abstractNumId w:val="27"/>
  </w:num>
  <w:num w:numId="87">
    <w:abstractNumId w:val="42"/>
  </w:num>
  <w:num w:numId="88">
    <w:abstractNumId w:val="49"/>
  </w:num>
  <w:num w:numId="89">
    <w:abstractNumId w:val="37"/>
  </w:num>
  <w:num w:numId="90">
    <w:abstractNumId w:val="85"/>
  </w:num>
  <w:num w:numId="91">
    <w:abstractNumId w:val="93"/>
  </w:num>
  <w:num w:numId="92">
    <w:abstractNumId w:val="30"/>
  </w:num>
  <w:num w:numId="93">
    <w:abstractNumId w:val="29"/>
  </w:num>
  <w:num w:numId="94">
    <w:abstractNumId w:val="17"/>
  </w:num>
  <w:num w:numId="95">
    <w:abstractNumId w:val="90"/>
  </w:num>
  <w:num w:numId="96">
    <w:abstractNumId w:val="75"/>
  </w:num>
  <w:num w:numId="97">
    <w:abstractNumId w:val="70"/>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drawingGridHorizontalSpacing w:val="120"/>
  <w:displayHorizontalDrawingGridEvery w:val="2"/>
  <w:characterSpacingControl w:val="doNotCompress"/>
  <w:hdrShapeDefaults>
    <o:shapedefaults v:ext="edit" spidmax="52225"/>
  </w:hdrShapeDefaults>
  <w:footnotePr>
    <w:footnote w:id="-1"/>
    <w:footnote w:id="0"/>
  </w:footnotePr>
  <w:endnotePr>
    <w:endnote w:id="-1"/>
    <w:endnote w:id="0"/>
  </w:endnotePr>
  <w:compat/>
  <w:rsids>
    <w:rsidRoot w:val="005571C0"/>
    <w:rsid w:val="00000479"/>
    <w:rsid w:val="0000795A"/>
    <w:rsid w:val="00016F70"/>
    <w:rsid w:val="00020683"/>
    <w:rsid w:val="00021705"/>
    <w:rsid w:val="00026D14"/>
    <w:rsid w:val="00027B6A"/>
    <w:rsid w:val="0004359E"/>
    <w:rsid w:val="0005228D"/>
    <w:rsid w:val="000566D6"/>
    <w:rsid w:val="00056F2D"/>
    <w:rsid w:val="00057849"/>
    <w:rsid w:val="00073EC3"/>
    <w:rsid w:val="00077DE2"/>
    <w:rsid w:val="00090125"/>
    <w:rsid w:val="000929CB"/>
    <w:rsid w:val="000942EB"/>
    <w:rsid w:val="000A4B99"/>
    <w:rsid w:val="000A58B1"/>
    <w:rsid w:val="000A779D"/>
    <w:rsid w:val="000C421F"/>
    <w:rsid w:val="000D6C57"/>
    <w:rsid w:val="000E0D8B"/>
    <w:rsid w:val="000E550B"/>
    <w:rsid w:val="000F2328"/>
    <w:rsid w:val="001038FF"/>
    <w:rsid w:val="00106026"/>
    <w:rsid w:val="00106817"/>
    <w:rsid w:val="00111043"/>
    <w:rsid w:val="00111DFB"/>
    <w:rsid w:val="00111EFE"/>
    <w:rsid w:val="00112566"/>
    <w:rsid w:val="00120C67"/>
    <w:rsid w:val="00131801"/>
    <w:rsid w:val="00136E77"/>
    <w:rsid w:val="00137958"/>
    <w:rsid w:val="00137DB7"/>
    <w:rsid w:val="00142625"/>
    <w:rsid w:val="00147A90"/>
    <w:rsid w:val="00151DFC"/>
    <w:rsid w:val="00154302"/>
    <w:rsid w:val="0015636B"/>
    <w:rsid w:val="0016520B"/>
    <w:rsid w:val="0016565F"/>
    <w:rsid w:val="00172CCD"/>
    <w:rsid w:val="00173620"/>
    <w:rsid w:val="00175049"/>
    <w:rsid w:val="00181A4E"/>
    <w:rsid w:val="0018217F"/>
    <w:rsid w:val="00182545"/>
    <w:rsid w:val="00191BD7"/>
    <w:rsid w:val="001A1B40"/>
    <w:rsid w:val="001A4278"/>
    <w:rsid w:val="001B016A"/>
    <w:rsid w:val="001B0258"/>
    <w:rsid w:val="001D1FE7"/>
    <w:rsid w:val="001D2633"/>
    <w:rsid w:val="001D64A3"/>
    <w:rsid w:val="001E2A0A"/>
    <w:rsid w:val="001E331C"/>
    <w:rsid w:val="001E5519"/>
    <w:rsid w:val="001E77EA"/>
    <w:rsid w:val="001F2A90"/>
    <w:rsid w:val="002079A9"/>
    <w:rsid w:val="002212BA"/>
    <w:rsid w:val="00221DC0"/>
    <w:rsid w:val="00227DF5"/>
    <w:rsid w:val="00230D34"/>
    <w:rsid w:val="002401CC"/>
    <w:rsid w:val="00240F3D"/>
    <w:rsid w:val="002473DB"/>
    <w:rsid w:val="00251E99"/>
    <w:rsid w:val="00253EBD"/>
    <w:rsid w:val="0026438B"/>
    <w:rsid w:val="002655EC"/>
    <w:rsid w:val="0026695F"/>
    <w:rsid w:val="002758D5"/>
    <w:rsid w:val="00280273"/>
    <w:rsid w:val="002841CB"/>
    <w:rsid w:val="00284F62"/>
    <w:rsid w:val="002861DF"/>
    <w:rsid w:val="00294B95"/>
    <w:rsid w:val="002A040E"/>
    <w:rsid w:val="002B1655"/>
    <w:rsid w:val="002B2DC5"/>
    <w:rsid w:val="002B343B"/>
    <w:rsid w:val="002B4317"/>
    <w:rsid w:val="002C1D1F"/>
    <w:rsid w:val="002C7A28"/>
    <w:rsid w:val="002D22E0"/>
    <w:rsid w:val="002D5CAA"/>
    <w:rsid w:val="002D61E9"/>
    <w:rsid w:val="002D6E4A"/>
    <w:rsid w:val="002E0202"/>
    <w:rsid w:val="002E3D4B"/>
    <w:rsid w:val="002E5424"/>
    <w:rsid w:val="002F0516"/>
    <w:rsid w:val="002F397C"/>
    <w:rsid w:val="002F435C"/>
    <w:rsid w:val="003008EC"/>
    <w:rsid w:val="00302B2C"/>
    <w:rsid w:val="00310441"/>
    <w:rsid w:val="003112E5"/>
    <w:rsid w:val="003235A4"/>
    <w:rsid w:val="0032376F"/>
    <w:rsid w:val="003333A5"/>
    <w:rsid w:val="00335268"/>
    <w:rsid w:val="00335F79"/>
    <w:rsid w:val="00342658"/>
    <w:rsid w:val="00344F16"/>
    <w:rsid w:val="00344FCC"/>
    <w:rsid w:val="0034574C"/>
    <w:rsid w:val="00354F80"/>
    <w:rsid w:val="00355F67"/>
    <w:rsid w:val="003671D1"/>
    <w:rsid w:val="0037009B"/>
    <w:rsid w:val="0037098D"/>
    <w:rsid w:val="00371319"/>
    <w:rsid w:val="0037221A"/>
    <w:rsid w:val="00375868"/>
    <w:rsid w:val="00383B74"/>
    <w:rsid w:val="003842B7"/>
    <w:rsid w:val="00387628"/>
    <w:rsid w:val="00387A3D"/>
    <w:rsid w:val="00393258"/>
    <w:rsid w:val="00393820"/>
    <w:rsid w:val="003938F4"/>
    <w:rsid w:val="00397410"/>
    <w:rsid w:val="003A198E"/>
    <w:rsid w:val="003A1E2F"/>
    <w:rsid w:val="003B34C3"/>
    <w:rsid w:val="003C290F"/>
    <w:rsid w:val="003C5B9E"/>
    <w:rsid w:val="003C652E"/>
    <w:rsid w:val="003C6E04"/>
    <w:rsid w:val="003D491D"/>
    <w:rsid w:val="003D5487"/>
    <w:rsid w:val="003D6752"/>
    <w:rsid w:val="003E2F6C"/>
    <w:rsid w:val="003E6323"/>
    <w:rsid w:val="003E7391"/>
    <w:rsid w:val="003E7C09"/>
    <w:rsid w:val="003E7F62"/>
    <w:rsid w:val="003F43E8"/>
    <w:rsid w:val="003F689F"/>
    <w:rsid w:val="00405595"/>
    <w:rsid w:val="00420D19"/>
    <w:rsid w:val="004242DA"/>
    <w:rsid w:val="004242EC"/>
    <w:rsid w:val="004246C4"/>
    <w:rsid w:val="00426A9E"/>
    <w:rsid w:val="00442489"/>
    <w:rsid w:val="00453318"/>
    <w:rsid w:val="00457113"/>
    <w:rsid w:val="0046452C"/>
    <w:rsid w:val="00466FFE"/>
    <w:rsid w:val="00475EF5"/>
    <w:rsid w:val="00476ED4"/>
    <w:rsid w:val="00493AB2"/>
    <w:rsid w:val="004B2639"/>
    <w:rsid w:val="004B530F"/>
    <w:rsid w:val="004B7FA1"/>
    <w:rsid w:val="004C043D"/>
    <w:rsid w:val="004C08EC"/>
    <w:rsid w:val="004C253B"/>
    <w:rsid w:val="004C6951"/>
    <w:rsid w:val="004D08BF"/>
    <w:rsid w:val="004E082D"/>
    <w:rsid w:val="004F104E"/>
    <w:rsid w:val="00520179"/>
    <w:rsid w:val="00521D66"/>
    <w:rsid w:val="005330EF"/>
    <w:rsid w:val="00542CA6"/>
    <w:rsid w:val="00545721"/>
    <w:rsid w:val="005571C0"/>
    <w:rsid w:val="0057136A"/>
    <w:rsid w:val="005746BD"/>
    <w:rsid w:val="00575E30"/>
    <w:rsid w:val="00577423"/>
    <w:rsid w:val="0058108A"/>
    <w:rsid w:val="0058239E"/>
    <w:rsid w:val="00585527"/>
    <w:rsid w:val="005912B4"/>
    <w:rsid w:val="00593C40"/>
    <w:rsid w:val="005A00A5"/>
    <w:rsid w:val="005A2068"/>
    <w:rsid w:val="005B02BD"/>
    <w:rsid w:val="005B3E9C"/>
    <w:rsid w:val="005B5509"/>
    <w:rsid w:val="005C02CC"/>
    <w:rsid w:val="005C7F07"/>
    <w:rsid w:val="005D316B"/>
    <w:rsid w:val="00601096"/>
    <w:rsid w:val="00601C54"/>
    <w:rsid w:val="00607DEA"/>
    <w:rsid w:val="00610F1B"/>
    <w:rsid w:val="0061644A"/>
    <w:rsid w:val="00624772"/>
    <w:rsid w:val="00630D66"/>
    <w:rsid w:val="006413C5"/>
    <w:rsid w:val="00646915"/>
    <w:rsid w:val="00646F33"/>
    <w:rsid w:val="006539AB"/>
    <w:rsid w:val="0066457C"/>
    <w:rsid w:val="0066458C"/>
    <w:rsid w:val="00664B5B"/>
    <w:rsid w:val="00671236"/>
    <w:rsid w:val="006719F9"/>
    <w:rsid w:val="0067475E"/>
    <w:rsid w:val="00675C33"/>
    <w:rsid w:val="006767D8"/>
    <w:rsid w:val="0068145A"/>
    <w:rsid w:val="006828EA"/>
    <w:rsid w:val="00683F7C"/>
    <w:rsid w:val="006B5352"/>
    <w:rsid w:val="006C1303"/>
    <w:rsid w:val="006D3CC7"/>
    <w:rsid w:val="006D6E3B"/>
    <w:rsid w:val="006F029C"/>
    <w:rsid w:val="006F02CE"/>
    <w:rsid w:val="006F5B53"/>
    <w:rsid w:val="006F5E0C"/>
    <w:rsid w:val="0070141F"/>
    <w:rsid w:val="0070297F"/>
    <w:rsid w:val="007108FA"/>
    <w:rsid w:val="00711119"/>
    <w:rsid w:val="00717FBA"/>
    <w:rsid w:val="0072382E"/>
    <w:rsid w:val="00727F4B"/>
    <w:rsid w:val="007524DE"/>
    <w:rsid w:val="0075279C"/>
    <w:rsid w:val="00755079"/>
    <w:rsid w:val="00756228"/>
    <w:rsid w:val="0075639E"/>
    <w:rsid w:val="0075694A"/>
    <w:rsid w:val="00770C3F"/>
    <w:rsid w:val="0077537C"/>
    <w:rsid w:val="00781862"/>
    <w:rsid w:val="00795A87"/>
    <w:rsid w:val="00795AEB"/>
    <w:rsid w:val="00796F3B"/>
    <w:rsid w:val="007979E1"/>
    <w:rsid w:val="007B1418"/>
    <w:rsid w:val="007B706A"/>
    <w:rsid w:val="007C479A"/>
    <w:rsid w:val="007D4CCF"/>
    <w:rsid w:val="007E16DA"/>
    <w:rsid w:val="007E6E7B"/>
    <w:rsid w:val="007F0B45"/>
    <w:rsid w:val="008019FC"/>
    <w:rsid w:val="008038EF"/>
    <w:rsid w:val="00811165"/>
    <w:rsid w:val="00811B49"/>
    <w:rsid w:val="00814929"/>
    <w:rsid w:val="0081636F"/>
    <w:rsid w:val="008165B7"/>
    <w:rsid w:val="00825FDF"/>
    <w:rsid w:val="00840C72"/>
    <w:rsid w:val="00850505"/>
    <w:rsid w:val="00856FDD"/>
    <w:rsid w:val="00864450"/>
    <w:rsid w:val="00866DAF"/>
    <w:rsid w:val="00867D4E"/>
    <w:rsid w:val="008708D7"/>
    <w:rsid w:val="00870B6E"/>
    <w:rsid w:val="00877B7D"/>
    <w:rsid w:val="00881BC4"/>
    <w:rsid w:val="008853FF"/>
    <w:rsid w:val="00886254"/>
    <w:rsid w:val="008918ED"/>
    <w:rsid w:val="00894C2F"/>
    <w:rsid w:val="008972F0"/>
    <w:rsid w:val="00897D20"/>
    <w:rsid w:val="008A1608"/>
    <w:rsid w:val="008B219A"/>
    <w:rsid w:val="008B6117"/>
    <w:rsid w:val="008C061D"/>
    <w:rsid w:val="008C25BA"/>
    <w:rsid w:val="008C5348"/>
    <w:rsid w:val="008E7527"/>
    <w:rsid w:val="008F0135"/>
    <w:rsid w:val="008F3F26"/>
    <w:rsid w:val="008F7C9F"/>
    <w:rsid w:val="008F7DD5"/>
    <w:rsid w:val="00907E88"/>
    <w:rsid w:val="0091567B"/>
    <w:rsid w:val="00915854"/>
    <w:rsid w:val="0092435E"/>
    <w:rsid w:val="00925C66"/>
    <w:rsid w:val="009516D1"/>
    <w:rsid w:val="00955686"/>
    <w:rsid w:val="0096464C"/>
    <w:rsid w:val="00965EC4"/>
    <w:rsid w:val="00971961"/>
    <w:rsid w:val="00983001"/>
    <w:rsid w:val="0098389B"/>
    <w:rsid w:val="00984AA2"/>
    <w:rsid w:val="0098776C"/>
    <w:rsid w:val="00996DB6"/>
    <w:rsid w:val="009A00B9"/>
    <w:rsid w:val="009A363D"/>
    <w:rsid w:val="009B233D"/>
    <w:rsid w:val="009B7582"/>
    <w:rsid w:val="009B78FB"/>
    <w:rsid w:val="009C25CD"/>
    <w:rsid w:val="009C3464"/>
    <w:rsid w:val="009D0D0F"/>
    <w:rsid w:val="009D4A03"/>
    <w:rsid w:val="009F01F7"/>
    <w:rsid w:val="009F4767"/>
    <w:rsid w:val="009F5025"/>
    <w:rsid w:val="009F5E2B"/>
    <w:rsid w:val="00A0382E"/>
    <w:rsid w:val="00A07F1B"/>
    <w:rsid w:val="00A13D92"/>
    <w:rsid w:val="00A2701E"/>
    <w:rsid w:val="00A33938"/>
    <w:rsid w:val="00A50997"/>
    <w:rsid w:val="00A5413E"/>
    <w:rsid w:val="00A56107"/>
    <w:rsid w:val="00A57DA4"/>
    <w:rsid w:val="00A60540"/>
    <w:rsid w:val="00A66A24"/>
    <w:rsid w:val="00A66AD8"/>
    <w:rsid w:val="00A67502"/>
    <w:rsid w:val="00A744F7"/>
    <w:rsid w:val="00A7545B"/>
    <w:rsid w:val="00A83172"/>
    <w:rsid w:val="00A86192"/>
    <w:rsid w:val="00A90C9C"/>
    <w:rsid w:val="00AB174D"/>
    <w:rsid w:val="00AB5633"/>
    <w:rsid w:val="00AD45CA"/>
    <w:rsid w:val="00AE2A7E"/>
    <w:rsid w:val="00AE6241"/>
    <w:rsid w:val="00AF10E2"/>
    <w:rsid w:val="00AF2722"/>
    <w:rsid w:val="00AF31C4"/>
    <w:rsid w:val="00AF5454"/>
    <w:rsid w:val="00B0136A"/>
    <w:rsid w:val="00B0218E"/>
    <w:rsid w:val="00B06257"/>
    <w:rsid w:val="00B112A0"/>
    <w:rsid w:val="00B13474"/>
    <w:rsid w:val="00B21ACE"/>
    <w:rsid w:val="00B35557"/>
    <w:rsid w:val="00B42389"/>
    <w:rsid w:val="00B45128"/>
    <w:rsid w:val="00B47977"/>
    <w:rsid w:val="00B51C90"/>
    <w:rsid w:val="00B549BB"/>
    <w:rsid w:val="00B6694B"/>
    <w:rsid w:val="00B71C13"/>
    <w:rsid w:val="00B72393"/>
    <w:rsid w:val="00B73C1B"/>
    <w:rsid w:val="00B7531B"/>
    <w:rsid w:val="00B82FA2"/>
    <w:rsid w:val="00B8777B"/>
    <w:rsid w:val="00B96A78"/>
    <w:rsid w:val="00BA51A8"/>
    <w:rsid w:val="00BA5B5F"/>
    <w:rsid w:val="00BA784F"/>
    <w:rsid w:val="00BB4C7E"/>
    <w:rsid w:val="00BC1F87"/>
    <w:rsid w:val="00BC7D9F"/>
    <w:rsid w:val="00BD25EB"/>
    <w:rsid w:val="00BD6131"/>
    <w:rsid w:val="00BD7864"/>
    <w:rsid w:val="00BE3B8B"/>
    <w:rsid w:val="00BF0A67"/>
    <w:rsid w:val="00BF199C"/>
    <w:rsid w:val="00C12E7E"/>
    <w:rsid w:val="00C16A92"/>
    <w:rsid w:val="00C173D6"/>
    <w:rsid w:val="00C2152A"/>
    <w:rsid w:val="00C2521E"/>
    <w:rsid w:val="00C37F17"/>
    <w:rsid w:val="00C45CB8"/>
    <w:rsid w:val="00C469FC"/>
    <w:rsid w:val="00C5182B"/>
    <w:rsid w:val="00C52FC2"/>
    <w:rsid w:val="00C60290"/>
    <w:rsid w:val="00C65349"/>
    <w:rsid w:val="00C6795E"/>
    <w:rsid w:val="00C73305"/>
    <w:rsid w:val="00C8522B"/>
    <w:rsid w:val="00C917A9"/>
    <w:rsid w:val="00C9696B"/>
    <w:rsid w:val="00CA0276"/>
    <w:rsid w:val="00CB1B0A"/>
    <w:rsid w:val="00CB24A7"/>
    <w:rsid w:val="00CB32A5"/>
    <w:rsid w:val="00CC404C"/>
    <w:rsid w:val="00CD02F6"/>
    <w:rsid w:val="00CD1BB1"/>
    <w:rsid w:val="00CD56EF"/>
    <w:rsid w:val="00CD7B85"/>
    <w:rsid w:val="00CD7FB1"/>
    <w:rsid w:val="00CF0DC1"/>
    <w:rsid w:val="00CF434C"/>
    <w:rsid w:val="00CF6551"/>
    <w:rsid w:val="00D0543D"/>
    <w:rsid w:val="00D06EA7"/>
    <w:rsid w:val="00D07B6B"/>
    <w:rsid w:val="00D14ED5"/>
    <w:rsid w:val="00D249B6"/>
    <w:rsid w:val="00D256BB"/>
    <w:rsid w:val="00D309C9"/>
    <w:rsid w:val="00D31672"/>
    <w:rsid w:val="00D336D3"/>
    <w:rsid w:val="00D4057A"/>
    <w:rsid w:val="00D4304F"/>
    <w:rsid w:val="00D4558E"/>
    <w:rsid w:val="00D5361E"/>
    <w:rsid w:val="00D56767"/>
    <w:rsid w:val="00D60237"/>
    <w:rsid w:val="00D651B9"/>
    <w:rsid w:val="00D67888"/>
    <w:rsid w:val="00D75121"/>
    <w:rsid w:val="00D8442C"/>
    <w:rsid w:val="00D8487B"/>
    <w:rsid w:val="00D90587"/>
    <w:rsid w:val="00D916C2"/>
    <w:rsid w:val="00D92169"/>
    <w:rsid w:val="00D92206"/>
    <w:rsid w:val="00D97798"/>
    <w:rsid w:val="00DA2E35"/>
    <w:rsid w:val="00DA3198"/>
    <w:rsid w:val="00DA6A7B"/>
    <w:rsid w:val="00DB055A"/>
    <w:rsid w:val="00DB5FB1"/>
    <w:rsid w:val="00DC4A80"/>
    <w:rsid w:val="00DD740E"/>
    <w:rsid w:val="00DE3E65"/>
    <w:rsid w:val="00DE43B2"/>
    <w:rsid w:val="00DF497F"/>
    <w:rsid w:val="00DF4D7E"/>
    <w:rsid w:val="00E045BD"/>
    <w:rsid w:val="00E046CE"/>
    <w:rsid w:val="00E177D3"/>
    <w:rsid w:val="00E22B87"/>
    <w:rsid w:val="00E230B7"/>
    <w:rsid w:val="00E25042"/>
    <w:rsid w:val="00E31C6B"/>
    <w:rsid w:val="00E37807"/>
    <w:rsid w:val="00E46616"/>
    <w:rsid w:val="00E53907"/>
    <w:rsid w:val="00E610E6"/>
    <w:rsid w:val="00E62655"/>
    <w:rsid w:val="00E64608"/>
    <w:rsid w:val="00E72B06"/>
    <w:rsid w:val="00E732F1"/>
    <w:rsid w:val="00E73DA2"/>
    <w:rsid w:val="00E81185"/>
    <w:rsid w:val="00E96BE2"/>
    <w:rsid w:val="00E97078"/>
    <w:rsid w:val="00E97CA7"/>
    <w:rsid w:val="00EA0B1E"/>
    <w:rsid w:val="00EB11BB"/>
    <w:rsid w:val="00EB1764"/>
    <w:rsid w:val="00EB59BD"/>
    <w:rsid w:val="00EC0F68"/>
    <w:rsid w:val="00EC39A5"/>
    <w:rsid w:val="00EC5313"/>
    <w:rsid w:val="00ED0449"/>
    <w:rsid w:val="00ED1D79"/>
    <w:rsid w:val="00ED1E56"/>
    <w:rsid w:val="00EF0A92"/>
    <w:rsid w:val="00EF11C3"/>
    <w:rsid w:val="00EF79CC"/>
    <w:rsid w:val="00F01972"/>
    <w:rsid w:val="00F1482B"/>
    <w:rsid w:val="00F14D23"/>
    <w:rsid w:val="00F23637"/>
    <w:rsid w:val="00F26665"/>
    <w:rsid w:val="00F275EC"/>
    <w:rsid w:val="00F43298"/>
    <w:rsid w:val="00F449F1"/>
    <w:rsid w:val="00F52D15"/>
    <w:rsid w:val="00F62CE0"/>
    <w:rsid w:val="00F728DB"/>
    <w:rsid w:val="00F72DD1"/>
    <w:rsid w:val="00F80694"/>
    <w:rsid w:val="00F84BA0"/>
    <w:rsid w:val="00F86B0A"/>
    <w:rsid w:val="00F872F4"/>
    <w:rsid w:val="00F934A6"/>
    <w:rsid w:val="00FA37F7"/>
    <w:rsid w:val="00FA65B3"/>
    <w:rsid w:val="00FB42E7"/>
    <w:rsid w:val="00FB431B"/>
    <w:rsid w:val="00FC1FE6"/>
    <w:rsid w:val="00FD1F3D"/>
    <w:rsid w:val="00FD5F0F"/>
    <w:rsid w:val="00FF08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7F7F7F" w:themeColor="text1" w:themeTint="80"/>
        <w:sz w:val="24"/>
        <w:szCs w:val="24"/>
        <w:lang w:val="pl-PL" w:eastAsia="ja-JP" w:bidi="ar-SA"/>
      </w:rPr>
    </w:rPrDefault>
    <w:pPrDefault>
      <w:pPr>
        <w:spacing w:before="160" w:after="3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31" w:unhideWhenUsed="0" w:qFormat="1"/>
    <w:lsdException w:name="List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313"/>
    <w:rPr>
      <w:color w:val="595959" w:themeColor="text1" w:themeTint="A6"/>
    </w:rPr>
  </w:style>
  <w:style w:type="paragraph" w:styleId="Nagwek1">
    <w:name w:val="heading 1"/>
    <w:basedOn w:val="Normalny"/>
    <w:link w:val="Nagwek1Znak"/>
    <w:uiPriority w:val="9"/>
    <w:qFormat/>
    <w:rsid w:val="00EC5313"/>
    <w:pPr>
      <w:keepNext/>
      <w:keepLines/>
      <w:spacing w:before="240" w:line="240" w:lineRule="auto"/>
      <w:contextualSpacing/>
      <w:outlineLvl w:val="0"/>
    </w:pPr>
    <w:rPr>
      <w:rFonts w:asciiTheme="majorHAnsi" w:eastAsiaTheme="majorEastAsia" w:hAnsiTheme="majorHAnsi" w:cstheme="majorBidi"/>
      <w:caps/>
      <w:color w:val="0072C6" w:themeColor="accent1"/>
      <w:spacing w:val="14"/>
      <w:sz w:val="64"/>
      <w:szCs w:val="32"/>
    </w:rPr>
  </w:style>
  <w:style w:type="paragraph" w:styleId="Nagwek2">
    <w:name w:val="heading 2"/>
    <w:basedOn w:val="Normalny"/>
    <w:link w:val="Nagwek2Znak"/>
    <w:uiPriority w:val="9"/>
    <w:unhideWhenUsed/>
    <w:qFormat/>
    <w:rsid w:val="00EC5313"/>
    <w:pPr>
      <w:keepNext/>
      <w:keepLines/>
      <w:spacing w:after="200" w:line="240" w:lineRule="auto"/>
      <w:contextualSpacing/>
      <w:outlineLvl w:val="1"/>
    </w:pPr>
    <w:rPr>
      <w:rFonts w:asciiTheme="majorHAnsi" w:eastAsiaTheme="majorEastAsia" w:hAnsiTheme="majorHAnsi" w:cstheme="majorBidi"/>
      <w:caps/>
      <w:color w:val="0072C6" w:themeColor="accent1"/>
      <w:spacing w:val="14"/>
      <w:sz w:val="40"/>
      <w:szCs w:val="26"/>
    </w:rPr>
  </w:style>
  <w:style w:type="paragraph" w:styleId="Nagwek3">
    <w:name w:val="heading 3"/>
    <w:basedOn w:val="Normalny"/>
    <w:next w:val="Normalny"/>
    <w:link w:val="Nagwek3Znak"/>
    <w:uiPriority w:val="9"/>
    <w:semiHidden/>
    <w:unhideWhenUsed/>
    <w:qFormat/>
    <w:rsid w:val="00C52FC2"/>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Nagwek6">
    <w:name w:val="heading 6"/>
    <w:basedOn w:val="Normalny"/>
    <w:next w:val="Normalny"/>
    <w:link w:val="Nagwek6Znak"/>
    <w:uiPriority w:val="9"/>
    <w:semiHidden/>
    <w:unhideWhenUsed/>
    <w:qFormat/>
    <w:rsid w:val="00FB431B"/>
    <w:pPr>
      <w:keepNext/>
      <w:keepLines/>
      <w:spacing w:before="40" w:after="0"/>
      <w:outlineLvl w:val="5"/>
    </w:pPr>
    <w:rPr>
      <w:rFonts w:asciiTheme="majorHAnsi" w:eastAsiaTheme="majorEastAsia" w:hAnsiTheme="majorHAnsi" w:cstheme="majorBidi"/>
      <w:color w:val="0072C6" w:themeColor="accent1"/>
    </w:rPr>
  </w:style>
  <w:style w:type="paragraph" w:styleId="Nagwek7">
    <w:name w:val="heading 7"/>
    <w:basedOn w:val="Normalny"/>
    <w:next w:val="Normalny"/>
    <w:link w:val="Nagwek7Znak"/>
    <w:uiPriority w:val="9"/>
    <w:semiHidden/>
    <w:unhideWhenUsed/>
    <w:qFormat/>
    <w:rsid w:val="00FB431B"/>
    <w:pPr>
      <w:keepNext/>
      <w:keepLines/>
      <w:spacing w:after="180" w:line="240" w:lineRule="auto"/>
      <w:outlineLvl w:val="6"/>
    </w:pPr>
    <w:rPr>
      <w:rFonts w:asciiTheme="majorHAnsi" w:eastAsiaTheme="majorEastAsia" w:hAnsiTheme="majorHAnsi" w:cstheme="majorBidi"/>
      <w:i/>
      <w:iCs/>
      <w:spacing w:val="14"/>
    </w:rPr>
  </w:style>
  <w:style w:type="paragraph" w:styleId="Nagwek8">
    <w:name w:val="heading 8"/>
    <w:basedOn w:val="Normalny"/>
    <w:next w:val="Normalny"/>
    <w:link w:val="Nagwek8Znak"/>
    <w:uiPriority w:val="9"/>
    <w:semiHidden/>
    <w:unhideWhenUsed/>
    <w:qFormat/>
    <w:rsid w:val="00FB431B"/>
    <w:pPr>
      <w:keepNext/>
      <w:keepLines/>
      <w:spacing w:after="180" w:line="240" w:lineRule="auto"/>
      <w:outlineLvl w:val="7"/>
    </w:pPr>
    <w:rPr>
      <w:rFonts w:asciiTheme="majorHAnsi" w:eastAsiaTheme="majorEastAsia" w:hAnsiTheme="majorHAnsi" w:cstheme="majorBidi"/>
      <w:spacing w:val="14"/>
      <w:sz w:val="26"/>
      <w:szCs w:val="21"/>
    </w:rPr>
  </w:style>
  <w:style w:type="paragraph" w:styleId="Nagwek9">
    <w:name w:val="heading 9"/>
    <w:basedOn w:val="Normalny"/>
    <w:next w:val="Normalny"/>
    <w:link w:val="Nagwek9Znak"/>
    <w:uiPriority w:val="9"/>
    <w:semiHidden/>
    <w:unhideWhenUsed/>
    <w:qFormat/>
    <w:rsid w:val="00FB431B"/>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listy3akcent11">
    <w:name w:val="Tabela listy 3 — akcent 11"/>
    <w:basedOn w:val="Standardowy"/>
    <w:uiPriority w:val="48"/>
    <w:rsid w:val="001038FF"/>
    <w:pPr>
      <w:spacing w:after="0" w:line="240" w:lineRule="auto"/>
    </w:pPr>
    <w:tblPr>
      <w:tblStyleRowBandSize w:val="1"/>
      <w:tblStyleColBandSize w:val="1"/>
      <w:tblInd w:w="0" w:type="dxa"/>
      <w:tblBorders>
        <w:top w:val="single" w:sz="4" w:space="0" w:color="0072C6" w:themeColor="accent1"/>
        <w:left w:val="single" w:sz="4" w:space="0" w:color="0072C6" w:themeColor="accent1"/>
        <w:bottom w:val="single" w:sz="4" w:space="0" w:color="0072C6" w:themeColor="accent1"/>
        <w:right w:val="single" w:sz="4" w:space="0" w:color="0072C6" w:themeColor="accent1"/>
      </w:tblBorders>
      <w:tblCellMar>
        <w:top w:w="0" w:type="dxa"/>
        <w:left w:w="108" w:type="dxa"/>
        <w:bottom w:w="0" w:type="dxa"/>
        <w:right w:w="108" w:type="dxa"/>
      </w:tblCellMar>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ytu">
    <w:name w:val="Title"/>
    <w:basedOn w:val="Normalny"/>
    <w:next w:val="Normalny"/>
    <w:link w:val="TytuZnak"/>
    <w:uiPriority w:val="10"/>
    <w:semiHidden/>
    <w:unhideWhenUsed/>
    <w:qFormat/>
    <w:rsid w:val="00C52FC2"/>
    <w:pPr>
      <w:spacing w:before="0" w:after="0" w:line="240" w:lineRule="auto"/>
      <w:contextualSpacing/>
    </w:pPr>
    <w:rPr>
      <w:rFonts w:asciiTheme="majorHAnsi" w:eastAsiaTheme="majorEastAsia" w:hAnsiTheme="majorHAnsi" w:cstheme="majorBidi"/>
      <w:caps/>
      <w:color w:val="8A4203" w:themeColor="accent2" w:themeShade="80"/>
      <w:spacing w:val="14"/>
      <w:kern w:val="28"/>
      <w:sz w:val="84"/>
      <w:szCs w:val="56"/>
    </w:rPr>
  </w:style>
  <w:style w:type="character" w:customStyle="1" w:styleId="TytuZnak">
    <w:name w:val="Tytuł Znak"/>
    <w:basedOn w:val="Domylnaczcionkaakapitu"/>
    <w:link w:val="Tytu"/>
    <w:uiPriority w:val="10"/>
    <w:semiHidden/>
    <w:rsid w:val="00C52FC2"/>
    <w:rPr>
      <w:rFonts w:asciiTheme="majorHAnsi" w:eastAsiaTheme="majorEastAsia" w:hAnsiTheme="majorHAnsi" w:cstheme="majorBidi"/>
      <w:caps/>
      <w:color w:val="8A4203" w:themeColor="accent2" w:themeShade="80"/>
      <w:spacing w:val="14"/>
      <w:kern w:val="28"/>
      <w:sz w:val="84"/>
      <w:szCs w:val="56"/>
    </w:rPr>
  </w:style>
  <w:style w:type="paragraph" w:styleId="Podtytu">
    <w:name w:val="Subtitle"/>
    <w:basedOn w:val="Normalny"/>
    <w:next w:val="Normalny"/>
    <w:link w:val="PodtytuZnak"/>
    <w:uiPriority w:val="11"/>
    <w:semiHidden/>
    <w:unhideWhenUsed/>
    <w:qFormat/>
    <w:rsid w:val="001038FF"/>
    <w:pPr>
      <w:numPr>
        <w:ilvl w:val="1"/>
      </w:numPr>
      <w:spacing w:before="0" w:after="720" w:line="240" w:lineRule="auto"/>
      <w:contextualSpacing/>
    </w:pPr>
    <w:rPr>
      <w:rFonts w:eastAsiaTheme="minorEastAsia"/>
      <w:caps/>
      <w:sz w:val="40"/>
      <w:szCs w:val="22"/>
    </w:rPr>
  </w:style>
  <w:style w:type="character" w:customStyle="1" w:styleId="Nagwek1Znak">
    <w:name w:val="Nagłówek 1 Znak"/>
    <w:basedOn w:val="Domylnaczcionkaakapitu"/>
    <w:link w:val="Nagwek1"/>
    <w:uiPriority w:val="9"/>
    <w:rsid w:val="00EC5313"/>
    <w:rPr>
      <w:rFonts w:asciiTheme="majorHAnsi" w:eastAsiaTheme="majorEastAsia" w:hAnsiTheme="majorHAnsi" w:cstheme="majorBidi"/>
      <w:caps/>
      <w:color w:val="0072C6" w:themeColor="accent1"/>
      <w:spacing w:val="14"/>
      <w:sz w:val="64"/>
      <w:szCs w:val="32"/>
    </w:rPr>
  </w:style>
  <w:style w:type="character" w:customStyle="1" w:styleId="Nagwek2Znak">
    <w:name w:val="Nagłówek 2 Znak"/>
    <w:basedOn w:val="Domylnaczcionkaakapitu"/>
    <w:link w:val="Nagwek2"/>
    <w:uiPriority w:val="9"/>
    <w:rsid w:val="00EC5313"/>
    <w:rPr>
      <w:rFonts w:asciiTheme="majorHAnsi" w:eastAsiaTheme="majorEastAsia" w:hAnsiTheme="majorHAnsi" w:cstheme="majorBidi"/>
      <w:caps/>
      <w:color w:val="0072C6" w:themeColor="accent1"/>
      <w:spacing w:val="14"/>
      <w:sz w:val="40"/>
      <w:szCs w:val="26"/>
    </w:rPr>
  </w:style>
  <w:style w:type="paragraph" w:styleId="Listapunktowana">
    <w:name w:val="List Bullet"/>
    <w:basedOn w:val="Normalny"/>
    <w:uiPriority w:val="31"/>
    <w:qFormat/>
    <w:rsid w:val="001038FF"/>
    <w:pPr>
      <w:numPr>
        <w:numId w:val="2"/>
      </w:numPr>
      <w:contextualSpacing/>
    </w:pPr>
  </w:style>
  <w:style w:type="paragraph" w:styleId="Nagwek">
    <w:name w:val="header"/>
    <w:basedOn w:val="Normalny"/>
    <w:link w:val="NagwekZnak"/>
    <w:uiPriority w:val="99"/>
    <w:unhideWhenUsed/>
    <w:rsid w:val="001038FF"/>
    <w:pPr>
      <w:spacing w:before="0" w:after="0" w:line="240" w:lineRule="auto"/>
    </w:pPr>
  </w:style>
  <w:style w:type="character" w:customStyle="1" w:styleId="NagwekZnak">
    <w:name w:val="Nagłówek Znak"/>
    <w:basedOn w:val="Domylnaczcionkaakapitu"/>
    <w:link w:val="Nagwek"/>
    <w:uiPriority w:val="99"/>
    <w:rsid w:val="001038FF"/>
  </w:style>
  <w:style w:type="paragraph" w:styleId="Cytatintensywny">
    <w:name w:val="Intense Quote"/>
    <w:basedOn w:val="Normalny"/>
    <w:next w:val="Normalny"/>
    <w:link w:val="CytatintensywnyZnak"/>
    <w:uiPriority w:val="30"/>
    <w:semiHidden/>
    <w:unhideWhenUsed/>
    <w:qFormat/>
    <w:rsid w:val="00C52FC2"/>
    <w:pPr>
      <w:spacing w:before="360" w:after="560" w:line="264" w:lineRule="auto"/>
      <w:ind w:left="605" w:right="605"/>
      <w:contextualSpacing/>
    </w:pPr>
    <w:rPr>
      <w:rFonts w:asciiTheme="majorHAnsi" w:hAnsiTheme="majorHAnsi"/>
      <w:i/>
      <w:iCs/>
      <w:color w:val="8A4203" w:themeColor="accent2" w:themeShade="80"/>
      <w:sz w:val="32"/>
    </w:rPr>
  </w:style>
  <w:style w:type="table" w:styleId="Tabela-Siatka">
    <w:name w:val="Table Grid"/>
    <w:basedOn w:val="Standardowy"/>
    <w:uiPriority w:val="39"/>
    <w:rsid w:val="00103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okumentsubowy">
    <w:name w:val="Dokument służbowy"/>
    <w:basedOn w:val="Standardowy"/>
    <w:uiPriority w:val="99"/>
    <w:rsid w:val="001038FF"/>
    <w:pPr>
      <w:spacing w:before="240" w:after="180" w:line="240" w:lineRule="auto"/>
    </w:pPr>
    <w:rPr>
      <w:b/>
    </w:rPr>
    <w:tblPr>
      <w:tblInd w:w="0" w:type="dxa"/>
      <w:tblBorders>
        <w:bottom w:val="single" w:sz="6" w:space="0" w:color="0072C6" w:themeColor="accent1"/>
        <w:insideH w:val="single" w:sz="6" w:space="0" w:color="0072C6" w:themeColor="accent1"/>
      </w:tblBorders>
      <w:tblCellMar>
        <w:top w:w="0" w:type="dxa"/>
        <w:left w:w="230" w:type="dxa"/>
        <w:bottom w:w="0" w:type="dxa"/>
        <w:right w:w="0" w:type="dxa"/>
      </w:tblCellMar>
    </w:tblPr>
    <w:tblStylePr w:type="firstRow">
      <w:pPr>
        <w:wordWrap/>
        <w:spacing w:beforeLines="0" w:beforeAutospacing="0" w:afterLines="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Autospacing="0" w:afterLines="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PodtytuZnak">
    <w:name w:val="Podtytuł Znak"/>
    <w:basedOn w:val="Domylnaczcionkaakapitu"/>
    <w:link w:val="Podtytu"/>
    <w:uiPriority w:val="11"/>
    <w:semiHidden/>
    <w:rsid w:val="001038FF"/>
    <w:rPr>
      <w:rFonts w:eastAsiaTheme="minorEastAsia"/>
      <w:caps/>
      <w:sz w:val="40"/>
      <w:szCs w:val="22"/>
    </w:rPr>
  </w:style>
  <w:style w:type="character" w:customStyle="1" w:styleId="Nagwek7Znak">
    <w:name w:val="Nagłówek 7 Znak"/>
    <w:basedOn w:val="Domylnaczcionkaakapitu"/>
    <w:link w:val="Nagwek7"/>
    <w:uiPriority w:val="9"/>
    <w:semiHidden/>
    <w:rsid w:val="001038FF"/>
    <w:rPr>
      <w:rFonts w:asciiTheme="majorHAnsi" w:eastAsiaTheme="majorEastAsia" w:hAnsiTheme="majorHAnsi" w:cstheme="majorBidi"/>
      <w:i/>
      <w:iCs/>
      <w:spacing w:val="14"/>
    </w:rPr>
  </w:style>
  <w:style w:type="character" w:customStyle="1" w:styleId="Nagwek8Znak">
    <w:name w:val="Nagłówek 8 Znak"/>
    <w:basedOn w:val="Domylnaczcionkaakapitu"/>
    <w:link w:val="Nagwek8"/>
    <w:uiPriority w:val="9"/>
    <w:semiHidden/>
    <w:rsid w:val="001038FF"/>
    <w:rPr>
      <w:rFonts w:asciiTheme="majorHAnsi" w:eastAsiaTheme="majorEastAsia" w:hAnsiTheme="majorHAnsi" w:cstheme="majorBidi"/>
      <w:spacing w:val="14"/>
      <w:sz w:val="26"/>
      <w:szCs w:val="21"/>
    </w:rPr>
  </w:style>
  <w:style w:type="character" w:customStyle="1" w:styleId="Nagwek9Znak">
    <w:name w:val="Nagłówek 9 Znak"/>
    <w:basedOn w:val="Domylnaczcionkaakapitu"/>
    <w:link w:val="Nagwek9"/>
    <w:uiPriority w:val="9"/>
    <w:semiHidden/>
    <w:rsid w:val="001038FF"/>
    <w:rPr>
      <w:rFonts w:asciiTheme="majorHAnsi" w:eastAsiaTheme="majorEastAsia" w:hAnsiTheme="majorHAnsi" w:cstheme="majorBidi"/>
      <w:i/>
      <w:iCs/>
      <w:spacing w:val="14"/>
      <w:sz w:val="26"/>
      <w:szCs w:val="21"/>
    </w:rPr>
  </w:style>
  <w:style w:type="character" w:styleId="Wyrnieniedelikatne">
    <w:name w:val="Subtle Emphasis"/>
    <w:basedOn w:val="Domylnaczcionkaakapitu"/>
    <w:uiPriority w:val="19"/>
    <w:semiHidden/>
    <w:unhideWhenUsed/>
    <w:qFormat/>
    <w:rsid w:val="001038FF"/>
    <w:rPr>
      <w:i/>
      <w:iCs/>
      <w:color w:val="0072C6" w:themeColor="accent1"/>
    </w:rPr>
  </w:style>
  <w:style w:type="character" w:styleId="Uwydatnienie">
    <w:name w:val="Emphasis"/>
    <w:basedOn w:val="Domylnaczcionkaakapitu"/>
    <w:uiPriority w:val="20"/>
    <w:unhideWhenUsed/>
    <w:qFormat/>
    <w:rsid w:val="00C52FC2"/>
    <w:rPr>
      <w:i/>
      <w:iCs/>
      <w:color w:val="8A4203" w:themeColor="accent2" w:themeShade="80"/>
    </w:rPr>
  </w:style>
  <w:style w:type="character" w:styleId="Wyrnienieintensywne">
    <w:name w:val="Intense Emphasis"/>
    <w:basedOn w:val="Domylnaczcionkaakapitu"/>
    <w:uiPriority w:val="21"/>
    <w:semiHidden/>
    <w:unhideWhenUsed/>
    <w:qFormat/>
    <w:rsid w:val="00C52FC2"/>
    <w:rPr>
      <w:b/>
      <w:i/>
      <w:iCs/>
      <w:color w:val="8A4203" w:themeColor="accent2" w:themeShade="80"/>
    </w:rPr>
  </w:style>
  <w:style w:type="character" w:styleId="Pogrubienie">
    <w:name w:val="Strong"/>
    <w:basedOn w:val="Domylnaczcionkaakapitu"/>
    <w:uiPriority w:val="22"/>
    <w:unhideWhenUsed/>
    <w:qFormat/>
    <w:rsid w:val="001038FF"/>
    <w:rPr>
      <w:b/>
      <w:bCs/>
      <w:color w:val="0072C6" w:themeColor="accent1"/>
    </w:rPr>
  </w:style>
  <w:style w:type="character" w:styleId="Odwoaniedelikatne">
    <w:name w:val="Subtle Reference"/>
    <w:basedOn w:val="Domylnaczcionkaakapitu"/>
    <w:uiPriority w:val="31"/>
    <w:semiHidden/>
    <w:unhideWhenUsed/>
    <w:qFormat/>
    <w:rsid w:val="001038FF"/>
    <w:rPr>
      <w:i/>
      <w:caps/>
      <w:smallCaps w:val="0"/>
      <w:color w:val="0072C6" w:themeColor="accent1"/>
    </w:rPr>
  </w:style>
  <w:style w:type="character" w:styleId="Odwoanieintensywne">
    <w:name w:val="Intense Reference"/>
    <w:basedOn w:val="Domylnaczcionkaakapitu"/>
    <w:uiPriority w:val="32"/>
    <w:semiHidden/>
    <w:unhideWhenUsed/>
    <w:qFormat/>
    <w:rsid w:val="001038FF"/>
    <w:rPr>
      <w:b/>
      <w:bCs/>
      <w:i/>
      <w:caps/>
      <w:smallCaps w:val="0"/>
      <w:color w:val="0072C6" w:themeColor="accent1"/>
      <w:spacing w:val="0"/>
    </w:rPr>
  </w:style>
  <w:style w:type="character" w:styleId="Tytuksiki">
    <w:name w:val="Book Title"/>
    <w:basedOn w:val="Domylnaczcionkaakapitu"/>
    <w:uiPriority w:val="33"/>
    <w:semiHidden/>
    <w:unhideWhenUsed/>
    <w:qFormat/>
    <w:rsid w:val="001038FF"/>
    <w:rPr>
      <w:b w:val="0"/>
      <w:bCs/>
      <w:i w:val="0"/>
      <w:iCs/>
      <w:color w:val="0072C6" w:themeColor="accent1"/>
      <w:spacing w:val="0"/>
      <w:u w:val="single"/>
    </w:rPr>
  </w:style>
  <w:style w:type="paragraph" w:styleId="Legenda">
    <w:name w:val="caption"/>
    <w:basedOn w:val="Normalny"/>
    <w:next w:val="Normalny"/>
    <w:uiPriority w:val="35"/>
    <w:semiHidden/>
    <w:unhideWhenUsed/>
    <w:qFormat/>
    <w:rsid w:val="00FB431B"/>
    <w:pPr>
      <w:spacing w:after="200" w:line="240" w:lineRule="auto"/>
    </w:pPr>
    <w:rPr>
      <w:i/>
      <w:iCs/>
      <w:sz w:val="22"/>
      <w:szCs w:val="18"/>
    </w:rPr>
  </w:style>
  <w:style w:type="paragraph" w:styleId="Nagwekspisutreci">
    <w:name w:val="TOC Heading"/>
    <w:basedOn w:val="Nagwek1"/>
    <w:next w:val="Normalny"/>
    <w:uiPriority w:val="39"/>
    <w:unhideWhenUsed/>
    <w:qFormat/>
    <w:rsid w:val="001038FF"/>
    <w:pPr>
      <w:spacing w:after="0" w:line="360" w:lineRule="auto"/>
      <w:outlineLvl w:val="9"/>
    </w:pPr>
    <w:rPr>
      <w:sz w:val="84"/>
    </w:rPr>
  </w:style>
  <w:style w:type="character" w:styleId="Tekstzastpczy">
    <w:name w:val="Placeholder Text"/>
    <w:basedOn w:val="Domylnaczcionkaakapitu"/>
    <w:uiPriority w:val="99"/>
    <w:semiHidden/>
    <w:rsid w:val="00EC0F68"/>
    <w:rPr>
      <w:color w:val="595959" w:themeColor="text1" w:themeTint="A6"/>
    </w:rPr>
  </w:style>
  <w:style w:type="paragraph" w:styleId="Stopka">
    <w:name w:val="footer"/>
    <w:basedOn w:val="Normalny"/>
    <w:link w:val="StopkaZnak"/>
    <w:uiPriority w:val="99"/>
    <w:unhideWhenUsed/>
    <w:rsid w:val="001038FF"/>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StopkaZnak">
    <w:name w:val="Stopka Znak"/>
    <w:basedOn w:val="Domylnaczcionkaakapitu"/>
    <w:link w:val="Stopka"/>
    <w:uiPriority w:val="99"/>
    <w:rsid w:val="001038FF"/>
    <w:rPr>
      <w:color w:val="FFFFFF" w:themeColor="background1"/>
      <w:shd w:val="clear" w:color="auto" w:fill="0072C6" w:themeFill="accent1"/>
    </w:rPr>
  </w:style>
  <w:style w:type="paragraph" w:styleId="Cytat">
    <w:name w:val="Quote"/>
    <w:basedOn w:val="Normalny"/>
    <w:next w:val="Normalny"/>
    <w:link w:val="CytatZnak"/>
    <w:uiPriority w:val="29"/>
    <w:unhideWhenUsed/>
    <w:qFormat/>
    <w:rsid w:val="001038FF"/>
    <w:pPr>
      <w:spacing w:before="360" w:after="560" w:line="264" w:lineRule="auto"/>
      <w:ind w:left="605" w:right="605"/>
      <w:contextualSpacing/>
    </w:pPr>
    <w:rPr>
      <w:rFonts w:asciiTheme="majorHAnsi" w:hAnsiTheme="majorHAnsi"/>
      <w:i/>
      <w:iCs/>
      <w:color w:val="0072C6" w:themeColor="accent1"/>
      <w:sz w:val="40"/>
    </w:rPr>
  </w:style>
  <w:style w:type="character" w:customStyle="1" w:styleId="CytatZnak">
    <w:name w:val="Cytat Znak"/>
    <w:basedOn w:val="Domylnaczcionkaakapitu"/>
    <w:link w:val="Cytat"/>
    <w:uiPriority w:val="29"/>
    <w:rsid w:val="001038FF"/>
    <w:rPr>
      <w:rFonts w:asciiTheme="majorHAnsi" w:hAnsiTheme="majorHAnsi"/>
      <w:i/>
      <w:iCs/>
      <w:color w:val="0072C6" w:themeColor="accent1"/>
      <w:sz w:val="40"/>
    </w:rPr>
  </w:style>
  <w:style w:type="character" w:customStyle="1" w:styleId="CytatintensywnyZnak">
    <w:name w:val="Cytat intensywny Znak"/>
    <w:basedOn w:val="Domylnaczcionkaakapitu"/>
    <w:link w:val="Cytatintensywny"/>
    <w:uiPriority w:val="30"/>
    <w:semiHidden/>
    <w:rsid w:val="00C52FC2"/>
    <w:rPr>
      <w:rFonts w:asciiTheme="majorHAnsi" w:hAnsiTheme="majorHAnsi"/>
      <w:i/>
      <w:iCs/>
      <w:color w:val="8A4203" w:themeColor="accent2" w:themeShade="80"/>
      <w:sz w:val="32"/>
    </w:rPr>
  </w:style>
  <w:style w:type="character" w:customStyle="1" w:styleId="Nagwek3Znak">
    <w:name w:val="Nagłówek 3 Znak"/>
    <w:basedOn w:val="Domylnaczcionkaakapitu"/>
    <w:link w:val="Nagwek3"/>
    <w:uiPriority w:val="9"/>
    <w:semiHidden/>
    <w:rsid w:val="001038FF"/>
    <w:rPr>
      <w:rFonts w:asciiTheme="majorHAnsi" w:eastAsiaTheme="majorEastAsia" w:hAnsiTheme="majorHAnsi" w:cstheme="majorBidi"/>
      <w:color w:val="0072C6" w:themeColor="accent1"/>
      <w:sz w:val="34"/>
    </w:rPr>
  </w:style>
  <w:style w:type="paragraph" w:styleId="Listanumerowana">
    <w:name w:val="List Number"/>
    <w:basedOn w:val="Normalny"/>
    <w:uiPriority w:val="32"/>
    <w:qFormat/>
    <w:rsid w:val="001038FF"/>
    <w:pPr>
      <w:numPr>
        <w:numId w:val="1"/>
      </w:numPr>
      <w:contextualSpacing/>
    </w:pPr>
  </w:style>
  <w:style w:type="character" w:customStyle="1" w:styleId="Nagwek6Znak">
    <w:name w:val="Nagłówek 6 Znak"/>
    <w:basedOn w:val="Domylnaczcionkaakapitu"/>
    <w:link w:val="Nagwek6"/>
    <w:uiPriority w:val="9"/>
    <w:semiHidden/>
    <w:rsid w:val="001038FF"/>
    <w:rPr>
      <w:rFonts w:asciiTheme="majorHAnsi" w:eastAsiaTheme="majorEastAsia" w:hAnsiTheme="majorHAnsi" w:cstheme="majorBidi"/>
      <w:color w:val="0072C6" w:themeColor="accent1"/>
    </w:rPr>
  </w:style>
  <w:style w:type="paragraph" w:styleId="Tekstdymka">
    <w:name w:val="Balloon Text"/>
    <w:basedOn w:val="Normalny"/>
    <w:link w:val="TekstdymkaZnak"/>
    <w:uiPriority w:val="99"/>
    <w:semiHidden/>
    <w:unhideWhenUsed/>
    <w:rsid w:val="00FB431B"/>
    <w:pPr>
      <w:spacing w:before="0" w:after="0" w:line="240" w:lineRule="auto"/>
    </w:pPr>
    <w:rPr>
      <w:rFonts w:ascii="Segoe UI" w:hAnsi="Segoe UI" w:cs="Segoe UI"/>
      <w:sz w:val="22"/>
      <w:szCs w:val="18"/>
    </w:rPr>
  </w:style>
  <w:style w:type="character" w:customStyle="1" w:styleId="TekstdymkaZnak">
    <w:name w:val="Tekst dymka Znak"/>
    <w:basedOn w:val="Domylnaczcionkaakapitu"/>
    <w:link w:val="Tekstdymka"/>
    <w:uiPriority w:val="99"/>
    <w:semiHidden/>
    <w:rsid w:val="00FB431B"/>
    <w:rPr>
      <w:rFonts w:ascii="Segoe UI" w:hAnsi="Segoe UI" w:cs="Segoe UI"/>
      <w:color w:val="595959" w:themeColor="text1" w:themeTint="A6"/>
      <w:sz w:val="22"/>
      <w:szCs w:val="18"/>
    </w:rPr>
  </w:style>
  <w:style w:type="paragraph" w:styleId="Tekstpodstawowy3">
    <w:name w:val="Body Text 3"/>
    <w:basedOn w:val="Normalny"/>
    <w:link w:val="Tekstpodstawowy3Znak"/>
    <w:uiPriority w:val="99"/>
    <w:semiHidden/>
    <w:unhideWhenUsed/>
    <w:rsid w:val="00FB431B"/>
    <w:pPr>
      <w:spacing w:after="120"/>
    </w:pPr>
    <w:rPr>
      <w:sz w:val="22"/>
      <w:szCs w:val="16"/>
    </w:rPr>
  </w:style>
  <w:style w:type="character" w:customStyle="1" w:styleId="Tekstpodstawowy3Znak">
    <w:name w:val="Tekst podstawowy 3 Znak"/>
    <w:basedOn w:val="Domylnaczcionkaakapitu"/>
    <w:link w:val="Tekstpodstawowy3"/>
    <w:uiPriority w:val="99"/>
    <w:semiHidden/>
    <w:rsid w:val="00FB431B"/>
    <w:rPr>
      <w:color w:val="595959" w:themeColor="text1" w:themeTint="A6"/>
      <w:sz w:val="22"/>
      <w:szCs w:val="16"/>
    </w:rPr>
  </w:style>
  <w:style w:type="character" w:styleId="Odwoaniedokomentarza">
    <w:name w:val="annotation reference"/>
    <w:basedOn w:val="Domylnaczcionkaakapitu"/>
    <w:uiPriority w:val="99"/>
    <w:semiHidden/>
    <w:unhideWhenUsed/>
    <w:rsid w:val="00FB431B"/>
    <w:rPr>
      <w:sz w:val="22"/>
      <w:szCs w:val="16"/>
    </w:rPr>
  </w:style>
  <w:style w:type="paragraph" w:styleId="Tekstkomentarza">
    <w:name w:val="annotation text"/>
    <w:basedOn w:val="Normalny"/>
    <w:link w:val="TekstkomentarzaZnak"/>
    <w:uiPriority w:val="99"/>
    <w:semiHidden/>
    <w:unhideWhenUsed/>
    <w:rsid w:val="00FB431B"/>
    <w:pPr>
      <w:spacing w:line="240" w:lineRule="auto"/>
    </w:pPr>
    <w:rPr>
      <w:sz w:val="22"/>
      <w:szCs w:val="20"/>
    </w:rPr>
  </w:style>
  <w:style w:type="character" w:customStyle="1" w:styleId="TekstkomentarzaZnak">
    <w:name w:val="Tekst komentarza Znak"/>
    <w:basedOn w:val="Domylnaczcionkaakapitu"/>
    <w:link w:val="Tekstkomentarza"/>
    <w:uiPriority w:val="99"/>
    <w:semiHidden/>
    <w:rsid w:val="00FB431B"/>
    <w:rPr>
      <w:color w:val="595959" w:themeColor="text1" w:themeTint="A6"/>
      <w:sz w:val="22"/>
      <w:szCs w:val="20"/>
    </w:rPr>
  </w:style>
  <w:style w:type="paragraph" w:styleId="Tematkomentarza">
    <w:name w:val="annotation subject"/>
    <w:basedOn w:val="Tekstkomentarza"/>
    <w:next w:val="Tekstkomentarza"/>
    <w:link w:val="TematkomentarzaZnak"/>
    <w:uiPriority w:val="99"/>
    <w:semiHidden/>
    <w:unhideWhenUsed/>
    <w:rsid w:val="00FB431B"/>
    <w:rPr>
      <w:b/>
      <w:bCs/>
    </w:rPr>
  </w:style>
  <w:style w:type="character" w:customStyle="1" w:styleId="TematkomentarzaZnak">
    <w:name w:val="Temat komentarza Znak"/>
    <w:basedOn w:val="TekstkomentarzaZnak"/>
    <w:link w:val="Tematkomentarza"/>
    <w:uiPriority w:val="99"/>
    <w:semiHidden/>
    <w:rsid w:val="00FB431B"/>
    <w:rPr>
      <w:b/>
      <w:bCs/>
      <w:color w:val="595959" w:themeColor="text1" w:themeTint="A6"/>
      <w:sz w:val="22"/>
      <w:szCs w:val="20"/>
    </w:rPr>
  </w:style>
  <w:style w:type="paragraph" w:styleId="Plandokumentu">
    <w:name w:val="Document Map"/>
    <w:basedOn w:val="Normalny"/>
    <w:link w:val="PlandokumentuZnak"/>
    <w:uiPriority w:val="99"/>
    <w:semiHidden/>
    <w:unhideWhenUsed/>
    <w:rsid w:val="00FB431B"/>
    <w:pPr>
      <w:spacing w:before="0" w:after="0" w:line="240" w:lineRule="auto"/>
    </w:pPr>
    <w:rPr>
      <w:rFonts w:ascii="Segoe UI" w:hAnsi="Segoe UI" w:cs="Segoe UI"/>
      <w:sz w:val="22"/>
      <w:szCs w:val="16"/>
    </w:rPr>
  </w:style>
  <w:style w:type="character" w:customStyle="1" w:styleId="PlandokumentuZnak">
    <w:name w:val="Plan dokumentu Znak"/>
    <w:basedOn w:val="Domylnaczcionkaakapitu"/>
    <w:link w:val="Plandokumentu"/>
    <w:uiPriority w:val="99"/>
    <w:semiHidden/>
    <w:rsid w:val="00FB431B"/>
    <w:rPr>
      <w:rFonts w:ascii="Segoe UI" w:hAnsi="Segoe UI" w:cs="Segoe UI"/>
      <w:color w:val="595959" w:themeColor="text1" w:themeTint="A6"/>
      <w:sz w:val="22"/>
      <w:szCs w:val="16"/>
    </w:rPr>
  </w:style>
  <w:style w:type="paragraph" w:styleId="Tekstprzypisukocowego">
    <w:name w:val="endnote text"/>
    <w:basedOn w:val="Normalny"/>
    <w:link w:val="TekstprzypisukocowegoZnak"/>
    <w:uiPriority w:val="99"/>
    <w:semiHidden/>
    <w:unhideWhenUsed/>
    <w:rsid w:val="00FB431B"/>
    <w:pPr>
      <w:spacing w:before="0" w:after="0" w:line="240" w:lineRule="auto"/>
    </w:pPr>
    <w:rPr>
      <w:sz w:val="22"/>
      <w:szCs w:val="20"/>
    </w:rPr>
  </w:style>
  <w:style w:type="character" w:customStyle="1" w:styleId="TekstprzypisukocowegoZnak">
    <w:name w:val="Tekst przypisu końcowego Znak"/>
    <w:basedOn w:val="Domylnaczcionkaakapitu"/>
    <w:link w:val="Tekstprzypisukocowego"/>
    <w:uiPriority w:val="99"/>
    <w:semiHidden/>
    <w:rsid w:val="00FB431B"/>
    <w:rPr>
      <w:color w:val="595959" w:themeColor="text1" w:themeTint="A6"/>
      <w:sz w:val="22"/>
      <w:szCs w:val="20"/>
    </w:rPr>
  </w:style>
  <w:style w:type="paragraph" w:styleId="Adreszwrotnynakopercie">
    <w:name w:val="envelope return"/>
    <w:basedOn w:val="Normalny"/>
    <w:uiPriority w:val="99"/>
    <w:semiHidden/>
    <w:unhideWhenUsed/>
    <w:rsid w:val="00FB431B"/>
    <w:pPr>
      <w:spacing w:before="0" w:after="0" w:line="240" w:lineRule="auto"/>
    </w:pPr>
    <w:rPr>
      <w:rFonts w:asciiTheme="majorHAnsi" w:eastAsiaTheme="majorEastAsia" w:hAnsiTheme="majorHAnsi" w:cstheme="majorBidi"/>
      <w:sz w:val="22"/>
      <w:szCs w:val="20"/>
    </w:rPr>
  </w:style>
  <w:style w:type="paragraph" w:styleId="Tekstprzypisudolnego">
    <w:name w:val="footnote text"/>
    <w:basedOn w:val="Normalny"/>
    <w:link w:val="TekstprzypisudolnegoZnak"/>
    <w:uiPriority w:val="99"/>
    <w:semiHidden/>
    <w:unhideWhenUsed/>
    <w:rsid w:val="00FB431B"/>
    <w:pPr>
      <w:spacing w:before="0" w:after="0" w:line="240" w:lineRule="auto"/>
    </w:pPr>
    <w:rPr>
      <w:sz w:val="22"/>
      <w:szCs w:val="20"/>
    </w:rPr>
  </w:style>
  <w:style w:type="character" w:customStyle="1" w:styleId="TekstprzypisudolnegoZnak">
    <w:name w:val="Tekst przypisu dolnego Znak"/>
    <w:basedOn w:val="Domylnaczcionkaakapitu"/>
    <w:link w:val="Tekstprzypisudolnego"/>
    <w:uiPriority w:val="99"/>
    <w:semiHidden/>
    <w:rsid w:val="00FB431B"/>
    <w:rPr>
      <w:color w:val="595959" w:themeColor="text1" w:themeTint="A6"/>
      <w:sz w:val="22"/>
      <w:szCs w:val="20"/>
    </w:rPr>
  </w:style>
  <w:style w:type="character" w:styleId="HTML-kod">
    <w:name w:val="HTML Code"/>
    <w:basedOn w:val="Domylnaczcionkaakapitu"/>
    <w:uiPriority w:val="99"/>
    <w:semiHidden/>
    <w:unhideWhenUsed/>
    <w:rsid w:val="00FB431B"/>
    <w:rPr>
      <w:rFonts w:ascii="Consolas" w:hAnsi="Consolas"/>
      <w:sz w:val="22"/>
      <w:szCs w:val="20"/>
    </w:rPr>
  </w:style>
  <w:style w:type="character" w:styleId="HTML-klawiatura">
    <w:name w:val="HTML Keyboard"/>
    <w:basedOn w:val="Domylnaczcionkaakapitu"/>
    <w:uiPriority w:val="99"/>
    <w:semiHidden/>
    <w:unhideWhenUsed/>
    <w:rsid w:val="00FB431B"/>
    <w:rPr>
      <w:rFonts w:ascii="Consolas" w:hAnsi="Consolas"/>
      <w:sz w:val="22"/>
      <w:szCs w:val="20"/>
    </w:rPr>
  </w:style>
  <w:style w:type="paragraph" w:styleId="HTML-wstpniesformatowany">
    <w:name w:val="HTML Preformatted"/>
    <w:basedOn w:val="Normalny"/>
    <w:link w:val="HTML-wstpniesformatowanyZnak"/>
    <w:uiPriority w:val="99"/>
    <w:unhideWhenUsed/>
    <w:rsid w:val="00FB431B"/>
    <w:pPr>
      <w:spacing w:before="0" w:after="0" w:line="240" w:lineRule="auto"/>
    </w:pPr>
    <w:rPr>
      <w:rFonts w:ascii="Consolas" w:hAnsi="Consolas"/>
      <w:sz w:val="22"/>
      <w:szCs w:val="20"/>
    </w:rPr>
  </w:style>
  <w:style w:type="character" w:customStyle="1" w:styleId="HTML-wstpniesformatowanyZnak">
    <w:name w:val="HTML - wstępnie sformatowany Znak"/>
    <w:basedOn w:val="Domylnaczcionkaakapitu"/>
    <w:link w:val="HTML-wstpniesformatowany"/>
    <w:uiPriority w:val="99"/>
    <w:rsid w:val="00FB431B"/>
    <w:rPr>
      <w:rFonts w:ascii="Consolas" w:hAnsi="Consolas"/>
      <w:color w:val="595959" w:themeColor="text1" w:themeTint="A6"/>
      <w:sz w:val="22"/>
      <w:szCs w:val="20"/>
    </w:rPr>
  </w:style>
  <w:style w:type="character" w:styleId="HTML-staaszeroko">
    <w:name w:val="HTML Typewriter"/>
    <w:basedOn w:val="Domylnaczcionkaakapitu"/>
    <w:uiPriority w:val="99"/>
    <w:semiHidden/>
    <w:unhideWhenUsed/>
    <w:rsid w:val="00FB431B"/>
    <w:rPr>
      <w:rFonts w:ascii="Consolas" w:hAnsi="Consolas"/>
      <w:sz w:val="22"/>
      <w:szCs w:val="20"/>
    </w:rPr>
  </w:style>
  <w:style w:type="paragraph" w:styleId="Tekstmakra">
    <w:name w:val="macro"/>
    <w:link w:val="TekstmakraZnak"/>
    <w:uiPriority w:val="99"/>
    <w:semiHidden/>
    <w:unhideWhenUsed/>
    <w:rsid w:val="00FB43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595959" w:themeColor="text1" w:themeTint="A6"/>
      <w:sz w:val="22"/>
      <w:szCs w:val="20"/>
    </w:rPr>
  </w:style>
  <w:style w:type="character" w:customStyle="1" w:styleId="TekstmakraZnak">
    <w:name w:val="Tekst makra Znak"/>
    <w:basedOn w:val="Domylnaczcionkaakapitu"/>
    <w:link w:val="Tekstmakra"/>
    <w:uiPriority w:val="99"/>
    <w:semiHidden/>
    <w:rsid w:val="00FB431B"/>
    <w:rPr>
      <w:rFonts w:ascii="Consolas" w:hAnsi="Consolas"/>
      <w:color w:val="595959" w:themeColor="text1" w:themeTint="A6"/>
      <w:sz w:val="22"/>
      <w:szCs w:val="20"/>
    </w:rPr>
  </w:style>
  <w:style w:type="paragraph" w:styleId="Zwykytekst">
    <w:name w:val="Plain Text"/>
    <w:basedOn w:val="Normalny"/>
    <w:link w:val="ZwykytekstZnak"/>
    <w:uiPriority w:val="99"/>
    <w:semiHidden/>
    <w:unhideWhenUsed/>
    <w:rsid w:val="00FB431B"/>
    <w:pPr>
      <w:spacing w:before="0" w:after="0" w:line="240" w:lineRule="auto"/>
    </w:pPr>
    <w:rPr>
      <w:rFonts w:ascii="Consolas" w:hAnsi="Consolas"/>
      <w:sz w:val="22"/>
      <w:szCs w:val="21"/>
    </w:rPr>
  </w:style>
  <w:style w:type="character" w:customStyle="1" w:styleId="ZwykytekstZnak">
    <w:name w:val="Zwykły tekst Znak"/>
    <w:basedOn w:val="Domylnaczcionkaakapitu"/>
    <w:link w:val="Zwykytekst"/>
    <w:uiPriority w:val="99"/>
    <w:semiHidden/>
    <w:rsid w:val="00FB431B"/>
    <w:rPr>
      <w:rFonts w:ascii="Consolas" w:hAnsi="Consolas"/>
      <w:color w:val="595959" w:themeColor="text1" w:themeTint="A6"/>
      <w:sz w:val="22"/>
      <w:szCs w:val="21"/>
    </w:rPr>
  </w:style>
  <w:style w:type="paragraph" w:styleId="Tekstpodstawowywcity3">
    <w:name w:val="Body Text Indent 3"/>
    <w:basedOn w:val="Normalny"/>
    <w:link w:val="Tekstpodstawowywcity3Znak"/>
    <w:uiPriority w:val="99"/>
    <w:semiHidden/>
    <w:unhideWhenUsed/>
    <w:rsid w:val="00EC0F68"/>
    <w:pPr>
      <w:spacing w:after="120"/>
      <w:ind w:left="360"/>
    </w:pPr>
    <w:rPr>
      <w:sz w:val="22"/>
      <w:szCs w:val="16"/>
    </w:rPr>
  </w:style>
  <w:style w:type="character" w:customStyle="1" w:styleId="Tekstpodstawowywcity3Znak">
    <w:name w:val="Tekst podstawowy wcięty 3 Znak"/>
    <w:basedOn w:val="Domylnaczcionkaakapitu"/>
    <w:link w:val="Tekstpodstawowywcity3"/>
    <w:uiPriority w:val="99"/>
    <w:semiHidden/>
    <w:rsid w:val="00EC0F68"/>
    <w:rPr>
      <w:color w:val="595959" w:themeColor="text1" w:themeTint="A6"/>
      <w:sz w:val="22"/>
      <w:szCs w:val="16"/>
    </w:rPr>
  </w:style>
  <w:style w:type="paragraph" w:styleId="Akapitzlist">
    <w:name w:val="List Paragraph"/>
    <w:basedOn w:val="Normalny"/>
    <w:uiPriority w:val="34"/>
    <w:unhideWhenUsed/>
    <w:qFormat/>
    <w:rsid w:val="005571C0"/>
    <w:pPr>
      <w:ind w:left="720"/>
      <w:contextualSpacing/>
    </w:pPr>
  </w:style>
  <w:style w:type="paragraph" w:styleId="NormalnyWeb">
    <w:name w:val="Normal (Web)"/>
    <w:basedOn w:val="Normalny"/>
    <w:uiPriority w:val="99"/>
    <w:semiHidden/>
    <w:unhideWhenUsed/>
    <w:rsid w:val="00A5413E"/>
    <w:rPr>
      <w:rFonts w:ascii="Times New Roman" w:hAnsi="Times New Roman" w:cs="Times New Roman"/>
    </w:rPr>
  </w:style>
  <w:style w:type="character" w:styleId="Hipercze">
    <w:name w:val="Hyperlink"/>
    <w:basedOn w:val="Domylnaczcionkaakapitu"/>
    <w:uiPriority w:val="99"/>
    <w:unhideWhenUsed/>
    <w:rsid w:val="003333A5"/>
    <w:rPr>
      <w:color w:val="0072C6" w:themeColor="hyperlink"/>
      <w:u w:val="single"/>
    </w:rPr>
  </w:style>
  <w:style w:type="character" w:customStyle="1" w:styleId="Nierozpoznanawzmianka1">
    <w:name w:val="Nierozpoznana wzmianka1"/>
    <w:basedOn w:val="Domylnaczcionkaakapitu"/>
    <w:uiPriority w:val="99"/>
    <w:semiHidden/>
    <w:unhideWhenUsed/>
    <w:rsid w:val="003333A5"/>
    <w:rPr>
      <w:color w:val="605E5C"/>
      <w:shd w:val="clear" w:color="auto" w:fill="E1DFDD"/>
    </w:rPr>
  </w:style>
  <w:style w:type="paragraph" w:styleId="Tekstpodstawowy">
    <w:name w:val="Body Text"/>
    <w:basedOn w:val="Normalny"/>
    <w:link w:val="TekstpodstawowyZnak"/>
    <w:uiPriority w:val="99"/>
    <w:semiHidden/>
    <w:unhideWhenUsed/>
    <w:rsid w:val="00CA0276"/>
    <w:pPr>
      <w:spacing w:after="120"/>
    </w:pPr>
  </w:style>
  <w:style w:type="character" w:customStyle="1" w:styleId="TekstpodstawowyZnak">
    <w:name w:val="Tekst podstawowy Znak"/>
    <w:basedOn w:val="Domylnaczcionkaakapitu"/>
    <w:link w:val="Tekstpodstawowy"/>
    <w:uiPriority w:val="99"/>
    <w:semiHidden/>
    <w:rsid w:val="00CA0276"/>
    <w:rPr>
      <w:color w:val="595959" w:themeColor="text1" w:themeTint="A6"/>
    </w:rPr>
  </w:style>
  <w:style w:type="character" w:customStyle="1" w:styleId="moz-txt-tag">
    <w:name w:val="moz-txt-tag"/>
    <w:basedOn w:val="Domylnaczcionkaakapitu"/>
    <w:rsid w:val="0026695F"/>
  </w:style>
  <w:style w:type="paragraph" w:styleId="Spistreci2">
    <w:name w:val="toc 2"/>
    <w:basedOn w:val="Normalny"/>
    <w:next w:val="Normalny"/>
    <w:autoRedefine/>
    <w:uiPriority w:val="39"/>
    <w:unhideWhenUsed/>
    <w:rsid w:val="00DB5FB1"/>
    <w:pPr>
      <w:spacing w:before="0" w:after="100" w:line="259" w:lineRule="auto"/>
      <w:ind w:left="220"/>
    </w:pPr>
    <w:rPr>
      <w:rFonts w:eastAsiaTheme="minorEastAsia" w:cs="Times New Roman"/>
      <w:color w:val="auto"/>
      <w:sz w:val="22"/>
      <w:szCs w:val="22"/>
      <w:lang w:eastAsia="pl-PL"/>
    </w:rPr>
  </w:style>
  <w:style w:type="paragraph" w:styleId="Spistreci1">
    <w:name w:val="toc 1"/>
    <w:basedOn w:val="Normalny"/>
    <w:next w:val="Normalny"/>
    <w:autoRedefine/>
    <w:uiPriority w:val="39"/>
    <w:unhideWhenUsed/>
    <w:rsid w:val="00DB5FB1"/>
    <w:pPr>
      <w:spacing w:before="0" w:after="100" w:line="259" w:lineRule="auto"/>
    </w:pPr>
    <w:rPr>
      <w:rFonts w:eastAsiaTheme="minorEastAsia" w:cs="Times New Roman"/>
      <w:color w:val="auto"/>
      <w:sz w:val="22"/>
      <w:szCs w:val="22"/>
      <w:lang w:eastAsia="pl-PL"/>
    </w:rPr>
  </w:style>
  <w:style w:type="paragraph" w:styleId="Spistreci3">
    <w:name w:val="toc 3"/>
    <w:basedOn w:val="Normalny"/>
    <w:next w:val="Normalny"/>
    <w:autoRedefine/>
    <w:uiPriority w:val="39"/>
    <w:unhideWhenUsed/>
    <w:rsid w:val="00C2152A"/>
    <w:pPr>
      <w:spacing w:before="0" w:after="100" w:line="259" w:lineRule="auto"/>
      <w:ind w:left="446"/>
    </w:pPr>
    <w:rPr>
      <w:rFonts w:eastAsiaTheme="minorEastAsia" w:cs="Times New Roman"/>
      <w:color w:val="auto"/>
      <w:sz w:val="22"/>
      <w:szCs w:val="22"/>
      <w:lang w:eastAsia="pl-PL"/>
    </w:rPr>
  </w:style>
  <w:style w:type="paragraph" w:styleId="Bezodstpw">
    <w:name w:val="No Spacing"/>
    <w:uiPriority w:val="1"/>
    <w:qFormat/>
    <w:rsid w:val="00355F67"/>
    <w:pPr>
      <w:spacing w:before="0" w:after="0" w:line="240" w:lineRule="auto"/>
    </w:pPr>
    <w:rPr>
      <w:color w:val="auto"/>
      <w:sz w:val="22"/>
      <w:szCs w:val="22"/>
      <w:lang w:eastAsia="en-US"/>
    </w:rPr>
  </w:style>
  <w:style w:type="character" w:styleId="Odwoanieprzypisudolnego">
    <w:name w:val="footnote reference"/>
    <w:basedOn w:val="Domylnaczcionkaakapitu"/>
    <w:uiPriority w:val="99"/>
    <w:semiHidden/>
    <w:rsid w:val="001E77E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7F7F7F" w:themeColor="text1" w:themeTint="80"/>
        <w:sz w:val="24"/>
        <w:szCs w:val="24"/>
        <w:lang w:val="pl-PL" w:eastAsia="ja-JP" w:bidi="ar-SA"/>
      </w:rPr>
    </w:rPrDefault>
    <w:pPrDefault>
      <w:pPr>
        <w:spacing w:before="160" w:after="3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31" w:unhideWhenUsed="0" w:qFormat="1"/>
    <w:lsdException w:name="List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313"/>
    <w:rPr>
      <w:color w:val="595959" w:themeColor="text1" w:themeTint="A6"/>
    </w:rPr>
  </w:style>
  <w:style w:type="paragraph" w:styleId="Nagwek1">
    <w:name w:val="heading 1"/>
    <w:basedOn w:val="Normalny"/>
    <w:link w:val="Nagwek1Znak"/>
    <w:uiPriority w:val="9"/>
    <w:qFormat/>
    <w:rsid w:val="00EC5313"/>
    <w:pPr>
      <w:keepNext/>
      <w:keepLines/>
      <w:spacing w:before="240" w:line="240" w:lineRule="auto"/>
      <w:contextualSpacing/>
      <w:outlineLvl w:val="0"/>
    </w:pPr>
    <w:rPr>
      <w:rFonts w:asciiTheme="majorHAnsi" w:eastAsiaTheme="majorEastAsia" w:hAnsiTheme="majorHAnsi" w:cstheme="majorBidi"/>
      <w:caps/>
      <w:color w:val="0072C6" w:themeColor="accent1"/>
      <w:spacing w:val="14"/>
      <w:sz w:val="64"/>
      <w:szCs w:val="32"/>
    </w:rPr>
  </w:style>
  <w:style w:type="paragraph" w:styleId="Nagwek2">
    <w:name w:val="heading 2"/>
    <w:basedOn w:val="Normalny"/>
    <w:link w:val="Nagwek2Znak"/>
    <w:uiPriority w:val="9"/>
    <w:unhideWhenUsed/>
    <w:qFormat/>
    <w:rsid w:val="00EC5313"/>
    <w:pPr>
      <w:keepNext/>
      <w:keepLines/>
      <w:spacing w:after="200" w:line="240" w:lineRule="auto"/>
      <w:contextualSpacing/>
      <w:outlineLvl w:val="1"/>
    </w:pPr>
    <w:rPr>
      <w:rFonts w:asciiTheme="majorHAnsi" w:eastAsiaTheme="majorEastAsia" w:hAnsiTheme="majorHAnsi" w:cstheme="majorBidi"/>
      <w:caps/>
      <w:color w:val="0072C6" w:themeColor="accent1"/>
      <w:spacing w:val="14"/>
      <w:sz w:val="40"/>
      <w:szCs w:val="26"/>
    </w:rPr>
  </w:style>
  <w:style w:type="paragraph" w:styleId="Nagwek3">
    <w:name w:val="heading 3"/>
    <w:basedOn w:val="Normalny"/>
    <w:next w:val="Normalny"/>
    <w:link w:val="Nagwek3Znak"/>
    <w:uiPriority w:val="9"/>
    <w:semiHidden/>
    <w:unhideWhenUsed/>
    <w:qFormat/>
    <w:rsid w:val="00C52FC2"/>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Nagwek6">
    <w:name w:val="heading 6"/>
    <w:basedOn w:val="Normalny"/>
    <w:next w:val="Normalny"/>
    <w:link w:val="Nagwek6Znak"/>
    <w:uiPriority w:val="9"/>
    <w:semiHidden/>
    <w:unhideWhenUsed/>
    <w:qFormat/>
    <w:rsid w:val="00FB431B"/>
    <w:pPr>
      <w:keepNext/>
      <w:keepLines/>
      <w:spacing w:before="40" w:after="0"/>
      <w:outlineLvl w:val="5"/>
    </w:pPr>
    <w:rPr>
      <w:rFonts w:asciiTheme="majorHAnsi" w:eastAsiaTheme="majorEastAsia" w:hAnsiTheme="majorHAnsi" w:cstheme="majorBidi"/>
      <w:color w:val="0072C6" w:themeColor="accent1"/>
    </w:rPr>
  </w:style>
  <w:style w:type="paragraph" w:styleId="Nagwek7">
    <w:name w:val="heading 7"/>
    <w:basedOn w:val="Normalny"/>
    <w:next w:val="Normalny"/>
    <w:link w:val="Nagwek7Znak"/>
    <w:uiPriority w:val="9"/>
    <w:semiHidden/>
    <w:unhideWhenUsed/>
    <w:qFormat/>
    <w:rsid w:val="00FB431B"/>
    <w:pPr>
      <w:keepNext/>
      <w:keepLines/>
      <w:spacing w:after="180" w:line="240" w:lineRule="auto"/>
      <w:outlineLvl w:val="6"/>
    </w:pPr>
    <w:rPr>
      <w:rFonts w:asciiTheme="majorHAnsi" w:eastAsiaTheme="majorEastAsia" w:hAnsiTheme="majorHAnsi" w:cstheme="majorBidi"/>
      <w:i/>
      <w:iCs/>
      <w:spacing w:val="14"/>
    </w:rPr>
  </w:style>
  <w:style w:type="paragraph" w:styleId="Nagwek8">
    <w:name w:val="heading 8"/>
    <w:basedOn w:val="Normalny"/>
    <w:next w:val="Normalny"/>
    <w:link w:val="Nagwek8Znak"/>
    <w:uiPriority w:val="9"/>
    <w:semiHidden/>
    <w:unhideWhenUsed/>
    <w:qFormat/>
    <w:rsid w:val="00FB431B"/>
    <w:pPr>
      <w:keepNext/>
      <w:keepLines/>
      <w:spacing w:after="180" w:line="240" w:lineRule="auto"/>
      <w:outlineLvl w:val="7"/>
    </w:pPr>
    <w:rPr>
      <w:rFonts w:asciiTheme="majorHAnsi" w:eastAsiaTheme="majorEastAsia" w:hAnsiTheme="majorHAnsi" w:cstheme="majorBidi"/>
      <w:spacing w:val="14"/>
      <w:sz w:val="26"/>
      <w:szCs w:val="21"/>
    </w:rPr>
  </w:style>
  <w:style w:type="paragraph" w:styleId="Nagwek9">
    <w:name w:val="heading 9"/>
    <w:basedOn w:val="Normalny"/>
    <w:next w:val="Normalny"/>
    <w:link w:val="Nagwek9Znak"/>
    <w:uiPriority w:val="9"/>
    <w:semiHidden/>
    <w:unhideWhenUsed/>
    <w:qFormat/>
    <w:rsid w:val="00FB431B"/>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listy3akcent11">
    <w:name w:val="Tabela listy 3 — akcent 11"/>
    <w:basedOn w:val="Standardowy"/>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ytu">
    <w:name w:val="Title"/>
    <w:basedOn w:val="Normalny"/>
    <w:next w:val="Normalny"/>
    <w:link w:val="TytuZnak"/>
    <w:uiPriority w:val="10"/>
    <w:semiHidden/>
    <w:unhideWhenUsed/>
    <w:qFormat/>
    <w:rsid w:val="00C52FC2"/>
    <w:pPr>
      <w:spacing w:before="0" w:after="0" w:line="240" w:lineRule="auto"/>
      <w:contextualSpacing/>
    </w:pPr>
    <w:rPr>
      <w:rFonts w:asciiTheme="majorHAnsi" w:eastAsiaTheme="majorEastAsia" w:hAnsiTheme="majorHAnsi" w:cstheme="majorBidi"/>
      <w:caps/>
      <w:color w:val="8A4203" w:themeColor="accent2" w:themeShade="80"/>
      <w:spacing w:val="14"/>
      <w:kern w:val="28"/>
      <w:sz w:val="84"/>
      <w:szCs w:val="56"/>
    </w:rPr>
  </w:style>
  <w:style w:type="character" w:customStyle="1" w:styleId="TytuZnak">
    <w:name w:val="Tytuł Znak"/>
    <w:basedOn w:val="Domylnaczcionkaakapitu"/>
    <w:link w:val="Tytu"/>
    <w:uiPriority w:val="10"/>
    <w:semiHidden/>
    <w:rsid w:val="00C52FC2"/>
    <w:rPr>
      <w:rFonts w:asciiTheme="majorHAnsi" w:eastAsiaTheme="majorEastAsia" w:hAnsiTheme="majorHAnsi" w:cstheme="majorBidi"/>
      <w:caps/>
      <w:color w:val="8A4203" w:themeColor="accent2" w:themeShade="80"/>
      <w:spacing w:val="14"/>
      <w:kern w:val="28"/>
      <w:sz w:val="84"/>
      <w:szCs w:val="56"/>
    </w:rPr>
  </w:style>
  <w:style w:type="paragraph" w:styleId="Podtytu">
    <w:name w:val="Subtitle"/>
    <w:basedOn w:val="Normalny"/>
    <w:next w:val="Normalny"/>
    <w:link w:val="PodtytuZnak"/>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Nagwek1Znak">
    <w:name w:val="Nagłówek 1 Znak"/>
    <w:basedOn w:val="Domylnaczcionkaakapitu"/>
    <w:link w:val="Nagwek1"/>
    <w:uiPriority w:val="9"/>
    <w:rsid w:val="00EC5313"/>
    <w:rPr>
      <w:rFonts w:asciiTheme="majorHAnsi" w:eastAsiaTheme="majorEastAsia" w:hAnsiTheme="majorHAnsi" w:cstheme="majorBidi"/>
      <w:caps/>
      <w:color w:val="0072C6" w:themeColor="accent1"/>
      <w:spacing w:val="14"/>
      <w:sz w:val="64"/>
      <w:szCs w:val="32"/>
    </w:rPr>
  </w:style>
  <w:style w:type="character" w:customStyle="1" w:styleId="Nagwek2Znak">
    <w:name w:val="Nagłówek 2 Znak"/>
    <w:basedOn w:val="Domylnaczcionkaakapitu"/>
    <w:link w:val="Nagwek2"/>
    <w:uiPriority w:val="9"/>
    <w:rsid w:val="00EC5313"/>
    <w:rPr>
      <w:rFonts w:asciiTheme="majorHAnsi" w:eastAsiaTheme="majorEastAsia" w:hAnsiTheme="majorHAnsi" w:cstheme="majorBidi"/>
      <w:caps/>
      <w:color w:val="0072C6" w:themeColor="accent1"/>
      <w:spacing w:val="14"/>
      <w:sz w:val="40"/>
      <w:szCs w:val="26"/>
    </w:rPr>
  </w:style>
  <w:style w:type="paragraph" w:styleId="Listapunktowana">
    <w:name w:val="List Bullet"/>
    <w:basedOn w:val="Normalny"/>
    <w:uiPriority w:val="31"/>
    <w:qFormat/>
    <w:pPr>
      <w:numPr>
        <w:numId w:val="2"/>
      </w:numPr>
      <w:contextualSpacing/>
    </w:pPr>
  </w:style>
  <w:style w:type="paragraph" w:styleId="Nagwek">
    <w:name w:val="header"/>
    <w:basedOn w:val="Normalny"/>
    <w:link w:val="NagwekZnak"/>
    <w:uiPriority w:val="99"/>
    <w:unhideWhenUsed/>
    <w:pPr>
      <w:spacing w:before="0" w:after="0" w:line="240" w:lineRule="auto"/>
    </w:pPr>
  </w:style>
  <w:style w:type="character" w:customStyle="1" w:styleId="NagwekZnak">
    <w:name w:val="Nagłówek Znak"/>
    <w:basedOn w:val="Domylnaczcionkaakapitu"/>
    <w:link w:val="Nagwek"/>
    <w:uiPriority w:val="99"/>
  </w:style>
  <w:style w:type="paragraph" w:styleId="Cytatintensywny">
    <w:name w:val="Intense Quote"/>
    <w:basedOn w:val="Normalny"/>
    <w:next w:val="Normalny"/>
    <w:link w:val="CytatintensywnyZnak"/>
    <w:uiPriority w:val="30"/>
    <w:semiHidden/>
    <w:unhideWhenUsed/>
    <w:qFormat/>
    <w:rsid w:val="00C52FC2"/>
    <w:pPr>
      <w:spacing w:before="360" w:after="560" w:line="264" w:lineRule="auto"/>
      <w:ind w:left="605" w:right="605"/>
      <w:contextualSpacing/>
    </w:pPr>
    <w:rPr>
      <w:rFonts w:asciiTheme="majorHAnsi" w:hAnsiTheme="majorHAnsi"/>
      <w:i/>
      <w:iCs/>
      <w:color w:val="8A4203" w:themeColor="accent2" w:themeShade="80"/>
      <w:sz w:val="32"/>
    </w:rPr>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kumentsubowy">
    <w:name w:val="Dokument służbowy"/>
    <w:basedOn w:val="Standardowy"/>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PodtytuZnak">
    <w:name w:val="Podtytuł Znak"/>
    <w:basedOn w:val="Domylnaczcionkaakapitu"/>
    <w:link w:val="Podtytu"/>
    <w:uiPriority w:val="11"/>
    <w:semiHidden/>
    <w:rPr>
      <w:rFonts w:eastAsiaTheme="minorEastAsia"/>
      <w:caps/>
      <w:sz w:val="40"/>
      <w:szCs w:val="22"/>
    </w:rPr>
  </w:style>
  <w:style w:type="character" w:customStyle="1" w:styleId="Nagwek7Znak">
    <w:name w:val="Nagłówek 7 Znak"/>
    <w:basedOn w:val="Domylnaczcionkaakapitu"/>
    <w:link w:val="Nagwek7"/>
    <w:uiPriority w:val="9"/>
    <w:semiHidden/>
    <w:rPr>
      <w:rFonts w:asciiTheme="majorHAnsi" w:eastAsiaTheme="majorEastAsia" w:hAnsiTheme="majorHAnsi" w:cstheme="majorBidi"/>
      <w:i/>
      <w:iCs/>
      <w:spacing w:val="14"/>
    </w:rPr>
  </w:style>
  <w:style w:type="character" w:customStyle="1" w:styleId="Nagwek8Znak">
    <w:name w:val="Nagłówek 8 Znak"/>
    <w:basedOn w:val="Domylnaczcionkaakapitu"/>
    <w:link w:val="Nagwek8"/>
    <w:uiPriority w:val="9"/>
    <w:semiHidden/>
    <w:rPr>
      <w:rFonts w:asciiTheme="majorHAnsi" w:eastAsiaTheme="majorEastAsia" w:hAnsiTheme="majorHAnsi" w:cstheme="majorBidi"/>
      <w:spacing w:val="14"/>
      <w:sz w:val="26"/>
      <w:szCs w:val="21"/>
    </w:rPr>
  </w:style>
  <w:style w:type="character" w:customStyle="1" w:styleId="Nagwek9Znak">
    <w:name w:val="Nagłówek 9 Znak"/>
    <w:basedOn w:val="Domylnaczcionkaakapitu"/>
    <w:link w:val="Nagwek9"/>
    <w:uiPriority w:val="9"/>
    <w:semiHidden/>
    <w:rPr>
      <w:rFonts w:asciiTheme="majorHAnsi" w:eastAsiaTheme="majorEastAsia" w:hAnsiTheme="majorHAnsi" w:cstheme="majorBidi"/>
      <w:i/>
      <w:iCs/>
      <w:spacing w:val="14"/>
      <w:sz w:val="26"/>
      <w:szCs w:val="21"/>
    </w:rPr>
  </w:style>
  <w:style w:type="character" w:styleId="Wyrnieniedelikatne">
    <w:name w:val="Subtle Emphasis"/>
    <w:basedOn w:val="Domylnaczcionkaakapitu"/>
    <w:uiPriority w:val="19"/>
    <w:semiHidden/>
    <w:unhideWhenUsed/>
    <w:qFormat/>
    <w:rPr>
      <w:i/>
      <w:iCs/>
      <w:color w:val="0072C6" w:themeColor="accent1"/>
    </w:rPr>
  </w:style>
  <w:style w:type="character" w:styleId="Uwydatnienie">
    <w:name w:val="Emphasis"/>
    <w:basedOn w:val="Domylnaczcionkaakapitu"/>
    <w:uiPriority w:val="20"/>
    <w:semiHidden/>
    <w:unhideWhenUsed/>
    <w:qFormat/>
    <w:rsid w:val="00C52FC2"/>
    <w:rPr>
      <w:i/>
      <w:iCs/>
      <w:color w:val="8A4203" w:themeColor="accent2" w:themeShade="80"/>
    </w:rPr>
  </w:style>
  <w:style w:type="character" w:styleId="Wyrnienieintensywne">
    <w:name w:val="Intense Emphasis"/>
    <w:basedOn w:val="Domylnaczcionkaakapitu"/>
    <w:uiPriority w:val="21"/>
    <w:semiHidden/>
    <w:unhideWhenUsed/>
    <w:qFormat/>
    <w:rsid w:val="00C52FC2"/>
    <w:rPr>
      <w:b/>
      <w:i/>
      <w:iCs/>
      <w:color w:val="8A4203" w:themeColor="accent2" w:themeShade="80"/>
    </w:rPr>
  </w:style>
  <w:style w:type="character" w:styleId="Pogrubienie">
    <w:name w:val="Strong"/>
    <w:basedOn w:val="Domylnaczcionkaakapitu"/>
    <w:uiPriority w:val="22"/>
    <w:semiHidden/>
    <w:unhideWhenUsed/>
    <w:qFormat/>
    <w:rPr>
      <w:b/>
      <w:bCs/>
      <w:color w:val="0072C6" w:themeColor="accent1"/>
    </w:rPr>
  </w:style>
  <w:style w:type="character" w:styleId="Odwoaniedelikatne">
    <w:name w:val="Subtle Reference"/>
    <w:basedOn w:val="Domylnaczcionkaakapitu"/>
    <w:uiPriority w:val="31"/>
    <w:semiHidden/>
    <w:unhideWhenUsed/>
    <w:qFormat/>
    <w:rPr>
      <w:i/>
      <w:caps/>
      <w:smallCaps w:val="0"/>
      <w:color w:val="0072C6" w:themeColor="accent1"/>
    </w:rPr>
  </w:style>
  <w:style w:type="character" w:styleId="Odwoanieintensywne">
    <w:name w:val="Intense Reference"/>
    <w:basedOn w:val="Domylnaczcionkaakapitu"/>
    <w:uiPriority w:val="32"/>
    <w:semiHidden/>
    <w:unhideWhenUsed/>
    <w:qFormat/>
    <w:rPr>
      <w:b/>
      <w:bCs/>
      <w:i/>
      <w:caps/>
      <w:smallCaps w:val="0"/>
      <w:color w:val="0072C6" w:themeColor="accent1"/>
      <w:spacing w:val="0"/>
    </w:rPr>
  </w:style>
  <w:style w:type="character" w:styleId="Tytuksiki">
    <w:name w:val="Book Title"/>
    <w:basedOn w:val="Domylnaczcionkaakapitu"/>
    <w:uiPriority w:val="33"/>
    <w:semiHidden/>
    <w:unhideWhenUsed/>
    <w:qFormat/>
    <w:rPr>
      <w:b w:val="0"/>
      <w:bCs/>
      <w:i w:val="0"/>
      <w:iCs/>
      <w:color w:val="0072C6" w:themeColor="accent1"/>
      <w:spacing w:val="0"/>
      <w:u w:val="single"/>
    </w:rPr>
  </w:style>
  <w:style w:type="paragraph" w:styleId="Legenda">
    <w:name w:val="caption"/>
    <w:basedOn w:val="Normalny"/>
    <w:next w:val="Normalny"/>
    <w:uiPriority w:val="35"/>
    <w:semiHidden/>
    <w:unhideWhenUsed/>
    <w:qFormat/>
    <w:rsid w:val="00FB431B"/>
    <w:pPr>
      <w:spacing w:after="200" w:line="240" w:lineRule="auto"/>
    </w:pPr>
    <w:rPr>
      <w:i/>
      <w:iCs/>
      <w:sz w:val="22"/>
      <w:szCs w:val="18"/>
    </w:rPr>
  </w:style>
  <w:style w:type="paragraph" w:styleId="Nagwekspisutreci">
    <w:name w:val="TOC Heading"/>
    <w:basedOn w:val="Nagwek1"/>
    <w:next w:val="Normalny"/>
    <w:uiPriority w:val="39"/>
    <w:unhideWhenUsed/>
    <w:qFormat/>
    <w:pPr>
      <w:spacing w:after="0" w:line="360" w:lineRule="auto"/>
      <w:outlineLvl w:val="9"/>
    </w:pPr>
    <w:rPr>
      <w:sz w:val="84"/>
    </w:rPr>
  </w:style>
  <w:style w:type="character" w:styleId="Tekstzastpczy">
    <w:name w:val="Placeholder Text"/>
    <w:basedOn w:val="Domylnaczcionkaakapitu"/>
    <w:uiPriority w:val="99"/>
    <w:semiHidden/>
    <w:rsid w:val="00EC0F68"/>
    <w:rPr>
      <w:color w:val="595959" w:themeColor="text1" w:themeTint="A6"/>
    </w:rPr>
  </w:style>
  <w:style w:type="paragraph" w:styleId="Stopka">
    <w:name w:val="footer"/>
    <w:basedOn w:val="Normalny"/>
    <w:link w:val="StopkaZnak"/>
    <w:uiPriority w:val="99"/>
    <w:unhideWhenUsed/>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StopkaZnak">
    <w:name w:val="Stopka Znak"/>
    <w:basedOn w:val="Domylnaczcionkaakapitu"/>
    <w:link w:val="Stopka"/>
    <w:uiPriority w:val="99"/>
    <w:rPr>
      <w:color w:val="FFFFFF" w:themeColor="background1"/>
      <w:shd w:val="clear" w:color="auto" w:fill="0072C6" w:themeFill="accent1"/>
    </w:rPr>
  </w:style>
  <w:style w:type="paragraph" w:styleId="Cytat">
    <w:name w:val="Quote"/>
    <w:basedOn w:val="Normalny"/>
    <w:next w:val="Normalny"/>
    <w:link w:val="CytatZnak"/>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CytatZnak">
    <w:name w:val="Cytat Znak"/>
    <w:basedOn w:val="Domylnaczcionkaakapitu"/>
    <w:link w:val="Cytat"/>
    <w:uiPriority w:val="29"/>
    <w:rPr>
      <w:rFonts w:asciiTheme="majorHAnsi" w:hAnsiTheme="majorHAnsi"/>
      <w:i/>
      <w:iCs/>
      <w:color w:val="0072C6" w:themeColor="accent1"/>
      <w:sz w:val="40"/>
    </w:rPr>
  </w:style>
  <w:style w:type="character" w:customStyle="1" w:styleId="CytatintensywnyZnak">
    <w:name w:val="Cytat intensywny Znak"/>
    <w:basedOn w:val="Domylnaczcionkaakapitu"/>
    <w:link w:val="Cytatintensywny"/>
    <w:uiPriority w:val="30"/>
    <w:semiHidden/>
    <w:rsid w:val="00C52FC2"/>
    <w:rPr>
      <w:rFonts w:asciiTheme="majorHAnsi" w:hAnsiTheme="majorHAnsi"/>
      <w:i/>
      <w:iCs/>
      <w:color w:val="8A4203" w:themeColor="accent2" w:themeShade="80"/>
      <w:sz w:val="32"/>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0072C6" w:themeColor="accent1"/>
      <w:sz w:val="34"/>
    </w:rPr>
  </w:style>
  <w:style w:type="paragraph" w:styleId="Listanumerowana">
    <w:name w:val="List Number"/>
    <w:basedOn w:val="Normalny"/>
    <w:uiPriority w:val="32"/>
    <w:qFormat/>
    <w:pPr>
      <w:numPr>
        <w:numId w:val="1"/>
      </w:numPr>
      <w:contextualSpacing/>
    </w:p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color w:val="0072C6" w:themeColor="accent1"/>
    </w:rPr>
  </w:style>
  <w:style w:type="paragraph" w:styleId="Tekstdymka">
    <w:name w:val="Balloon Text"/>
    <w:basedOn w:val="Normalny"/>
    <w:link w:val="TekstdymkaZnak"/>
    <w:uiPriority w:val="99"/>
    <w:semiHidden/>
    <w:unhideWhenUsed/>
    <w:rsid w:val="00FB431B"/>
    <w:pPr>
      <w:spacing w:before="0" w:after="0" w:line="240" w:lineRule="auto"/>
    </w:pPr>
    <w:rPr>
      <w:rFonts w:ascii="Segoe UI" w:hAnsi="Segoe UI" w:cs="Segoe UI"/>
      <w:sz w:val="22"/>
      <w:szCs w:val="18"/>
    </w:rPr>
  </w:style>
  <w:style w:type="character" w:customStyle="1" w:styleId="TekstdymkaZnak">
    <w:name w:val="Tekst dymka Znak"/>
    <w:basedOn w:val="Domylnaczcionkaakapitu"/>
    <w:link w:val="Tekstdymka"/>
    <w:uiPriority w:val="99"/>
    <w:semiHidden/>
    <w:rsid w:val="00FB431B"/>
    <w:rPr>
      <w:rFonts w:ascii="Segoe UI" w:hAnsi="Segoe UI" w:cs="Segoe UI"/>
      <w:color w:val="595959" w:themeColor="text1" w:themeTint="A6"/>
      <w:sz w:val="22"/>
      <w:szCs w:val="18"/>
    </w:rPr>
  </w:style>
  <w:style w:type="paragraph" w:styleId="Tekstpodstawowy3">
    <w:name w:val="Body Text 3"/>
    <w:basedOn w:val="Normalny"/>
    <w:link w:val="Tekstpodstawowy3Znak"/>
    <w:uiPriority w:val="99"/>
    <w:semiHidden/>
    <w:unhideWhenUsed/>
    <w:rsid w:val="00FB431B"/>
    <w:pPr>
      <w:spacing w:after="120"/>
    </w:pPr>
    <w:rPr>
      <w:sz w:val="22"/>
      <w:szCs w:val="16"/>
    </w:rPr>
  </w:style>
  <w:style w:type="character" w:customStyle="1" w:styleId="Tekstpodstawowy3Znak">
    <w:name w:val="Tekst podstawowy 3 Znak"/>
    <w:basedOn w:val="Domylnaczcionkaakapitu"/>
    <w:link w:val="Tekstpodstawowy3"/>
    <w:uiPriority w:val="99"/>
    <w:semiHidden/>
    <w:rsid w:val="00FB431B"/>
    <w:rPr>
      <w:color w:val="595959" w:themeColor="text1" w:themeTint="A6"/>
      <w:sz w:val="22"/>
      <w:szCs w:val="16"/>
    </w:rPr>
  </w:style>
  <w:style w:type="character" w:styleId="Odwoaniedokomentarza">
    <w:name w:val="annotation reference"/>
    <w:basedOn w:val="Domylnaczcionkaakapitu"/>
    <w:uiPriority w:val="99"/>
    <w:semiHidden/>
    <w:unhideWhenUsed/>
    <w:rsid w:val="00FB431B"/>
    <w:rPr>
      <w:sz w:val="22"/>
      <w:szCs w:val="16"/>
    </w:rPr>
  </w:style>
  <w:style w:type="paragraph" w:styleId="Tekstkomentarza">
    <w:name w:val="annotation text"/>
    <w:basedOn w:val="Normalny"/>
    <w:link w:val="TekstkomentarzaZnak"/>
    <w:uiPriority w:val="99"/>
    <w:semiHidden/>
    <w:unhideWhenUsed/>
    <w:rsid w:val="00FB431B"/>
    <w:pPr>
      <w:spacing w:line="240" w:lineRule="auto"/>
    </w:pPr>
    <w:rPr>
      <w:sz w:val="22"/>
      <w:szCs w:val="20"/>
    </w:rPr>
  </w:style>
  <w:style w:type="character" w:customStyle="1" w:styleId="TekstkomentarzaZnak">
    <w:name w:val="Tekst komentarza Znak"/>
    <w:basedOn w:val="Domylnaczcionkaakapitu"/>
    <w:link w:val="Tekstkomentarza"/>
    <w:uiPriority w:val="99"/>
    <w:semiHidden/>
    <w:rsid w:val="00FB431B"/>
    <w:rPr>
      <w:color w:val="595959" w:themeColor="text1" w:themeTint="A6"/>
      <w:sz w:val="22"/>
      <w:szCs w:val="20"/>
    </w:rPr>
  </w:style>
  <w:style w:type="paragraph" w:styleId="Tematkomentarza">
    <w:name w:val="annotation subject"/>
    <w:basedOn w:val="Tekstkomentarza"/>
    <w:next w:val="Tekstkomentarza"/>
    <w:link w:val="TematkomentarzaZnak"/>
    <w:uiPriority w:val="99"/>
    <w:semiHidden/>
    <w:unhideWhenUsed/>
    <w:rsid w:val="00FB431B"/>
    <w:rPr>
      <w:b/>
      <w:bCs/>
    </w:rPr>
  </w:style>
  <w:style w:type="character" w:customStyle="1" w:styleId="TematkomentarzaZnak">
    <w:name w:val="Temat komentarza Znak"/>
    <w:basedOn w:val="TekstkomentarzaZnak"/>
    <w:link w:val="Tematkomentarza"/>
    <w:uiPriority w:val="99"/>
    <w:semiHidden/>
    <w:rsid w:val="00FB431B"/>
    <w:rPr>
      <w:b/>
      <w:bCs/>
      <w:color w:val="595959" w:themeColor="text1" w:themeTint="A6"/>
      <w:sz w:val="22"/>
      <w:szCs w:val="20"/>
    </w:rPr>
  </w:style>
  <w:style w:type="paragraph" w:styleId="Mapadokumentu">
    <w:name w:val="Document Map"/>
    <w:basedOn w:val="Normalny"/>
    <w:link w:val="MapadokumentuZnak"/>
    <w:uiPriority w:val="99"/>
    <w:semiHidden/>
    <w:unhideWhenUsed/>
    <w:rsid w:val="00FB431B"/>
    <w:pPr>
      <w:spacing w:before="0" w:after="0" w:line="240" w:lineRule="auto"/>
    </w:pPr>
    <w:rPr>
      <w:rFonts w:ascii="Segoe UI" w:hAnsi="Segoe UI" w:cs="Segoe UI"/>
      <w:sz w:val="22"/>
      <w:szCs w:val="16"/>
    </w:rPr>
  </w:style>
  <w:style w:type="character" w:customStyle="1" w:styleId="MapadokumentuZnak">
    <w:name w:val="Mapa dokumentu Znak"/>
    <w:basedOn w:val="Domylnaczcionkaakapitu"/>
    <w:link w:val="Mapadokumentu"/>
    <w:uiPriority w:val="99"/>
    <w:semiHidden/>
    <w:rsid w:val="00FB431B"/>
    <w:rPr>
      <w:rFonts w:ascii="Segoe UI" w:hAnsi="Segoe UI" w:cs="Segoe UI"/>
      <w:color w:val="595959" w:themeColor="text1" w:themeTint="A6"/>
      <w:sz w:val="22"/>
      <w:szCs w:val="16"/>
    </w:rPr>
  </w:style>
  <w:style w:type="paragraph" w:styleId="Tekstprzypisukocowego">
    <w:name w:val="endnote text"/>
    <w:basedOn w:val="Normalny"/>
    <w:link w:val="TekstprzypisukocowegoZnak"/>
    <w:uiPriority w:val="99"/>
    <w:semiHidden/>
    <w:unhideWhenUsed/>
    <w:rsid w:val="00FB431B"/>
    <w:pPr>
      <w:spacing w:before="0" w:after="0" w:line="240" w:lineRule="auto"/>
    </w:pPr>
    <w:rPr>
      <w:sz w:val="22"/>
      <w:szCs w:val="20"/>
    </w:rPr>
  </w:style>
  <w:style w:type="character" w:customStyle="1" w:styleId="TekstprzypisukocowegoZnak">
    <w:name w:val="Tekst przypisu końcowego Znak"/>
    <w:basedOn w:val="Domylnaczcionkaakapitu"/>
    <w:link w:val="Tekstprzypisukocowego"/>
    <w:uiPriority w:val="99"/>
    <w:semiHidden/>
    <w:rsid w:val="00FB431B"/>
    <w:rPr>
      <w:color w:val="595959" w:themeColor="text1" w:themeTint="A6"/>
      <w:sz w:val="22"/>
      <w:szCs w:val="20"/>
    </w:rPr>
  </w:style>
  <w:style w:type="paragraph" w:styleId="Adreszwrotnynakopercie">
    <w:name w:val="envelope return"/>
    <w:basedOn w:val="Normalny"/>
    <w:uiPriority w:val="99"/>
    <w:semiHidden/>
    <w:unhideWhenUsed/>
    <w:rsid w:val="00FB431B"/>
    <w:pPr>
      <w:spacing w:before="0" w:after="0" w:line="240" w:lineRule="auto"/>
    </w:pPr>
    <w:rPr>
      <w:rFonts w:asciiTheme="majorHAnsi" w:eastAsiaTheme="majorEastAsia" w:hAnsiTheme="majorHAnsi" w:cstheme="majorBidi"/>
      <w:sz w:val="22"/>
      <w:szCs w:val="20"/>
    </w:rPr>
  </w:style>
  <w:style w:type="paragraph" w:styleId="Tekstprzypisudolnego">
    <w:name w:val="footnote text"/>
    <w:basedOn w:val="Normalny"/>
    <w:link w:val="TekstprzypisudolnegoZnak"/>
    <w:uiPriority w:val="99"/>
    <w:semiHidden/>
    <w:unhideWhenUsed/>
    <w:rsid w:val="00FB431B"/>
    <w:pPr>
      <w:spacing w:before="0" w:after="0" w:line="240" w:lineRule="auto"/>
    </w:pPr>
    <w:rPr>
      <w:sz w:val="22"/>
      <w:szCs w:val="20"/>
    </w:rPr>
  </w:style>
  <w:style w:type="character" w:customStyle="1" w:styleId="TekstprzypisudolnegoZnak">
    <w:name w:val="Tekst przypisu dolnego Znak"/>
    <w:basedOn w:val="Domylnaczcionkaakapitu"/>
    <w:link w:val="Tekstprzypisudolnego"/>
    <w:uiPriority w:val="99"/>
    <w:semiHidden/>
    <w:rsid w:val="00FB431B"/>
    <w:rPr>
      <w:color w:val="595959" w:themeColor="text1" w:themeTint="A6"/>
      <w:sz w:val="22"/>
      <w:szCs w:val="20"/>
    </w:rPr>
  </w:style>
  <w:style w:type="character" w:styleId="HTML-kod">
    <w:name w:val="HTML Code"/>
    <w:basedOn w:val="Domylnaczcionkaakapitu"/>
    <w:uiPriority w:val="99"/>
    <w:semiHidden/>
    <w:unhideWhenUsed/>
    <w:rsid w:val="00FB431B"/>
    <w:rPr>
      <w:rFonts w:ascii="Consolas" w:hAnsi="Consolas"/>
      <w:sz w:val="22"/>
      <w:szCs w:val="20"/>
    </w:rPr>
  </w:style>
  <w:style w:type="character" w:styleId="HTML-klawiatura">
    <w:name w:val="HTML Keyboard"/>
    <w:basedOn w:val="Domylnaczcionkaakapitu"/>
    <w:uiPriority w:val="99"/>
    <w:semiHidden/>
    <w:unhideWhenUsed/>
    <w:rsid w:val="00FB431B"/>
    <w:rPr>
      <w:rFonts w:ascii="Consolas" w:hAnsi="Consolas"/>
      <w:sz w:val="22"/>
      <w:szCs w:val="20"/>
    </w:rPr>
  </w:style>
  <w:style w:type="paragraph" w:styleId="HTML-wstpniesformatowany">
    <w:name w:val="HTML Preformatted"/>
    <w:basedOn w:val="Normalny"/>
    <w:link w:val="HTML-wstpniesformatowanyZnak"/>
    <w:uiPriority w:val="99"/>
    <w:unhideWhenUsed/>
    <w:rsid w:val="00FB431B"/>
    <w:pPr>
      <w:spacing w:before="0" w:after="0" w:line="240" w:lineRule="auto"/>
    </w:pPr>
    <w:rPr>
      <w:rFonts w:ascii="Consolas" w:hAnsi="Consolas"/>
      <w:sz w:val="22"/>
      <w:szCs w:val="20"/>
    </w:rPr>
  </w:style>
  <w:style w:type="character" w:customStyle="1" w:styleId="HTML-wstpniesformatowanyZnak">
    <w:name w:val="HTML - wstępnie sformatowany Znak"/>
    <w:basedOn w:val="Domylnaczcionkaakapitu"/>
    <w:link w:val="HTML-wstpniesformatowany"/>
    <w:uiPriority w:val="99"/>
    <w:rsid w:val="00FB431B"/>
    <w:rPr>
      <w:rFonts w:ascii="Consolas" w:hAnsi="Consolas"/>
      <w:color w:val="595959" w:themeColor="text1" w:themeTint="A6"/>
      <w:sz w:val="22"/>
      <w:szCs w:val="20"/>
    </w:rPr>
  </w:style>
  <w:style w:type="character" w:styleId="HTML-staaszeroko">
    <w:name w:val="HTML Typewriter"/>
    <w:basedOn w:val="Domylnaczcionkaakapitu"/>
    <w:uiPriority w:val="99"/>
    <w:semiHidden/>
    <w:unhideWhenUsed/>
    <w:rsid w:val="00FB431B"/>
    <w:rPr>
      <w:rFonts w:ascii="Consolas" w:hAnsi="Consolas"/>
      <w:sz w:val="22"/>
      <w:szCs w:val="20"/>
    </w:rPr>
  </w:style>
  <w:style w:type="paragraph" w:styleId="Tekstmakra">
    <w:name w:val="macro"/>
    <w:link w:val="TekstmakraZnak"/>
    <w:uiPriority w:val="99"/>
    <w:semiHidden/>
    <w:unhideWhenUsed/>
    <w:rsid w:val="00FB43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595959" w:themeColor="text1" w:themeTint="A6"/>
      <w:sz w:val="22"/>
      <w:szCs w:val="20"/>
    </w:rPr>
  </w:style>
  <w:style w:type="character" w:customStyle="1" w:styleId="TekstmakraZnak">
    <w:name w:val="Tekst makra Znak"/>
    <w:basedOn w:val="Domylnaczcionkaakapitu"/>
    <w:link w:val="Tekstmakra"/>
    <w:uiPriority w:val="99"/>
    <w:semiHidden/>
    <w:rsid w:val="00FB431B"/>
    <w:rPr>
      <w:rFonts w:ascii="Consolas" w:hAnsi="Consolas"/>
      <w:color w:val="595959" w:themeColor="text1" w:themeTint="A6"/>
      <w:sz w:val="22"/>
      <w:szCs w:val="20"/>
    </w:rPr>
  </w:style>
  <w:style w:type="paragraph" w:styleId="Zwykytekst">
    <w:name w:val="Plain Text"/>
    <w:basedOn w:val="Normalny"/>
    <w:link w:val="ZwykytekstZnak"/>
    <w:uiPriority w:val="99"/>
    <w:semiHidden/>
    <w:unhideWhenUsed/>
    <w:rsid w:val="00FB431B"/>
    <w:pPr>
      <w:spacing w:before="0" w:after="0" w:line="240" w:lineRule="auto"/>
    </w:pPr>
    <w:rPr>
      <w:rFonts w:ascii="Consolas" w:hAnsi="Consolas"/>
      <w:sz w:val="22"/>
      <w:szCs w:val="21"/>
    </w:rPr>
  </w:style>
  <w:style w:type="character" w:customStyle="1" w:styleId="ZwykytekstZnak">
    <w:name w:val="Zwykły tekst Znak"/>
    <w:basedOn w:val="Domylnaczcionkaakapitu"/>
    <w:link w:val="Zwykytekst"/>
    <w:uiPriority w:val="99"/>
    <w:semiHidden/>
    <w:rsid w:val="00FB431B"/>
    <w:rPr>
      <w:rFonts w:ascii="Consolas" w:hAnsi="Consolas"/>
      <w:color w:val="595959" w:themeColor="text1" w:themeTint="A6"/>
      <w:sz w:val="22"/>
      <w:szCs w:val="21"/>
    </w:rPr>
  </w:style>
  <w:style w:type="paragraph" w:styleId="Tekstpodstawowywcity3">
    <w:name w:val="Body Text Indent 3"/>
    <w:basedOn w:val="Normalny"/>
    <w:link w:val="Tekstpodstawowywcity3Znak"/>
    <w:uiPriority w:val="99"/>
    <w:semiHidden/>
    <w:unhideWhenUsed/>
    <w:rsid w:val="00EC0F68"/>
    <w:pPr>
      <w:spacing w:after="120"/>
      <w:ind w:left="360"/>
    </w:pPr>
    <w:rPr>
      <w:sz w:val="22"/>
      <w:szCs w:val="16"/>
    </w:rPr>
  </w:style>
  <w:style w:type="character" w:customStyle="1" w:styleId="Tekstpodstawowywcity3Znak">
    <w:name w:val="Tekst podstawowy wcięty 3 Znak"/>
    <w:basedOn w:val="Domylnaczcionkaakapitu"/>
    <w:link w:val="Tekstpodstawowywcity3"/>
    <w:uiPriority w:val="99"/>
    <w:semiHidden/>
    <w:rsid w:val="00EC0F68"/>
    <w:rPr>
      <w:color w:val="595959" w:themeColor="text1" w:themeTint="A6"/>
      <w:sz w:val="22"/>
      <w:szCs w:val="16"/>
    </w:rPr>
  </w:style>
  <w:style w:type="paragraph" w:styleId="Akapitzlist">
    <w:name w:val="List Paragraph"/>
    <w:basedOn w:val="Normalny"/>
    <w:uiPriority w:val="34"/>
    <w:unhideWhenUsed/>
    <w:qFormat/>
    <w:rsid w:val="005571C0"/>
    <w:pPr>
      <w:ind w:left="720"/>
      <w:contextualSpacing/>
    </w:pPr>
  </w:style>
  <w:style w:type="paragraph" w:styleId="NormalnyWeb">
    <w:name w:val="Normal (Web)"/>
    <w:basedOn w:val="Normalny"/>
    <w:uiPriority w:val="99"/>
    <w:semiHidden/>
    <w:unhideWhenUsed/>
    <w:rsid w:val="00A5413E"/>
    <w:rPr>
      <w:rFonts w:ascii="Times New Roman" w:hAnsi="Times New Roman" w:cs="Times New Roman"/>
    </w:rPr>
  </w:style>
  <w:style w:type="character" w:styleId="Hipercze">
    <w:name w:val="Hyperlink"/>
    <w:basedOn w:val="Domylnaczcionkaakapitu"/>
    <w:uiPriority w:val="99"/>
    <w:unhideWhenUsed/>
    <w:rsid w:val="003333A5"/>
    <w:rPr>
      <w:color w:val="0072C6" w:themeColor="hyperlink"/>
      <w:u w:val="single"/>
    </w:rPr>
  </w:style>
  <w:style w:type="character" w:customStyle="1" w:styleId="Nierozpoznanawzmianka1">
    <w:name w:val="Nierozpoznana wzmianka1"/>
    <w:basedOn w:val="Domylnaczcionkaakapitu"/>
    <w:uiPriority w:val="99"/>
    <w:semiHidden/>
    <w:unhideWhenUsed/>
    <w:rsid w:val="003333A5"/>
    <w:rPr>
      <w:color w:val="605E5C"/>
      <w:shd w:val="clear" w:color="auto" w:fill="E1DFDD"/>
    </w:rPr>
  </w:style>
  <w:style w:type="paragraph" w:styleId="Tekstpodstawowy">
    <w:name w:val="Body Text"/>
    <w:basedOn w:val="Normalny"/>
    <w:link w:val="TekstpodstawowyZnak"/>
    <w:uiPriority w:val="99"/>
    <w:semiHidden/>
    <w:unhideWhenUsed/>
    <w:rsid w:val="00CA0276"/>
    <w:pPr>
      <w:spacing w:after="120"/>
    </w:pPr>
  </w:style>
  <w:style w:type="character" w:customStyle="1" w:styleId="TekstpodstawowyZnak">
    <w:name w:val="Tekst podstawowy Znak"/>
    <w:basedOn w:val="Domylnaczcionkaakapitu"/>
    <w:link w:val="Tekstpodstawowy"/>
    <w:uiPriority w:val="99"/>
    <w:semiHidden/>
    <w:rsid w:val="00CA0276"/>
    <w:rPr>
      <w:color w:val="595959" w:themeColor="text1" w:themeTint="A6"/>
    </w:rPr>
  </w:style>
  <w:style w:type="character" w:customStyle="1" w:styleId="moz-txt-tag">
    <w:name w:val="moz-txt-tag"/>
    <w:basedOn w:val="Domylnaczcionkaakapitu"/>
    <w:rsid w:val="0026695F"/>
  </w:style>
  <w:style w:type="paragraph" w:styleId="Spistreci2">
    <w:name w:val="toc 2"/>
    <w:basedOn w:val="Normalny"/>
    <w:next w:val="Normalny"/>
    <w:autoRedefine/>
    <w:uiPriority w:val="39"/>
    <w:unhideWhenUsed/>
    <w:rsid w:val="00DB5FB1"/>
    <w:pPr>
      <w:spacing w:before="0" w:after="100" w:line="259" w:lineRule="auto"/>
      <w:ind w:left="220"/>
    </w:pPr>
    <w:rPr>
      <w:rFonts w:eastAsiaTheme="minorEastAsia" w:cs="Times New Roman"/>
      <w:color w:val="auto"/>
      <w:sz w:val="22"/>
      <w:szCs w:val="22"/>
      <w:lang w:eastAsia="pl-PL"/>
    </w:rPr>
  </w:style>
  <w:style w:type="paragraph" w:styleId="Spistreci1">
    <w:name w:val="toc 1"/>
    <w:basedOn w:val="Normalny"/>
    <w:next w:val="Normalny"/>
    <w:autoRedefine/>
    <w:uiPriority w:val="39"/>
    <w:unhideWhenUsed/>
    <w:rsid w:val="00DB5FB1"/>
    <w:pPr>
      <w:spacing w:before="0" w:after="100" w:line="259" w:lineRule="auto"/>
    </w:pPr>
    <w:rPr>
      <w:rFonts w:eastAsiaTheme="minorEastAsia" w:cs="Times New Roman"/>
      <w:color w:val="auto"/>
      <w:sz w:val="22"/>
      <w:szCs w:val="22"/>
      <w:lang w:eastAsia="pl-PL"/>
    </w:rPr>
  </w:style>
  <w:style w:type="paragraph" w:styleId="Spistreci3">
    <w:name w:val="toc 3"/>
    <w:basedOn w:val="Normalny"/>
    <w:next w:val="Normalny"/>
    <w:autoRedefine/>
    <w:uiPriority w:val="39"/>
    <w:unhideWhenUsed/>
    <w:rsid w:val="00C2152A"/>
    <w:pPr>
      <w:spacing w:before="0" w:after="100" w:line="259" w:lineRule="auto"/>
      <w:ind w:left="446"/>
    </w:pPr>
    <w:rPr>
      <w:rFonts w:eastAsiaTheme="minorEastAsia" w:cs="Times New Roman"/>
      <w:color w:val="auto"/>
      <w:sz w:val="22"/>
      <w:szCs w:val="22"/>
      <w:lang w:eastAsia="pl-PL"/>
    </w:rPr>
  </w:style>
  <w:style w:type="paragraph" w:styleId="Bezodstpw">
    <w:name w:val="No Spacing"/>
    <w:uiPriority w:val="1"/>
    <w:qFormat/>
    <w:rsid w:val="00355F67"/>
    <w:pPr>
      <w:spacing w:before="0" w:after="0" w:line="240" w:lineRule="auto"/>
    </w:pPr>
    <w:rPr>
      <w:color w:val="auto"/>
      <w:sz w:val="22"/>
      <w:szCs w:val="22"/>
      <w:lang w:eastAsia="en-US"/>
    </w:rPr>
  </w:style>
  <w:style w:type="character" w:styleId="Odwoanieprzypisudolnego">
    <w:name w:val="footnote reference"/>
    <w:basedOn w:val="Domylnaczcionkaakapitu"/>
    <w:uiPriority w:val="99"/>
    <w:semiHidden/>
    <w:rsid w:val="001E77EA"/>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59872397">
      <w:bodyDiv w:val="1"/>
      <w:marLeft w:val="0"/>
      <w:marRight w:val="0"/>
      <w:marTop w:val="0"/>
      <w:marBottom w:val="0"/>
      <w:divBdr>
        <w:top w:val="none" w:sz="0" w:space="0" w:color="auto"/>
        <w:left w:val="none" w:sz="0" w:space="0" w:color="auto"/>
        <w:bottom w:val="none" w:sz="0" w:space="0" w:color="auto"/>
        <w:right w:val="none" w:sz="0" w:space="0" w:color="auto"/>
      </w:divBdr>
    </w:div>
    <w:div w:id="289365933">
      <w:bodyDiv w:val="1"/>
      <w:marLeft w:val="0"/>
      <w:marRight w:val="0"/>
      <w:marTop w:val="0"/>
      <w:marBottom w:val="0"/>
      <w:divBdr>
        <w:top w:val="none" w:sz="0" w:space="0" w:color="auto"/>
        <w:left w:val="none" w:sz="0" w:space="0" w:color="auto"/>
        <w:bottom w:val="none" w:sz="0" w:space="0" w:color="auto"/>
        <w:right w:val="none" w:sz="0" w:space="0" w:color="auto"/>
      </w:divBdr>
    </w:div>
    <w:div w:id="424302224">
      <w:bodyDiv w:val="1"/>
      <w:marLeft w:val="0"/>
      <w:marRight w:val="0"/>
      <w:marTop w:val="0"/>
      <w:marBottom w:val="0"/>
      <w:divBdr>
        <w:top w:val="none" w:sz="0" w:space="0" w:color="auto"/>
        <w:left w:val="none" w:sz="0" w:space="0" w:color="auto"/>
        <w:bottom w:val="none" w:sz="0" w:space="0" w:color="auto"/>
        <w:right w:val="none" w:sz="0" w:space="0" w:color="auto"/>
      </w:divBdr>
    </w:div>
    <w:div w:id="427703555">
      <w:bodyDiv w:val="1"/>
      <w:marLeft w:val="0"/>
      <w:marRight w:val="0"/>
      <w:marTop w:val="0"/>
      <w:marBottom w:val="0"/>
      <w:divBdr>
        <w:top w:val="none" w:sz="0" w:space="0" w:color="auto"/>
        <w:left w:val="none" w:sz="0" w:space="0" w:color="auto"/>
        <w:bottom w:val="none" w:sz="0" w:space="0" w:color="auto"/>
        <w:right w:val="none" w:sz="0" w:space="0" w:color="auto"/>
      </w:divBdr>
    </w:div>
    <w:div w:id="556355151">
      <w:bodyDiv w:val="1"/>
      <w:marLeft w:val="0"/>
      <w:marRight w:val="0"/>
      <w:marTop w:val="0"/>
      <w:marBottom w:val="0"/>
      <w:divBdr>
        <w:top w:val="none" w:sz="0" w:space="0" w:color="auto"/>
        <w:left w:val="none" w:sz="0" w:space="0" w:color="auto"/>
        <w:bottom w:val="none" w:sz="0" w:space="0" w:color="auto"/>
        <w:right w:val="none" w:sz="0" w:space="0" w:color="auto"/>
      </w:divBdr>
    </w:div>
    <w:div w:id="698697566">
      <w:bodyDiv w:val="1"/>
      <w:marLeft w:val="0"/>
      <w:marRight w:val="0"/>
      <w:marTop w:val="0"/>
      <w:marBottom w:val="0"/>
      <w:divBdr>
        <w:top w:val="none" w:sz="0" w:space="0" w:color="auto"/>
        <w:left w:val="none" w:sz="0" w:space="0" w:color="auto"/>
        <w:bottom w:val="none" w:sz="0" w:space="0" w:color="auto"/>
        <w:right w:val="none" w:sz="0" w:space="0" w:color="auto"/>
      </w:divBdr>
    </w:div>
    <w:div w:id="749159641">
      <w:bodyDiv w:val="1"/>
      <w:marLeft w:val="0"/>
      <w:marRight w:val="0"/>
      <w:marTop w:val="0"/>
      <w:marBottom w:val="0"/>
      <w:divBdr>
        <w:top w:val="none" w:sz="0" w:space="0" w:color="auto"/>
        <w:left w:val="none" w:sz="0" w:space="0" w:color="auto"/>
        <w:bottom w:val="none" w:sz="0" w:space="0" w:color="auto"/>
        <w:right w:val="none" w:sz="0" w:space="0" w:color="auto"/>
      </w:divBdr>
      <w:divsChild>
        <w:div w:id="1658999240">
          <w:marLeft w:val="0"/>
          <w:marRight w:val="0"/>
          <w:marTop w:val="0"/>
          <w:marBottom w:val="0"/>
          <w:divBdr>
            <w:top w:val="none" w:sz="0" w:space="0" w:color="auto"/>
            <w:left w:val="none" w:sz="0" w:space="0" w:color="auto"/>
            <w:bottom w:val="none" w:sz="0" w:space="0" w:color="auto"/>
            <w:right w:val="none" w:sz="0" w:space="0" w:color="auto"/>
          </w:divBdr>
        </w:div>
        <w:div w:id="2008052923">
          <w:marLeft w:val="0"/>
          <w:marRight w:val="0"/>
          <w:marTop w:val="0"/>
          <w:marBottom w:val="0"/>
          <w:divBdr>
            <w:top w:val="none" w:sz="0" w:space="0" w:color="auto"/>
            <w:left w:val="none" w:sz="0" w:space="0" w:color="auto"/>
            <w:bottom w:val="none" w:sz="0" w:space="0" w:color="auto"/>
            <w:right w:val="none" w:sz="0" w:space="0" w:color="auto"/>
          </w:divBdr>
        </w:div>
        <w:div w:id="1310599701">
          <w:marLeft w:val="0"/>
          <w:marRight w:val="0"/>
          <w:marTop w:val="0"/>
          <w:marBottom w:val="0"/>
          <w:divBdr>
            <w:top w:val="none" w:sz="0" w:space="0" w:color="auto"/>
            <w:left w:val="none" w:sz="0" w:space="0" w:color="auto"/>
            <w:bottom w:val="none" w:sz="0" w:space="0" w:color="auto"/>
            <w:right w:val="none" w:sz="0" w:space="0" w:color="auto"/>
          </w:divBdr>
        </w:div>
        <w:div w:id="1787389318">
          <w:marLeft w:val="0"/>
          <w:marRight w:val="0"/>
          <w:marTop w:val="0"/>
          <w:marBottom w:val="0"/>
          <w:divBdr>
            <w:top w:val="none" w:sz="0" w:space="0" w:color="auto"/>
            <w:left w:val="none" w:sz="0" w:space="0" w:color="auto"/>
            <w:bottom w:val="none" w:sz="0" w:space="0" w:color="auto"/>
            <w:right w:val="none" w:sz="0" w:space="0" w:color="auto"/>
          </w:divBdr>
        </w:div>
        <w:div w:id="1593125417">
          <w:marLeft w:val="0"/>
          <w:marRight w:val="0"/>
          <w:marTop w:val="0"/>
          <w:marBottom w:val="0"/>
          <w:divBdr>
            <w:top w:val="none" w:sz="0" w:space="0" w:color="auto"/>
            <w:left w:val="none" w:sz="0" w:space="0" w:color="auto"/>
            <w:bottom w:val="none" w:sz="0" w:space="0" w:color="auto"/>
            <w:right w:val="none" w:sz="0" w:space="0" w:color="auto"/>
          </w:divBdr>
        </w:div>
        <w:div w:id="1913276235">
          <w:marLeft w:val="0"/>
          <w:marRight w:val="0"/>
          <w:marTop w:val="0"/>
          <w:marBottom w:val="0"/>
          <w:divBdr>
            <w:top w:val="none" w:sz="0" w:space="0" w:color="auto"/>
            <w:left w:val="none" w:sz="0" w:space="0" w:color="auto"/>
            <w:bottom w:val="none" w:sz="0" w:space="0" w:color="auto"/>
            <w:right w:val="none" w:sz="0" w:space="0" w:color="auto"/>
          </w:divBdr>
        </w:div>
      </w:divsChild>
    </w:div>
    <w:div w:id="752170104">
      <w:bodyDiv w:val="1"/>
      <w:marLeft w:val="0"/>
      <w:marRight w:val="0"/>
      <w:marTop w:val="0"/>
      <w:marBottom w:val="0"/>
      <w:divBdr>
        <w:top w:val="none" w:sz="0" w:space="0" w:color="auto"/>
        <w:left w:val="none" w:sz="0" w:space="0" w:color="auto"/>
        <w:bottom w:val="none" w:sz="0" w:space="0" w:color="auto"/>
        <w:right w:val="none" w:sz="0" w:space="0" w:color="auto"/>
      </w:divBdr>
    </w:div>
    <w:div w:id="779883865">
      <w:bodyDiv w:val="1"/>
      <w:marLeft w:val="0"/>
      <w:marRight w:val="0"/>
      <w:marTop w:val="0"/>
      <w:marBottom w:val="0"/>
      <w:divBdr>
        <w:top w:val="none" w:sz="0" w:space="0" w:color="auto"/>
        <w:left w:val="none" w:sz="0" w:space="0" w:color="auto"/>
        <w:bottom w:val="none" w:sz="0" w:space="0" w:color="auto"/>
        <w:right w:val="none" w:sz="0" w:space="0" w:color="auto"/>
      </w:divBdr>
    </w:div>
    <w:div w:id="900291645">
      <w:bodyDiv w:val="1"/>
      <w:marLeft w:val="0"/>
      <w:marRight w:val="0"/>
      <w:marTop w:val="0"/>
      <w:marBottom w:val="0"/>
      <w:divBdr>
        <w:top w:val="none" w:sz="0" w:space="0" w:color="auto"/>
        <w:left w:val="none" w:sz="0" w:space="0" w:color="auto"/>
        <w:bottom w:val="none" w:sz="0" w:space="0" w:color="auto"/>
        <w:right w:val="none" w:sz="0" w:space="0" w:color="auto"/>
      </w:divBdr>
    </w:div>
    <w:div w:id="1065030496">
      <w:bodyDiv w:val="1"/>
      <w:marLeft w:val="0"/>
      <w:marRight w:val="0"/>
      <w:marTop w:val="0"/>
      <w:marBottom w:val="0"/>
      <w:divBdr>
        <w:top w:val="none" w:sz="0" w:space="0" w:color="auto"/>
        <w:left w:val="none" w:sz="0" w:space="0" w:color="auto"/>
        <w:bottom w:val="none" w:sz="0" w:space="0" w:color="auto"/>
        <w:right w:val="none" w:sz="0" w:space="0" w:color="auto"/>
      </w:divBdr>
    </w:div>
    <w:div w:id="1370112141">
      <w:bodyDiv w:val="1"/>
      <w:marLeft w:val="0"/>
      <w:marRight w:val="0"/>
      <w:marTop w:val="0"/>
      <w:marBottom w:val="0"/>
      <w:divBdr>
        <w:top w:val="none" w:sz="0" w:space="0" w:color="auto"/>
        <w:left w:val="none" w:sz="0" w:space="0" w:color="auto"/>
        <w:bottom w:val="none" w:sz="0" w:space="0" w:color="auto"/>
        <w:right w:val="none" w:sz="0" w:space="0" w:color="auto"/>
      </w:divBdr>
    </w:div>
    <w:div w:id="1663191894">
      <w:bodyDiv w:val="1"/>
      <w:marLeft w:val="0"/>
      <w:marRight w:val="0"/>
      <w:marTop w:val="0"/>
      <w:marBottom w:val="0"/>
      <w:divBdr>
        <w:top w:val="none" w:sz="0" w:space="0" w:color="auto"/>
        <w:left w:val="none" w:sz="0" w:space="0" w:color="auto"/>
        <w:bottom w:val="none" w:sz="0" w:space="0" w:color="auto"/>
        <w:right w:val="none" w:sz="0" w:space="0" w:color="auto"/>
      </w:divBdr>
    </w:div>
    <w:div w:id="1689142163">
      <w:bodyDiv w:val="1"/>
      <w:marLeft w:val="0"/>
      <w:marRight w:val="0"/>
      <w:marTop w:val="0"/>
      <w:marBottom w:val="0"/>
      <w:divBdr>
        <w:top w:val="none" w:sz="0" w:space="0" w:color="auto"/>
        <w:left w:val="none" w:sz="0" w:space="0" w:color="auto"/>
        <w:bottom w:val="none" w:sz="0" w:space="0" w:color="auto"/>
        <w:right w:val="none" w:sz="0" w:space="0" w:color="auto"/>
      </w:divBdr>
    </w:div>
    <w:div w:id="1718431886">
      <w:bodyDiv w:val="1"/>
      <w:marLeft w:val="0"/>
      <w:marRight w:val="0"/>
      <w:marTop w:val="0"/>
      <w:marBottom w:val="0"/>
      <w:divBdr>
        <w:top w:val="none" w:sz="0" w:space="0" w:color="auto"/>
        <w:left w:val="none" w:sz="0" w:space="0" w:color="auto"/>
        <w:bottom w:val="none" w:sz="0" w:space="0" w:color="auto"/>
        <w:right w:val="none" w:sz="0" w:space="0" w:color="auto"/>
      </w:divBdr>
    </w:div>
    <w:div w:id="1869634953">
      <w:bodyDiv w:val="1"/>
      <w:marLeft w:val="0"/>
      <w:marRight w:val="0"/>
      <w:marTop w:val="0"/>
      <w:marBottom w:val="0"/>
      <w:divBdr>
        <w:top w:val="none" w:sz="0" w:space="0" w:color="auto"/>
        <w:left w:val="none" w:sz="0" w:space="0" w:color="auto"/>
        <w:bottom w:val="none" w:sz="0" w:space="0" w:color="auto"/>
        <w:right w:val="none" w:sz="0" w:space="0" w:color="auto"/>
      </w:divBdr>
    </w:div>
    <w:div w:id="1922399606">
      <w:bodyDiv w:val="1"/>
      <w:marLeft w:val="0"/>
      <w:marRight w:val="0"/>
      <w:marTop w:val="0"/>
      <w:marBottom w:val="0"/>
      <w:divBdr>
        <w:top w:val="none" w:sz="0" w:space="0" w:color="auto"/>
        <w:left w:val="none" w:sz="0" w:space="0" w:color="auto"/>
        <w:bottom w:val="none" w:sz="0" w:space="0" w:color="auto"/>
        <w:right w:val="none" w:sz="0" w:space="0" w:color="auto"/>
      </w:divBdr>
    </w:div>
    <w:div w:id="2096827094">
      <w:bodyDiv w:val="1"/>
      <w:marLeft w:val="0"/>
      <w:marRight w:val="0"/>
      <w:marTop w:val="0"/>
      <w:marBottom w:val="0"/>
      <w:divBdr>
        <w:top w:val="none" w:sz="0" w:space="0" w:color="auto"/>
        <w:left w:val="none" w:sz="0" w:space="0" w:color="auto"/>
        <w:bottom w:val="none" w:sz="0" w:space="0" w:color="auto"/>
        <w:right w:val="none" w:sz="0" w:space="0" w:color="auto"/>
      </w:divBdr>
    </w:div>
    <w:div w:id="2113626465">
      <w:bodyDiv w:val="1"/>
      <w:marLeft w:val="0"/>
      <w:marRight w:val="0"/>
      <w:marTop w:val="0"/>
      <w:marBottom w:val="0"/>
      <w:divBdr>
        <w:top w:val="none" w:sz="0" w:space="0" w:color="auto"/>
        <w:left w:val="none" w:sz="0" w:space="0" w:color="auto"/>
        <w:bottom w:val="none" w:sz="0" w:space="0" w:color="auto"/>
        <w:right w:val="none" w:sz="0" w:space="0" w:color="auto"/>
      </w:divBdr>
    </w:div>
    <w:div w:id="213937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ck.pl/media/attachments/302529/poszerzenie_pola_kultury.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pl/url?sa=t&amp;rct=j&amp;q=&amp;esrc=s&amp;source=web&amp;cd=1&amp;cad=rja&amp;uact=8&amp;ved=0ahUKEwjVpN7ayu3VAhWFZpoKHfmgCY4QFggtMAA&amp;url=https%3A%2F%2Fwaterfrontheritagenetwork.wordpress.com%2Friverside-solidarity-project%2F&amp;usg=AFQjCNEy9hM7Nrp2XEBsRhT5m-8Y0yjgh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30"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AppData\Roaming\Microsoft\Szablony\Dokument%20s&#322;u&#380;bowy.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40631-3BDF-4554-8280-947C9EDD6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służbowy</Template>
  <TotalTime>1351</TotalTime>
  <Pages>68</Pages>
  <Words>20067</Words>
  <Characters>120402</Characters>
  <Application>Microsoft Office Word</Application>
  <DocSecurity>0</DocSecurity>
  <Lines>1003</Lines>
  <Paragraphs>280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Sylwia Gutowska</cp:lastModifiedBy>
  <cp:revision>27</cp:revision>
  <cp:lastPrinted>2019-01-31T10:15:00Z</cp:lastPrinted>
  <dcterms:created xsi:type="dcterms:W3CDTF">2019-12-17T13:41:00Z</dcterms:created>
  <dcterms:modified xsi:type="dcterms:W3CDTF">2020-03-16T09:30:00Z</dcterms:modified>
</cp:coreProperties>
</file>