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16"/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8680"/>
      </w:tblGrid>
      <w:tr w:rsidR="00963737" w:rsidRPr="00963737" w14:paraId="47DE9833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1CD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B90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3737" w:rsidRPr="00963737" w14:paraId="2A4EEE07" w14:textId="77777777" w:rsidTr="00963737">
        <w:trPr>
          <w:trHeight w:val="42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427" w14:textId="77777777" w:rsidR="00963737" w:rsidRPr="00662557" w:rsidRDefault="00963737" w:rsidP="00963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6255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OGŁOSZENIE REKRUTACYJNE</w:t>
            </w:r>
          </w:p>
        </w:tc>
      </w:tr>
      <w:tr w:rsidR="00963737" w:rsidRPr="00963737" w14:paraId="59F4CF55" w14:textId="77777777" w:rsidTr="00963737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E90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0C0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3737" w:rsidRPr="00963737" w14:paraId="136A53D9" w14:textId="77777777" w:rsidTr="00963737">
        <w:trPr>
          <w:trHeight w:val="144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E8D1" w14:textId="01D72B9D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Nadbałtyckie Centrum Kultury w Gdańsku jest samorządową instytucją kultury, zajmującą się realizacją różnorodnych projektów artystycznych i naukowych o zasięgu międzynarodowym, ogólnopolskim i regionalnym (informacje szczegółowe: www.nck.org.pl). Siedzibą NCK jest Ratusz Staromiejski. Praca 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>na poniższym stanowisku będzie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wykonywana w Centrum św. Jana. </w:t>
            </w:r>
          </w:p>
        </w:tc>
      </w:tr>
      <w:tr w:rsidR="00963737" w:rsidRPr="00963737" w14:paraId="5DF0F057" w14:textId="77777777" w:rsidTr="00963737">
        <w:trPr>
          <w:trHeight w:val="345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6EF7" w14:textId="29595D68" w:rsidR="00963737" w:rsidRPr="00662557" w:rsidRDefault="00963737" w:rsidP="000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2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Gdańsk, dnia </w:t>
            </w:r>
            <w:r w:rsidR="000355C6" w:rsidRPr="00035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04.</w:t>
            </w:r>
            <w:r w:rsidR="00B631FF" w:rsidRPr="00035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  <w:r w:rsidRPr="00035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</w:t>
            </w:r>
            <w:r w:rsidR="00E87152" w:rsidRPr="00035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035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63737" w:rsidRPr="00963737" w14:paraId="6B40255A" w14:textId="77777777" w:rsidTr="00963737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281F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2A65" w14:textId="33C5CCEC" w:rsidR="00963737" w:rsidRPr="00662557" w:rsidRDefault="001D6853" w:rsidP="0096373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specjalista ds. gospodarczych i aranżer wystaw</w:t>
            </w:r>
          </w:p>
        </w:tc>
      </w:tr>
      <w:tr w:rsidR="00963737" w:rsidRPr="00963737" w14:paraId="38ACC84C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E489" w14:textId="24DAC36C" w:rsidR="00963737" w:rsidRPr="00201C81" w:rsidRDefault="00201C81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1C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UMOWA O PRACĘ</w:t>
            </w:r>
            <w:r w:rsidR="00B876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2979" w14:textId="334EDBCA" w:rsidR="00963737" w:rsidRPr="00662557" w:rsidRDefault="00B631FF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na okres próbny</w:t>
            </w:r>
            <w:r w:rsidR="001D6853" w:rsidRPr="00662557">
              <w:rPr>
                <w:rFonts w:ascii="Arial" w:eastAsia="Times New Roman" w:hAnsi="Arial" w:cs="Arial"/>
                <w:color w:val="000000"/>
                <w:lang w:eastAsia="pl-PL"/>
              </w:rPr>
              <w:t>, następnie roczny czas określony,</w:t>
            </w:r>
          </w:p>
        </w:tc>
      </w:tr>
      <w:tr w:rsidR="00963737" w:rsidRPr="00963737" w14:paraId="22D68D48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CE12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WYMIAR ETATU: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66CC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pełen</w:t>
            </w:r>
          </w:p>
        </w:tc>
      </w:tr>
      <w:tr w:rsidR="00963737" w:rsidRPr="00963737" w14:paraId="4DD549A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CF96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6B75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3737" w:rsidRPr="00963737" w14:paraId="600308D3" w14:textId="77777777" w:rsidTr="00963737">
        <w:trPr>
          <w:trHeight w:val="7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B04A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PRACY: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BCD5" w14:textId="2E5DAD6B" w:rsidR="00963737" w:rsidRPr="00662557" w:rsidRDefault="00963737" w:rsidP="00B631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Nadbałty</w:t>
            </w:r>
            <w:r w:rsidR="00B631FF" w:rsidRPr="00662557">
              <w:rPr>
                <w:rFonts w:ascii="Arial" w:eastAsia="Times New Roman" w:hAnsi="Arial" w:cs="Arial"/>
                <w:lang w:eastAsia="pl-PL"/>
              </w:rPr>
              <w:t>ckie Centrum Kultury w Gdańsku.</w:t>
            </w:r>
          </w:p>
        </w:tc>
      </w:tr>
      <w:tr w:rsidR="00963737" w:rsidRPr="00963737" w14:paraId="7B753B0E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717F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1617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466D759E" w14:textId="77777777" w:rsidTr="00746CCF">
        <w:trPr>
          <w:trHeight w:val="55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8BF5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OBOWIĄZKÓW: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DFC1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pomoc w omawianiu sposobu aranżacji wystaw w NCK,</w:t>
            </w:r>
          </w:p>
          <w:p w14:paraId="4B91D1F1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sporządzanie informacji i podpisów do wystawy,</w:t>
            </w:r>
          </w:p>
          <w:p w14:paraId="342FFACB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aranżacja i obsłu</w:t>
            </w:r>
            <w:bookmarkStart w:id="0" w:name="_GoBack"/>
            <w:bookmarkEnd w:id="0"/>
            <w:r w:rsidRPr="00662557">
              <w:rPr>
                <w:rFonts w:ascii="Arial" w:eastAsia="Times New Roman" w:hAnsi="Arial" w:cs="Arial"/>
                <w:lang w:eastAsia="pl-PL"/>
              </w:rPr>
              <w:t>ga oświetlenia ekspozycyjnego,</w:t>
            </w:r>
          </w:p>
          <w:p w14:paraId="2FB51B55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pełnienie funkcji gospodarza obiektów NCK w czasie ich wynajmu lub użyczenia na rzecz osób trzecich,</w:t>
            </w:r>
          </w:p>
          <w:p w14:paraId="51E660B2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naprawa i drobne remonty bieżące obiektów NCK i ich wyposażenia,</w:t>
            </w:r>
          </w:p>
          <w:p w14:paraId="0E187E2F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bieżące prace </w:t>
            </w:r>
            <w:proofErr w:type="spellStart"/>
            <w:r w:rsidRPr="00662557">
              <w:rPr>
                <w:rFonts w:ascii="Arial" w:eastAsia="Times New Roman" w:hAnsi="Arial" w:cs="Arial"/>
                <w:lang w:eastAsia="pl-PL"/>
              </w:rPr>
              <w:t>techniczno</w:t>
            </w:r>
            <w:proofErr w:type="spellEnd"/>
            <w:r w:rsidRPr="00662557">
              <w:rPr>
                <w:rFonts w:ascii="Arial" w:eastAsia="Times New Roman" w:hAnsi="Arial" w:cs="Arial"/>
                <w:lang w:eastAsia="pl-PL"/>
              </w:rPr>
              <w:t xml:space="preserve"> – porządkowe,</w:t>
            </w:r>
          </w:p>
          <w:p w14:paraId="5CAD8BAB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utrzymywanie porządku w obiektach NCK i wokół nich,</w:t>
            </w:r>
          </w:p>
          <w:p w14:paraId="08D3FA9D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techniczne wspieranie działalności wszystkich działów Pracodawcy,</w:t>
            </w:r>
          </w:p>
          <w:p w14:paraId="47420432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wszelkie prace pomocnicze przy organizacji imprez kulturalnych i wystaw,</w:t>
            </w:r>
          </w:p>
          <w:p w14:paraId="4AA7BD9E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wysyłanie korespondencji i przesyłek,</w:t>
            </w:r>
          </w:p>
          <w:p w14:paraId="20222CDE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dystrybucji plakatów, ulotek, zaproszeń, innych  druków/zgodnie z rozdzielnikami/;  </w:t>
            </w:r>
          </w:p>
          <w:p w14:paraId="5A200BA6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doręczania pism urzędowych oraz zaproszeń wskazanym adresatom,  </w:t>
            </w:r>
          </w:p>
          <w:p w14:paraId="1A6BD8B1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odbiór materiałów z drukarni,</w:t>
            </w:r>
          </w:p>
          <w:p w14:paraId="3664BBAB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wyklejanie plakatów na dwóch słupach ogłoszeniowych NCK,</w:t>
            </w:r>
          </w:p>
          <w:p w14:paraId="2E712A38" w14:textId="62973184" w:rsidR="00746CCF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dokonywanie zaopatrzenia we wskazane artykuły,</w:t>
            </w:r>
          </w:p>
        </w:tc>
      </w:tr>
      <w:tr w:rsidR="00746CCF" w:rsidRPr="00963737" w14:paraId="4C2A47ED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0EFA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9231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746CCF" w:rsidRPr="00963737" w14:paraId="46A7E70F" w14:textId="77777777" w:rsidTr="00E02377">
        <w:trPr>
          <w:trHeight w:val="24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3F0B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WYMAGANIA, W TYM WYKSZTAŁCENIE: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5EDA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wykształcenie min. średnie,</w:t>
            </w:r>
          </w:p>
          <w:p w14:paraId="7975B479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doświadczenie zawodowe w pracy na podobnym stanowisku  min. 2 lata,</w:t>
            </w:r>
          </w:p>
          <w:p w14:paraId="339979A6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wiedza specjalistyczna z zakresu zajmowanego stanowiska,</w:t>
            </w:r>
          </w:p>
          <w:p w14:paraId="21DC9A2A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obsługa MS Office,</w:t>
            </w:r>
          </w:p>
          <w:p w14:paraId="27131454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posiadanie uprawnień do pracy na wysokości ,</w:t>
            </w:r>
          </w:p>
          <w:p w14:paraId="2171D3F9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dyspozycyjność,</w:t>
            </w:r>
          </w:p>
          <w:p w14:paraId="297D4AB6" w14:textId="26DDCB4E" w:rsidR="00746CCF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komunikatywna  znajomość j. angielskiego.</w:t>
            </w:r>
          </w:p>
        </w:tc>
      </w:tr>
      <w:tr w:rsidR="00746CCF" w:rsidRPr="00963737" w14:paraId="71E73497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F41B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787C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284B1B7C" w14:textId="77777777" w:rsidTr="00963737">
        <w:trPr>
          <w:trHeight w:val="19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755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WYMAGANE DOKUMENTY: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BD5B" w14:textId="1701479E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życiorys i list motywacyjny,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oświadczenie kandydata o wyrażeniu zgody na przetwarzanie danych osobowych do celów rekrutacji,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opcjonalnie (do wglądu podczas spotkania) dokumenty potwierdzające wykształcenie, doświadczenie zawodowe i umiejętności,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referencje mile widziane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746CCF" w:rsidRPr="00963737" w14:paraId="0F631CE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2C3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9DA8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4E2E463D" w14:textId="77777777" w:rsidTr="00963737">
        <w:trPr>
          <w:trHeight w:val="13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D92E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OFERUJEMY: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65D8" w14:textId="4E4283D0" w:rsidR="00B631F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</w:t>
            </w:r>
            <w:r w:rsidR="00B631FF" w:rsidRPr="00662557">
              <w:rPr>
                <w:rFonts w:ascii="Arial" w:eastAsia="Times New Roman" w:hAnsi="Arial" w:cs="Arial"/>
                <w:color w:val="000000"/>
                <w:lang w:eastAsia="pl-PL"/>
              </w:rPr>
              <w:t>wynagrodzenie zasadnicze w wysokości zależnej od posiadanego doświadczenia i kompetencji,</w:t>
            </w:r>
          </w:p>
          <w:p w14:paraId="0CF4EDED" w14:textId="274E6197" w:rsidR="001D6853" w:rsidRPr="00662557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• dodatek stażowy,</w:t>
            </w:r>
          </w:p>
          <w:p w14:paraId="2B5848DB" w14:textId="77777777" w:rsidR="001D6853" w:rsidRPr="00662557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/zgodnie z Ustawą z dnia 21 listopada 2009 r. o pracownikach samorządowych/,</w:t>
            </w:r>
          </w:p>
          <w:p w14:paraId="1FB3B493" w14:textId="77777777" w:rsidR="001D6853" w:rsidRPr="00662557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• świadczenie urlopowe,</w:t>
            </w:r>
          </w:p>
          <w:p w14:paraId="050294B5" w14:textId="6382FDC8" w:rsidR="001D6853" w:rsidRPr="00662557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możliwość otrzymania premii motywacyjnej miesięcznej oraz nagrody rocznej, </w:t>
            </w:r>
          </w:p>
          <w:p w14:paraId="0DC2E96E" w14:textId="24E1FEB3" w:rsidR="00746CCF" w:rsidRPr="00662557" w:rsidRDefault="00B631F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• warunki pracy zgodne z przepisami zawartymi w Kodeksie Pracy,</w:t>
            </w:r>
            <w:r w:rsidR="00746CCF"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stabilną pracę w kreatywnym zespole, </w:t>
            </w:r>
            <w:r w:rsidR="00746CCF"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narzędzia niezbędne do wykonywania pracy,</w:t>
            </w:r>
            <w:r w:rsidR="00746CCF"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możliwość podnoszenia kwalifikacji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33909EF1" w14:textId="4A94FEAE" w:rsidR="00B631FF" w:rsidRPr="00662557" w:rsidRDefault="00B631F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6CCF" w:rsidRPr="00963737" w14:paraId="445A5FE6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5EF6" w14:textId="4C233AFA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E42C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0D69E12E" w14:textId="77777777" w:rsidTr="00963737">
        <w:trPr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D464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ADRES KORESPONDENCYJNY: 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F85D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Nadbałtyckie Centrum Kultury, ul. Korzenna 33/35, 80-851 Gdańsk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email: anna.piotrowska@nck.org.pl, tel. 58 326 10 25</w:t>
            </w:r>
          </w:p>
        </w:tc>
      </w:tr>
      <w:tr w:rsidR="00746CCF" w:rsidRPr="00963737" w14:paraId="3499C282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499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5827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581F8FF1" w14:textId="77777777" w:rsidTr="00963737">
        <w:trPr>
          <w:trHeight w:val="117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D61D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 INFORMACJE: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C4B1" w14:textId="0E2E084E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Zakwalifikowani kandydaci zostaną powiadomieni o terminie rozmowy wstępnej.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Oferty osób niezakwalifikowanych zostaną zniszczone 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3 miesiące po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zakończeniu procesu rekrutacji.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Dokumenty można wysyłać drogą mailową lub pocztą na adres korespondencyjny.</w:t>
            </w:r>
          </w:p>
        </w:tc>
      </w:tr>
      <w:tr w:rsidR="00746CCF" w:rsidRPr="00963737" w14:paraId="4B81B4F3" w14:textId="77777777" w:rsidTr="00963737">
        <w:trPr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01FE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OFERTA WAŻNA DO: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4742" w14:textId="423A58E1" w:rsidR="00746CCF" w:rsidRPr="00662557" w:rsidRDefault="00B631FF" w:rsidP="00B631F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62557">
              <w:rPr>
                <w:rFonts w:ascii="Arial" w:eastAsia="Times New Roman" w:hAnsi="Arial" w:cs="Arial"/>
                <w:b/>
                <w:lang w:eastAsia="pl-PL"/>
              </w:rPr>
              <w:t>16</w:t>
            </w:r>
            <w:r w:rsidR="00746CCF" w:rsidRPr="00662557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Pr="00662557">
              <w:rPr>
                <w:rFonts w:ascii="Arial" w:eastAsia="Times New Roman" w:hAnsi="Arial" w:cs="Arial"/>
                <w:b/>
                <w:lang w:eastAsia="pl-PL"/>
              </w:rPr>
              <w:t>11</w:t>
            </w:r>
            <w:r w:rsidR="00746CCF" w:rsidRPr="00662557">
              <w:rPr>
                <w:rFonts w:ascii="Arial" w:eastAsia="Times New Roman" w:hAnsi="Arial" w:cs="Arial"/>
                <w:b/>
                <w:lang w:eastAsia="pl-PL"/>
              </w:rPr>
              <w:t>.2022 r.</w:t>
            </w:r>
          </w:p>
        </w:tc>
      </w:tr>
    </w:tbl>
    <w:p w14:paraId="0E92ED2D" w14:textId="77777777" w:rsidR="008D169D" w:rsidRDefault="008D169D"/>
    <w:sectPr w:rsidR="008D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3590"/>
    <w:multiLevelType w:val="hybridMultilevel"/>
    <w:tmpl w:val="125A6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585F"/>
    <w:multiLevelType w:val="multilevel"/>
    <w:tmpl w:val="04B4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11B58"/>
    <w:multiLevelType w:val="multilevel"/>
    <w:tmpl w:val="DC1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37"/>
    <w:rsid w:val="000355C6"/>
    <w:rsid w:val="00196186"/>
    <w:rsid w:val="001D6853"/>
    <w:rsid w:val="00201C81"/>
    <w:rsid w:val="003E4E72"/>
    <w:rsid w:val="00501A00"/>
    <w:rsid w:val="00662557"/>
    <w:rsid w:val="00746CCF"/>
    <w:rsid w:val="008D169D"/>
    <w:rsid w:val="00963737"/>
    <w:rsid w:val="00B631FF"/>
    <w:rsid w:val="00B876E6"/>
    <w:rsid w:val="00E02377"/>
    <w:rsid w:val="00E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6B03"/>
  <w15:docId w15:val="{CC7A14A9-A3B6-4955-AE49-73A4745F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1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46C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Czajkowska-Kostka</dc:creator>
  <cp:lastModifiedBy>Konto Microsoft</cp:lastModifiedBy>
  <cp:revision>2</cp:revision>
  <dcterms:created xsi:type="dcterms:W3CDTF">2022-11-04T14:43:00Z</dcterms:created>
  <dcterms:modified xsi:type="dcterms:W3CDTF">2022-11-04T14:43:00Z</dcterms:modified>
</cp:coreProperties>
</file>